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99549E" w:rsidP="00153FC6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9549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22665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49E">
        <w:rPr>
          <w:rFonts w:ascii="Times New Roman" w:hAnsi="Times New Roman" w:cs="Times New Roman"/>
          <w:b/>
          <w:sz w:val="26"/>
          <w:szCs w:val="26"/>
          <w:lang w:eastAsia="ru-RU"/>
        </w:rPr>
        <w:t>Дело №1-38-</w:t>
      </w:r>
      <w:r w:rsidR="009321F3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99549E">
        <w:rPr>
          <w:rFonts w:ascii="Times New Roman" w:hAnsi="Times New Roman" w:cs="Times New Roman"/>
          <w:b/>
          <w:sz w:val="26"/>
          <w:szCs w:val="26"/>
          <w:lang w:eastAsia="ru-RU"/>
        </w:rPr>
        <w:t>/202</w:t>
      </w:r>
      <w:r w:rsidR="009321F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</w:p>
    <w:p w:rsidR="00153FC6" w:rsidRPr="0099549E" w:rsidP="00153FC6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9549E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CD1BE5" w:rsidRPr="00CD1BE5" w:rsidP="00CD1BE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/>
        </w:rPr>
        <w:t>26</w:t>
      </w:r>
      <w:r w:rsidRPr="00CD1BE5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zh-CN"/>
        </w:rPr>
        <w:t>февраля</w:t>
      </w:r>
      <w:r w:rsidRPr="00CD1BE5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202</w:t>
      </w:r>
      <w:r>
        <w:rPr>
          <w:rFonts w:ascii="Times New Roman" w:eastAsia="Times New Roman" w:hAnsi="Times New Roman"/>
          <w:b/>
          <w:sz w:val="26"/>
          <w:szCs w:val="26"/>
          <w:lang w:eastAsia="zh-CN"/>
        </w:rPr>
        <w:t>4</w:t>
      </w:r>
      <w:r w:rsidRPr="00CD1BE5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года                      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          </w:t>
      </w:r>
      <w:r w:rsidRPr="00CD1BE5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  г. Евпатория</w:t>
      </w:r>
    </w:p>
    <w:p w:rsidR="00CD1BE5" w:rsidRPr="00CD1BE5" w:rsidP="00CD1B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D1BE5">
        <w:rPr>
          <w:rFonts w:ascii="Times New Roman" w:eastAsia="Times New Roman" w:hAnsi="Times New Roman"/>
          <w:sz w:val="26"/>
          <w:szCs w:val="26"/>
          <w:lang w:eastAsia="zh-CN"/>
        </w:rPr>
        <w:t>Мировой судья судебного участка № 38 Евпаторийского судебного района (городской округ Евпатория) Республики Крым Апразов М.М.,</w:t>
      </w:r>
    </w:p>
    <w:p w:rsidR="00CD1BE5" w:rsidRPr="00CD1BE5" w:rsidP="00CD1B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D1BE5">
        <w:rPr>
          <w:rFonts w:ascii="Times New Roman" w:eastAsia="Times New Roman" w:hAnsi="Times New Roman"/>
          <w:sz w:val="26"/>
          <w:szCs w:val="26"/>
          <w:lang w:eastAsia="zh-CN"/>
        </w:rPr>
        <w:t xml:space="preserve">при секретаре судебного заседания Юшиной Т.Ю., </w:t>
      </w:r>
    </w:p>
    <w:p w:rsidR="00CD1BE5" w:rsidRPr="00CD1BE5" w:rsidP="00CD1B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CD1BE5">
        <w:rPr>
          <w:rFonts w:ascii="Times New Roman" w:eastAsia="Times New Roman" w:hAnsi="Times New Roman"/>
          <w:sz w:val="26"/>
          <w:szCs w:val="26"/>
          <w:lang w:eastAsia="zh-CN"/>
        </w:rPr>
        <w:t xml:space="preserve">с участием государственного обвинителя: </w:t>
      </w:r>
      <w:r w:rsidRPr="00E12EED" w:rsidR="009321F3">
        <w:rPr>
          <w:rFonts w:ascii="Times New Roman" w:hAnsi="Times New Roman"/>
          <w:sz w:val="26"/>
          <w:szCs w:val="26"/>
        </w:rPr>
        <w:t>Мелешко В.И.,</w:t>
      </w:r>
    </w:p>
    <w:p w:rsidR="000A4B5B" w:rsidRPr="0099549E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потерпевше</w:t>
      </w:r>
      <w:r w:rsidR="009321F3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21F3" w:rsidR="009321F3">
        <w:rPr>
          <w:rFonts w:ascii="Times New Roman" w:hAnsi="Times New Roman"/>
          <w:sz w:val="26"/>
          <w:szCs w:val="26"/>
        </w:rPr>
        <w:t>Теленченков</w:t>
      </w:r>
      <w:r w:rsidR="009321F3">
        <w:rPr>
          <w:rFonts w:ascii="Times New Roman" w:hAnsi="Times New Roman"/>
          <w:sz w:val="26"/>
          <w:szCs w:val="26"/>
        </w:rPr>
        <w:t>а</w:t>
      </w:r>
      <w:r w:rsidR="009321F3">
        <w:rPr>
          <w:rFonts w:ascii="Times New Roman" w:hAnsi="Times New Roman"/>
          <w:sz w:val="26"/>
          <w:szCs w:val="26"/>
        </w:rPr>
        <w:t xml:space="preserve"> М.В.,</w:t>
      </w:r>
    </w:p>
    <w:p w:rsidR="00FB6802" w:rsidRPr="0099549E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99549E">
        <w:rPr>
          <w:rFonts w:ascii="Times New Roman" w:hAnsi="Times New Roman"/>
          <w:sz w:val="26"/>
          <w:szCs w:val="26"/>
        </w:rPr>
        <w:t xml:space="preserve">защитника – адвоката </w:t>
      </w:r>
      <w:r w:rsidRPr="00CD1BE5" w:rsidR="00CD1BE5">
        <w:rPr>
          <w:rFonts w:ascii="Times New Roman" w:hAnsi="Times New Roman"/>
          <w:sz w:val="26"/>
          <w:szCs w:val="26"/>
        </w:rPr>
        <w:t>Бейтулаев</w:t>
      </w:r>
      <w:r w:rsidR="00CD1BE5">
        <w:rPr>
          <w:rFonts w:ascii="Times New Roman" w:hAnsi="Times New Roman"/>
          <w:sz w:val="26"/>
          <w:szCs w:val="26"/>
        </w:rPr>
        <w:t>а А.С</w:t>
      </w:r>
      <w:r w:rsidR="000A4B5B">
        <w:rPr>
          <w:rFonts w:ascii="Times New Roman" w:hAnsi="Times New Roman"/>
          <w:sz w:val="26"/>
          <w:szCs w:val="26"/>
        </w:rPr>
        <w:t>.</w:t>
      </w:r>
      <w:r w:rsidRPr="0099549E" w:rsidR="00EB46C6">
        <w:rPr>
          <w:rFonts w:ascii="Times New Roman" w:hAnsi="Times New Roman"/>
          <w:sz w:val="26"/>
          <w:szCs w:val="26"/>
        </w:rPr>
        <w:t>,</w:t>
      </w:r>
    </w:p>
    <w:p w:rsidR="00BC2F62" w:rsidRPr="0099549E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99549E">
        <w:rPr>
          <w:rFonts w:ascii="Times New Roman" w:hAnsi="Times New Roman"/>
          <w:sz w:val="26"/>
          <w:szCs w:val="26"/>
        </w:rPr>
        <w:t>подсудимо</w:t>
      </w:r>
      <w:r w:rsidR="000A4B5B">
        <w:rPr>
          <w:rFonts w:ascii="Times New Roman" w:hAnsi="Times New Roman"/>
          <w:sz w:val="26"/>
          <w:szCs w:val="26"/>
        </w:rPr>
        <w:t xml:space="preserve">го </w:t>
      </w:r>
      <w:r w:rsidRPr="009321F3" w:rsidR="009321F3">
        <w:rPr>
          <w:rFonts w:ascii="Times New Roman" w:hAnsi="Times New Roman"/>
          <w:sz w:val="26"/>
          <w:szCs w:val="26"/>
        </w:rPr>
        <w:t>Тамман</w:t>
      </w:r>
      <w:r w:rsidR="009321F3">
        <w:rPr>
          <w:rFonts w:ascii="Times New Roman" w:hAnsi="Times New Roman"/>
          <w:sz w:val="26"/>
          <w:szCs w:val="26"/>
        </w:rPr>
        <w:t>а</w:t>
      </w:r>
      <w:r w:rsidR="009321F3">
        <w:rPr>
          <w:rFonts w:ascii="Times New Roman" w:hAnsi="Times New Roman"/>
          <w:sz w:val="26"/>
          <w:szCs w:val="26"/>
        </w:rPr>
        <w:t xml:space="preserve"> В.В.,</w:t>
      </w:r>
    </w:p>
    <w:p w:rsidR="00153FC6" w:rsidRPr="0099549E" w:rsidP="00BC2F62">
      <w:pPr>
        <w:pStyle w:val="NoSpacing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99549E">
        <w:rPr>
          <w:rFonts w:ascii="Times New Roman" w:hAnsi="Times New Roman"/>
          <w:sz w:val="26"/>
          <w:szCs w:val="26"/>
        </w:rPr>
        <w:t>рассмотрев в</w:t>
      </w:r>
      <w:r w:rsidRPr="0099549E">
        <w:rPr>
          <w:rFonts w:ascii="Times New Roman" w:eastAsia="Courier New" w:hAnsi="Times New Roman"/>
          <w:sz w:val="26"/>
          <w:szCs w:val="26"/>
        </w:rPr>
        <w:t xml:space="preserve"> открытом </w:t>
      </w:r>
      <w:r w:rsidRPr="0099549E">
        <w:rPr>
          <w:rFonts w:ascii="Times New Roman" w:hAnsi="Times New Roman"/>
          <w:sz w:val="26"/>
          <w:szCs w:val="26"/>
        </w:rPr>
        <w:t>судебном</w:t>
      </w:r>
      <w:r w:rsidRPr="0099549E">
        <w:rPr>
          <w:rFonts w:ascii="Times New Roman" w:eastAsia="Courier New" w:hAnsi="Times New Roman"/>
          <w:sz w:val="26"/>
          <w:szCs w:val="26"/>
        </w:rPr>
        <w:t xml:space="preserve"> заседании </w:t>
      </w:r>
      <w:r w:rsidRPr="0099549E">
        <w:rPr>
          <w:rFonts w:ascii="Times New Roman" w:hAnsi="Times New Roman"/>
          <w:sz w:val="26"/>
          <w:szCs w:val="26"/>
        </w:rPr>
        <w:t xml:space="preserve">уголовное дело </w:t>
      </w:r>
      <w:r w:rsidRPr="0099549E">
        <w:rPr>
          <w:rFonts w:ascii="Times New Roman" w:hAnsi="Times New Roman"/>
          <w:b/>
          <w:sz w:val="26"/>
          <w:szCs w:val="26"/>
        </w:rPr>
        <w:t>по обвинению</w:t>
      </w:r>
    </w:p>
    <w:p w:rsidR="000A4B5B" w:rsidP="00153FC6">
      <w:pPr>
        <w:pStyle w:val="NoSpacing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9321F3">
        <w:rPr>
          <w:rFonts w:ascii="Times New Roman" w:hAnsi="Times New Roman"/>
          <w:b/>
          <w:sz w:val="26"/>
          <w:szCs w:val="26"/>
        </w:rPr>
        <w:t>Таммана</w:t>
      </w:r>
      <w:r w:rsidRPr="009321F3">
        <w:rPr>
          <w:rFonts w:ascii="Times New Roman" w:hAnsi="Times New Roman"/>
          <w:b/>
          <w:sz w:val="26"/>
          <w:szCs w:val="26"/>
        </w:rPr>
        <w:t xml:space="preserve"> Владимира Владимировича</w:t>
      </w:r>
      <w:r w:rsidRPr="0099549E" w:rsidR="00153FC6">
        <w:rPr>
          <w:rFonts w:ascii="Times New Roman" w:hAnsi="Times New Roman"/>
          <w:sz w:val="26"/>
          <w:szCs w:val="26"/>
        </w:rPr>
        <w:t xml:space="preserve">, </w:t>
      </w:r>
      <w:r w:rsidR="001A3D23">
        <w:rPr>
          <w:rFonts w:ascii="Times New Roman" w:hAnsi="Times New Roman"/>
          <w:sz w:val="26"/>
          <w:szCs w:val="26"/>
        </w:rPr>
        <w:t>***</w:t>
      </w:r>
    </w:p>
    <w:p w:rsidR="006A3AC6" w:rsidRPr="0099549E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6"/>
          <w:szCs w:val="26"/>
        </w:rPr>
      </w:pPr>
      <w:r w:rsidRPr="0099549E">
        <w:rPr>
          <w:rFonts w:ascii="Times New Roman" w:hAnsi="Times New Roman"/>
          <w:b/>
          <w:sz w:val="26"/>
          <w:szCs w:val="26"/>
        </w:rPr>
        <w:t xml:space="preserve">в совершении </w:t>
      </w:r>
      <w:r w:rsidRPr="0099549E" w:rsidR="00B34EE8">
        <w:rPr>
          <w:rFonts w:ascii="Times New Roman" w:hAnsi="Times New Roman"/>
          <w:b/>
          <w:sz w:val="26"/>
          <w:szCs w:val="26"/>
        </w:rPr>
        <w:t xml:space="preserve">преступления, предусмотренного </w:t>
      </w:r>
      <w:r w:rsidRPr="0099549E" w:rsidR="00BC2333">
        <w:rPr>
          <w:rFonts w:ascii="Times New Roman" w:hAnsi="Times New Roman"/>
          <w:b/>
          <w:sz w:val="26"/>
          <w:szCs w:val="26"/>
        </w:rPr>
        <w:t xml:space="preserve">ч. </w:t>
      </w:r>
      <w:r w:rsidRPr="0099549E" w:rsidR="00A62E53">
        <w:rPr>
          <w:rFonts w:ascii="Times New Roman" w:hAnsi="Times New Roman"/>
          <w:b/>
          <w:sz w:val="26"/>
          <w:szCs w:val="26"/>
        </w:rPr>
        <w:t>1</w:t>
      </w:r>
      <w:r w:rsidRPr="0099549E" w:rsidR="00BC2333">
        <w:rPr>
          <w:rFonts w:ascii="Times New Roman" w:hAnsi="Times New Roman"/>
          <w:b/>
          <w:sz w:val="26"/>
          <w:szCs w:val="26"/>
        </w:rPr>
        <w:t xml:space="preserve"> ст. </w:t>
      </w:r>
      <w:r w:rsidRPr="00CD1BE5" w:rsidR="00CD1BE5">
        <w:rPr>
          <w:rFonts w:ascii="Times New Roman" w:hAnsi="Times New Roman"/>
          <w:b/>
          <w:sz w:val="26"/>
          <w:szCs w:val="26"/>
        </w:rPr>
        <w:t xml:space="preserve">167 </w:t>
      </w:r>
      <w:r w:rsidRPr="0099549E">
        <w:rPr>
          <w:rFonts w:ascii="Times New Roman" w:hAnsi="Times New Roman"/>
          <w:b/>
          <w:sz w:val="26"/>
          <w:szCs w:val="26"/>
        </w:rPr>
        <w:t>Уголовного кодекса Российской Федерации,</w:t>
      </w:r>
    </w:p>
    <w:p w:rsidR="006A3AC6" w:rsidRPr="0099549E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  <w:t>УСТАНОВИЛ:</w:t>
      </w:r>
    </w:p>
    <w:p w:rsidR="00B068A1" w:rsidRPr="006A6E51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51">
        <w:rPr>
          <w:rFonts w:ascii="Times New Roman" w:hAnsi="Times New Roman" w:cs="Times New Roman"/>
          <w:sz w:val="26"/>
          <w:szCs w:val="26"/>
        </w:rPr>
        <w:t>Тамман</w:t>
      </w:r>
      <w:r w:rsidRPr="006A6E51">
        <w:rPr>
          <w:rFonts w:ascii="Times New Roman" w:hAnsi="Times New Roman" w:cs="Times New Roman"/>
          <w:sz w:val="26"/>
          <w:szCs w:val="26"/>
        </w:rPr>
        <w:t xml:space="preserve"> В.В. </w:t>
      </w:r>
      <w:r w:rsidRPr="006A6E51" w:rsidR="0023744C">
        <w:rPr>
          <w:rFonts w:ascii="Times New Roman" w:hAnsi="Times New Roman" w:cs="Times New Roman"/>
          <w:sz w:val="26"/>
          <w:szCs w:val="26"/>
        </w:rPr>
        <w:t xml:space="preserve">обвиняется в совершении </w:t>
      </w:r>
      <w:r w:rsidRPr="006A6E51" w:rsidR="00E25A22">
        <w:rPr>
          <w:rFonts w:ascii="Times New Roman" w:hAnsi="Times New Roman" w:cs="Times New Roman"/>
          <w:sz w:val="26"/>
          <w:szCs w:val="26"/>
        </w:rPr>
        <w:t>умышленного повреждения чужого имущества, причинившее значительный ущерб потерпевше</w:t>
      </w:r>
      <w:r w:rsidRPr="006A6E51">
        <w:rPr>
          <w:rFonts w:ascii="Times New Roman" w:hAnsi="Times New Roman" w:cs="Times New Roman"/>
          <w:sz w:val="26"/>
          <w:szCs w:val="26"/>
        </w:rPr>
        <w:t>му</w:t>
      </w:r>
      <w:r w:rsidRPr="006A6E51" w:rsidR="00E25A22">
        <w:rPr>
          <w:rFonts w:ascii="Times New Roman" w:hAnsi="Times New Roman" w:cs="Times New Roman"/>
          <w:sz w:val="26"/>
          <w:szCs w:val="26"/>
        </w:rPr>
        <w:t>, при следующих обстоятельствах.</w:t>
      </w:r>
    </w:p>
    <w:p w:rsidR="004D23EC" w:rsidRPr="004D23EC" w:rsidP="004D2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принадлежащим на праве частной собственности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связи с неприязненными отношениями с его товарищем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***,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сложившимися из-за произошедшего ранее конфликта, возник преступный умысел, направленный на умышленное повреждение чужого имущества, а именно: двери вышеуказанного павильона, принадлежащего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находящегося во временном пользовании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реализуя который 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Тамман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В.В., осознавая общественную опасность своих действий, предвидя и желая наступление общественно-опасных последствий в виде причинения имущественного вреда, подошел к входной двери павильона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вышеуказанному адресу и нанес один удар правой ногой в нижнюю часть указанной двери: повредив при этом нижнюю панель, расположенную в нижней части двери, от чего образовалась трещина размером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образовалась трещина в верхнем правом углу дверной рамы размером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80ABC" w:rsidP="004D2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чего 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Тамман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с места совершения преступления скрылся, причинив потерпевшему </w:t>
      </w:r>
      <w:r w:rsidR="001A3D2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заключения эксперта </w:t>
      </w:r>
      <w:r w:rsidR="001A3D2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для него является значительным.</w:t>
      </w:r>
    </w:p>
    <w:p w:rsidR="006A3AC6" w:rsidRPr="0099549E" w:rsidP="00760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Потерпевший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D2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 заявление о прекращении уголовного дела в отношении 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Тамман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</w:t>
      </w:r>
      <w:r w:rsidRPr="0099549E" w:rsidR="00EB54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указанного преступления, в связи с примирением сторон, согласно котор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просит прекратить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дело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отношении 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Тамман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</w:t>
      </w:r>
      <w:r w:rsidRPr="0099549E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549E" w:rsidR="00F87D9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указанн</w:t>
      </w:r>
      <w:r w:rsidRPr="0099549E"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</w:t>
      </w:r>
      <w:r w:rsidRPr="0099549E"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9549E" w:rsidR="00D10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связи с примирением сторон. </w:t>
      </w:r>
      <w:r w:rsidRPr="0099549E" w:rsidR="0080467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обоснование ходатайства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указал, что с подсудим</w:t>
      </w:r>
      <w:r w:rsidRPr="0099549E" w:rsidR="00F87D93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примир</w:t>
      </w:r>
      <w:r w:rsidRPr="0099549E" w:rsidR="0080467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достигнуто,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претензий материального и морального характера к подсудимо</w:t>
      </w:r>
      <w:r w:rsidRPr="0099549E" w:rsidR="00F87D93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 w:rsidRPr="0099549E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имеет, ущерб возмещен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12406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</w:t>
      </w:r>
      <w:r w:rsidRPr="0099549E" w:rsidR="002D7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денежных 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принесения извинений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Способ возмещения вреда достаточен для заглаживания вреда. </w:t>
      </w:r>
      <w:r w:rsidRPr="0099549E"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Последствия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 уголовного дела ясны и понятны.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99549E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23EC" w:rsidR="004D23EC">
        <w:rPr>
          <w:rFonts w:ascii="Times New Roman" w:hAnsi="Times New Roman" w:cs="Times New Roman"/>
          <w:sz w:val="26"/>
          <w:szCs w:val="26"/>
        </w:rPr>
        <w:t>Тамман</w:t>
      </w:r>
      <w:r w:rsidRPr="004D23EC" w:rsidR="004D23EC">
        <w:rPr>
          <w:rFonts w:ascii="Times New Roman" w:hAnsi="Times New Roman" w:cs="Times New Roman"/>
          <w:sz w:val="26"/>
          <w:szCs w:val="26"/>
        </w:rPr>
        <w:t xml:space="preserve"> В.В. </w:t>
      </w:r>
      <w:r w:rsidRPr="0099549E" w:rsid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просил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тить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не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примирением сторон, пояснив, что последствия </w:t>
      </w:r>
      <w:r w:rsidRPr="0099549E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прекращения уголовного дела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ясны и понятны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потерпевш</w:t>
      </w:r>
      <w:r w:rsid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BF75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примирился, ущерб возмещен путем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денежных средств</w:t>
      </w:r>
      <w:r w:rsid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принесения извинений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Защитник подсудимо</w:t>
      </w:r>
      <w:r w:rsidRPr="0099549E" w:rsidR="00F375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9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адвокат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Бейтулаев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А.С.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поддержал заявленное ходатайство о прекращении уголовного дела и мнение свое</w:t>
      </w:r>
      <w:r w:rsidRPr="0099549E"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подзащитно</w:t>
      </w:r>
      <w:r w:rsidRPr="0099549E"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пояснив, 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примирение между сторонами достигнуто, вред заглажен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выплатой денежных средств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обвинитель в судебном заседании</w:t>
      </w:r>
      <w:r w:rsid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возражал против прекращения уголовного дела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0A5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4D23EC" w:rsidR="004D23EC">
        <w:rPr>
          <w:rFonts w:ascii="Times New Roman" w:hAnsi="Times New Roman" w:cs="Times New Roman"/>
          <w:sz w:val="26"/>
          <w:szCs w:val="26"/>
        </w:rPr>
        <w:t>Тамман</w:t>
      </w:r>
      <w:r w:rsidR="004D23EC">
        <w:rPr>
          <w:rFonts w:ascii="Times New Roman" w:hAnsi="Times New Roman" w:cs="Times New Roman"/>
          <w:sz w:val="26"/>
          <w:szCs w:val="26"/>
        </w:rPr>
        <w:t>а</w:t>
      </w:r>
      <w:r w:rsidRPr="004D23EC" w:rsidR="004D23EC">
        <w:rPr>
          <w:rFonts w:ascii="Times New Roman" w:hAnsi="Times New Roman" w:cs="Times New Roman"/>
          <w:sz w:val="26"/>
          <w:szCs w:val="26"/>
        </w:rPr>
        <w:t xml:space="preserve"> В.В. </w:t>
      </w:r>
      <w:r w:rsidRPr="0099549E" w:rsidR="000A5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ч. 1 ст.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167</w:t>
      </w:r>
      <w:r w:rsidRPr="0099549E" w:rsidR="000A5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Уголовного кодекса Российской Федерации, на основании ст. 25 УПК РФ, в связи с примирением сторон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918FD" w:rsidP="000A54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разъяснениями, содержащимися в 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9,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-</w:t>
      </w:r>
      <w:r w:rsidRPr="00A918FD">
        <w:t xml:space="preserve"> </w:t>
      </w:r>
      <w:r w:rsidRP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0A5483" w:rsidRPr="0099549E" w:rsidP="000A54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0A5483" w:rsidRPr="0099549E" w:rsidP="000A54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DC125D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подсудим</w:t>
      </w:r>
      <w:r w:rsidRPr="0099549E"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не судим, преступлени</w:t>
      </w:r>
      <w:r w:rsidRPr="0099549E"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совершении котор</w:t>
      </w:r>
      <w:r w:rsidRPr="0099549E"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обвиняется, относ</w:t>
      </w:r>
      <w:r w:rsidRPr="0099549E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к категории преступлений небольшой тяжести, загладил причиненный вред путем</w:t>
      </w:r>
      <w:r w:rsidRPr="0099549E"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денежных средств</w:t>
      </w:r>
      <w:r w:rsid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принесения извинений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9549E" w:rsidR="00804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претензий ни материального, ни морального характера потерпевш</w:t>
      </w:r>
      <w:r w:rsid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99549E" w:rsidR="00B0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подсудимо</w:t>
      </w:r>
      <w:r w:rsidRPr="0099549E" w:rsidR="004D033A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9549E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</w:t>
      </w:r>
      <w:r w:rsidRPr="0099549E"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т, они примирились. Последствия прекращения дела сторонам ясны и понятны.</w:t>
      </w:r>
      <w:r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18FD"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свободно выраженного волеизъявления потерпевше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прекращение уголовного дела за примирением сторон подтверждается, в том числе, </w:t>
      </w:r>
      <w:r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заявлением потерпевше</w:t>
      </w:r>
      <w:r w:rsidR="002961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в судебном заседании</w:t>
      </w:r>
      <w:r w:rsidR="00A91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просьбой прекратить уголовное дело за примирением сторон.</w:t>
      </w:r>
    </w:p>
    <w:p w:rsidR="00DC125D" w:rsidRPr="0099549E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Смягчающими подсудимому наказание обстоятельствами являются:</w:t>
      </w:r>
    </w:p>
    <w:p w:rsidR="004D23EC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двух малолетних детей у виновного (пункт «г» ч. 1 ст. 61 УК РФ);</w:t>
      </w:r>
    </w:p>
    <w:p w:rsidR="00DC125D" w:rsidRPr="0099549E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активное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способствование раскрытию и расследованию преступления, выразившееся в даче признательных показании в ходе дознания, в которых сообщает об обстоятельствах совершения преступления</w:t>
      </w:r>
      <w:r w:rsidRPr="0099549E"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указании места </w:t>
      </w:r>
      <w:r w:rsidRPr="0099549E"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способа</w:t>
      </w:r>
      <w:r w:rsidRPr="0099549E"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совершения преступления</w:t>
      </w:r>
      <w:r w:rsidRPr="0099549E"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(пункт «и» ч. 1 ст. 61 УК РФ); </w:t>
      </w:r>
    </w:p>
    <w:p w:rsidR="006A3AC6" w:rsidRPr="0099549E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9549E"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возмещение ущерба, </w:t>
      </w:r>
      <w:r w:rsidRPr="00E34708" w:rsidR="00E34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осознание неправомерности своего поведения, </w:t>
      </w:r>
      <w:r w:rsidRPr="0099549E" w:rsidR="00E34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признание вины, </w:t>
      </w:r>
      <w:r w:rsid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раскаяние в содеянном</w:t>
      </w:r>
      <w:r w:rsid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наличие на иждивении одного несовершеннолетнего ребенка</w:t>
      </w:r>
      <w:r w:rsid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(ч. 2 ст. 61 УК РФ).</w:t>
      </w:r>
    </w:p>
    <w:p w:rsidR="00DC125D" w:rsidRPr="0099549E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наказание подсудимо</w:t>
      </w:r>
      <w:r w:rsidR="009F25D9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судом не установлено.</w:t>
      </w:r>
    </w:p>
    <w:p w:rsidR="006A3AC6" w:rsidRPr="0099549E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9954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32 П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</w:t>
      </w:r>
      <w:r w:rsidRPr="0099549E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аведливости и целям правосудия.</w:t>
      </w:r>
    </w:p>
    <w:p w:rsidR="006A3AC6" w:rsidRPr="0099549E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4D23EC" w:rsidR="004D23EC">
        <w:rPr>
          <w:rFonts w:ascii="Times New Roman" w:hAnsi="Times New Roman" w:cs="Times New Roman"/>
          <w:sz w:val="26"/>
          <w:szCs w:val="26"/>
        </w:rPr>
        <w:t>Тамман</w:t>
      </w:r>
      <w:r w:rsidR="004D23EC">
        <w:rPr>
          <w:rFonts w:ascii="Times New Roman" w:hAnsi="Times New Roman" w:cs="Times New Roman"/>
          <w:sz w:val="26"/>
          <w:szCs w:val="26"/>
        </w:rPr>
        <w:t>ом</w:t>
      </w:r>
      <w:r w:rsidRPr="004D23EC" w:rsidR="004D23EC">
        <w:rPr>
          <w:rFonts w:ascii="Times New Roman" w:hAnsi="Times New Roman" w:cs="Times New Roman"/>
          <w:sz w:val="26"/>
          <w:szCs w:val="26"/>
        </w:rPr>
        <w:t xml:space="preserve"> В.В.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деяни</w:t>
      </w:r>
      <w:r w:rsidRPr="0099549E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сведения о 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6A6E51" w:rsidR="006A6E51">
        <w:rPr>
          <w:rFonts w:ascii="Times New Roman" w:hAnsi="Times New Roman" w:cs="Times New Roman"/>
          <w:sz w:val="26"/>
          <w:szCs w:val="26"/>
        </w:rPr>
        <w:t>Таммана</w:t>
      </w:r>
      <w:r w:rsidRPr="006A6E51" w:rsidR="006A6E51">
        <w:rPr>
          <w:rFonts w:ascii="Times New Roman" w:hAnsi="Times New Roman" w:cs="Times New Roman"/>
          <w:sz w:val="26"/>
          <w:szCs w:val="26"/>
        </w:rPr>
        <w:t xml:space="preserve"> В.В.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 в связи с примирением сторон.</w:t>
      </w:r>
    </w:p>
    <w:p w:rsidR="006A3AC6" w:rsidRPr="0099549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Мировым судьей также принимаются во внимание и </w:t>
      </w:r>
      <w:r w:rsidRPr="0099549E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те обстоятельства, что подсудим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осознал противоправность своих действий и соглас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549E" w:rsidR="00760D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прекращение уголовного дела в связи с примирением сторон, будучи предупрежденн</w:t>
      </w:r>
      <w:r w:rsidRPr="0099549E" w:rsid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том, что данное основание не является реабилитирующим.</w:t>
      </w:r>
    </w:p>
    <w:p w:rsidR="00CD16FF" w:rsidRPr="0099549E" w:rsidP="00CD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процессуального принуждения в виде обязательства о явке по вступлению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в законную силу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отмене.</w:t>
      </w:r>
    </w:p>
    <w:p w:rsidR="00555E06" w:rsidP="002B1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5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издержки, предусмотренные ст. 131 УПК РФ, в соответствии с ч.10 ст. 316 УПК РФ, взысканию с осужденного не подлежат, поскольку дело было рассмотрено в особом порядке.</w:t>
      </w:r>
    </w:p>
    <w:p w:rsidR="002B1589" w:rsidP="002B15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E0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6A3AC6" w:rsidRPr="0099549E" w:rsidP="00E97E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 76 УК РФ и руководствуясь ст. </w:t>
      </w:r>
      <w:r w:rsidRPr="0099549E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25, 254 УПК РФ, мировой судья</w:t>
      </w:r>
    </w:p>
    <w:p w:rsidR="006A3AC6" w:rsidRPr="0099549E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6A3AC6" w:rsidRPr="0099549E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в отношении </w:t>
      </w:r>
      <w:r w:rsidRPr="009321F3" w:rsidR="009321F3">
        <w:rPr>
          <w:rFonts w:ascii="Times New Roman" w:hAnsi="Times New Roman" w:cs="Times New Roman"/>
          <w:b/>
          <w:sz w:val="26"/>
          <w:szCs w:val="26"/>
        </w:rPr>
        <w:t>Таммана</w:t>
      </w:r>
      <w:r w:rsidRPr="009321F3" w:rsidR="009321F3">
        <w:rPr>
          <w:rFonts w:ascii="Times New Roman" w:hAnsi="Times New Roman" w:cs="Times New Roman"/>
          <w:b/>
          <w:sz w:val="26"/>
          <w:szCs w:val="26"/>
        </w:rPr>
        <w:t xml:space="preserve"> Владимира Владимировича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</w:t>
      </w:r>
      <w:r w:rsidRPr="0099549E" w:rsidR="00EB46C6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</w:t>
      </w:r>
      <w:r w:rsidRPr="0099549E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преступления, предусмотренного 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99549E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>167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 кодекса Российской Федерации</w:t>
      </w:r>
      <w:r w:rsidRPr="0099549E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производством прекратить на основании ст. 25 УПК РФ, в связи с примирением сторон.</w:t>
      </w:r>
    </w:p>
    <w:p w:rsidR="00CD16FF" w:rsidRPr="0099549E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21F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Таммана</w:t>
      </w:r>
      <w:r w:rsidRPr="00932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Владимира Владимировича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обвиняем</w:t>
      </w:r>
      <w:r w:rsidRPr="0099549E" w:rsidR="00EB46C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преступления, предусмотренного 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99549E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9549E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>167</w:t>
      </w:r>
      <w:r w:rsidRPr="0099549E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 от уголовной ответственности освободить в связи с примирением с потерпевш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3E46" w:rsidRPr="00B43E46" w:rsidP="00B43E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</w:t>
      </w:r>
      <w:r w:rsidRPr="00CD1BE5"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процессуального принуждения </w:t>
      </w:r>
      <w:r w:rsidRPr="009321F3" w:rsidR="009321F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Тамман</w:t>
      </w:r>
      <w:r w:rsidR="009321F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321F3" w:rsidR="00932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1F3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</w:t>
      </w:r>
      <w:r w:rsidRPr="009321F3" w:rsidR="00932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CD1BE5"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1BE5"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вступлению </w:t>
      </w:r>
      <w:r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CD1BE5" w:rsidR="00CD1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законную силу</w:t>
      </w:r>
      <w:r w:rsidRPr="00B4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отменить.</w:t>
      </w:r>
    </w:p>
    <w:p w:rsidR="00A9079C" w:rsidRPr="0099549E" w:rsidP="00A907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издержки отнести к взысканию за счет средств федерального бюджета.</w:t>
      </w:r>
    </w:p>
    <w:p w:rsidR="00B43E46" w:rsidP="00EB46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Вещественное доказательство -</w:t>
      </w:r>
      <w:r w:rsidR="0004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D2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6A3AC6" w:rsidRPr="0099549E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Pr="0099549E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судью в течение 1</w:t>
      </w:r>
      <w:r w:rsidRPr="0099549E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95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суток со дня его вынесения.</w:t>
      </w:r>
    </w:p>
    <w:p w:rsidR="006A3AC6" w:rsidRPr="0099549E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Тамман</w:t>
      </w:r>
      <w:r w:rsidRPr="004D2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</w:t>
      </w:r>
      <w:r w:rsidRPr="0099549E">
        <w:rPr>
          <w:rFonts w:ascii="Times New Roman" w:hAnsi="Times New Roman" w:cs="Times New Roman"/>
          <w:sz w:val="26"/>
          <w:szCs w:val="26"/>
        </w:rPr>
        <w:t xml:space="preserve"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</w:t>
      </w:r>
      <w:r w:rsidRPr="0099549E" w:rsidR="00EB46C6">
        <w:rPr>
          <w:rFonts w:ascii="Times New Roman" w:hAnsi="Times New Roman" w:cs="Times New Roman"/>
          <w:sz w:val="26"/>
          <w:szCs w:val="26"/>
        </w:rPr>
        <w:t>им</w:t>
      </w:r>
      <w:r w:rsidRPr="0099549E">
        <w:rPr>
          <w:rFonts w:ascii="Times New Roman" w:hAnsi="Times New Roman" w:cs="Times New Roman"/>
          <w:sz w:val="26"/>
          <w:szCs w:val="26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99549E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511" w:rsidRPr="0099549E" w:rsidP="00A768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49E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99549E">
        <w:rPr>
          <w:rFonts w:ascii="Times New Roman" w:hAnsi="Times New Roman" w:cs="Times New Roman"/>
          <w:b/>
          <w:sz w:val="26"/>
          <w:szCs w:val="26"/>
        </w:rPr>
        <w:tab/>
      </w:r>
      <w:r w:rsidRPr="0099549E">
        <w:rPr>
          <w:rFonts w:ascii="Times New Roman" w:hAnsi="Times New Roman" w:cs="Times New Roman"/>
          <w:b/>
          <w:sz w:val="26"/>
          <w:szCs w:val="26"/>
        </w:rPr>
        <w:tab/>
      </w:r>
      <w:r w:rsidRPr="0099549E">
        <w:rPr>
          <w:rFonts w:ascii="Times New Roman" w:hAnsi="Times New Roman" w:cs="Times New Roman"/>
          <w:b/>
          <w:sz w:val="26"/>
          <w:szCs w:val="26"/>
        </w:rPr>
        <w:tab/>
      </w:r>
      <w:r w:rsidRPr="0099549E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99549E">
        <w:rPr>
          <w:rFonts w:ascii="Times New Roman" w:hAnsi="Times New Roman" w:cs="Times New Roman"/>
          <w:b/>
          <w:sz w:val="26"/>
          <w:szCs w:val="26"/>
        </w:rPr>
        <w:tab/>
      </w:r>
      <w:r w:rsidRPr="0099549E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99549E" w:rsidR="00574535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995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549E" w:rsidR="00B61E1E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99549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99549E" w:rsidR="00574535">
        <w:rPr>
          <w:rFonts w:ascii="Times New Roman" w:hAnsi="Times New Roman" w:cs="Times New Roman"/>
          <w:b/>
          <w:sz w:val="26"/>
          <w:szCs w:val="26"/>
        </w:rPr>
        <w:t>М.М. Апразов</w:t>
      </w:r>
    </w:p>
    <w:p w:rsidR="0099549E" w:rsidRPr="009954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Sect="000A5483">
      <w:headerReference w:type="default" r:id="rId6"/>
      <w:pgSz w:w="11906" w:h="16838"/>
      <w:pgMar w:top="993" w:right="850" w:bottom="1135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66934973"/>
      <w:docPartObj>
        <w:docPartGallery w:val="Page Numbers (Top of Page)"/>
        <w:docPartUnique/>
      </w:docPartObj>
    </w:sdtPr>
    <w:sdtContent>
      <w:p w:rsidR="0084017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D23">
          <w:rPr>
            <w:noProof/>
          </w:rPr>
          <w:t>4</w:t>
        </w:r>
        <w:r>
          <w:fldChar w:fldCharType="end"/>
        </w:r>
      </w:p>
    </w:sdtContent>
  </w:sdt>
  <w:p w:rsidR="00840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02F98"/>
    <w:rsid w:val="00046112"/>
    <w:rsid w:val="00091CBE"/>
    <w:rsid w:val="000A4B5B"/>
    <w:rsid w:val="000A5483"/>
    <w:rsid w:val="000E107B"/>
    <w:rsid w:val="000E20C4"/>
    <w:rsid w:val="0011644F"/>
    <w:rsid w:val="00124060"/>
    <w:rsid w:val="001320EA"/>
    <w:rsid w:val="0014317D"/>
    <w:rsid w:val="00153FC6"/>
    <w:rsid w:val="001606EE"/>
    <w:rsid w:val="00167765"/>
    <w:rsid w:val="00170D39"/>
    <w:rsid w:val="001776B9"/>
    <w:rsid w:val="001A3D23"/>
    <w:rsid w:val="001A5E4C"/>
    <w:rsid w:val="001B30B9"/>
    <w:rsid w:val="001B6F32"/>
    <w:rsid w:val="001D005B"/>
    <w:rsid w:val="001E525E"/>
    <w:rsid w:val="001F1511"/>
    <w:rsid w:val="001F6364"/>
    <w:rsid w:val="0020085A"/>
    <w:rsid w:val="00204837"/>
    <w:rsid w:val="00210C8D"/>
    <w:rsid w:val="00222247"/>
    <w:rsid w:val="0023296C"/>
    <w:rsid w:val="0023744C"/>
    <w:rsid w:val="00295997"/>
    <w:rsid w:val="0029612C"/>
    <w:rsid w:val="002B1589"/>
    <w:rsid w:val="002B5853"/>
    <w:rsid w:val="002C639D"/>
    <w:rsid w:val="002D7993"/>
    <w:rsid w:val="002D7EC2"/>
    <w:rsid w:val="002E5B14"/>
    <w:rsid w:val="00343AF1"/>
    <w:rsid w:val="0037740B"/>
    <w:rsid w:val="003A6AB2"/>
    <w:rsid w:val="003A7554"/>
    <w:rsid w:val="003F5B05"/>
    <w:rsid w:val="00402D94"/>
    <w:rsid w:val="0040429D"/>
    <w:rsid w:val="00432439"/>
    <w:rsid w:val="0043467D"/>
    <w:rsid w:val="00480202"/>
    <w:rsid w:val="004A2A43"/>
    <w:rsid w:val="004A5C5E"/>
    <w:rsid w:val="004C17FA"/>
    <w:rsid w:val="004C1C2F"/>
    <w:rsid w:val="004C1E69"/>
    <w:rsid w:val="004D033A"/>
    <w:rsid w:val="004D23EC"/>
    <w:rsid w:val="004D30CE"/>
    <w:rsid w:val="00501BFD"/>
    <w:rsid w:val="00507AB2"/>
    <w:rsid w:val="00533098"/>
    <w:rsid w:val="00555E06"/>
    <w:rsid w:val="00574535"/>
    <w:rsid w:val="0058779E"/>
    <w:rsid w:val="005C3A04"/>
    <w:rsid w:val="005C4D62"/>
    <w:rsid w:val="005C5D2A"/>
    <w:rsid w:val="00643A6D"/>
    <w:rsid w:val="006A3AC6"/>
    <w:rsid w:val="006A6E51"/>
    <w:rsid w:val="006A7903"/>
    <w:rsid w:val="006E1DD6"/>
    <w:rsid w:val="006E690C"/>
    <w:rsid w:val="006F0010"/>
    <w:rsid w:val="0072222F"/>
    <w:rsid w:val="00732DA4"/>
    <w:rsid w:val="007468CC"/>
    <w:rsid w:val="00760159"/>
    <w:rsid w:val="00760DDA"/>
    <w:rsid w:val="007B6D13"/>
    <w:rsid w:val="007C42D9"/>
    <w:rsid w:val="007C5994"/>
    <w:rsid w:val="007F43CD"/>
    <w:rsid w:val="0080467A"/>
    <w:rsid w:val="008238EE"/>
    <w:rsid w:val="00826E40"/>
    <w:rsid w:val="00840178"/>
    <w:rsid w:val="00845B6A"/>
    <w:rsid w:val="008706E2"/>
    <w:rsid w:val="0087102E"/>
    <w:rsid w:val="008A3078"/>
    <w:rsid w:val="008C0785"/>
    <w:rsid w:val="008E1859"/>
    <w:rsid w:val="009321F3"/>
    <w:rsid w:val="00946CC8"/>
    <w:rsid w:val="009759F9"/>
    <w:rsid w:val="00994767"/>
    <w:rsid w:val="00994B26"/>
    <w:rsid w:val="0099549E"/>
    <w:rsid w:val="009C66F0"/>
    <w:rsid w:val="009C77CB"/>
    <w:rsid w:val="009E57CD"/>
    <w:rsid w:val="009E5838"/>
    <w:rsid w:val="009E73B2"/>
    <w:rsid w:val="009F25D9"/>
    <w:rsid w:val="00A17CF2"/>
    <w:rsid w:val="00A26E08"/>
    <w:rsid w:val="00A3006C"/>
    <w:rsid w:val="00A409E5"/>
    <w:rsid w:val="00A43AE4"/>
    <w:rsid w:val="00A6235B"/>
    <w:rsid w:val="00A62E53"/>
    <w:rsid w:val="00A71FCB"/>
    <w:rsid w:val="00A76865"/>
    <w:rsid w:val="00A80363"/>
    <w:rsid w:val="00A9079C"/>
    <w:rsid w:val="00A918FD"/>
    <w:rsid w:val="00A921B2"/>
    <w:rsid w:val="00AB3374"/>
    <w:rsid w:val="00AB3A60"/>
    <w:rsid w:val="00AB63DD"/>
    <w:rsid w:val="00AD419C"/>
    <w:rsid w:val="00AF009C"/>
    <w:rsid w:val="00B068A1"/>
    <w:rsid w:val="00B14CE7"/>
    <w:rsid w:val="00B34EE8"/>
    <w:rsid w:val="00B43E46"/>
    <w:rsid w:val="00B61E1E"/>
    <w:rsid w:val="00B7405B"/>
    <w:rsid w:val="00BA5BD8"/>
    <w:rsid w:val="00BB7443"/>
    <w:rsid w:val="00BC2333"/>
    <w:rsid w:val="00BC2F62"/>
    <w:rsid w:val="00BF62F9"/>
    <w:rsid w:val="00BF7516"/>
    <w:rsid w:val="00C21920"/>
    <w:rsid w:val="00C24D96"/>
    <w:rsid w:val="00C60FAD"/>
    <w:rsid w:val="00C74372"/>
    <w:rsid w:val="00C75E37"/>
    <w:rsid w:val="00C80ABC"/>
    <w:rsid w:val="00C9369F"/>
    <w:rsid w:val="00CC4BEA"/>
    <w:rsid w:val="00CD16FF"/>
    <w:rsid w:val="00CD1BE5"/>
    <w:rsid w:val="00CE52E2"/>
    <w:rsid w:val="00CE68A9"/>
    <w:rsid w:val="00CF3263"/>
    <w:rsid w:val="00CF3BE0"/>
    <w:rsid w:val="00D042D0"/>
    <w:rsid w:val="00D10E4E"/>
    <w:rsid w:val="00D439DC"/>
    <w:rsid w:val="00D54C39"/>
    <w:rsid w:val="00D83D69"/>
    <w:rsid w:val="00D86C78"/>
    <w:rsid w:val="00DB16EC"/>
    <w:rsid w:val="00DC0961"/>
    <w:rsid w:val="00DC125D"/>
    <w:rsid w:val="00DF568D"/>
    <w:rsid w:val="00E12EED"/>
    <w:rsid w:val="00E25A22"/>
    <w:rsid w:val="00E305DF"/>
    <w:rsid w:val="00E34708"/>
    <w:rsid w:val="00E46554"/>
    <w:rsid w:val="00E660D4"/>
    <w:rsid w:val="00E97E21"/>
    <w:rsid w:val="00EA5FBC"/>
    <w:rsid w:val="00EB46C6"/>
    <w:rsid w:val="00EB54A0"/>
    <w:rsid w:val="00EC33A1"/>
    <w:rsid w:val="00EE75CE"/>
    <w:rsid w:val="00EE78A2"/>
    <w:rsid w:val="00F2692E"/>
    <w:rsid w:val="00F37542"/>
    <w:rsid w:val="00F41348"/>
    <w:rsid w:val="00F43ECF"/>
    <w:rsid w:val="00F62D64"/>
    <w:rsid w:val="00F70BA9"/>
    <w:rsid w:val="00F87D93"/>
    <w:rsid w:val="00FB380D"/>
    <w:rsid w:val="00FB6802"/>
    <w:rsid w:val="00FB74C4"/>
    <w:rsid w:val="00FE33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8F4E-5ACB-405C-B365-30BA0BFE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