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47BD7" w:rsidRPr="005D19CA" w:rsidP="00747BD7" w14:paraId="639578F4" w14:textId="7777777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pt;height:1pt">
            <v:imagedata r:id="rId4"/>
          </v:shape>
        </w:pict>
      </w:r>
      <w:r w:rsidRPr="005D19CA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Дело №1-38-</w:t>
      </w:r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04/2020</w:t>
      </w:r>
    </w:p>
    <w:p w:rsidR="00747BD7" w:rsidRPr="005D19CA" w:rsidP="00747BD7" w14:paraId="784E1E0D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62626"/>
          <w:sz w:val="28"/>
          <w:szCs w:val="28"/>
          <w:lang w:eastAsia="ru-RU"/>
        </w:rPr>
      </w:pPr>
      <w:r w:rsidRPr="005D19CA">
        <w:rPr>
          <w:rFonts w:ascii="Times New Roman" w:eastAsia="Times New Roman" w:hAnsi="Times New Roman" w:cs="Times New Roman"/>
          <w:b/>
          <w:color w:val="262626"/>
          <w:sz w:val="28"/>
          <w:szCs w:val="28"/>
          <w:lang w:eastAsia="ru-RU"/>
        </w:rPr>
        <w:t xml:space="preserve">П Р И Г О </w:t>
      </w:r>
      <w:r w:rsidRPr="005D19CA">
        <w:rPr>
          <w:rFonts w:ascii="Times New Roman" w:eastAsia="Times New Roman" w:hAnsi="Times New Roman" w:cs="Times New Roman"/>
          <w:b/>
          <w:color w:val="262626"/>
          <w:sz w:val="28"/>
          <w:szCs w:val="28"/>
          <w:lang w:eastAsia="ru-RU"/>
        </w:rPr>
        <w:t>В О</w:t>
      </w:r>
      <w:r w:rsidRPr="005D19CA">
        <w:rPr>
          <w:rFonts w:ascii="Times New Roman" w:eastAsia="Times New Roman" w:hAnsi="Times New Roman" w:cs="Times New Roman"/>
          <w:b/>
          <w:color w:val="262626"/>
          <w:sz w:val="28"/>
          <w:szCs w:val="28"/>
          <w:lang w:eastAsia="ru-RU"/>
        </w:rPr>
        <w:t xml:space="preserve"> Р</w:t>
      </w:r>
    </w:p>
    <w:p w:rsidR="00747BD7" w:rsidRPr="005D19CA" w:rsidP="00017363" w14:paraId="67E3CAC3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62626"/>
          <w:sz w:val="28"/>
          <w:szCs w:val="28"/>
          <w:lang w:eastAsia="ru-RU"/>
        </w:rPr>
      </w:pPr>
      <w:r w:rsidRPr="005D19CA">
        <w:rPr>
          <w:rFonts w:ascii="Times New Roman" w:eastAsia="Times New Roman" w:hAnsi="Times New Roman" w:cs="Times New Roman"/>
          <w:b/>
          <w:color w:val="262626"/>
          <w:sz w:val="28"/>
          <w:szCs w:val="28"/>
          <w:lang w:eastAsia="ru-RU"/>
        </w:rPr>
        <w:t xml:space="preserve">         ИМЕНЕМ   РОССИЙСКОЙ   ФЕДЕРАЦИИ</w:t>
      </w:r>
    </w:p>
    <w:p w:rsidR="00747BD7" w:rsidRPr="005D19CA" w:rsidP="00747BD7" w14:paraId="28E6865D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5D19CA">
        <w:rPr>
          <w:rFonts w:ascii="Times New Roman" w:eastAsia="Times New Roman" w:hAnsi="Times New Roman" w:cs="Times New Roman"/>
          <w:b/>
          <w:color w:val="262626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04 июня</w:t>
      </w:r>
      <w:r w:rsidRPr="005D19CA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20</w:t>
      </w:r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20</w:t>
      </w:r>
      <w:r w:rsidRPr="005D19CA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года                                    </w:t>
      </w:r>
      <w:r w:rsidRPr="005D19CA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                        </w:t>
      </w:r>
      <w:r w:rsidRPr="005D19CA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г. Евпатория</w:t>
      </w:r>
    </w:p>
    <w:p w:rsidR="00747BD7" w:rsidRPr="005D19CA" w:rsidP="00747BD7" w14:paraId="2EBD6A5D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5D19CA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Суд в составе председательствующего  - мирового судьи судебного участка № 38 Евпаторийского судебного района (городской округ Евпатория) Республики Крым  Киоса Н.А.</w:t>
      </w:r>
    </w:p>
    <w:p w:rsidR="00747BD7" w:rsidRPr="005D19CA" w:rsidP="00747BD7" w14:paraId="33A63DB0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5D19CA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при секретаре судебного заседания </w:t>
      </w:r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Копцеве</w:t>
      </w:r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А.А.</w:t>
      </w:r>
    </w:p>
    <w:p w:rsidR="00747BD7" w:rsidRPr="005D19CA" w:rsidP="00747BD7" w14:paraId="0B9962DB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9CA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с участием государственного обвинителя – помощника прокурора </w:t>
      </w:r>
      <w:r w:rsidRPr="005D19CA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г.Евпатория</w:t>
      </w:r>
      <w:r w:rsidRPr="005D19CA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Подорожнего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П.К.</w:t>
      </w:r>
      <w:r w:rsidR="000173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помощника прокурора г. Евпатории </w:t>
      </w:r>
      <w:r w:rsidR="00017363">
        <w:rPr>
          <w:rFonts w:ascii="Times New Roman" w:eastAsia="Times New Roman" w:hAnsi="Times New Roman" w:cs="Times New Roman"/>
          <w:sz w:val="28"/>
          <w:szCs w:val="28"/>
          <w:lang w:eastAsia="ru-RU"/>
        </w:rPr>
        <w:t>Михайлюк</w:t>
      </w:r>
      <w:r w:rsidR="000173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М.В.</w:t>
      </w:r>
    </w:p>
    <w:p w:rsidR="00747BD7" w:rsidRPr="005D19CA" w:rsidP="00747BD7" w14:paraId="16721DD7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9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потерпевшей  </w:t>
      </w:r>
      <w:r w:rsidR="002977AD"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 w:rsidR="002977AD"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</w:p>
    <w:p w:rsidR="00747BD7" w:rsidRPr="005D19CA" w:rsidP="00747BD7" w14:paraId="32EF7003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9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защитника – адвоката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Пилипенко К.Н.</w:t>
      </w:r>
    </w:p>
    <w:p w:rsidR="00747BD7" w:rsidRPr="005D19CA" w:rsidP="00747BD7" w14:paraId="26A8F1B1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9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подсудимого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Бутник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Д.О.</w:t>
      </w:r>
    </w:p>
    <w:p w:rsidR="00747BD7" w:rsidRPr="005D19CA" w:rsidP="00747BD7" w14:paraId="3A4CDB88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5D19CA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рассмотрев в открытом судебном заседании в зале судебного заседания судебного участка № 38 Евпаторийского судебного района (городской округ Евпатория)</w:t>
      </w:r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Республики Крым </w:t>
      </w:r>
      <w:r w:rsidRPr="005D19CA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(г. Евпатория, пр. Ленина 51/50) уголовное дело по обвинению</w:t>
      </w:r>
    </w:p>
    <w:p w:rsidR="00A74F0E" w:rsidRPr="005D19CA" w:rsidP="002977AD" w14:paraId="318ECE25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Бутник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Давида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Олековича</w:t>
      </w:r>
      <w:r w:rsidRPr="005D19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</w:t>
      </w:r>
      <w:r w:rsidRPr="005D19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977AD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личные данные</w:t>
      </w:r>
    </w:p>
    <w:p w:rsidR="00747BD7" w:rsidRPr="00017363" w:rsidP="00017363" w14:paraId="4E871DD5" w14:textId="77777777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color w:val="262626"/>
          <w:sz w:val="28"/>
          <w:szCs w:val="28"/>
          <w:lang w:eastAsia="ru-RU"/>
        </w:rPr>
      </w:pPr>
      <w:r w:rsidRPr="005D19CA">
        <w:rPr>
          <w:rFonts w:ascii="Times New Roman" w:eastAsia="Times New Roman" w:hAnsi="Times New Roman" w:cs="Times New Roman"/>
          <w:b/>
          <w:color w:val="262626"/>
          <w:sz w:val="28"/>
          <w:szCs w:val="28"/>
          <w:lang w:eastAsia="ru-RU"/>
        </w:rPr>
        <w:t>в совершении преступления, предусмотренного ч.1 ст. 119 УК РФ,</w:t>
      </w:r>
    </w:p>
    <w:p w:rsidR="00747BD7" w:rsidRPr="005D19CA" w:rsidP="00747BD7" w14:paraId="30905DA8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62626"/>
          <w:sz w:val="28"/>
          <w:szCs w:val="28"/>
          <w:lang w:eastAsia="ru-RU"/>
        </w:rPr>
      </w:pPr>
      <w:r w:rsidRPr="005D19CA">
        <w:rPr>
          <w:rFonts w:ascii="Times New Roman" w:eastAsia="Times New Roman" w:hAnsi="Times New Roman" w:cs="Times New Roman"/>
          <w:b/>
          <w:color w:val="262626"/>
          <w:sz w:val="28"/>
          <w:szCs w:val="28"/>
          <w:lang w:eastAsia="ru-RU"/>
        </w:rPr>
        <w:t>УСТАНОВИЛ:</w:t>
      </w:r>
    </w:p>
    <w:p w:rsidR="00747BD7" w:rsidRPr="005D19CA" w:rsidP="00747BD7" w14:paraId="2D65B160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Бутник</w:t>
      </w:r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Д.О.</w:t>
      </w:r>
      <w:r w:rsidRPr="005D19CA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совершил угрозу убийством, если имелись основания опасаться осуществления этой угрозы при следующих обстоятельствах.</w:t>
      </w:r>
    </w:p>
    <w:p w:rsidR="00A74F0E" w:rsidP="00747BD7" w14:paraId="31528452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**</w:t>
      </w:r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пример</w:t>
      </w:r>
      <w:r w:rsidR="00017363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но в </w:t>
      </w:r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**</w:t>
      </w:r>
      <w:r w:rsidR="00017363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, </w:t>
      </w:r>
      <w:r w:rsidR="00017363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Бутник</w:t>
      </w:r>
      <w:r w:rsidR="00017363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Давид </w:t>
      </w:r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Олекович</w:t>
      </w:r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, находясь в помещении жилой комнаты, по адресу: </w:t>
      </w:r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**</w:t>
      </w:r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, в ходе возникшего конфликта с </w:t>
      </w:r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** </w:t>
      </w:r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на почве личных неприязненных отношений, умышленно, осознавая преступный характер и общественную опасность своих действий, направленных на осуществление угрозы убийством в отношении </w:t>
      </w:r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**</w:t>
      </w:r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. вызвав опасение за свою жизнь и здоровье, но не имея умысла на реальное совершение убийства, размахивал  перед лицом потерпевшей кухонным ножом с пластиковой рукоятью темного цвета, высказывая в её адрес угрозы убийством.</w:t>
      </w:r>
    </w:p>
    <w:p w:rsidR="00747BD7" w:rsidRPr="005D19CA" w:rsidP="00747BD7" w14:paraId="45AB0C77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5D19CA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При сложившихся обстоятельствах у </w:t>
      </w:r>
      <w:r w:rsidR="002977AD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** </w:t>
      </w:r>
      <w:r w:rsidRPr="005D19CA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имелись реальные основания воспринимать указанные высказывания и действия </w:t>
      </w:r>
      <w:r w:rsidR="00A74F0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Бутник</w:t>
      </w:r>
      <w:r w:rsidR="00A74F0E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Д.О. </w:t>
      </w:r>
      <w:r w:rsidRPr="005D19CA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как угрозу убийством и опасаться осуществления данной угрозы, поскольку </w:t>
      </w:r>
      <w:r w:rsidR="00B11276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последний вел себя агрессивно, находился в непосредственной близости от потерпевшей, на расстоянии, достаточном для её убийства.</w:t>
      </w:r>
      <w:r w:rsidRPr="005D19CA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</w:t>
      </w:r>
    </w:p>
    <w:p w:rsidR="00747BD7" w:rsidRPr="005D19CA" w:rsidP="00747BD7" w14:paraId="4E0A006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19CA">
        <w:rPr>
          <w:rFonts w:ascii="Times New Roman" w:hAnsi="Times New Roman" w:cs="Times New Roman"/>
          <w:sz w:val="28"/>
          <w:szCs w:val="28"/>
          <w:lang w:eastAsia="ru-RU"/>
        </w:rPr>
        <w:t xml:space="preserve">В судебном заседании подсудимый </w:t>
      </w:r>
      <w:r w:rsidR="00B11276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Бутник</w:t>
      </w:r>
      <w:r w:rsidR="00B11276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 Д.О.</w:t>
      </w:r>
      <w:r w:rsidR="00017363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 </w:t>
      </w:r>
      <w:r w:rsidRPr="005D19CA">
        <w:rPr>
          <w:rFonts w:ascii="Times New Roman" w:hAnsi="Times New Roman" w:cs="Times New Roman"/>
          <w:sz w:val="28"/>
          <w:szCs w:val="28"/>
          <w:lang w:eastAsia="ru-RU"/>
        </w:rPr>
        <w:t xml:space="preserve">свою </w:t>
      </w:r>
      <w:r w:rsidRPr="005D19CA">
        <w:rPr>
          <w:rFonts w:ascii="Times New Roman" w:hAnsi="Times New Roman" w:cs="Times New Roman"/>
          <w:sz w:val="28"/>
          <w:szCs w:val="28"/>
        </w:rPr>
        <w:t xml:space="preserve">вину в совершении инкриминируемого ему деяния признал полностью и пояснил, что суть обвинения ему понятна, правильность изложенных в обвинительном постановлении обстоятельств он подтверждает в полном объеме. Место, время и иные обстоятельства совершения преступления в обвинительном постановлении указаны правильно; квалификация его действиям дана верная. </w:t>
      </w:r>
      <w:r w:rsidRPr="005D19CA">
        <w:rPr>
          <w:rFonts w:ascii="Times New Roman" w:hAnsi="Times New Roman" w:cs="Times New Roman"/>
          <w:color w:val="000000"/>
          <w:sz w:val="28"/>
          <w:szCs w:val="28"/>
        </w:rPr>
        <w:t xml:space="preserve">Заявил ходатайство о постановлении  приговора согласно </w:t>
      </w:r>
      <w:r w:rsidRPr="005D19CA">
        <w:rPr>
          <w:rFonts w:ascii="Times New Roman" w:hAnsi="Times New Roman" w:cs="Times New Roman"/>
          <w:sz w:val="28"/>
          <w:szCs w:val="28"/>
        </w:rPr>
        <w:t>ст. 226.9 УПК РФ в порядке, установленном статьями 316 и 317 УПК РФ.</w:t>
      </w:r>
      <w:r w:rsidRPr="005D19CA">
        <w:rPr>
          <w:rFonts w:ascii="Times New Roman" w:hAnsi="Times New Roman" w:cs="Times New Roman"/>
          <w:color w:val="000000"/>
          <w:sz w:val="28"/>
          <w:szCs w:val="28"/>
        </w:rPr>
        <w:t xml:space="preserve"> Суду при этом он пояснил, что ходатайство им заявлено добровольно, после консультации с защитником, он осознает характер и последствия постановления приговора в </w:t>
      </w:r>
      <w:r w:rsidRPr="005D19CA">
        <w:rPr>
          <w:rFonts w:ascii="Times New Roman" w:hAnsi="Times New Roman" w:cs="Times New Roman"/>
          <w:color w:val="000000"/>
          <w:sz w:val="28"/>
          <w:szCs w:val="28"/>
        </w:rPr>
        <w:t>таком порядке судебного разбирательства и что приговор не может быть обжалован по основаниям, предусмотренным п.1 ст. 389.15 УПК РФ</w:t>
      </w:r>
      <w:r w:rsidRPr="005D19C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47BD7" w:rsidRPr="005D19CA" w:rsidP="00747BD7" w14:paraId="70BF5593" w14:textId="77777777">
      <w:pPr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19CA">
        <w:rPr>
          <w:rFonts w:ascii="Times New Roman" w:hAnsi="Times New Roman" w:cs="Times New Roman"/>
          <w:sz w:val="28"/>
          <w:szCs w:val="28"/>
        </w:rPr>
        <w:t xml:space="preserve">С таким порядком судебного разбирательства по данному уголовному делу по ходатайству подсудимого, добровольность которого подтвердил  его защитник, согласилась потерпевшая </w:t>
      </w:r>
      <w:r w:rsidR="00B11276">
        <w:rPr>
          <w:rFonts w:ascii="Times New Roman" w:hAnsi="Times New Roman" w:cs="Times New Roman"/>
          <w:sz w:val="28"/>
          <w:szCs w:val="28"/>
        </w:rPr>
        <w:t>и государственный обвинитель.</w:t>
      </w:r>
    </w:p>
    <w:p w:rsidR="00747BD7" w:rsidRPr="005D19CA" w:rsidP="00747BD7" w14:paraId="7742CB88" w14:textId="77777777">
      <w:pPr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19CA">
        <w:rPr>
          <w:rFonts w:ascii="Times New Roman" w:hAnsi="Times New Roman" w:cs="Times New Roman"/>
          <w:sz w:val="28"/>
          <w:szCs w:val="28"/>
        </w:rPr>
        <w:t>Суд удостоверился, что подсудимый осознаёт, в чем заключается смысл судебного разбирательства</w:t>
      </w:r>
      <w:r w:rsidRPr="005D19CA">
        <w:rPr>
          <w:rFonts w:ascii="Times New Roman" w:hAnsi="Times New Roman" w:cs="Times New Roman"/>
          <w:color w:val="000000"/>
          <w:sz w:val="28"/>
          <w:szCs w:val="28"/>
        </w:rPr>
        <w:t xml:space="preserve"> согласно </w:t>
      </w:r>
      <w:r w:rsidRPr="005D19CA">
        <w:rPr>
          <w:rFonts w:ascii="Times New Roman" w:hAnsi="Times New Roman" w:cs="Times New Roman"/>
          <w:sz w:val="28"/>
          <w:szCs w:val="28"/>
        </w:rPr>
        <w:t xml:space="preserve">ст. 226.9 УПК РФ в порядке, установленном статьями 316 и 317 УПК РФ, и то, с какими материально-правовыми и процессуальными последствиями сопряжено использование этого порядка. </w:t>
      </w:r>
    </w:p>
    <w:p w:rsidR="00747BD7" w:rsidRPr="005D19CA" w:rsidP="00747BD7" w14:paraId="5887063C" w14:textId="77777777">
      <w:pPr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D19CA">
        <w:rPr>
          <w:rFonts w:ascii="Times New Roman" w:hAnsi="Times New Roman" w:cs="Times New Roman"/>
          <w:sz w:val="28"/>
          <w:szCs w:val="28"/>
        </w:rPr>
        <w:t xml:space="preserve">Судом установлено, что </w:t>
      </w:r>
      <w:r w:rsidR="00B11276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Бутник</w:t>
      </w:r>
      <w:r w:rsidR="00B11276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 Д.О.</w:t>
      </w:r>
      <w:r w:rsidR="00017363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 </w:t>
      </w:r>
      <w:r w:rsidRPr="005D19CA">
        <w:rPr>
          <w:rFonts w:ascii="Times New Roman" w:hAnsi="Times New Roman" w:cs="Times New Roman"/>
          <w:sz w:val="28"/>
          <w:szCs w:val="28"/>
          <w:lang w:eastAsia="ru-RU"/>
        </w:rPr>
        <w:t>понимает существо обвинения и согласен с ним в полном объеме, осознает характер и последствия заявленного им ходатайства, которое было заявлено добровольно, после проведения консультации с защитником.</w:t>
      </w:r>
    </w:p>
    <w:p w:rsidR="00747BD7" w:rsidRPr="005D19CA" w:rsidP="00747BD7" w14:paraId="4F06FFF1" w14:textId="77777777">
      <w:pPr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D19CA">
        <w:rPr>
          <w:rFonts w:ascii="Times New Roman" w:hAnsi="Times New Roman" w:cs="Times New Roman"/>
          <w:sz w:val="28"/>
          <w:szCs w:val="28"/>
          <w:lang w:eastAsia="ru-RU"/>
        </w:rPr>
        <w:t>Основание и порядок производства по уголовному делу, дознание по которому проводилось в сокращенной форме, соблюден, обстоятельства, исключающие производство дознания в сокращенной форме, отсутствуют.</w:t>
      </w:r>
    </w:p>
    <w:p w:rsidR="00747BD7" w:rsidRPr="005D19CA" w:rsidP="00747BD7" w14:paraId="5A9599B7" w14:textId="77777777">
      <w:pPr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D19CA">
        <w:rPr>
          <w:rFonts w:ascii="Times New Roman" w:hAnsi="Times New Roman" w:cs="Times New Roman"/>
          <w:sz w:val="28"/>
          <w:szCs w:val="28"/>
          <w:lang w:eastAsia="ru-RU"/>
        </w:rPr>
        <w:t>При таких обстоятельствах, в соответствии с ч.1 ст. 226.9 УПК РФ, по уголовному делу, дознание по которому проводилось в сокращенной форме, судебное разбирательство осуществляется в порядке, установленном статьями 316 и 317 УПК РФ, с изъятиями, предусмотренными ст. 226.9  УПК РФ.</w:t>
      </w:r>
    </w:p>
    <w:p w:rsidR="00747BD7" w:rsidRPr="005D19CA" w:rsidP="00747BD7" w14:paraId="3836E12A" w14:textId="77777777">
      <w:pPr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D19CA">
        <w:rPr>
          <w:rFonts w:ascii="Times New Roman" w:hAnsi="Times New Roman" w:cs="Times New Roman"/>
          <w:sz w:val="28"/>
          <w:szCs w:val="28"/>
          <w:lang w:eastAsia="ru-RU"/>
        </w:rPr>
        <w:t xml:space="preserve">Обвинение по уголовному делу суд признает обоснованным, оно подтверждено доказательствами, собранными при проведении дознания в сокращенной форме. </w:t>
      </w:r>
    </w:p>
    <w:p w:rsidR="00747BD7" w:rsidRPr="005D19CA" w:rsidP="00747BD7" w14:paraId="2C68E060" w14:textId="7777777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D19CA">
        <w:rPr>
          <w:rFonts w:ascii="Times New Roman" w:hAnsi="Times New Roman" w:cs="Times New Roman"/>
          <w:bCs/>
          <w:sz w:val="28"/>
          <w:szCs w:val="28"/>
        </w:rPr>
        <w:t xml:space="preserve">Все указанные в обвинительном постановлении доказательства, отвечают требованиям ст. ст. 87-88 УПК РФ, и с учетом их исследования судом являются относимыми, допустимыми, достоверными и достаточными для разрешения данного уголовного дела. </w:t>
      </w:r>
    </w:p>
    <w:p w:rsidR="00747BD7" w:rsidRPr="005D19CA" w:rsidP="00747BD7" w14:paraId="4E748DB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D19CA">
        <w:rPr>
          <w:rFonts w:ascii="Times New Roman" w:hAnsi="Times New Roman" w:cs="Times New Roman"/>
          <w:color w:val="000000"/>
          <w:sz w:val="28"/>
          <w:szCs w:val="28"/>
        </w:rPr>
        <w:t xml:space="preserve">Суд считает, что вина подсудимого </w:t>
      </w:r>
      <w:r w:rsidR="00B11276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Бутник</w:t>
      </w:r>
      <w:r w:rsidR="00B11276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 Д.О.</w:t>
      </w:r>
      <w:r w:rsidRPr="005D19CA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 </w:t>
      </w:r>
      <w:r w:rsidRPr="005D19CA">
        <w:rPr>
          <w:rFonts w:ascii="Times New Roman" w:hAnsi="Times New Roman" w:cs="Times New Roman"/>
          <w:color w:val="000000"/>
          <w:sz w:val="28"/>
          <w:szCs w:val="28"/>
        </w:rPr>
        <w:t xml:space="preserve">доказана материалами дела и </w:t>
      </w:r>
      <w:r w:rsidRPr="005D19CA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считает возможным принять судебное решение по делу без проведения судебного разбирательства. </w:t>
      </w:r>
    </w:p>
    <w:p w:rsidR="00747BD7" w:rsidRPr="005D19CA" w:rsidP="00747BD7" w14:paraId="686E0404" w14:textId="777777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D19CA">
        <w:rPr>
          <w:rFonts w:ascii="Times New Roman" w:hAnsi="Times New Roman" w:cs="Times New Roman"/>
          <w:sz w:val="28"/>
          <w:szCs w:val="28"/>
        </w:rPr>
        <w:t xml:space="preserve">Действия </w:t>
      </w:r>
      <w:r w:rsidR="00B11276">
        <w:rPr>
          <w:rFonts w:ascii="Times New Roman" w:hAnsi="Times New Roman" w:cs="Times New Roman"/>
          <w:sz w:val="28"/>
          <w:szCs w:val="28"/>
        </w:rPr>
        <w:t>Бутник</w:t>
      </w:r>
      <w:r w:rsidR="00B11276">
        <w:rPr>
          <w:rFonts w:ascii="Times New Roman" w:hAnsi="Times New Roman" w:cs="Times New Roman"/>
          <w:sz w:val="28"/>
          <w:szCs w:val="28"/>
        </w:rPr>
        <w:t xml:space="preserve"> Д.О.</w:t>
      </w:r>
      <w:r w:rsidRPr="005D19CA">
        <w:rPr>
          <w:rFonts w:ascii="Times New Roman" w:hAnsi="Times New Roman" w:cs="Times New Roman"/>
          <w:sz w:val="28"/>
          <w:szCs w:val="28"/>
        </w:rPr>
        <w:t xml:space="preserve"> суд  квалифицирует по ч.1 ст. 119 УК РФ, как </w:t>
      </w:r>
      <w:r w:rsidRPr="005D19C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hyperlink r:id="rId5" w:anchor="dst100582" w:history="1">
        <w:r w:rsidRPr="005D19CA">
          <w:rPr>
            <w:rStyle w:val="Hyperlink"/>
            <w:rFonts w:ascii="Times New Roman" w:hAnsi="Times New Roman" w:cs="Times New Roman"/>
            <w:color w:val="666699"/>
            <w:sz w:val="28"/>
            <w:szCs w:val="28"/>
            <w:shd w:val="clear" w:color="auto" w:fill="FFFFFF"/>
          </w:rPr>
          <w:t>угроза</w:t>
        </w:r>
      </w:hyperlink>
      <w:r w:rsidRPr="005D19C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убийством, если имелись </w:t>
      </w:r>
      <w:hyperlink r:id="rId6" w:anchor="dst100011" w:history="1">
        <w:r w:rsidRPr="005D19CA">
          <w:rPr>
            <w:rStyle w:val="Hyperlink"/>
            <w:rFonts w:ascii="Times New Roman" w:hAnsi="Times New Roman" w:cs="Times New Roman"/>
            <w:color w:val="666699"/>
            <w:sz w:val="28"/>
            <w:szCs w:val="28"/>
            <w:shd w:val="clear" w:color="auto" w:fill="FFFFFF"/>
          </w:rPr>
          <w:t>основания</w:t>
        </w:r>
      </w:hyperlink>
      <w:r w:rsidRPr="005D19C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опасаться осуществления этой угрозы.</w:t>
      </w:r>
    </w:p>
    <w:p w:rsidR="00747BD7" w:rsidRPr="005D19CA" w:rsidP="00747BD7" w14:paraId="5F9CF96C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5D19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Судом установлено, что действия  </w:t>
      </w:r>
      <w:r w:rsidR="00B11276">
        <w:rPr>
          <w:rFonts w:ascii="Times New Roman" w:eastAsia="Times New Roman" w:hAnsi="Times New Roman" w:cs="Times New Roman"/>
          <w:sz w:val="28"/>
          <w:szCs w:val="28"/>
          <w:lang w:eastAsia="ru-RU"/>
        </w:rPr>
        <w:t>Бутник</w:t>
      </w:r>
      <w:r w:rsidR="00B11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Д.О.</w:t>
      </w:r>
      <w:r w:rsidRPr="005D19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были умышленными. Он умышленно высказывал в адрес </w:t>
      </w:r>
      <w:r w:rsidR="002977AD">
        <w:rPr>
          <w:rFonts w:ascii="Times New Roman" w:eastAsia="Times New Roman" w:hAnsi="Times New Roman" w:cs="Times New Roman"/>
          <w:sz w:val="28"/>
          <w:szCs w:val="28"/>
          <w:lang w:eastAsia="ru-RU"/>
        </w:rPr>
        <w:t>**</w:t>
      </w:r>
      <w:r w:rsidRPr="005D19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угрозу </w:t>
      </w:r>
      <w:r w:rsidRPr="005D19CA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убийством, в силу чего последняя имела опасения осуществления этой угрозы.</w:t>
      </w:r>
    </w:p>
    <w:p w:rsidR="00747BD7" w:rsidRPr="005D19CA" w:rsidP="00747BD7" w14:paraId="24199AA0" w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19CA">
        <w:rPr>
          <w:rFonts w:ascii="Times New Roman" w:hAnsi="Times New Roman" w:cs="Times New Roman"/>
          <w:color w:val="262626"/>
          <w:sz w:val="28"/>
          <w:szCs w:val="28"/>
        </w:rPr>
        <w:tab/>
        <w:t xml:space="preserve">Разрешая вопрос  о виде и мере наказания подсудимому суд признает в соответствии с положениями ст. 61 УК РФ в качестве   смягчающих обстоятельств явку с повинной, </w:t>
      </w:r>
      <w:r w:rsidRPr="005D19CA">
        <w:rPr>
          <w:rFonts w:ascii="Times New Roman" w:hAnsi="Times New Roman" w:cs="Times New Roman"/>
          <w:sz w:val="28"/>
          <w:szCs w:val="28"/>
        </w:rPr>
        <w:t xml:space="preserve">активное способствование раскрытию и расследованию преступления, под которым суд понимает оказание помощи в расследовании преступления путем дачи правдивых  показаний об обстоятельствах совершения преступления и своей роли  в нем, что способствовало установлению имеющих значение для дела обстоятельств, </w:t>
      </w:r>
      <w:r w:rsidRPr="005D19CA">
        <w:rPr>
          <w:rFonts w:ascii="Times New Roman" w:hAnsi="Times New Roman" w:cs="Times New Roman"/>
          <w:color w:val="FF0000"/>
          <w:sz w:val="28"/>
          <w:szCs w:val="28"/>
        </w:rPr>
        <w:t xml:space="preserve">(п. </w:t>
      </w:r>
      <w:r w:rsidRPr="005D19CA">
        <w:rPr>
          <w:rFonts w:ascii="Times New Roman" w:hAnsi="Times New Roman" w:cs="Times New Roman"/>
          <w:sz w:val="28"/>
          <w:szCs w:val="28"/>
        </w:rPr>
        <w:t xml:space="preserve">«и» ч.1 ст. 61 УК РФ), полное </w:t>
      </w:r>
      <w:r w:rsidRPr="005D19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признание вины, осознание неправомерности </w:t>
      </w:r>
      <w:r w:rsidRPr="005D19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своего поведения,  а также </w:t>
      </w:r>
      <w:r w:rsidRPr="005D19CA">
        <w:rPr>
          <w:rFonts w:ascii="Times New Roman" w:hAnsi="Times New Roman" w:cs="Times New Roman"/>
          <w:sz w:val="28"/>
          <w:szCs w:val="28"/>
        </w:rPr>
        <w:t xml:space="preserve"> раскаяние подсудимого, принесение извинений потерпевшей  в зале суда (ч.2 ст. 61 УК РФ). </w:t>
      </w:r>
    </w:p>
    <w:p w:rsidR="00747BD7" w:rsidRPr="000743A6" w:rsidP="000743A6" w14:paraId="054D9F4E" w14:textId="7777777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0743A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Обстоятельства</w:t>
      </w:r>
      <w:r w:rsidRPr="000743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отягчающие   наказание </w:t>
      </w:r>
      <w:r w:rsidRPr="000743A6">
        <w:rPr>
          <w:rFonts w:ascii="Times New Roman" w:eastAsia="Times New Roman" w:hAnsi="Times New Roman" w:cs="Times New Roman"/>
          <w:sz w:val="28"/>
          <w:szCs w:val="28"/>
          <w:lang w:eastAsia="ru-RU"/>
        </w:rPr>
        <w:t>Бутник</w:t>
      </w:r>
      <w:r w:rsidRPr="000743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Д.О. в соответствии с положениями ст. 63 УК РФ отсутствуют. </w:t>
      </w:r>
      <w:r w:rsidRPr="000743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Оснований для </w:t>
      </w:r>
      <w:r w:rsidRPr="000743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признания  </w:t>
      </w:r>
      <w:r w:rsidRPr="000743A6">
        <w:rPr>
          <w:rFonts w:ascii="Times New Roman" w:hAnsi="Times New Roman" w:cs="Times New Roman"/>
          <w:sz w:val="28"/>
          <w:szCs w:val="28"/>
        </w:rPr>
        <w:t>отягчающим</w:t>
      </w:r>
      <w:r w:rsidRPr="000743A6">
        <w:rPr>
          <w:rFonts w:ascii="Times New Roman" w:hAnsi="Times New Roman" w:cs="Times New Roman"/>
          <w:sz w:val="28"/>
          <w:szCs w:val="28"/>
        </w:rPr>
        <w:t xml:space="preserve"> обстоятельством  - совершени</w:t>
      </w:r>
      <w:r w:rsidR="00017363">
        <w:rPr>
          <w:rFonts w:ascii="Times New Roman" w:hAnsi="Times New Roman" w:cs="Times New Roman"/>
          <w:sz w:val="28"/>
          <w:szCs w:val="28"/>
        </w:rPr>
        <w:t>е</w:t>
      </w:r>
      <w:r w:rsidRPr="000743A6">
        <w:rPr>
          <w:rFonts w:ascii="Times New Roman" w:hAnsi="Times New Roman" w:cs="Times New Roman"/>
          <w:sz w:val="28"/>
          <w:szCs w:val="28"/>
        </w:rPr>
        <w:t xml:space="preserve"> преступления в состоянии опьянения, вызванного употреблением алкоголя суд не усматривает, поскольку </w:t>
      </w:r>
      <w:r w:rsidRPr="000743A6">
        <w:rPr>
          <w:rFonts w:ascii="Times New Roman" w:eastAsia="Times New Roman" w:hAnsi="Times New Roman" w:cs="Times New Roman"/>
          <w:sz w:val="28"/>
          <w:szCs w:val="28"/>
          <w:lang w:eastAsia="ru-RU"/>
        </w:rPr>
        <w:t>Бутник</w:t>
      </w:r>
      <w:r w:rsidRPr="000743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Д.О.</w:t>
      </w:r>
      <w:r w:rsidRPr="000743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пояснял в суде, что употребление алкоголя не способствовало совершению указанного преступления.</w:t>
      </w:r>
    </w:p>
    <w:p w:rsidR="00747BD7" w:rsidRPr="005D19CA" w:rsidP="00747BD7" w14:paraId="0DE52923" w14:textId="77777777">
      <w:pPr>
        <w:pStyle w:val="ConsPlusNormal"/>
        <w:ind w:firstLine="540"/>
        <w:jc w:val="both"/>
        <w:rPr>
          <w:color w:val="262626"/>
          <w:sz w:val="28"/>
          <w:szCs w:val="28"/>
        </w:rPr>
      </w:pPr>
      <w:r w:rsidRPr="005D19CA">
        <w:rPr>
          <w:color w:val="262626"/>
          <w:sz w:val="28"/>
          <w:szCs w:val="28"/>
        </w:rPr>
        <w:t xml:space="preserve">   Кроме этого при решении вопроса о виде и мере наказания подсудимому суд принимает во внимание влияние назначенного наказания на исправление осужденного и условия жизни его семьи и учитывает:    </w:t>
      </w:r>
    </w:p>
    <w:p w:rsidR="00747BD7" w:rsidRPr="005D19CA" w:rsidP="00747BD7" w14:paraId="2B67E73A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5D19CA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- характер и степень общественной опасности совершенного им преступления, относящегося к категории преступлений небольшой тяжести;</w:t>
      </w:r>
    </w:p>
    <w:p w:rsidR="00747BD7" w:rsidRPr="005D19CA" w:rsidP="00747BD7" w14:paraId="4C1E68CC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D19CA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- данные о личности подсудимого, который </w:t>
      </w:r>
      <w:r w:rsidR="002977AD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***</w:t>
      </w:r>
    </w:p>
    <w:p w:rsidR="00747BD7" w:rsidRPr="005D19CA" w:rsidP="00747BD7" w14:paraId="45A733F3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D19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Вместе с тем, данные обстоятельства суд не считает исключительными, свидетельствующими о возможности применения ст. 64 УК РФ, т.е. назначение </w:t>
      </w:r>
      <w:r w:rsidR="00B112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Бутник</w:t>
      </w:r>
      <w:r w:rsidR="00B112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Д.О.</w:t>
      </w:r>
      <w:r w:rsidRPr="005D19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наказания более мягкого, чем предусмотрено за данное преступление.</w:t>
      </w:r>
    </w:p>
    <w:p w:rsidR="00747BD7" w:rsidRPr="005D19CA" w:rsidP="00747BD7" w14:paraId="3A80C2F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D19CA">
        <w:rPr>
          <w:rFonts w:ascii="Times New Roman" w:hAnsi="Times New Roman" w:cs="Times New Roman"/>
          <w:sz w:val="28"/>
          <w:szCs w:val="28"/>
          <w:lang w:eastAsia="ru-RU"/>
        </w:rPr>
        <w:t>Определяя вид и размер наказания подсудимому, помимо изложенного выше, суд исходит из следующего.</w:t>
      </w:r>
    </w:p>
    <w:p w:rsidR="00747BD7" w:rsidRPr="005D19CA" w:rsidP="00747BD7" w14:paraId="78C3BDA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D19CA">
        <w:rPr>
          <w:rFonts w:ascii="Times New Roman" w:hAnsi="Times New Roman" w:cs="Times New Roman"/>
          <w:sz w:val="28"/>
          <w:szCs w:val="28"/>
          <w:lang w:eastAsia="ru-RU"/>
        </w:rPr>
        <w:t>В соответствии со ст. 6 Уголовного кодекса Российской Федерации наказание и иные меры уголовно-правового характера, применяемые к лицу, совершившему преступление, должны быть справедливыми, то есть соответствовать характеру и степени общественной опасности преступления, обстоятельствам его совершения и личности виновного.</w:t>
      </w:r>
    </w:p>
    <w:p w:rsidR="00747BD7" w:rsidRPr="005D19CA" w:rsidP="00747BD7" w14:paraId="0850175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D19CA">
        <w:rPr>
          <w:rFonts w:ascii="Times New Roman" w:hAnsi="Times New Roman" w:cs="Times New Roman"/>
          <w:sz w:val="28"/>
          <w:szCs w:val="28"/>
          <w:lang w:eastAsia="ru-RU"/>
        </w:rPr>
        <w:t>Согласно ч. 2 ст. 43 Уголовного кодекса Российской Федерации наказание применяется в целях восстановления социальной справедливости, а также в целях исправления осужденного и предупреждения совершения новых преступлений.</w:t>
      </w:r>
    </w:p>
    <w:p w:rsidR="00747BD7" w:rsidRPr="005D19CA" w:rsidP="00747BD7" w14:paraId="039C7D17" w14:textId="777777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D19CA">
        <w:rPr>
          <w:rFonts w:ascii="Times New Roman" w:hAnsi="Times New Roman" w:cs="Times New Roman"/>
          <w:color w:val="262626"/>
          <w:sz w:val="28"/>
          <w:szCs w:val="28"/>
          <w:lang w:eastAsia="ru-RU"/>
        </w:rPr>
        <w:t xml:space="preserve">   На основании изложенного, принимая во внимание конкретные обстоятельства совершения преступления, с учетом смягчающих и</w:t>
      </w:r>
      <w:r w:rsidR="00B11276">
        <w:rPr>
          <w:rFonts w:ascii="Times New Roman" w:hAnsi="Times New Roman" w:cs="Times New Roman"/>
          <w:color w:val="262626"/>
          <w:sz w:val="28"/>
          <w:szCs w:val="28"/>
          <w:lang w:eastAsia="ru-RU"/>
        </w:rPr>
        <w:t xml:space="preserve"> отсутствием</w:t>
      </w:r>
      <w:r w:rsidRPr="005D19CA">
        <w:rPr>
          <w:rFonts w:ascii="Times New Roman" w:hAnsi="Times New Roman" w:cs="Times New Roman"/>
          <w:color w:val="262626"/>
          <w:sz w:val="28"/>
          <w:szCs w:val="28"/>
          <w:lang w:eastAsia="ru-RU"/>
        </w:rPr>
        <w:t xml:space="preserve"> отягчающих обстоятельств, </w:t>
      </w:r>
      <w:r w:rsidRPr="005D19CA">
        <w:rPr>
          <w:rFonts w:ascii="Times New Roman" w:hAnsi="Times New Roman" w:cs="Times New Roman"/>
          <w:sz w:val="28"/>
          <w:szCs w:val="28"/>
        </w:rPr>
        <w:t xml:space="preserve">в целях восстановления социальной справедливости, исправления подсудимого и предупреждения совершения им новых преступлений, </w:t>
      </w:r>
      <w:r w:rsidR="00B11276">
        <w:rPr>
          <w:rFonts w:ascii="Times New Roman" w:hAnsi="Times New Roman" w:cs="Times New Roman"/>
          <w:snapToGrid w:val="0"/>
          <w:sz w:val="28"/>
          <w:szCs w:val="28"/>
        </w:rPr>
        <w:t>Бутник</w:t>
      </w:r>
      <w:r w:rsidR="00B11276">
        <w:rPr>
          <w:rFonts w:ascii="Times New Roman" w:hAnsi="Times New Roman" w:cs="Times New Roman"/>
          <w:snapToGrid w:val="0"/>
          <w:sz w:val="28"/>
          <w:szCs w:val="28"/>
        </w:rPr>
        <w:t xml:space="preserve"> Д.О.</w:t>
      </w:r>
      <w:r w:rsidRPr="005D19CA">
        <w:rPr>
          <w:rFonts w:ascii="Times New Roman" w:hAnsi="Times New Roman" w:cs="Times New Roman"/>
          <w:snapToGrid w:val="0"/>
          <w:sz w:val="28"/>
          <w:szCs w:val="28"/>
        </w:rPr>
        <w:t xml:space="preserve">  </w:t>
      </w:r>
      <w:r w:rsidRPr="005D19CA">
        <w:rPr>
          <w:rFonts w:ascii="Times New Roman" w:hAnsi="Times New Roman" w:cs="Times New Roman"/>
          <w:sz w:val="28"/>
          <w:szCs w:val="28"/>
        </w:rPr>
        <w:t>необходимо, определить наказание в виде</w:t>
      </w:r>
      <w:r w:rsidRPr="005D19CA">
        <w:rPr>
          <w:rFonts w:ascii="Times New Roman" w:hAnsi="Times New Roman" w:cs="Times New Roman"/>
          <w:sz w:val="28"/>
          <w:szCs w:val="28"/>
          <w:lang w:eastAsia="ru-RU"/>
        </w:rPr>
        <w:t xml:space="preserve"> обязательных работ </w:t>
      </w:r>
      <w:r w:rsidRPr="005D19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 w:bidi="ru-RU"/>
        </w:rPr>
        <w:t>с соблюдением положений ст. 49 УК РФ.</w:t>
      </w:r>
    </w:p>
    <w:p w:rsidR="00747BD7" w:rsidRPr="005D19CA" w:rsidP="00747BD7" w14:paraId="257780F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3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 w:bidi="ru-RU"/>
        </w:rPr>
      </w:pPr>
      <w:r w:rsidRPr="005D19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 w:bidi="ru-RU"/>
        </w:rPr>
        <w:t xml:space="preserve">Судом установлено, что </w:t>
      </w:r>
      <w:r w:rsidR="00B112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Бутник</w:t>
      </w:r>
      <w:r w:rsidR="00B112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Д.О.</w:t>
      </w:r>
      <w:r w:rsidRPr="005D19C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D19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 w:bidi="ru-RU"/>
        </w:rPr>
        <w:t>трудоспособен, не имеет инвалидности и заболеваний, официально не трудоустроен, отсутствуют обстоятельства, указанные  в ч. 4 ст. 49 УК РФ.</w:t>
      </w:r>
    </w:p>
    <w:p w:rsidR="00747BD7" w:rsidRPr="005D19CA" w:rsidP="00747BD7" w14:paraId="749B8AF9" w14:textId="777777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D19CA">
        <w:rPr>
          <w:rFonts w:ascii="Times New Roman" w:hAnsi="Times New Roman" w:cs="Times New Roman"/>
          <w:sz w:val="28"/>
          <w:szCs w:val="28"/>
          <w:lang w:eastAsia="ru-RU"/>
        </w:rPr>
        <w:t xml:space="preserve">По мнению суда, именно такая мера будет соответствовать как социальной справедливости, так и исправлению подсудимого и предупреждению совершения им новых преступлений, а также прививать уважение к законам, формировать навыки </w:t>
      </w:r>
      <w:r w:rsidRPr="005D19CA">
        <w:rPr>
          <w:rFonts w:ascii="Times New Roman" w:hAnsi="Times New Roman" w:cs="Times New Roman"/>
          <w:sz w:val="28"/>
          <w:szCs w:val="28"/>
          <w:lang w:eastAsia="ru-RU"/>
        </w:rPr>
        <w:t>правопослушного</w:t>
      </w:r>
      <w:r w:rsidRPr="005D19CA">
        <w:rPr>
          <w:rFonts w:ascii="Times New Roman" w:hAnsi="Times New Roman" w:cs="Times New Roman"/>
          <w:sz w:val="28"/>
          <w:szCs w:val="28"/>
          <w:lang w:eastAsia="ru-RU"/>
        </w:rPr>
        <w:t xml:space="preserve"> поведения, не озлобляя против общества.</w:t>
      </w:r>
    </w:p>
    <w:p w:rsidR="00747BD7" w:rsidRPr="005247EC" w:rsidP="00747BD7" w14:paraId="0E2F6D58" w14:textId="7777777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учетом личности подсудимого, установленных судом обстоятельств совершения последним деяния, </w:t>
      </w:r>
      <w:r w:rsidRPr="005D19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 w:bidi="ru-RU"/>
        </w:rPr>
        <w:t xml:space="preserve">именно обязательные работы в полной мере </w:t>
      </w:r>
      <w:r w:rsidRPr="005D19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 w:bidi="ru-RU"/>
        </w:rPr>
        <w:t>смогут обеспе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 w:bidi="ru-RU"/>
        </w:rPr>
        <w:t xml:space="preserve">чить достижение целей наказания, поскольку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по мнению суда,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 w:bidi="ru-RU"/>
        </w:rPr>
        <w:t>исправление подсудимого возможно путем отбывания наказания в виде обязательных работ.</w:t>
      </w:r>
    </w:p>
    <w:p w:rsidR="00747BD7" w:rsidRPr="005D19CA" w:rsidP="00747BD7" w14:paraId="4C827840" w14:textId="777777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D19CA">
        <w:rPr>
          <w:rFonts w:ascii="Times New Roman" w:hAnsi="Times New Roman" w:cs="Times New Roman"/>
          <w:sz w:val="28"/>
          <w:szCs w:val="28"/>
          <w:lang w:val="x-none"/>
        </w:rPr>
        <w:t>Обстоятельств, исключающих преступность или наказуемость деяни</w:t>
      </w:r>
      <w:r w:rsidRPr="005D19CA">
        <w:rPr>
          <w:rFonts w:ascii="Times New Roman" w:hAnsi="Times New Roman" w:cs="Times New Roman"/>
          <w:sz w:val="28"/>
          <w:szCs w:val="28"/>
        </w:rPr>
        <w:t>я</w:t>
      </w:r>
      <w:r w:rsidRPr="005D19CA">
        <w:rPr>
          <w:rFonts w:ascii="Times New Roman" w:hAnsi="Times New Roman" w:cs="Times New Roman"/>
          <w:sz w:val="28"/>
          <w:szCs w:val="28"/>
          <w:lang w:val="x-none"/>
        </w:rPr>
        <w:t>, совершенн</w:t>
      </w:r>
      <w:r w:rsidRPr="005D19CA">
        <w:rPr>
          <w:rFonts w:ascii="Times New Roman" w:hAnsi="Times New Roman" w:cs="Times New Roman"/>
          <w:sz w:val="28"/>
          <w:szCs w:val="28"/>
        </w:rPr>
        <w:t xml:space="preserve">ого </w:t>
      </w:r>
      <w:r w:rsidRPr="005D19CA">
        <w:rPr>
          <w:rFonts w:ascii="Times New Roman" w:hAnsi="Times New Roman" w:cs="Times New Roman"/>
          <w:sz w:val="28"/>
          <w:szCs w:val="28"/>
          <w:lang w:val="x-none"/>
        </w:rPr>
        <w:t>подсудим</w:t>
      </w:r>
      <w:r w:rsidRPr="005D19CA">
        <w:rPr>
          <w:rFonts w:ascii="Times New Roman" w:hAnsi="Times New Roman" w:cs="Times New Roman"/>
          <w:sz w:val="28"/>
          <w:szCs w:val="28"/>
        </w:rPr>
        <w:t>ым</w:t>
      </w:r>
      <w:r w:rsidRPr="005D19CA">
        <w:rPr>
          <w:rFonts w:ascii="Times New Roman" w:hAnsi="Times New Roman" w:cs="Times New Roman"/>
          <w:sz w:val="28"/>
          <w:szCs w:val="28"/>
          <w:lang w:val="x-none"/>
        </w:rPr>
        <w:t>, равно как и обстоятельств, которые могут повлечь за собой освобождение подсудимо</w:t>
      </w:r>
      <w:r w:rsidRPr="005D19CA">
        <w:rPr>
          <w:rFonts w:ascii="Times New Roman" w:hAnsi="Times New Roman" w:cs="Times New Roman"/>
          <w:sz w:val="28"/>
          <w:szCs w:val="28"/>
        </w:rPr>
        <w:t>го</w:t>
      </w:r>
      <w:r w:rsidRPr="005D19CA">
        <w:rPr>
          <w:rFonts w:ascii="Times New Roman" w:hAnsi="Times New Roman" w:cs="Times New Roman"/>
          <w:sz w:val="28"/>
          <w:szCs w:val="28"/>
          <w:lang w:val="x-none"/>
        </w:rPr>
        <w:t xml:space="preserve"> от уголовной ответственности или от наказания, </w:t>
      </w:r>
      <w:r w:rsidRPr="005D19CA">
        <w:rPr>
          <w:rFonts w:ascii="Times New Roman" w:hAnsi="Times New Roman" w:cs="Times New Roman"/>
          <w:sz w:val="28"/>
          <w:szCs w:val="28"/>
        </w:rPr>
        <w:t xml:space="preserve">прекращение уголовного дела, </w:t>
      </w:r>
      <w:r w:rsidRPr="005D19CA">
        <w:rPr>
          <w:rFonts w:ascii="Times New Roman" w:hAnsi="Times New Roman" w:cs="Times New Roman"/>
          <w:sz w:val="28"/>
          <w:szCs w:val="28"/>
          <w:lang w:val="x-none"/>
        </w:rPr>
        <w:t>судом также не установлено.</w:t>
      </w:r>
      <w:r w:rsidRPr="005D19C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747BD7" w:rsidRPr="005D19CA" w:rsidP="00747BD7" w14:paraId="444BFA54" w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19CA">
        <w:rPr>
          <w:rFonts w:ascii="Times New Roman" w:hAnsi="Times New Roman" w:cs="Times New Roman"/>
          <w:sz w:val="28"/>
          <w:szCs w:val="28"/>
        </w:rPr>
        <w:tab/>
        <w:t xml:space="preserve">Вещественным доказательством  следует распорядиться в соответствии с положениями ст. 81 УПК РФ. </w:t>
      </w:r>
    </w:p>
    <w:p w:rsidR="00747BD7" w:rsidRPr="005D19CA" w:rsidP="00747BD7" w14:paraId="31CF4281" w14:textId="777777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D19CA">
        <w:rPr>
          <w:rFonts w:ascii="Times New Roman" w:hAnsi="Times New Roman" w:cs="Times New Roman"/>
          <w:sz w:val="28"/>
          <w:szCs w:val="28"/>
        </w:rPr>
        <w:t>Гражданский иск не заявлен.</w:t>
      </w:r>
    </w:p>
    <w:p w:rsidR="00747BD7" w:rsidP="00747BD7" w14:paraId="77372E78" w14:textId="777777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D19CA">
        <w:rPr>
          <w:rFonts w:ascii="Times New Roman" w:hAnsi="Times New Roman" w:cs="Times New Roman"/>
          <w:sz w:val="28"/>
          <w:szCs w:val="28"/>
        </w:rPr>
        <w:t xml:space="preserve">Меру принуждения </w:t>
      </w:r>
      <w:r w:rsidR="00B11276">
        <w:rPr>
          <w:rFonts w:ascii="Times New Roman" w:hAnsi="Times New Roman" w:cs="Times New Roman"/>
          <w:sz w:val="28"/>
          <w:szCs w:val="28"/>
        </w:rPr>
        <w:t>Бутник</w:t>
      </w:r>
      <w:r w:rsidR="00B11276">
        <w:rPr>
          <w:rFonts w:ascii="Times New Roman" w:hAnsi="Times New Roman" w:cs="Times New Roman"/>
          <w:sz w:val="28"/>
          <w:szCs w:val="28"/>
        </w:rPr>
        <w:t xml:space="preserve"> Д.О.</w:t>
      </w:r>
      <w:r w:rsidRPr="005D19CA">
        <w:rPr>
          <w:rFonts w:ascii="Times New Roman" w:hAnsi="Times New Roman" w:cs="Times New Roman"/>
          <w:sz w:val="28"/>
          <w:szCs w:val="28"/>
        </w:rPr>
        <w:t xml:space="preserve"> в виде обязательства о явке по вступлению приговора в законную силу следует отменить.</w:t>
      </w:r>
    </w:p>
    <w:p w:rsidR="00B11276" w:rsidRPr="005D19CA" w:rsidP="00747BD7" w14:paraId="1AFEA91B" w14:textId="777777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Приговор Евпаторийского городского суда от </w:t>
      </w:r>
      <w:r w:rsidR="002977AD">
        <w:rPr>
          <w:rFonts w:ascii="Times New Roman" w:hAnsi="Times New Roman" w:cs="Times New Roman"/>
          <w:sz w:val="28"/>
          <w:szCs w:val="28"/>
        </w:rPr>
        <w:t xml:space="preserve">** </w:t>
      </w:r>
      <w:r>
        <w:rPr>
          <w:rFonts w:ascii="Times New Roman" w:hAnsi="Times New Roman" w:cs="Times New Roman"/>
          <w:sz w:val="28"/>
          <w:szCs w:val="28"/>
        </w:rPr>
        <w:t xml:space="preserve">согласно которого </w:t>
      </w:r>
      <w:r>
        <w:rPr>
          <w:rFonts w:ascii="Times New Roman" w:hAnsi="Times New Roman" w:cs="Times New Roman"/>
          <w:sz w:val="28"/>
          <w:szCs w:val="28"/>
        </w:rPr>
        <w:t>Бутник</w:t>
      </w:r>
      <w:r>
        <w:rPr>
          <w:rFonts w:ascii="Times New Roman" w:hAnsi="Times New Roman" w:cs="Times New Roman"/>
          <w:sz w:val="28"/>
          <w:szCs w:val="28"/>
        </w:rPr>
        <w:t xml:space="preserve"> Д.О. признан виновным в совершении преступления предусмотренного ч.1 ст. 318 УК РФ, которое имело место </w:t>
      </w:r>
      <w:r w:rsidR="002977AD">
        <w:rPr>
          <w:rFonts w:ascii="Times New Roman" w:hAnsi="Times New Roman" w:cs="Times New Roman"/>
          <w:sz w:val="28"/>
          <w:szCs w:val="28"/>
        </w:rPr>
        <w:t>**</w:t>
      </w:r>
      <w:r>
        <w:rPr>
          <w:rFonts w:ascii="Times New Roman" w:hAnsi="Times New Roman" w:cs="Times New Roman"/>
          <w:sz w:val="28"/>
          <w:szCs w:val="28"/>
        </w:rPr>
        <w:t xml:space="preserve"> и согласно которого, </w:t>
      </w:r>
      <w:r>
        <w:rPr>
          <w:rFonts w:ascii="Times New Roman" w:hAnsi="Times New Roman" w:cs="Times New Roman"/>
          <w:sz w:val="28"/>
          <w:szCs w:val="28"/>
        </w:rPr>
        <w:t>Бутник</w:t>
      </w:r>
      <w:r>
        <w:rPr>
          <w:rFonts w:ascii="Times New Roman" w:hAnsi="Times New Roman" w:cs="Times New Roman"/>
          <w:sz w:val="28"/>
          <w:szCs w:val="28"/>
        </w:rPr>
        <w:t xml:space="preserve"> Д.О. назначено наказание в виде штрафа в доход государства в размере </w:t>
      </w:r>
      <w:r w:rsidR="002977AD">
        <w:rPr>
          <w:rFonts w:ascii="Times New Roman" w:hAnsi="Times New Roman" w:cs="Times New Roman"/>
          <w:sz w:val="28"/>
          <w:szCs w:val="28"/>
        </w:rPr>
        <w:t>**</w:t>
      </w:r>
      <w:r>
        <w:rPr>
          <w:rFonts w:ascii="Times New Roman" w:hAnsi="Times New Roman" w:cs="Times New Roman"/>
          <w:sz w:val="28"/>
          <w:szCs w:val="28"/>
        </w:rPr>
        <w:t xml:space="preserve"> подлежит самостоятельному исполнению. </w:t>
      </w:r>
    </w:p>
    <w:p w:rsidR="00747BD7" w:rsidRPr="005D19CA" w:rsidP="00747BD7" w14:paraId="36AA3FDC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9C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Процессуальные издержки, предусмотренные ст. 131 УПК  РФ, в соответствии с ч.10 ст. 316 УПК РФ, взысканию с осужденного не подлежат.</w:t>
      </w:r>
    </w:p>
    <w:p w:rsidR="00747BD7" w:rsidRPr="005D19CA" w:rsidP="00747BD7" w14:paraId="3C60A69A" w14:textId="777777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D19CA">
        <w:rPr>
          <w:rFonts w:ascii="Times New Roman" w:hAnsi="Times New Roman" w:cs="Times New Roman"/>
          <w:sz w:val="28"/>
          <w:szCs w:val="28"/>
          <w:lang w:eastAsia="ru-RU"/>
        </w:rPr>
        <w:t xml:space="preserve">На основании изложенного, руководствуясь </w:t>
      </w:r>
      <w:r w:rsidRPr="005D19CA">
        <w:rPr>
          <w:rFonts w:ascii="Times New Roman" w:hAnsi="Times New Roman" w:cs="Times New Roman"/>
          <w:sz w:val="28"/>
          <w:szCs w:val="28"/>
          <w:lang w:eastAsia="ru-RU"/>
        </w:rPr>
        <w:t>ст.ст</w:t>
      </w:r>
      <w:r w:rsidRPr="005D19CA">
        <w:rPr>
          <w:rFonts w:ascii="Times New Roman" w:hAnsi="Times New Roman" w:cs="Times New Roman"/>
          <w:sz w:val="28"/>
          <w:szCs w:val="28"/>
          <w:lang w:eastAsia="ru-RU"/>
        </w:rPr>
        <w:t>. 303-304, 307- 310 УПК РФ, суд</w:t>
      </w:r>
    </w:p>
    <w:p w:rsidR="00747BD7" w:rsidRPr="005D19CA" w:rsidP="00747BD7" w14:paraId="62E426F4" w14:textId="777777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5D19CA">
        <w:rPr>
          <w:rFonts w:ascii="Times New Roman" w:hAnsi="Times New Roman" w:cs="Times New Roman"/>
          <w:sz w:val="28"/>
          <w:szCs w:val="28"/>
          <w:lang w:eastAsia="ru-RU"/>
        </w:rPr>
        <w:t>ПРИГОВОРИЛ:</w:t>
      </w:r>
    </w:p>
    <w:p w:rsidR="00747BD7" w:rsidRPr="000743A6" w:rsidP="00747BD7" w14:paraId="65B743A4" w14:textId="77777777">
      <w:pPr>
        <w:suppressAutoHyphens/>
        <w:spacing w:after="0" w:line="240" w:lineRule="auto"/>
        <w:ind w:right="-5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Бутник</w:t>
      </w:r>
      <w:r>
        <w:rPr>
          <w:rFonts w:ascii="Times New Roman" w:hAnsi="Times New Roman" w:cs="Times New Roman"/>
          <w:b/>
          <w:sz w:val="28"/>
          <w:szCs w:val="28"/>
        </w:rPr>
        <w:t xml:space="preserve"> Давида </w:t>
      </w:r>
      <w:r>
        <w:rPr>
          <w:rFonts w:ascii="Times New Roman" w:hAnsi="Times New Roman" w:cs="Times New Roman"/>
          <w:b/>
          <w:sz w:val="28"/>
          <w:szCs w:val="28"/>
        </w:rPr>
        <w:t>Олековича</w:t>
      </w:r>
      <w:r w:rsidRPr="005D19CA">
        <w:rPr>
          <w:rFonts w:ascii="Times New Roman" w:hAnsi="Times New Roman" w:cs="Times New Roman"/>
          <w:sz w:val="28"/>
          <w:szCs w:val="28"/>
        </w:rPr>
        <w:t xml:space="preserve"> признать виновным в совершении преступления, предусмотренного ч.1 ст. 119 Уголовного кодекса Российской Федерации, и </w:t>
      </w:r>
      <w:r w:rsidRPr="005D19CA">
        <w:rPr>
          <w:rFonts w:ascii="Times New Roman" w:hAnsi="Times New Roman" w:cs="Times New Roman"/>
          <w:spacing w:val="-1"/>
          <w:sz w:val="28"/>
          <w:szCs w:val="28"/>
        </w:rPr>
        <w:t xml:space="preserve">назначить ему наказание </w:t>
      </w:r>
      <w:r w:rsidRPr="005D19CA">
        <w:rPr>
          <w:rFonts w:ascii="Times New Roman" w:hAnsi="Times New Roman" w:cs="Times New Roman"/>
          <w:spacing w:val="-1"/>
          <w:sz w:val="28"/>
          <w:szCs w:val="28"/>
        </w:rPr>
        <w:t>по  ч.1</w:t>
      </w:r>
      <w:r w:rsidRPr="005D19CA">
        <w:rPr>
          <w:rFonts w:ascii="Times New Roman" w:hAnsi="Times New Roman" w:cs="Times New Roman"/>
          <w:spacing w:val="-1"/>
          <w:sz w:val="28"/>
          <w:szCs w:val="28"/>
        </w:rPr>
        <w:t xml:space="preserve"> ст. 119 УК РФ в виде обязательных работ сроком на 1</w:t>
      </w:r>
      <w:r>
        <w:rPr>
          <w:rFonts w:ascii="Times New Roman" w:hAnsi="Times New Roman" w:cs="Times New Roman"/>
          <w:spacing w:val="-1"/>
          <w:sz w:val="28"/>
          <w:szCs w:val="28"/>
        </w:rPr>
        <w:t>00</w:t>
      </w:r>
      <w:r w:rsidRPr="005D19CA">
        <w:rPr>
          <w:rFonts w:ascii="Times New Roman" w:hAnsi="Times New Roman" w:cs="Times New Roman"/>
          <w:spacing w:val="-1"/>
          <w:sz w:val="28"/>
          <w:szCs w:val="28"/>
        </w:rPr>
        <w:t xml:space="preserve"> (сто)  </w:t>
      </w:r>
      <w:r w:rsidRPr="000743A6">
        <w:rPr>
          <w:rFonts w:ascii="Times New Roman" w:hAnsi="Times New Roman" w:cs="Times New Roman"/>
          <w:spacing w:val="-1"/>
          <w:sz w:val="28"/>
          <w:szCs w:val="28"/>
        </w:rPr>
        <w:t xml:space="preserve">часов </w:t>
      </w:r>
      <w:r w:rsidRPr="000743A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с отбыванием наказания  </w:t>
      </w:r>
      <w:r w:rsidRPr="000743A6">
        <w:rPr>
          <w:rFonts w:ascii="Times New Roman" w:eastAsia="Times New Roman" w:hAnsi="Times New Roman" w:cs="Times New Roman"/>
          <w:sz w:val="28"/>
          <w:szCs w:val="28"/>
          <w:lang w:eastAsia="ru-RU"/>
        </w:rPr>
        <w:t>в местах, определяемых органом местного самоуправления по согласованию с уголовно-исполнительной инспекцией</w:t>
      </w:r>
      <w:r w:rsidRPr="000743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</w:p>
    <w:p w:rsidR="00747BD7" w:rsidRPr="005D19CA" w:rsidP="00747BD7" w14:paraId="42AAE516" w14:textId="77777777">
      <w:pPr>
        <w:pStyle w:val="BodyText3"/>
        <w:ind w:firstLine="708"/>
        <w:rPr>
          <w:spacing w:val="-1"/>
          <w:sz w:val="28"/>
          <w:szCs w:val="28"/>
        </w:rPr>
      </w:pPr>
      <w:r w:rsidRPr="005D19CA">
        <w:rPr>
          <w:spacing w:val="-1"/>
          <w:sz w:val="28"/>
          <w:szCs w:val="28"/>
        </w:rPr>
        <w:t xml:space="preserve">Контроль за исполнением приговора возложить на уголовно-исполнительную инспекцию по месту жительства </w:t>
      </w:r>
      <w:r w:rsidR="000743A6">
        <w:rPr>
          <w:spacing w:val="-1"/>
          <w:sz w:val="28"/>
          <w:szCs w:val="28"/>
        </w:rPr>
        <w:t>Бутник</w:t>
      </w:r>
      <w:r w:rsidR="000743A6">
        <w:rPr>
          <w:spacing w:val="-1"/>
          <w:sz w:val="28"/>
          <w:szCs w:val="28"/>
        </w:rPr>
        <w:t xml:space="preserve"> Д.О.</w:t>
      </w:r>
    </w:p>
    <w:p w:rsidR="00747BD7" w:rsidRPr="005D19CA" w:rsidP="00747BD7" w14:paraId="31235628" w14:textId="77777777">
      <w:pPr>
        <w:pStyle w:val="31"/>
        <w:rPr>
          <w:sz w:val="28"/>
          <w:szCs w:val="28"/>
        </w:rPr>
      </w:pPr>
      <w:r w:rsidRPr="005D19CA">
        <w:rPr>
          <w:sz w:val="28"/>
          <w:szCs w:val="28"/>
        </w:rPr>
        <w:tab/>
        <w:t xml:space="preserve">Меру принуждения </w:t>
      </w:r>
      <w:r w:rsidR="000743A6">
        <w:rPr>
          <w:sz w:val="28"/>
          <w:szCs w:val="28"/>
        </w:rPr>
        <w:t>Бутник</w:t>
      </w:r>
      <w:r w:rsidR="000743A6">
        <w:rPr>
          <w:sz w:val="28"/>
          <w:szCs w:val="28"/>
        </w:rPr>
        <w:t xml:space="preserve"> Д.О.</w:t>
      </w:r>
      <w:r w:rsidRPr="005D19CA">
        <w:rPr>
          <w:sz w:val="28"/>
          <w:szCs w:val="28"/>
        </w:rPr>
        <w:t xml:space="preserve"> в виде </w:t>
      </w:r>
      <w:r w:rsidRPr="005D19CA">
        <w:rPr>
          <w:rStyle w:val="fio2"/>
          <w:sz w:val="28"/>
          <w:szCs w:val="28"/>
        </w:rPr>
        <w:t>обязательства о явке</w:t>
      </w:r>
      <w:r w:rsidRPr="005D19CA">
        <w:rPr>
          <w:sz w:val="28"/>
          <w:szCs w:val="28"/>
        </w:rPr>
        <w:t xml:space="preserve"> по вступлению приговора в законную силу - отменить.</w:t>
      </w:r>
    </w:p>
    <w:p w:rsidR="00747BD7" w:rsidP="00747BD7" w14:paraId="33AD1C37" w14:textId="77777777">
      <w:pPr>
        <w:pStyle w:val="31"/>
        <w:ind w:firstLine="708"/>
        <w:rPr>
          <w:sz w:val="28"/>
          <w:szCs w:val="28"/>
        </w:rPr>
      </w:pPr>
      <w:r w:rsidRPr="005D19CA">
        <w:rPr>
          <w:sz w:val="28"/>
          <w:szCs w:val="28"/>
        </w:rPr>
        <w:t xml:space="preserve">Вещественное доказательство: кухонный нож с пластиковой рукоятью темного цвета, который </w:t>
      </w:r>
      <w:r w:rsidRPr="005D19CA">
        <w:rPr>
          <w:sz w:val="28"/>
          <w:szCs w:val="28"/>
        </w:rPr>
        <w:t>согласно  квитанции</w:t>
      </w:r>
      <w:r w:rsidRPr="005D19CA">
        <w:rPr>
          <w:sz w:val="28"/>
          <w:szCs w:val="28"/>
        </w:rPr>
        <w:t xml:space="preserve"> №</w:t>
      </w:r>
      <w:r w:rsidR="002977AD">
        <w:rPr>
          <w:sz w:val="28"/>
          <w:szCs w:val="28"/>
        </w:rPr>
        <w:t>**</w:t>
      </w:r>
      <w:r w:rsidR="000743A6">
        <w:rPr>
          <w:sz w:val="28"/>
          <w:szCs w:val="28"/>
        </w:rPr>
        <w:t xml:space="preserve"> от </w:t>
      </w:r>
      <w:r w:rsidR="002977AD">
        <w:rPr>
          <w:sz w:val="28"/>
          <w:szCs w:val="28"/>
        </w:rPr>
        <w:t>**</w:t>
      </w:r>
      <w:r w:rsidRPr="005D19CA">
        <w:rPr>
          <w:sz w:val="28"/>
          <w:szCs w:val="28"/>
        </w:rPr>
        <w:t xml:space="preserve"> находится на хранении в камере хранения вещественных доказательств ОМВД России по </w:t>
      </w:r>
      <w:r w:rsidR="002977AD">
        <w:rPr>
          <w:sz w:val="28"/>
          <w:szCs w:val="28"/>
        </w:rPr>
        <w:t>**</w:t>
      </w:r>
      <w:r w:rsidRPr="005D19CA">
        <w:rPr>
          <w:sz w:val="28"/>
          <w:szCs w:val="28"/>
        </w:rPr>
        <w:t xml:space="preserve"> - уничтожить.</w:t>
      </w:r>
    </w:p>
    <w:p w:rsidR="000743A6" w:rsidRPr="000743A6" w:rsidP="000743A6" w14:paraId="13204219" w14:textId="77777777">
      <w:pPr>
        <w:suppressAutoHyphens/>
        <w:spacing w:after="0" w:line="240" w:lineRule="auto"/>
        <w:ind w:right="-5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743A6">
        <w:rPr>
          <w:rFonts w:ascii="Times New Roman" w:hAnsi="Times New Roman" w:cs="Times New Roman"/>
          <w:sz w:val="28"/>
          <w:szCs w:val="28"/>
        </w:rPr>
        <w:t xml:space="preserve">Приговор Евпаторийского городского суда </w:t>
      </w:r>
      <w:r w:rsidR="002977AD">
        <w:rPr>
          <w:rFonts w:ascii="Times New Roman" w:eastAsia="Times New Roman" w:hAnsi="Times New Roman" w:cs="Times New Roman"/>
          <w:sz w:val="28"/>
          <w:szCs w:val="28"/>
          <w:lang w:eastAsia="zh-CN"/>
        </w:rPr>
        <w:t>**</w:t>
      </w:r>
      <w:r w:rsidRPr="000743A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по делу № </w:t>
      </w:r>
      <w:r w:rsidR="002977AD">
        <w:rPr>
          <w:rFonts w:ascii="Times New Roman" w:eastAsia="Times New Roman" w:hAnsi="Times New Roman" w:cs="Times New Roman"/>
          <w:sz w:val="28"/>
          <w:szCs w:val="28"/>
          <w:lang w:eastAsia="zh-CN"/>
        </w:rPr>
        <w:t>*</w:t>
      </w:r>
      <w:r w:rsidR="002977AD">
        <w:rPr>
          <w:rFonts w:ascii="Times New Roman" w:eastAsia="Times New Roman" w:hAnsi="Times New Roman" w:cs="Times New Roman"/>
          <w:sz w:val="28"/>
          <w:szCs w:val="28"/>
          <w:lang w:eastAsia="zh-CN"/>
        </w:rPr>
        <w:t>*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0743A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подлежит</w:t>
      </w:r>
      <w:r w:rsidRPr="000743A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самостоятельному исполнению.</w:t>
      </w:r>
    </w:p>
    <w:p w:rsidR="00747BD7" w:rsidRPr="005D19CA" w:rsidP="00747BD7" w14:paraId="579483EF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9C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Процессуальные издержки, предусмотренные ст. 131 УПК  РФ, в соответствии с ч.10 ст. 316 УПК РФ, взысканию с осужденного не подлежат.</w:t>
      </w:r>
    </w:p>
    <w:p w:rsidR="00747BD7" w:rsidRPr="005D19CA" w:rsidP="00747BD7" w14:paraId="77965345" w14:textId="777777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D19CA">
        <w:rPr>
          <w:rFonts w:ascii="Times New Roman" w:hAnsi="Times New Roman" w:cs="Times New Roman"/>
          <w:sz w:val="28"/>
          <w:szCs w:val="28"/>
        </w:rPr>
        <w:t xml:space="preserve">Приговор может быть обжалован в течение десяти суток в Евпаторийский городской суд Республики </w:t>
      </w:r>
      <w:r w:rsidRPr="005D19CA">
        <w:rPr>
          <w:rFonts w:ascii="Times New Roman" w:hAnsi="Times New Roman" w:cs="Times New Roman"/>
          <w:sz w:val="28"/>
          <w:szCs w:val="28"/>
        </w:rPr>
        <w:t>Крым  с</w:t>
      </w:r>
      <w:r w:rsidRPr="005D19CA">
        <w:rPr>
          <w:rFonts w:ascii="Times New Roman" w:hAnsi="Times New Roman" w:cs="Times New Roman"/>
          <w:sz w:val="28"/>
          <w:szCs w:val="28"/>
        </w:rPr>
        <w:t xml:space="preserve"> подачей жалобы через мирового судью судебного участка № 38 Евпаторийского судебного района  (городской округ Евпатория)Республики Крым. </w:t>
      </w:r>
    </w:p>
    <w:p w:rsidR="00747BD7" w:rsidRPr="005D19CA" w:rsidP="00747BD7" w14:paraId="5D056A09" w14:textId="77777777">
      <w:pPr>
        <w:pStyle w:val="31"/>
        <w:rPr>
          <w:sz w:val="28"/>
          <w:szCs w:val="28"/>
        </w:rPr>
      </w:pPr>
      <w:r w:rsidRPr="005D19CA">
        <w:rPr>
          <w:sz w:val="28"/>
          <w:szCs w:val="28"/>
        </w:rPr>
        <w:tab/>
        <w:t>В случае подачи апелляционной жалобы осужденный вправе ходатайствовать о своем участии в рассмотрении уголовного дела судом апелляционной инстанции, а также о назначении ему защитника, о чем должно быть указано в апелляционной жалобе, поданной в десятидневный срок апелляционного обжалования.</w:t>
      </w:r>
    </w:p>
    <w:p w:rsidR="00747BD7" w:rsidRPr="005D19CA" w:rsidP="00747BD7" w14:paraId="33C1D1BB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19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Приговор не может быть обжалован в апелляционном порядке по основанию несоответствия выводов суда, изложенных в приговоре, фактическим обстоятельствам уголовного дела, установленном судом первой инстанции.</w:t>
      </w:r>
      <w:r w:rsidRPr="005D19C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zh-CN"/>
        </w:rPr>
        <w:tab/>
      </w:r>
    </w:p>
    <w:p w:rsidR="00747BD7" w:rsidRPr="005D19CA" w:rsidP="00747BD7" w14:paraId="2D97D371" w14:textId="77777777">
      <w:pPr>
        <w:pStyle w:val="31"/>
        <w:rPr>
          <w:sz w:val="28"/>
          <w:szCs w:val="28"/>
        </w:rPr>
      </w:pPr>
    </w:p>
    <w:p w:rsidR="00747BD7" w:rsidRPr="005D19CA" w:rsidP="00747BD7" w14:paraId="34976E18" w14:textId="777777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7BD7" w:rsidRPr="005D19CA" w:rsidP="00747BD7" w14:paraId="3067529B" w14:textId="77777777">
      <w:pPr>
        <w:rPr>
          <w:rFonts w:ascii="Times New Roman" w:hAnsi="Times New Roman" w:cs="Times New Roman"/>
          <w:sz w:val="28"/>
          <w:szCs w:val="28"/>
        </w:rPr>
      </w:pPr>
    </w:p>
    <w:p w:rsidR="00B251D7" w14:paraId="06D8CD84" w14:textId="77777777"/>
    <w:sectPr w:rsidSect="001F4B16">
      <w:headerReference w:type="default" r:id="rId7"/>
      <w:pgSz w:w="11906" w:h="16838"/>
      <w:pgMar w:top="993" w:right="85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8086690"/>
      <w:docPartObj>
        <w:docPartGallery w:val="Page Numbers (Top of Page)"/>
        <w:docPartUnique/>
      </w:docPartObj>
    </w:sdtPr>
    <w:sdtContent>
      <w:p w:rsidR="001F4B16" w14:paraId="2AC7EB98" w14:textId="77777777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77AD">
          <w:rPr>
            <w:noProof/>
          </w:rPr>
          <w:t>5</w:t>
        </w:r>
        <w:r>
          <w:fldChar w:fldCharType="end"/>
        </w:r>
      </w:p>
    </w:sdtContent>
  </w:sdt>
  <w:p w:rsidR="001F4B16" w14:paraId="52A6030E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BD7"/>
    <w:rsid w:val="00017363"/>
    <w:rsid w:val="000743A6"/>
    <w:rsid w:val="001F4B16"/>
    <w:rsid w:val="002977AD"/>
    <w:rsid w:val="00354866"/>
    <w:rsid w:val="005247EC"/>
    <w:rsid w:val="00573E4A"/>
    <w:rsid w:val="005D19CA"/>
    <w:rsid w:val="00747BD7"/>
    <w:rsid w:val="009D36CF"/>
    <w:rsid w:val="00A74F0E"/>
    <w:rsid w:val="00B11276"/>
    <w:rsid w:val="00B251D7"/>
    <w:rsid w:val="00B83A0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7BD7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747BD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Header">
    <w:name w:val="header"/>
    <w:basedOn w:val="Normal"/>
    <w:link w:val="a"/>
    <w:uiPriority w:val="99"/>
    <w:unhideWhenUsed/>
    <w:rsid w:val="00747B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747BD7"/>
  </w:style>
  <w:style w:type="character" w:styleId="Hyperlink">
    <w:name w:val="Hyperlink"/>
    <w:basedOn w:val="DefaultParagraphFont"/>
    <w:uiPriority w:val="99"/>
    <w:semiHidden/>
    <w:unhideWhenUsed/>
    <w:rsid w:val="00747BD7"/>
    <w:rPr>
      <w:color w:val="0000FF"/>
      <w:u w:val="single"/>
    </w:rPr>
  </w:style>
  <w:style w:type="character" w:customStyle="1" w:styleId="fio2">
    <w:name w:val="fio2"/>
    <w:uiPriority w:val="99"/>
    <w:rsid w:val="00747BD7"/>
    <w:rPr>
      <w:rFonts w:cs="Times New Roman"/>
    </w:rPr>
  </w:style>
  <w:style w:type="paragraph" w:customStyle="1" w:styleId="31">
    <w:name w:val="Основной текст 31"/>
    <w:basedOn w:val="Normal"/>
    <w:uiPriority w:val="99"/>
    <w:rsid w:val="00747BD7"/>
    <w:pPr>
      <w:suppressAutoHyphens/>
      <w:spacing w:after="0" w:line="240" w:lineRule="auto"/>
      <w:ind w:right="-5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BodyText3">
    <w:name w:val="Body Text 3"/>
    <w:basedOn w:val="Normal"/>
    <w:link w:val="3"/>
    <w:rsid w:val="00747BD7"/>
    <w:pPr>
      <w:spacing w:after="0" w:line="240" w:lineRule="auto"/>
      <w:ind w:right="-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">
    <w:name w:val="Основной текст 3 Знак"/>
    <w:basedOn w:val="DefaultParagraphFont"/>
    <w:link w:val="BodyText3"/>
    <w:rsid w:val="00747BD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http://flag.kremlin.ru/i/gerb-big.png" TargetMode="External" /><Relationship Id="rId5" Type="http://schemas.openxmlformats.org/officeDocument/2006/relationships/hyperlink" Target="http://www.consultant.ru/document/cons_doc_LAW_219925/3b80ddd03039e9d011e392f55e4b0e10ba25b8e4/" TargetMode="External" /><Relationship Id="rId6" Type="http://schemas.openxmlformats.org/officeDocument/2006/relationships/hyperlink" Target="http://www.consultant.ru/document/cons_doc_LAW_99492/" TargetMode="Externa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