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FC6" w:rsidRPr="00153FC6" w:rsidP="00153FC6">
      <w:pPr>
        <w:spacing w:after="0" w:line="240" w:lineRule="auto"/>
        <w:ind w:right="-2" w:firstLine="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 w:rsidRPr="00153FC6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8255" cy="15875"/>
            <wp:effectExtent l="0" t="0" r="0" b="0"/>
            <wp:docPr id="1" name="Рисунок 1" descr="http://flag.kremlin.ru/i/ger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259882" name="Picture 1" descr="http://flag.kremlin.ru/i/gerb-bi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>Дело №1-38-</w:t>
      </w:r>
      <w:r w:rsidR="00B34EE8">
        <w:rPr>
          <w:rFonts w:ascii="Times New Roman" w:hAnsi="Times New Roman"/>
          <w:b/>
          <w:sz w:val="26"/>
          <w:szCs w:val="26"/>
          <w:lang w:eastAsia="ru-RU"/>
        </w:rPr>
        <w:t>4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>/2021</w:t>
      </w:r>
    </w:p>
    <w:p w:rsidR="00153FC6" w:rsidRPr="00153FC6" w:rsidP="00153FC6">
      <w:pPr>
        <w:spacing w:after="0" w:line="240" w:lineRule="auto"/>
        <w:ind w:right="-2" w:firstLine="851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E52E2">
        <w:rPr>
          <w:rFonts w:ascii="Times New Roman" w:hAnsi="Times New Roman"/>
          <w:b/>
          <w:sz w:val="26"/>
          <w:szCs w:val="26"/>
          <w:lang w:eastAsia="ru-RU"/>
        </w:rPr>
        <w:t>ПОСТАНОВЛЕНИЕ</w:t>
      </w:r>
    </w:p>
    <w:p w:rsidR="00153FC6" w:rsidRPr="00153FC6" w:rsidP="00153FC6">
      <w:pPr>
        <w:spacing w:after="0" w:line="240" w:lineRule="auto"/>
        <w:ind w:right="-2"/>
        <w:rPr>
          <w:rFonts w:ascii="Times New Roman" w:hAnsi="Times New Roman"/>
          <w:b/>
          <w:sz w:val="26"/>
          <w:szCs w:val="26"/>
          <w:lang w:eastAsia="ru-RU"/>
        </w:rPr>
      </w:pPr>
      <w:r w:rsidRPr="00153FC6">
        <w:rPr>
          <w:rFonts w:ascii="Times New Roman" w:hAnsi="Times New Roman"/>
          <w:b/>
          <w:sz w:val="26"/>
          <w:szCs w:val="26"/>
          <w:lang w:eastAsia="ru-RU"/>
        </w:rPr>
        <w:t>0</w:t>
      </w:r>
      <w:r w:rsidR="00B34EE8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 xml:space="preserve"> апреля 2021 года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  <w:t xml:space="preserve">  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="00CE52E2">
        <w:rPr>
          <w:rFonts w:ascii="Times New Roman" w:hAnsi="Times New Roman"/>
          <w:b/>
          <w:sz w:val="26"/>
          <w:szCs w:val="26"/>
          <w:lang w:eastAsia="ru-RU"/>
        </w:rPr>
        <w:t xml:space="preserve">   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 xml:space="preserve"> г. Евпатория</w:t>
      </w:r>
    </w:p>
    <w:p w:rsidR="00153FC6" w:rsidRPr="00153FC6" w:rsidP="00153FC6">
      <w:pPr>
        <w:pStyle w:val="NoSpacing"/>
        <w:ind w:right="-2" w:firstLine="708"/>
        <w:jc w:val="both"/>
        <w:rPr>
          <w:rStyle w:val="FontStyle11"/>
          <w:rFonts w:ascii="Times New Roman" w:hAnsi="Times New Roman"/>
          <w:sz w:val="26"/>
          <w:szCs w:val="26"/>
        </w:rPr>
      </w:pPr>
    </w:p>
    <w:p w:rsidR="00153FC6" w:rsidRPr="00153FC6" w:rsidP="00153FC6">
      <w:pPr>
        <w:pStyle w:val="NoSpacing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153FC6">
        <w:rPr>
          <w:rStyle w:val="FontStyle11"/>
          <w:rFonts w:ascii="Times New Roman" w:hAnsi="Times New Roman"/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</w:t>
      </w:r>
      <w:r w:rsidRPr="00153FC6">
        <w:rPr>
          <w:rStyle w:val="FontStyle11"/>
          <w:rFonts w:ascii="Times New Roman" w:hAnsi="Times New Roman"/>
          <w:sz w:val="26"/>
          <w:szCs w:val="26"/>
        </w:rPr>
        <w:t>Апразов М.М.,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 xml:space="preserve">при секретаре судебного заседания Копцеве А.А., 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>с участием государственного обвинителя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hAnsi="Times New Roman"/>
          <w:sz w:val="26"/>
          <w:szCs w:val="26"/>
        </w:rPr>
        <w:t xml:space="preserve">- помощника прокурора г. Евпатории – </w:t>
      </w:r>
      <w:r w:rsidRPr="00B34EE8" w:rsidR="00B34EE8">
        <w:rPr>
          <w:rFonts w:ascii="Times New Roman" w:hAnsi="Times New Roman"/>
          <w:sz w:val="26"/>
          <w:szCs w:val="26"/>
        </w:rPr>
        <w:t>Михайлюка М.В.,</w:t>
      </w:r>
      <w:r w:rsidRPr="00153FC6">
        <w:rPr>
          <w:rFonts w:ascii="Times New Roman" w:hAnsi="Times New Roman"/>
          <w:sz w:val="26"/>
          <w:szCs w:val="26"/>
        </w:rPr>
        <w:t xml:space="preserve"> </w:t>
      </w:r>
    </w:p>
    <w:p w:rsidR="00210C8D" w:rsidRPr="00153FC6" w:rsidP="00210C8D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>потерпевш</w:t>
      </w:r>
      <w:r>
        <w:rPr>
          <w:rFonts w:ascii="Times New Roman" w:hAnsi="Times New Roman"/>
          <w:sz w:val="26"/>
          <w:szCs w:val="26"/>
        </w:rPr>
        <w:t>ей</w:t>
      </w:r>
      <w:r w:rsidRPr="00153FC6">
        <w:rPr>
          <w:rFonts w:ascii="Times New Roman" w:hAnsi="Times New Roman"/>
          <w:sz w:val="26"/>
          <w:szCs w:val="26"/>
        </w:rPr>
        <w:t xml:space="preserve"> </w:t>
      </w:r>
      <w:r w:rsidR="00477E58">
        <w:rPr>
          <w:rFonts w:ascii="Times New Roman" w:hAnsi="Times New Roman"/>
          <w:sz w:val="26"/>
          <w:szCs w:val="26"/>
        </w:rPr>
        <w:t>***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 xml:space="preserve">защитника – адвоката </w:t>
      </w:r>
      <w:r w:rsidRPr="00B34EE8" w:rsidR="00B34EE8">
        <w:rPr>
          <w:rFonts w:ascii="Times New Roman" w:hAnsi="Times New Roman"/>
          <w:sz w:val="26"/>
          <w:szCs w:val="26"/>
        </w:rPr>
        <w:t>Билей П.В.</w:t>
      </w:r>
      <w:r w:rsidR="00B34EE8">
        <w:rPr>
          <w:rFonts w:ascii="Times New Roman" w:hAnsi="Times New Roman"/>
          <w:sz w:val="26"/>
          <w:szCs w:val="26"/>
        </w:rPr>
        <w:t>,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 xml:space="preserve">подсудимого </w:t>
      </w:r>
      <w:r w:rsidRPr="00B34EE8" w:rsidR="00B34EE8">
        <w:rPr>
          <w:rFonts w:ascii="Times New Roman" w:hAnsi="Times New Roman"/>
          <w:sz w:val="26"/>
          <w:szCs w:val="26"/>
        </w:rPr>
        <w:t>Симоненко А.А.</w:t>
      </w:r>
      <w:r w:rsidRPr="00153FC6">
        <w:rPr>
          <w:rFonts w:ascii="Times New Roman" w:hAnsi="Times New Roman"/>
          <w:sz w:val="26"/>
          <w:szCs w:val="26"/>
        </w:rPr>
        <w:t>,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>рассмотрев в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открытом </w:t>
      </w:r>
      <w:r w:rsidRPr="00153FC6">
        <w:rPr>
          <w:rFonts w:ascii="Times New Roman" w:hAnsi="Times New Roman"/>
          <w:sz w:val="26"/>
          <w:szCs w:val="26"/>
        </w:rPr>
        <w:t>судебном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заседании </w:t>
      </w:r>
      <w:r w:rsidRPr="00153FC6">
        <w:rPr>
          <w:rFonts w:ascii="Times New Roman" w:hAnsi="Times New Roman"/>
          <w:sz w:val="26"/>
          <w:szCs w:val="26"/>
        </w:rPr>
        <w:t xml:space="preserve">уголовное дело </w:t>
      </w:r>
      <w:r w:rsidRPr="00153FC6">
        <w:rPr>
          <w:rFonts w:ascii="Times New Roman" w:hAnsi="Times New Roman"/>
          <w:b/>
          <w:sz w:val="26"/>
          <w:szCs w:val="26"/>
        </w:rPr>
        <w:t>по обвинению</w:t>
      </w:r>
    </w:p>
    <w:p w:rsidR="00153FC6" w:rsidRPr="00153FC6" w:rsidP="00153FC6">
      <w:pPr>
        <w:pStyle w:val="NoSpacing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B34EE8">
        <w:rPr>
          <w:rFonts w:ascii="Times New Roman" w:hAnsi="Times New Roman"/>
          <w:b/>
          <w:sz w:val="26"/>
          <w:szCs w:val="26"/>
        </w:rPr>
        <w:t>Симоненко Александра Алексеевича</w:t>
      </w:r>
      <w:r w:rsidRPr="00153FC6">
        <w:rPr>
          <w:rFonts w:ascii="Times New Roman" w:hAnsi="Times New Roman"/>
          <w:sz w:val="26"/>
          <w:szCs w:val="26"/>
        </w:rPr>
        <w:t xml:space="preserve">, </w:t>
      </w:r>
      <w:r w:rsidR="00477E58"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hAnsi="Times New Roman"/>
          <w:sz w:val="26"/>
          <w:szCs w:val="26"/>
        </w:rPr>
        <w:t>,</w:t>
      </w:r>
    </w:p>
    <w:p w:rsidR="006A3AC6" w:rsidRPr="00153FC6" w:rsidP="00153FC6">
      <w:pPr>
        <w:pStyle w:val="NoSpacing"/>
        <w:ind w:right="-2" w:firstLine="851"/>
        <w:jc w:val="both"/>
        <w:rPr>
          <w:rFonts w:ascii="Times New Roman" w:hAnsi="Times New Roman"/>
          <w:color w:val="262626" w:themeColor="text1" w:themeTint="D9"/>
          <w:sz w:val="26"/>
          <w:szCs w:val="26"/>
        </w:rPr>
      </w:pPr>
      <w:r w:rsidRPr="00153FC6">
        <w:rPr>
          <w:rFonts w:ascii="Times New Roman" w:hAnsi="Times New Roman"/>
          <w:b/>
          <w:sz w:val="26"/>
          <w:szCs w:val="26"/>
        </w:rPr>
        <w:t xml:space="preserve">в совершении </w:t>
      </w:r>
      <w:r w:rsidRPr="00B34EE8" w:rsidR="00B34EE8">
        <w:rPr>
          <w:rFonts w:ascii="Times New Roman" w:hAnsi="Times New Roman"/>
          <w:b/>
          <w:sz w:val="26"/>
          <w:szCs w:val="26"/>
        </w:rPr>
        <w:t xml:space="preserve">преступления, предусмотренного п. «в» ч. 2 ст. 115 </w:t>
      </w:r>
      <w:r w:rsidRPr="00153FC6">
        <w:rPr>
          <w:rFonts w:ascii="Times New Roman" w:hAnsi="Times New Roman"/>
          <w:b/>
          <w:sz w:val="26"/>
          <w:szCs w:val="26"/>
        </w:rPr>
        <w:t>Уголовного кодекса Российской Федерации,</w:t>
      </w:r>
    </w:p>
    <w:p w:rsidR="006A3AC6" w:rsidRPr="00153FC6" w:rsidP="006A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b/>
          <w:color w:val="262626" w:themeColor="text1" w:themeTint="D9"/>
          <w:sz w:val="26"/>
          <w:szCs w:val="26"/>
          <w:lang w:eastAsia="ru-RU"/>
        </w:rPr>
        <w:t>УСТАНОВИЛ:</w:t>
      </w:r>
    </w:p>
    <w:p w:rsidR="006A3AC6" w:rsidRPr="00153FC6" w:rsidP="00574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 w:rsidRPr="00DB16EC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Симоненко А.А. 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органами дознания обвиняется в совершении </w:t>
      </w:r>
      <w:r w:rsidRPr="00DB16EC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умышленно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го</w:t>
      </w:r>
      <w:r w:rsidRPr="00DB16EC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причинени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я</w:t>
      </w:r>
      <w:r w:rsidRPr="00DB16EC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лёгкого вреда здоровью, вызвавшего кратковременное расстройство здоровья с применением предметов, используемых в качестве оружия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при следующих обстоятельствах.</w:t>
      </w:r>
    </w:p>
    <w:p w:rsidR="00210C8D" w:rsidRPr="00210C8D" w:rsidP="00210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***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года примерно в </w:t>
      </w:r>
      <w:r>
        <w:rPr>
          <w:rFonts w:ascii="Times New Roman" w:hAnsi="Times New Roman"/>
          <w:sz w:val="26"/>
          <w:szCs w:val="26"/>
        </w:rPr>
        <w:t>***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часов Симоненко Александр Алексеевич, находясь в помещении кухни, по месту своего жительства - в квартире №</w:t>
      </w:r>
      <w:r>
        <w:rPr>
          <w:rFonts w:ascii="Times New Roman" w:hAnsi="Times New Roman"/>
          <w:sz w:val="26"/>
          <w:szCs w:val="26"/>
        </w:rPr>
        <w:t>***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, расположенной в доме </w:t>
      </w:r>
      <w:r>
        <w:rPr>
          <w:rFonts w:ascii="Times New Roman" w:hAnsi="Times New Roman"/>
          <w:sz w:val="26"/>
          <w:szCs w:val="26"/>
        </w:rPr>
        <w:t>***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по </w:t>
      </w:r>
      <w:r>
        <w:rPr>
          <w:rFonts w:ascii="Times New Roman" w:hAnsi="Times New Roman"/>
          <w:sz w:val="26"/>
          <w:szCs w:val="26"/>
        </w:rPr>
        <w:t>***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, в ходе конфликта со своей супругой - </w:t>
      </w:r>
      <w:r>
        <w:rPr>
          <w:rFonts w:ascii="Times New Roman" w:hAnsi="Times New Roman"/>
          <w:sz w:val="26"/>
          <w:szCs w:val="26"/>
        </w:rPr>
        <w:t>***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, возникшего на почве бытовой ссоры, умышленно, то есть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>
        <w:rPr>
          <w:rFonts w:ascii="Times New Roman" w:hAnsi="Times New Roman"/>
          <w:sz w:val="26"/>
          <w:szCs w:val="26"/>
        </w:rPr>
        <w:t>***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, с применением предмета, используемого в качестве оружия, взял в правую руку кухонный нож и, используя его в качестве оружия, нанес им </w:t>
      </w:r>
      <w:r>
        <w:rPr>
          <w:rFonts w:ascii="Times New Roman" w:hAnsi="Times New Roman"/>
          <w:sz w:val="26"/>
          <w:szCs w:val="26"/>
        </w:rPr>
        <w:t>***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удар в правую лопаточную область </w:t>
      </w:r>
      <w:r>
        <w:rPr>
          <w:rFonts w:ascii="Times New Roman" w:hAnsi="Times New Roman"/>
          <w:sz w:val="26"/>
          <w:szCs w:val="26"/>
        </w:rPr>
        <w:t>***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, причинив потерпевшей телесные повреждения, в виде непроникающей колото-резанной раны спины.</w:t>
      </w:r>
    </w:p>
    <w:p w:rsidR="00210C8D" w:rsidRPr="00210C8D" w:rsidP="00210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Согласно заключения судебно-медицинской экспертизы №</w:t>
      </w:r>
      <w:r w:rsidR="00477E58">
        <w:rPr>
          <w:rFonts w:ascii="Times New Roman" w:hAnsi="Times New Roman"/>
          <w:sz w:val="26"/>
          <w:szCs w:val="26"/>
        </w:rPr>
        <w:t>***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</w:t>
      </w:r>
      <w:r w:rsidR="00477E58">
        <w:rPr>
          <w:rFonts w:ascii="Times New Roman" w:hAnsi="Times New Roman"/>
          <w:sz w:val="26"/>
          <w:szCs w:val="26"/>
        </w:rPr>
        <w:t>***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года у </w:t>
      </w:r>
      <w:r w:rsidR="00477E58">
        <w:rPr>
          <w:rFonts w:ascii="Times New Roman" w:hAnsi="Times New Roman"/>
          <w:sz w:val="26"/>
          <w:szCs w:val="26"/>
        </w:rPr>
        <w:t>***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имело место слепое непроникающее колото- резанное ранение задней поверхности грудной клетки (потребовавшее наложения швов), которое образовалось от действия плоского колюще-режущего предмета, в срок, не противоречащий </w:t>
      </w:r>
      <w:r w:rsidR="00477E58">
        <w:rPr>
          <w:rFonts w:ascii="Times New Roman" w:hAnsi="Times New Roman"/>
          <w:sz w:val="26"/>
          <w:szCs w:val="26"/>
        </w:rPr>
        <w:t>***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г.</w:t>
      </w:r>
    </w:p>
    <w:p w:rsidR="00153FC6" w:rsidP="00210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Указанное телесное повреждение, как вызвавшее кратковременное расстройство здоровья на срок до 21 дня, относится к причинившим ЛЕГКИЙ вред здоровью (согласно п.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8.1. «Медицинских критериев определения степени тяжести вреда, причиненного здоровью человека», утвержденных приказом М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З</w:t>
      </w:r>
      <w:r w:rsidRPr="00210C8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и СР РФ от 24 апреля 2008 года №194 н).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потерпевш</w:t>
      </w:r>
      <w:r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7E58">
        <w:rPr>
          <w:rFonts w:ascii="Times New Roman" w:hAnsi="Times New Roman"/>
          <w:sz w:val="26"/>
          <w:szCs w:val="26"/>
        </w:rPr>
        <w:t>***</w:t>
      </w:r>
      <w:r w:rsidRPr="00210C8D" w:rsidR="000E107B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к суду с письменным ходатайством о прекращении уголовного дела в отношении </w:t>
      </w:r>
      <w:r w:rsidRPr="00B34EE8" w:rsidR="000E107B">
        <w:rPr>
          <w:rFonts w:ascii="Times New Roman" w:hAnsi="Times New Roman"/>
          <w:sz w:val="26"/>
          <w:szCs w:val="26"/>
        </w:rPr>
        <w:t>Симоненко А.А.</w:t>
      </w:r>
      <w:r w:rsidRPr="00153FC6" w:rsidR="000E107B">
        <w:rPr>
          <w:rFonts w:ascii="Times New Roman" w:hAnsi="Times New Roman"/>
          <w:sz w:val="26"/>
          <w:szCs w:val="26"/>
        </w:rPr>
        <w:t>,</w:t>
      </w:r>
      <w:r w:rsidR="000E107B"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обвиняемого в совершении указанн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преступлени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связи с примирением сторон. В обоснование ходатайства указал</w:t>
      </w:r>
      <w:r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 подсудимым примирил</w:t>
      </w:r>
      <w:r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сь, претензий материального и морального характера к подсудимому не </w:t>
      </w:r>
      <w:r w:rsidRPr="00153FC6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</w:t>
      </w:r>
      <w:r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53FC6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, ущерб возмещен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последствия прекращения уголовного дела ясны и понятны.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Подсудимый </w:t>
      </w:r>
      <w:r w:rsidRPr="00B34EE8" w:rsidR="000E107B">
        <w:rPr>
          <w:rFonts w:ascii="Times New Roman" w:hAnsi="Times New Roman"/>
          <w:sz w:val="26"/>
          <w:szCs w:val="26"/>
        </w:rPr>
        <w:t>Симоненко А.А.</w:t>
      </w:r>
      <w:r w:rsidRPr="00153FC6" w:rsidR="000E107B">
        <w:rPr>
          <w:rFonts w:ascii="Times New Roman" w:hAnsi="Times New Roman"/>
          <w:sz w:val="26"/>
          <w:szCs w:val="26"/>
        </w:rPr>
        <w:t>,</w:t>
      </w:r>
      <w:r w:rsidR="000E107B"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ходатайствовал о прекращении в отношении него уголовного дела за примирением сторон, пояснив, что последствия прекращения уголовного дела ему ясны и понятны.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Защитник подсудимого – адвокат </w:t>
      </w:r>
      <w:r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Билей П.В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поддержал заявленное ходатайство о прекращении уголовного дела и мнение своего подзащитного.</w:t>
      </w:r>
    </w:p>
    <w:p w:rsidR="006A3AC6" w:rsidRPr="00574535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обвинитель </w:t>
      </w:r>
      <w:r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Михайлюк М.В.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не возражал против прекращения уголовного 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 исходя из степени тяжести и специфики предъявленного обвинения, а также установленных обстоятельств примирения сторон и наличия иных правовых оснований для прекращения уголовного дела.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Мировым судьей установлено, что подсудимый ранее не судим, преступлени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совершении котор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обвиняется, относ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к категории преступлений небольшой 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тяжести, загладил причиненный вред, путем </w:t>
      </w:r>
      <w:r w:rsidR="008E18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принесения извинений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претензи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й ни материального, ни морального характера потерпевш</w:t>
      </w:r>
      <w:r w:rsidR="008E1859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подсудимому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име</w:t>
      </w:r>
      <w:r w:rsidR="008E185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т, они примирились. Последствия прекращения дела сторонам ясны и понятны. </w:t>
      </w:r>
    </w:p>
    <w:p w:rsidR="006A3AC6" w:rsidRPr="00153FC6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153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32 П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6A3AC6" w:rsidRPr="00153FC6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Pr="00B34EE8" w:rsidR="000E107B">
        <w:rPr>
          <w:rFonts w:ascii="Times New Roman" w:hAnsi="Times New Roman"/>
          <w:sz w:val="26"/>
          <w:szCs w:val="26"/>
        </w:rPr>
        <w:t>Симоненко А.А.</w:t>
      </w:r>
      <w:r w:rsidR="000E107B"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деяни</w:t>
      </w:r>
      <w:r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его 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подсудимого.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Pr="00B34EE8" w:rsidR="000E107B">
        <w:rPr>
          <w:rFonts w:ascii="Times New Roman" w:hAnsi="Times New Roman"/>
          <w:sz w:val="26"/>
          <w:szCs w:val="26"/>
        </w:rPr>
        <w:t>Симоненко А.А.</w:t>
      </w:r>
      <w:r w:rsidR="000E107B"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 в связи с примирением сторон.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Мировым судьей также принимаются во внимание и те обстоятельства, что подсудимый осознал противоправность своих действий и согласен на прекращение уголовного дела в связи с примирением сторон, будучи предупрежденным о том, что данное основание не является реабилитирующим.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Мера 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процессуального принуждения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обязательства о явке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отмене по вступлении постановления суда в законную силу.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Вещественными доказательствами следует распорядиться в соответствии со ст. 81 УПК РФ.</w:t>
      </w:r>
    </w:p>
    <w:p w:rsidR="006A3AC6" w:rsidRPr="00153FC6" w:rsidP="006A3AC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ст. 76 УК РФ и руководствуясь ст. 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25, 254 УПК РФ, мировой судья</w:t>
      </w:r>
    </w:p>
    <w:p w:rsidR="006A3AC6" w:rsidRPr="00153FC6" w:rsidP="006A3A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ПОСТАНОВИЛ:</w:t>
      </w:r>
    </w:p>
    <w:p w:rsidR="006A3AC6" w:rsidRPr="00153FC6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Уголовное дело в отношении </w:t>
      </w:r>
      <w:r w:rsidRPr="00B34EE8" w:rsidR="009E73B2">
        <w:rPr>
          <w:rFonts w:ascii="Times New Roman" w:hAnsi="Times New Roman"/>
          <w:b/>
          <w:sz w:val="26"/>
          <w:szCs w:val="26"/>
        </w:rPr>
        <w:t>Симоненко Александра Алексеевича</w:t>
      </w:r>
      <w:r w:rsidRPr="00153FC6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обвиняемого в совершении </w:t>
      </w:r>
      <w:r w:rsidRPr="009E73B2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преступления, предусмотренного п. «в» ч. 2 ст. 115 Уголовного кодекса Российской Федерации</w:t>
      </w:r>
      <w:r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46554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производством прекратить на основании ст. 25 УПК РФ, в связи с примирением сторон.</w:t>
      </w:r>
    </w:p>
    <w:p w:rsidR="006A3AC6" w:rsidRPr="00153FC6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Меру </w:t>
      </w:r>
      <w:r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процессуального принуждения</w:t>
      </w:r>
      <w:r w:rsidRPr="00153FC6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4EE8" w:rsidR="009E73B2">
        <w:rPr>
          <w:rFonts w:ascii="Times New Roman" w:hAnsi="Times New Roman"/>
          <w:b/>
          <w:sz w:val="26"/>
          <w:szCs w:val="26"/>
        </w:rPr>
        <w:t>Симоненко Александр</w:t>
      </w:r>
      <w:r w:rsidR="009E73B2">
        <w:rPr>
          <w:rFonts w:ascii="Times New Roman" w:hAnsi="Times New Roman"/>
          <w:b/>
          <w:sz w:val="26"/>
          <w:szCs w:val="26"/>
        </w:rPr>
        <w:t>у</w:t>
      </w:r>
      <w:r w:rsidRPr="00B34EE8" w:rsidR="009E73B2">
        <w:rPr>
          <w:rFonts w:ascii="Times New Roman" w:hAnsi="Times New Roman"/>
          <w:b/>
          <w:sz w:val="26"/>
          <w:szCs w:val="26"/>
        </w:rPr>
        <w:t xml:space="preserve"> Алексеевич</w:t>
      </w:r>
      <w:r w:rsidR="009E73B2">
        <w:rPr>
          <w:rFonts w:ascii="Times New Roman" w:hAnsi="Times New Roman"/>
          <w:b/>
          <w:sz w:val="26"/>
          <w:szCs w:val="26"/>
        </w:rPr>
        <w:t>у</w:t>
      </w:r>
      <w:r w:rsidRPr="00153FC6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обязательства о явке</w:t>
      </w:r>
      <w:r w:rsidRPr="00153FC6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отменить по вступлении постановления суда в законную силу.</w:t>
      </w:r>
    </w:p>
    <w:p w:rsidR="006A3AC6" w:rsidRPr="00153FC6" w:rsidP="003A75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</w:t>
      </w:r>
      <w:r w:rsid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доказательств</w:t>
      </w:r>
      <w:r w:rsid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>кухонный нож</w:t>
      </w:r>
      <w:r w:rsid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переданны</w:t>
      </w:r>
      <w:r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потерпевшей</w:t>
      </w:r>
      <w:r w:rsidR="009E73B2">
        <w:rPr>
          <w:rFonts w:ascii="Times New Roman" w:hAnsi="Times New Roman"/>
          <w:sz w:val="26"/>
          <w:szCs w:val="26"/>
        </w:rPr>
        <w:t xml:space="preserve"> </w:t>
      </w:r>
      <w:r w:rsidR="00477E58">
        <w:rPr>
          <w:rFonts w:ascii="Times New Roman" w:hAnsi="Times New Roman"/>
          <w:sz w:val="26"/>
          <w:szCs w:val="26"/>
        </w:rPr>
        <w:t>***</w:t>
      </w:r>
      <w:r w:rsidR="009E73B2"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акту приема-передачи от </w:t>
      </w:r>
      <w:r w:rsidR="00477E58">
        <w:rPr>
          <w:rFonts w:ascii="Times New Roman" w:hAnsi="Times New Roman"/>
          <w:sz w:val="26"/>
          <w:szCs w:val="26"/>
        </w:rPr>
        <w:t>***</w:t>
      </w:r>
      <w:r w:rsid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 потерпевшей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153FC6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Евпаторийский городской суд Республики Крым через мирово</w:t>
      </w:r>
      <w:r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судью в течение 10 суток со дня его вынесения.</w:t>
      </w:r>
    </w:p>
    <w:p w:rsidR="006A3AC6" w:rsidRPr="00153FC6" w:rsidP="0057453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4EE8">
        <w:rPr>
          <w:rFonts w:ascii="Times New Roman" w:hAnsi="Times New Roman"/>
          <w:sz w:val="26"/>
          <w:szCs w:val="26"/>
        </w:rPr>
        <w:t>Симоненко А.А.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hAnsi="Times New Roman" w:cs="Times New Roman"/>
          <w:sz w:val="26"/>
          <w:szCs w:val="26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5C3A04" w:rsidRPr="00153FC6" w:rsidP="006E1DD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3AC6" w:rsidRPr="00153FC6" w:rsidP="006A3AC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    Мировой судья</w:t>
      </w:r>
      <w:r w:rsidRPr="00153FC6">
        <w:rPr>
          <w:rFonts w:ascii="Times New Roman" w:hAnsi="Times New Roman" w:cs="Times New Roman"/>
          <w:b/>
          <w:sz w:val="26"/>
          <w:szCs w:val="26"/>
        </w:rPr>
        <w:tab/>
      </w:r>
      <w:r w:rsidR="00477E58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477E58">
        <w:rPr>
          <w:rFonts w:ascii="Times New Roman" w:hAnsi="Times New Roman" w:cs="Times New Roman"/>
          <w:b/>
          <w:sz w:val="26"/>
          <w:szCs w:val="26"/>
        </w:rPr>
        <w:t>/подпись/</w:t>
      </w:r>
      <w:r w:rsidRPr="00153FC6">
        <w:rPr>
          <w:rFonts w:ascii="Times New Roman" w:hAnsi="Times New Roman" w:cs="Times New Roman"/>
          <w:b/>
          <w:sz w:val="26"/>
          <w:szCs w:val="26"/>
        </w:rPr>
        <w:tab/>
      </w:r>
      <w:r w:rsidRPr="00153FC6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574535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574535">
        <w:rPr>
          <w:rFonts w:ascii="Times New Roman" w:hAnsi="Times New Roman" w:cs="Times New Roman"/>
          <w:b/>
          <w:sz w:val="26"/>
          <w:szCs w:val="26"/>
        </w:rPr>
        <w:t>М.М. Апразов</w:t>
      </w:r>
    </w:p>
    <w:p w:rsidR="005C3A04" w:rsidRPr="00153FC6" w:rsidP="00E465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6A3AC6" w:rsidRPr="00153FC6" w:rsidP="006E1DD6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6A3AC6" w:rsidRPr="00153FC6" w:rsidP="006A3AC6">
      <w:pPr>
        <w:rPr>
          <w:sz w:val="26"/>
          <w:szCs w:val="26"/>
        </w:rPr>
      </w:pPr>
    </w:p>
    <w:p w:rsidR="006A3AC6" w:rsidRPr="00153FC6" w:rsidP="006A3AC6">
      <w:pPr>
        <w:rPr>
          <w:sz w:val="26"/>
          <w:szCs w:val="26"/>
        </w:rPr>
      </w:pPr>
    </w:p>
    <w:p w:rsidR="001F1511" w:rsidRPr="00153FC6">
      <w:pPr>
        <w:rPr>
          <w:sz w:val="26"/>
          <w:szCs w:val="26"/>
        </w:rPr>
      </w:pPr>
    </w:p>
    <w:sectPr w:rsidSect="009E73B2">
      <w:headerReference w:type="default" r:id="rId5"/>
      <w:pgSz w:w="11906" w:h="16838"/>
      <w:pgMar w:top="629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6484111"/>
      <w:docPartObj>
        <w:docPartGallery w:val="Page Numbers (Top of Page)"/>
        <w:docPartUnique/>
      </w:docPartObj>
    </w:sdtPr>
    <w:sdtContent>
      <w:p w:rsidR="002E12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E58">
          <w:rPr>
            <w:noProof/>
          </w:rPr>
          <w:t>3</w:t>
        </w:r>
        <w:r>
          <w:fldChar w:fldCharType="end"/>
        </w:r>
      </w:p>
    </w:sdtContent>
  </w:sdt>
  <w:p w:rsidR="002E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C6"/>
    <w:rsid w:val="000E107B"/>
    <w:rsid w:val="00153FC6"/>
    <w:rsid w:val="001F1511"/>
    <w:rsid w:val="00210C8D"/>
    <w:rsid w:val="002E129F"/>
    <w:rsid w:val="003A7554"/>
    <w:rsid w:val="00477E58"/>
    <w:rsid w:val="00507AB2"/>
    <w:rsid w:val="00574535"/>
    <w:rsid w:val="005C3A04"/>
    <w:rsid w:val="006A3AC6"/>
    <w:rsid w:val="006E1DD6"/>
    <w:rsid w:val="008E1859"/>
    <w:rsid w:val="009759F9"/>
    <w:rsid w:val="00994B26"/>
    <w:rsid w:val="009E73B2"/>
    <w:rsid w:val="00AB3374"/>
    <w:rsid w:val="00B34EE8"/>
    <w:rsid w:val="00CE52E2"/>
    <w:rsid w:val="00CE68A9"/>
    <w:rsid w:val="00DB16EC"/>
    <w:rsid w:val="00E465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A3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A3AC6"/>
  </w:style>
  <w:style w:type="paragraph" w:styleId="BalloonText">
    <w:name w:val="Balloon Text"/>
    <w:basedOn w:val="Normal"/>
    <w:link w:val="a0"/>
    <w:uiPriority w:val="99"/>
    <w:semiHidden/>
    <w:unhideWhenUsed/>
    <w:rsid w:val="006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E1D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F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153FC6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a1"/>
    <w:uiPriority w:val="99"/>
    <w:unhideWhenUsed/>
    <w:rsid w:val="009E7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