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2748" w:rsidRPr="00651F0E" w:rsidP="00651F0E" w14:paraId="2FE73C3A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№1-38-07/2020</w:t>
      </w:r>
    </w:p>
    <w:p w:rsidR="00642748" w:rsidRPr="00651F0E" w:rsidP="00651F0E" w14:paraId="54FE45D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48" w:rsidRPr="00651F0E" w:rsidP="00651F0E" w14:paraId="39C997C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Р И Г О </w:t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</w:t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</w:p>
    <w:p w:rsidR="00642748" w:rsidRPr="00651F0E" w:rsidP="00651F0E" w14:paraId="05D17FB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ИМЕНЕМ   РОССИЙСКОЙ   ФЕДЕРАЦИИ</w:t>
      </w:r>
    </w:p>
    <w:p w:rsidR="00642748" w:rsidRPr="00651F0E" w:rsidP="00651F0E" w14:paraId="511E87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05 июня  2020 года                     </w:t>
      </w:r>
      <w:r w:rsidRPr="00651F0E" w:rsid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651F0E" w:rsid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1F0E" w:rsid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1F0E" w:rsid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</w:t>
      </w:r>
    </w:p>
    <w:p w:rsidR="00642748" w:rsidRPr="00651F0E" w:rsidP="00651F0E" w14:paraId="1B5131C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38 Евпаторийского судебного района (городской округ Евпатория) Республики Крым Киоса Н.А.</w:t>
      </w:r>
      <w:r w:rsidRPr="00651F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2748" w:rsidRPr="00651F0E" w:rsidP="00651F0E" w14:paraId="14EFF00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судебного заседания </w:t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Копцеве</w:t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642748" w:rsidRPr="00651F0E" w:rsidP="00651F0E" w14:paraId="53D8B1C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государственного обвинителя – помощника прокурора г. Евпатория </w:t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Михайлюк</w:t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</w:t>
      </w:r>
    </w:p>
    <w:p w:rsidR="00642748" w:rsidRPr="00651F0E" w:rsidP="00651F0E" w14:paraId="3B29330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1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защитника – адвоката </w:t>
      </w:r>
      <w:r w:rsidRPr="00651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Тремасова</w:t>
      </w:r>
      <w:r w:rsidR="00651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51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А.С.</w:t>
      </w:r>
    </w:p>
    <w:p w:rsidR="00642748" w:rsidRPr="00651F0E" w:rsidP="00651F0E" w14:paraId="36985B0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подсудимого Селютина Н.Б.</w:t>
      </w:r>
    </w:p>
    <w:p w:rsidR="00642748" w:rsidRPr="00651F0E" w:rsidP="00651F0E" w14:paraId="0DEA000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642748" w:rsidRPr="00984128" w:rsidP="00651F0E" w14:paraId="6510D60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1F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Селютина Никиты Борисовича</w:t>
      </w:r>
      <w:r w:rsidRPr="00651F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12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данные</w:t>
      </w:r>
    </w:p>
    <w:p w:rsidR="00642748" w:rsidRPr="00651F0E" w:rsidP="00651F0E" w14:paraId="51EEB1B0" w14:textId="7777777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преступления, </w:t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предусмотренного  ст.</w:t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319 УК РФ,</w:t>
      </w:r>
    </w:p>
    <w:p w:rsidR="00642748" w:rsidRPr="00651F0E" w:rsidP="00651F0E" w14:paraId="4D23982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642748" w:rsidRPr="00651F0E" w:rsidP="00651F0E" w14:paraId="699133F6" w14:textId="77777777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Селютин Н.Б. совершил публичное оскорбление представителя власти при исполнении им своих должностных обязанностей. </w:t>
      </w:r>
    </w:p>
    <w:p w:rsidR="00642748" w:rsidRPr="00651F0E" w:rsidP="00651F0E" w14:paraId="028340C2" w14:textId="77777777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Преступление им совершено при следующих обстоятельствах.</w:t>
      </w:r>
    </w:p>
    <w:p w:rsidR="00642748" w:rsidRPr="00651F0E" w:rsidP="00651F0E" w14:paraId="00580488" w14:textId="77777777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0E">
        <w:rPr>
          <w:rFonts w:ascii="Times New Roman" w:hAnsi="Times New Roman" w:cs="Times New Roman"/>
          <w:sz w:val="28"/>
          <w:szCs w:val="28"/>
        </w:rPr>
        <w:t xml:space="preserve"> Приказом № </w:t>
      </w:r>
      <w:r w:rsidR="00984128">
        <w:rPr>
          <w:rFonts w:ascii="Times New Roman" w:hAnsi="Times New Roman" w:cs="Times New Roman"/>
          <w:sz w:val="28"/>
          <w:szCs w:val="28"/>
        </w:rPr>
        <w:t>**</w:t>
      </w:r>
      <w:r w:rsidRPr="00651F0E">
        <w:rPr>
          <w:rFonts w:ascii="Times New Roman" w:hAnsi="Times New Roman" w:cs="Times New Roman"/>
          <w:sz w:val="28"/>
          <w:szCs w:val="28"/>
        </w:rPr>
        <w:t xml:space="preserve"> от </w:t>
      </w:r>
      <w:r w:rsidR="00984128">
        <w:rPr>
          <w:rFonts w:ascii="Times New Roman" w:hAnsi="Times New Roman" w:cs="Times New Roman"/>
          <w:sz w:val="28"/>
          <w:szCs w:val="28"/>
        </w:rPr>
        <w:t>**</w:t>
      </w:r>
      <w:r w:rsidRPr="00651F0E">
        <w:rPr>
          <w:rFonts w:ascii="Times New Roman" w:hAnsi="Times New Roman" w:cs="Times New Roman"/>
          <w:sz w:val="28"/>
          <w:szCs w:val="28"/>
        </w:rPr>
        <w:t xml:space="preserve"> назначен на </w:t>
      </w:r>
      <w:r w:rsidRPr="00651F0E">
        <w:rPr>
          <w:rFonts w:ascii="Times New Roman" w:hAnsi="Times New Roman" w:cs="Times New Roman"/>
          <w:sz w:val="28"/>
          <w:szCs w:val="28"/>
        </w:rPr>
        <w:t>должность  участкового</w:t>
      </w:r>
      <w:r w:rsidRPr="00651F0E">
        <w:rPr>
          <w:rFonts w:ascii="Times New Roman" w:hAnsi="Times New Roman" w:cs="Times New Roman"/>
          <w:sz w:val="28"/>
          <w:szCs w:val="28"/>
        </w:rPr>
        <w:t xml:space="preserve"> уполномоченного полиции отдела участковых уполномоченных полиции и по делам несовершеннолетних Отдела Министерства внутренних дел России по г. Евпатории (далее по тексту – УУП ОУУП и ПДН ОМВД  России по г. Евпатории).</w:t>
      </w:r>
    </w:p>
    <w:p w:rsidR="00642748" w:rsidRPr="00651F0E" w:rsidP="00651F0E" w14:paraId="4BB295C6" w14:textId="77777777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0E">
        <w:rPr>
          <w:rFonts w:ascii="Times New Roman" w:hAnsi="Times New Roman" w:cs="Times New Roman"/>
          <w:sz w:val="28"/>
          <w:szCs w:val="28"/>
        </w:rPr>
        <w:t xml:space="preserve">Согласно должностного регламента, а также в соответствии со ст. ст. 12, 13 Федерального закона Российской Федерации № 3-ФЗ от 07.02.2011«О полиции», УУП ОУУП и ПДН ОМВД России по г. Евпатории </w:t>
      </w:r>
      <w:r w:rsidR="00984128">
        <w:rPr>
          <w:rFonts w:ascii="Times New Roman" w:hAnsi="Times New Roman" w:cs="Times New Roman"/>
          <w:sz w:val="28"/>
          <w:szCs w:val="28"/>
        </w:rPr>
        <w:t>**</w:t>
      </w:r>
      <w:r w:rsidRPr="00651F0E">
        <w:rPr>
          <w:rFonts w:ascii="Times New Roman" w:hAnsi="Times New Roman" w:cs="Times New Roman"/>
          <w:sz w:val="28"/>
          <w:szCs w:val="28"/>
        </w:rPr>
        <w:t xml:space="preserve"> обязан при несении службы на административном участке: принимать заявления, сообщения и  иную информацию о преступлениях, административных правонарушениях и происшествиях; осуществлять в пределах компетенции проверку заявлений и сообщений о преступлениях, об административных правонарушениях, о происшествиях и принимать по таким заявлениям и сообщениям меры, предусмотренные законодательством РФ; при получении сведений о совершении противоправных деяний, сообщив о них в дежурную часть ОМВД, прибывать незамедлительно на место совершения преступления, административного правонарушения, место происшествия, пресекать противоправные деяния; пресекать административные правонарушения и осуществлять в пределах компетенции производство по делам об административных правонарушениях.</w:t>
      </w:r>
    </w:p>
    <w:p w:rsidR="00642748" w:rsidRPr="00651F0E" w:rsidP="00651F0E" w14:paraId="1D289887" w14:textId="77777777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0E">
        <w:rPr>
          <w:rFonts w:ascii="Times New Roman" w:hAnsi="Times New Roman" w:cs="Times New Roman"/>
          <w:sz w:val="28"/>
          <w:szCs w:val="28"/>
        </w:rPr>
        <w:t xml:space="preserve">Согласно графика работы личного состава ОУУП и ПДН ОМВД России по г. Евпатории на </w:t>
      </w:r>
      <w:r w:rsidR="00984128">
        <w:rPr>
          <w:rFonts w:ascii="Times New Roman" w:hAnsi="Times New Roman" w:cs="Times New Roman"/>
          <w:sz w:val="28"/>
          <w:szCs w:val="28"/>
        </w:rPr>
        <w:t>**</w:t>
      </w:r>
      <w:r w:rsidRPr="00651F0E">
        <w:rPr>
          <w:rFonts w:ascii="Times New Roman" w:hAnsi="Times New Roman" w:cs="Times New Roman"/>
          <w:sz w:val="28"/>
          <w:szCs w:val="28"/>
        </w:rPr>
        <w:t xml:space="preserve">, утвержденного заместителем начальника ОМВД России по г. Евпатории </w:t>
      </w:r>
      <w:r w:rsidR="00984128">
        <w:rPr>
          <w:rFonts w:ascii="Times New Roman" w:hAnsi="Times New Roman" w:cs="Times New Roman"/>
          <w:sz w:val="28"/>
          <w:szCs w:val="28"/>
        </w:rPr>
        <w:t>**</w:t>
      </w:r>
      <w:r w:rsidRPr="00651F0E">
        <w:rPr>
          <w:rFonts w:ascii="Times New Roman" w:hAnsi="Times New Roman" w:cs="Times New Roman"/>
          <w:sz w:val="28"/>
          <w:szCs w:val="28"/>
        </w:rPr>
        <w:t xml:space="preserve">, </w:t>
      </w:r>
      <w:r w:rsidR="00984128">
        <w:rPr>
          <w:rFonts w:ascii="Times New Roman" w:hAnsi="Times New Roman" w:cs="Times New Roman"/>
          <w:sz w:val="28"/>
          <w:szCs w:val="28"/>
        </w:rPr>
        <w:t>**</w:t>
      </w:r>
      <w:r w:rsidRPr="00651F0E">
        <w:rPr>
          <w:rFonts w:ascii="Times New Roman" w:hAnsi="Times New Roman" w:cs="Times New Roman"/>
          <w:sz w:val="28"/>
          <w:szCs w:val="28"/>
        </w:rPr>
        <w:t xml:space="preserve"> находился на службе с </w:t>
      </w:r>
      <w:r w:rsidR="00984128">
        <w:rPr>
          <w:rFonts w:ascii="Times New Roman" w:hAnsi="Times New Roman" w:cs="Times New Roman"/>
          <w:sz w:val="28"/>
          <w:szCs w:val="28"/>
        </w:rPr>
        <w:t>**</w:t>
      </w:r>
      <w:r w:rsidRPr="00651F0E">
        <w:rPr>
          <w:rFonts w:ascii="Times New Roman" w:hAnsi="Times New Roman" w:cs="Times New Roman"/>
          <w:sz w:val="28"/>
          <w:szCs w:val="28"/>
        </w:rPr>
        <w:t xml:space="preserve"> и нес службу до </w:t>
      </w:r>
      <w:r w:rsidR="00984128">
        <w:rPr>
          <w:rFonts w:ascii="Times New Roman" w:hAnsi="Times New Roman" w:cs="Times New Roman"/>
          <w:sz w:val="28"/>
          <w:szCs w:val="28"/>
        </w:rPr>
        <w:t>**</w:t>
      </w:r>
      <w:r w:rsidRPr="00651F0E">
        <w:rPr>
          <w:rFonts w:ascii="Times New Roman" w:hAnsi="Times New Roman" w:cs="Times New Roman"/>
          <w:sz w:val="28"/>
          <w:szCs w:val="28"/>
        </w:rPr>
        <w:t xml:space="preserve">. Во время несения службы </w:t>
      </w:r>
      <w:r w:rsidR="00984128">
        <w:rPr>
          <w:rFonts w:ascii="Times New Roman" w:hAnsi="Times New Roman" w:cs="Times New Roman"/>
          <w:sz w:val="28"/>
          <w:szCs w:val="28"/>
        </w:rPr>
        <w:t>*</w:t>
      </w:r>
      <w:r w:rsidR="00984128">
        <w:rPr>
          <w:rFonts w:ascii="Times New Roman" w:hAnsi="Times New Roman" w:cs="Times New Roman"/>
          <w:sz w:val="28"/>
          <w:szCs w:val="28"/>
        </w:rPr>
        <w:t>*</w:t>
      </w:r>
      <w:r w:rsidRPr="00651F0E">
        <w:rPr>
          <w:rFonts w:ascii="Times New Roman" w:hAnsi="Times New Roman" w:cs="Times New Roman"/>
          <w:sz w:val="28"/>
          <w:szCs w:val="28"/>
        </w:rPr>
        <w:t xml:space="preserve">  был</w:t>
      </w:r>
      <w:r w:rsidRPr="00651F0E">
        <w:rPr>
          <w:rFonts w:ascii="Times New Roman" w:hAnsi="Times New Roman" w:cs="Times New Roman"/>
          <w:sz w:val="28"/>
          <w:szCs w:val="28"/>
        </w:rPr>
        <w:t xml:space="preserve"> одет в форменную одежду сотрудников органов внутренних дел со знаками различия. Таким образом, с </w:t>
      </w:r>
      <w:r w:rsidR="00984128">
        <w:rPr>
          <w:rFonts w:ascii="Times New Roman" w:hAnsi="Times New Roman" w:cs="Times New Roman"/>
          <w:sz w:val="28"/>
          <w:szCs w:val="28"/>
        </w:rPr>
        <w:t>**</w:t>
      </w:r>
      <w:r w:rsidRPr="00651F0E">
        <w:rPr>
          <w:rFonts w:ascii="Times New Roman" w:hAnsi="Times New Roman" w:cs="Times New Roman"/>
          <w:sz w:val="28"/>
          <w:szCs w:val="28"/>
        </w:rPr>
        <w:t xml:space="preserve"> являясь </w:t>
      </w:r>
      <w:r w:rsidRPr="00651F0E">
        <w:rPr>
          <w:rFonts w:ascii="Times New Roman" w:hAnsi="Times New Roman" w:cs="Times New Roman"/>
          <w:sz w:val="28"/>
          <w:szCs w:val="28"/>
        </w:rPr>
        <w:t xml:space="preserve">представителем власти, находился при исполнении своих должностных обязанностей. </w:t>
      </w:r>
    </w:p>
    <w:p w:rsidR="00642748" w:rsidRPr="00651F0E" w:rsidP="00651F0E" w14:paraId="39704730" w14:textId="77777777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0E">
        <w:rPr>
          <w:rFonts w:ascii="Times New Roman" w:hAnsi="Times New Roman" w:cs="Times New Roman"/>
          <w:sz w:val="28"/>
          <w:szCs w:val="28"/>
        </w:rPr>
        <w:t xml:space="preserve">Во время несения службы, </w:t>
      </w:r>
      <w:r w:rsidR="00984128">
        <w:rPr>
          <w:rFonts w:ascii="Times New Roman" w:hAnsi="Times New Roman" w:cs="Times New Roman"/>
          <w:sz w:val="28"/>
          <w:szCs w:val="28"/>
        </w:rPr>
        <w:t xml:space="preserve">** </w:t>
      </w:r>
      <w:r w:rsidRPr="00651F0E">
        <w:rPr>
          <w:rFonts w:ascii="Times New Roman" w:hAnsi="Times New Roman" w:cs="Times New Roman"/>
          <w:sz w:val="28"/>
          <w:szCs w:val="28"/>
        </w:rPr>
        <w:t xml:space="preserve">от оперативного дежурного ОМВД России по г. Евпатории, поступило указание, осуществить выезд по адресу: </w:t>
      </w:r>
      <w:r w:rsidR="00984128">
        <w:rPr>
          <w:rFonts w:ascii="Times New Roman" w:hAnsi="Times New Roman" w:cs="Times New Roman"/>
          <w:sz w:val="28"/>
          <w:szCs w:val="28"/>
        </w:rPr>
        <w:t>**</w:t>
      </w:r>
      <w:r w:rsidRPr="00651F0E">
        <w:rPr>
          <w:rFonts w:ascii="Times New Roman" w:hAnsi="Times New Roman" w:cs="Times New Roman"/>
          <w:sz w:val="28"/>
          <w:szCs w:val="28"/>
        </w:rPr>
        <w:t xml:space="preserve"> по обращению </w:t>
      </w:r>
      <w:r w:rsidR="00984128">
        <w:rPr>
          <w:rFonts w:ascii="Times New Roman" w:hAnsi="Times New Roman" w:cs="Times New Roman"/>
          <w:sz w:val="28"/>
          <w:szCs w:val="28"/>
        </w:rPr>
        <w:t>**</w:t>
      </w:r>
      <w:r w:rsidRPr="00651F0E">
        <w:rPr>
          <w:rFonts w:ascii="Times New Roman" w:hAnsi="Times New Roman" w:cs="Times New Roman"/>
          <w:sz w:val="28"/>
          <w:szCs w:val="28"/>
        </w:rPr>
        <w:t xml:space="preserve"> о неправомерных действиях Селютина Н.Б., выраженных в похищении имущества, а также нарушении общественного порядка, в магазине «</w:t>
      </w:r>
      <w:r w:rsidR="00984128">
        <w:rPr>
          <w:rFonts w:ascii="Times New Roman" w:hAnsi="Times New Roman" w:cs="Times New Roman"/>
          <w:sz w:val="28"/>
          <w:szCs w:val="28"/>
        </w:rPr>
        <w:t>**</w:t>
      </w:r>
      <w:r w:rsidRPr="00651F0E">
        <w:rPr>
          <w:rFonts w:ascii="Times New Roman" w:hAnsi="Times New Roman" w:cs="Times New Roman"/>
          <w:sz w:val="28"/>
          <w:szCs w:val="28"/>
        </w:rPr>
        <w:t xml:space="preserve">», расположенном по вышеуказанному адресу. </w:t>
      </w:r>
    </w:p>
    <w:p w:rsidR="00642748" w:rsidRPr="00651F0E" w:rsidP="00651F0E" w14:paraId="2367D59B" w14:textId="77777777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Pr="00651F0E">
        <w:rPr>
          <w:rFonts w:ascii="Times New Roman" w:hAnsi="Times New Roman" w:cs="Times New Roman"/>
          <w:sz w:val="28"/>
          <w:szCs w:val="28"/>
        </w:rPr>
        <w:t xml:space="preserve"> примерно в 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651F0E">
        <w:rPr>
          <w:rFonts w:ascii="Times New Roman" w:hAnsi="Times New Roman" w:cs="Times New Roman"/>
          <w:sz w:val="28"/>
          <w:szCs w:val="28"/>
        </w:rPr>
        <w:t xml:space="preserve"> находясь при исполнении своих должностных обязанностей, будучи в форменном обмундировании сотрудника полиции,  действуя в соответствии со ст. ст. 12, 13 Федерального закона Российской Федерации «О полиции» и своими должностными инструкциями, по сообщению о нарушении Селютина Н.Б. общественного порядка,  прибыл в магазин «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651F0E">
        <w:rPr>
          <w:rFonts w:ascii="Times New Roman" w:hAnsi="Times New Roman" w:cs="Times New Roman"/>
          <w:sz w:val="28"/>
          <w:szCs w:val="28"/>
        </w:rPr>
        <w:t xml:space="preserve">», по адресу: 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651F0E">
        <w:rPr>
          <w:rFonts w:ascii="Times New Roman" w:hAnsi="Times New Roman" w:cs="Times New Roman"/>
          <w:sz w:val="28"/>
          <w:szCs w:val="28"/>
        </w:rPr>
        <w:t xml:space="preserve">потребовал от Селютина Н.Б. прекратить противоправные действия, и пояснил, что своим поведением он совершает административное правонарушение, предусмотренное ч. 1 ст. 20.1. КоАП РФ, в связи с чем ему необходимо проследовать в ОМВД России по г. Евпатории для составления  в отношении него протокола об административном правонарушении. Селютин Н.Б.  проигнорировал законные требования 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651F0E">
        <w:rPr>
          <w:rFonts w:ascii="Times New Roman" w:hAnsi="Times New Roman" w:cs="Times New Roman"/>
          <w:sz w:val="28"/>
          <w:szCs w:val="28"/>
        </w:rPr>
        <w:t>и продолжил свои действия.</w:t>
      </w:r>
    </w:p>
    <w:p w:rsidR="00642748" w:rsidRPr="00651F0E" w:rsidP="00651F0E" w14:paraId="617A54A1" w14:textId="77777777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Pr="00651F0E">
        <w:rPr>
          <w:rFonts w:ascii="Times New Roman" w:hAnsi="Times New Roman" w:cs="Times New Roman"/>
          <w:sz w:val="28"/>
          <w:szCs w:val="28"/>
        </w:rPr>
        <w:t xml:space="preserve"> у Селютина Н.Б., находящегося в общественном месте, в магазине «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651F0E">
        <w:rPr>
          <w:rFonts w:ascii="Times New Roman" w:hAnsi="Times New Roman" w:cs="Times New Roman"/>
          <w:sz w:val="28"/>
          <w:szCs w:val="28"/>
        </w:rPr>
        <w:t>»,  расположенном</w:t>
      </w:r>
      <w:r w:rsidRPr="00651F0E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651F0E">
        <w:rPr>
          <w:rFonts w:ascii="Times New Roman" w:hAnsi="Times New Roman" w:cs="Times New Roman"/>
          <w:sz w:val="28"/>
          <w:szCs w:val="28"/>
        </w:rPr>
        <w:t>, из мес</w:t>
      </w:r>
      <w:r>
        <w:rPr>
          <w:rFonts w:ascii="Times New Roman" w:hAnsi="Times New Roman" w:cs="Times New Roman"/>
          <w:sz w:val="28"/>
          <w:szCs w:val="28"/>
        </w:rPr>
        <w:t>ти за законные действия **</w:t>
      </w:r>
      <w:r w:rsidRPr="00651F0E">
        <w:rPr>
          <w:rFonts w:ascii="Times New Roman" w:hAnsi="Times New Roman" w:cs="Times New Roman"/>
          <w:sz w:val="28"/>
          <w:szCs w:val="28"/>
        </w:rPr>
        <w:t xml:space="preserve">связанные с привлечением его к административной ответственности, на почве внезапно возникших личных неприязненных отношений, возник преступный умысел, направленный на публичное оскорбление представителя власти - полицейского УУП ОУУП и ПДН ОМВД России по г. Евпатории </w:t>
      </w:r>
      <w:r>
        <w:rPr>
          <w:rFonts w:ascii="Times New Roman" w:hAnsi="Times New Roman" w:cs="Times New Roman"/>
          <w:sz w:val="28"/>
          <w:szCs w:val="28"/>
        </w:rPr>
        <w:t xml:space="preserve">** </w:t>
      </w:r>
      <w:r w:rsidRPr="00651F0E">
        <w:rPr>
          <w:rFonts w:ascii="Times New Roman" w:hAnsi="Times New Roman" w:cs="Times New Roman"/>
          <w:sz w:val="28"/>
          <w:szCs w:val="28"/>
        </w:rPr>
        <w:t>который находился при исполнении  своих должностных обязанностей.</w:t>
      </w:r>
    </w:p>
    <w:p w:rsidR="00642748" w:rsidRPr="00651F0E" w:rsidP="00651F0E" w14:paraId="2D0D7C9B" w14:textId="77777777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0E">
        <w:rPr>
          <w:rFonts w:ascii="Times New Roman" w:hAnsi="Times New Roman" w:cs="Times New Roman"/>
          <w:sz w:val="28"/>
          <w:szCs w:val="28"/>
        </w:rPr>
        <w:t xml:space="preserve">Реализуя свой преступный умысел, находясь в вышеуказанном месте и время, Селютин Н.Б., будучи в состоянии алкогольного опьянения, осознавая, что  </w:t>
      </w:r>
      <w:r w:rsidR="00984128">
        <w:rPr>
          <w:rFonts w:ascii="Times New Roman" w:hAnsi="Times New Roman" w:cs="Times New Roman"/>
          <w:sz w:val="28"/>
          <w:szCs w:val="28"/>
        </w:rPr>
        <w:t>**</w:t>
      </w:r>
      <w:r w:rsidRPr="00651F0E">
        <w:rPr>
          <w:rFonts w:ascii="Times New Roman" w:hAnsi="Times New Roman" w:cs="Times New Roman"/>
          <w:sz w:val="28"/>
          <w:szCs w:val="28"/>
        </w:rPr>
        <w:t xml:space="preserve"> является представителем власти и находится при исполнении своих должностных обязанностей, публично, в присутствии находившихся в непосредственной близости от него посторонних лиц – </w:t>
      </w:r>
      <w:r w:rsidR="00984128">
        <w:rPr>
          <w:rFonts w:ascii="Times New Roman" w:hAnsi="Times New Roman" w:cs="Times New Roman"/>
          <w:sz w:val="28"/>
          <w:szCs w:val="28"/>
        </w:rPr>
        <w:t>**</w:t>
      </w:r>
      <w:r w:rsidRPr="00651F0E">
        <w:rPr>
          <w:rFonts w:ascii="Times New Roman" w:hAnsi="Times New Roman" w:cs="Times New Roman"/>
          <w:sz w:val="28"/>
          <w:szCs w:val="28"/>
        </w:rPr>
        <w:t xml:space="preserve"> высказал в адрес представителя власти – полицейского УУП ОУУП и ПДН ОМВД России по г. Евпатории </w:t>
      </w:r>
      <w:r w:rsidR="00984128">
        <w:rPr>
          <w:rFonts w:ascii="Times New Roman" w:hAnsi="Times New Roman" w:cs="Times New Roman"/>
          <w:sz w:val="28"/>
          <w:szCs w:val="28"/>
        </w:rPr>
        <w:t>**</w:t>
      </w:r>
      <w:r w:rsidRPr="00651F0E">
        <w:rPr>
          <w:rFonts w:ascii="Times New Roman" w:hAnsi="Times New Roman" w:cs="Times New Roman"/>
          <w:sz w:val="28"/>
          <w:szCs w:val="28"/>
        </w:rPr>
        <w:t xml:space="preserve"> оскорбительные нецензурные слова в неприличной форме, явно не соответствующие общепринятым нормам поведения, тем самым подрывая его авторитет как представителя власти, унизив его честь и достоинство как сотрудника полиции, причинив моральный вред.</w:t>
      </w:r>
    </w:p>
    <w:p w:rsidR="00642748" w:rsidRPr="00651F0E" w:rsidP="00651F0E" w14:paraId="79721129" w14:textId="77777777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0E">
        <w:rPr>
          <w:rFonts w:ascii="Times New Roman" w:hAnsi="Times New Roman" w:cs="Times New Roman"/>
          <w:sz w:val="28"/>
          <w:szCs w:val="28"/>
        </w:rPr>
        <w:t>Селютин Н.Б. при совершении преступного деяния осознавал общественную опасность своих преступных действий, предвидел неизбежность наступления общественно опасных последствий в виде публичного оскорбления представителя власти при исполнении им своих должностных обязанностей и желал их наступления.</w:t>
      </w:r>
    </w:p>
    <w:p w:rsidR="00642748" w:rsidRPr="00651F0E" w:rsidP="00651F0E" w14:paraId="28093D5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подсудимый Селютин Н.Б. заявил ходатайство о постановлении приговора без проведения  судебного разбирательства и пояснил, что предъявленное обвинение ему понятно, с обвинением согласен в полном объеме, обстоятельства совершения преступлений, указанные в </w:t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обвинительном заключении и свою вину в предъявленном обвинении признает полностью. Заявленное  ходатайство о постановлении приговора без проведения судебного следствия поддерживает, данное ходатайство  заявлено добровольно и после консультации с защитником, он также осознает характер и  последствия  постановления приговора без проведения судебного следствия и что приговор не может быть обжалован по основаниям, предусмотренным п.1 ст.389.15 УПК РФ.</w:t>
      </w:r>
    </w:p>
    <w:p w:rsidR="00642748" w:rsidRPr="00651F0E" w:rsidP="00651F0E" w14:paraId="05831EB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Государственный обвинитель,  защитник, потерпевший в заявлении, не возражали против заявленного ходатайства и принятия судебного решения без проведения судебного разбирательства.</w:t>
      </w:r>
    </w:p>
    <w:p w:rsidR="00642748" w:rsidRPr="00651F0E" w:rsidP="00651F0E" w14:paraId="123EA38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Поскольку подсудимый Селютин Н.Б. обвиняется в совершении преступления, за которое предусмотрено наказание, не превышающее десяти лет лишения свободы,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защитником, имеется согласие государственного обвинителя, защитника, потерпевшего на принятие судебного решения без проведения судебного следствия, а предъявленное обвинение является обоснованным в полном объеме, и подтверждено имеющимися в материалах дела доказательствами, мировой судья считает возможным принять судебное решение по делу без проведения судебного следствия. </w:t>
      </w:r>
    </w:p>
    <w:p w:rsidR="00642748" w:rsidRPr="00651F0E" w:rsidP="00651F0E" w14:paraId="081469B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Действия Селютина Н.Б. мировой судья  квалифицирует по ст. 319 УК РФ как публичное оскорбление представителя власти при исполнении им своих должностных обязанностей.</w:t>
      </w:r>
    </w:p>
    <w:p w:rsidR="00642748" w:rsidRPr="00651F0E" w:rsidP="00651F0E" w14:paraId="1227FB4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Мировым судьей установлено, что действия  Селютина Н.Б.  были умышленными, направленными на  публичное оскорбление представителя власти при исполнении им своих должностных обязанностей. </w:t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достоверно зная, что </w:t>
      </w:r>
      <w:r w:rsidR="00984128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сотрудником полиции и находится при исполнении своих должностных обязанностей, умышленно, публично оскорбил его.  </w:t>
      </w:r>
    </w:p>
    <w:p w:rsidR="00642748" w:rsidRPr="00651F0E" w:rsidP="00651F0E" w14:paraId="22E09BCE" w14:textId="77777777">
      <w:pPr>
        <w:pStyle w:val="ConsPlusNormal"/>
        <w:ind w:firstLine="540"/>
        <w:jc w:val="both"/>
        <w:rPr>
          <w:sz w:val="28"/>
          <w:szCs w:val="28"/>
        </w:rPr>
      </w:pPr>
      <w:r w:rsidRPr="00651F0E">
        <w:rPr>
          <w:sz w:val="28"/>
          <w:szCs w:val="28"/>
        </w:rPr>
        <w:t xml:space="preserve">Разрешая вопрос  о виде и мере наказания подсудимому мировой судья признает в соответствии с положениями ст. 61 УК РФ в качестве   смягчающих обстоятельств - активное способствование раскрытию и расследованию преступления, под которым суд понимает оказание помощи в расследовании преступления путем дачи правдивых  показаний об обстоятельствах совершения преступления и своей роли  в нем, что способствовало установлению имеющих значение для дела обстоятельств, наличие </w:t>
      </w:r>
      <w:r w:rsidR="00984128">
        <w:rPr>
          <w:sz w:val="28"/>
          <w:szCs w:val="28"/>
        </w:rPr>
        <w:t>**</w:t>
      </w:r>
      <w:r w:rsidRPr="00651F0E">
        <w:rPr>
          <w:sz w:val="28"/>
          <w:szCs w:val="28"/>
        </w:rPr>
        <w:t xml:space="preserve"> </w:t>
      </w:r>
      <w:r w:rsidR="00984128">
        <w:rPr>
          <w:sz w:val="28"/>
          <w:szCs w:val="28"/>
        </w:rPr>
        <w:t>*</w:t>
      </w:r>
      <w:r w:rsidRPr="00651F0E">
        <w:rPr>
          <w:sz w:val="28"/>
          <w:szCs w:val="28"/>
        </w:rPr>
        <w:t xml:space="preserve"> полное </w:t>
      </w:r>
      <w:r w:rsidRPr="00651F0E">
        <w:rPr>
          <w:color w:val="000000" w:themeColor="text1"/>
          <w:sz w:val="28"/>
          <w:szCs w:val="28"/>
        </w:rPr>
        <w:t xml:space="preserve">признание вины, осознание неправомерности своего поведения,  а также </w:t>
      </w:r>
      <w:r w:rsidRPr="00651F0E">
        <w:rPr>
          <w:sz w:val="28"/>
          <w:szCs w:val="28"/>
        </w:rPr>
        <w:t xml:space="preserve"> раскаяние подсудимого, принесение извинений потерпевшему (ч.2 ст. 61 УК РФ). </w:t>
      </w:r>
    </w:p>
    <w:p w:rsidR="00642748" w:rsidRPr="00651F0E" w:rsidP="00651F0E" w14:paraId="1DC5F7B8" w14:textId="77777777">
      <w:pPr>
        <w:pStyle w:val="ConsPlusNormal"/>
        <w:ind w:firstLine="540"/>
        <w:jc w:val="both"/>
        <w:rPr>
          <w:color w:val="FF0000"/>
          <w:sz w:val="28"/>
          <w:szCs w:val="28"/>
        </w:rPr>
      </w:pPr>
      <w:r w:rsidRPr="00651F0E">
        <w:rPr>
          <w:sz w:val="28"/>
          <w:szCs w:val="28"/>
        </w:rPr>
        <w:t xml:space="preserve">Обстоятельств отягчающих наказание подсудимому в соответствии с положениями ст.63 УК РФ – не установлено.  Оснований для признания  отягчающим обстоятельством совершения преступления в состоянии опьянения, вызванного употреблением алкоголя суд не усматривает, поскольку несмотря на нахождения в день события Селютина Н.Б. в состоянии алкогольного опьянения, последний в суде пояснил, что основанием </w:t>
      </w:r>
      <w:r w:rsidRPr="00651F0E">
        <w:rPr>
          <w:sz w:val="28"/>
          <w:szCs w:val="28"/>
        </w:rPr>
        <w:t xml:space="preserve">способствовавшим совершению преступления указанное обстоятельство не является, поскольку в день совершения преступления он находился в эмоционально возбужденном состоянии и именно указанное обстоятельство способствовало совершению преступления. </w:t>
      </w:r>
    </w:p>
    <w:p w:rsidR="00642748" w:rsidRPr="00060CB3" w:rsidP="00060CB3" w14:paraId="4EBD051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CB3">
        <w:rPr>
          <w:rFonts w:ascii="Times New Roman" w:hAnsi="Times New Roman" w:cs="Times New Roman"/>
          <w:color w:val="262626"/>
          <w:sz w:val="28"/>
          <w:szCs w:val="28"/>
        </w:rPr>
        <w:t>Кроме этого при решении вопроса о виде и мере наказания подсудимому суд принимает во внимание влияние назначенного наказания на исправление осужденного и условия жизни его семьи и учитывает</w:t>
      </w:r>
      <w:r>
        <w:rPr>
          <w:rFonts w:ascii="Times New Roman" w:hAnsi="Times New Roman" w:cs="Times New Roman"/>
          <w:color w:val="262626"/>
          <w:sz w:val="28"/>
          <w:szCs w:val="28"/>
        </w:rPr>
        <w:t>:</w:t>
      </w:r>
      <w:r w:rsidRPr="0006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42748" w:rsidRPr="00651F0E" w:rsidP="00060CB3" w14:paraId="447831F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1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характер и степень общественной опасности совершенного им преступления, относящегося к категории преступлений небольшой тяжести;</w:t>
      </w:r>
    </w:p>
    <w:p w:rsidR="00642748" w:rsidRPr="00651F0E" w:rsidP="00060CB3" w14:paraId="5222CECA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данные о личности подсудимого, который </w:t>
      </w:r>
      <w:r w:rsidR="0098412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642748" w:rsidRPr="00651F0E" w:rsidP="00651F0E" w14:paraId="1C63FC5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 основании изложенного, принимая во внимание конкретные обстоятельства совершения преступления, наличие смягчающих и отсутствие отягчающих </w:t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 мировой</w:t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считает необходимым назначить Селютину Н.Б. наказание  в виде </w:t>
      </w:r>
      <w:r w:rsidRPr="00651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штрафа.</w:t>
      </w:r>
    </w:p>
    <w:p w:rsidR="00642748" w:rsidRPr="00651F0E" w:rsidP="00651F0E" w14:paraId="42D4711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Назначение данного вида наказания, предусмотренного санкцией указанной нормы, при установленных обстоятельствах, будет отвечать положениям ст. 6, 43 УК РФ, будет справедливым и соразмерным содеянному, </w:t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следовательно</w:t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достигнет цели наказания.</w:t>
      </w:r>
    </w:p>
    <w:p w:rsidR="00642748" w:rsidRPr="00651F0E" w:rsidP="00651F0E" w14:paraId="6B03773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Основания для освобождения от наказания, постановления приговора без назначения наказания или прекращения уголовного дела отсутствуют.</w:t>
      </w:r>
    </w:p>
    <w:p w:rsidR="00642748" w:rsidRPr="00651F0E" w:rsidP="00651F0E" w14:paraId="7F0250F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Исключительных обстоятельств, свидетельствующих о возможности применения статей 64 УК РФ </w:t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</w:t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имеется. </w:t>
      </w:r>
    </w:p>
    <w:p w:rsidR="00642748" w:rsidRPr="00651F0E" w:rsidP="00651F0E" w14:paraId="16E95D5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Вещественны</w:t>
      </w:r>
      <w:r w:rsidR="00060CB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доказательств</w:t>
      </w:r>
      <w:r w:rsidR="00060C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отсутствуют.</w:t>
      </w:r>
    </w:p>
    <w:p w:rsidR="00642748" w:rsidRPr="00651F0E" w:rsidP="00651F0E" w14:paraId="11AF8AD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Избранную по данному делу </w:t>
      </w:r>
      <w:r w:rsidRPr="00651F0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Селютину Н.Б.</w:t>
      </w:r>
      <w:r w:rsidRPr="00651F0E">
        <w:rPr>
          <w:rFonts w:ascii="Times New Roman" w:hAnsi="Times New Roman" w:cs="Times New Roman"/>
          <w:sz w:val="28"/>
          <w:szCs w:val="28"/>
        </w:rPr>
        <w:t xml:space="preserve"> </w:t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меру пресечения в виде подписки о невыезде и надлежащем поведении следует </w:t>
      </w:r>
      <w:r w:rsidRPr="00651F0E">
        <w:rPr>
          <w:rFonts w:ascii="Times New Roman" w:hAnsi="Times New Roman" w:cs="Times New Roman"/>
          <w:sz w:val="28"/>
          <w:szCs w:val="28"/>
        </w:rPr>
        <w:t>до вступления приговора в законную силу оставить прежней.</w:t>
      </w:r>
    </w:p>
    <w:p w:rsidR="00642748" w:rsidRPr="00651F0E" w:rsidP="00651F0E" w14:paraId="166DE34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651F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>. 303-304, 307- 310, 314-316 УПК РФ, мировой судья</w:t>
      </w:r>
    </w:p>
    <w:p w:rsidR="00642748" w:rsidRPr="00651F0E" w:rsidP="00651F0E" w14:paraId="10B3C7E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Р И Г О </w:t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</w:t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Л:</w:t>
      </w:r>
    </w:p>
    <w:p w:rsidR="00642748" w:rsidRPr="00651F0E" w:rsidP="00651F0E" w14:paraId="5C0783A3" w14:textId="77777777">
      <w:pPr>
        <w:pStyle w:val="31"/>
        <w:ind w:firstLine="708"/>
        <w:rPr>
          <w:color w:val="000000" w:themeColor="text1"/>
          <w:sz w:val="28"/>
          <w:szCs w:val="28"/>
        </w:rPr>
      </w:pPr>
      <w:r w:rsidRPr="00651F0E">
        <w:rPr>
          <w:sz w:val="28"/>
          <w:szCs w:val="28"/>
        </w:rPr>
        <w:t xml:space="preserve">Селютина Никиту Борисовича признать виновным в совершении преступления, предусмотренного ст. 319 УК РФ, и назначить ему наказание в виде </w:t>
      </w:r>
      <w:r w:rsidRPr="00651F0E">
        <w:rPr>
          <w:color w:val="000000" w:themeColor="text1"/>
          <w:sz w:val="28"/>
          <w:szCs w:val="28"/>
        </w:rPr>
        <w:t>штрафа в размере 6000 (шесть тысяч) рублей в доход государства.</w:t>
      </w:r>
    </w:p>
    <w:p w:rsidR="00642748" w:rsidRPr="00651F0E" w:rsidP="00651F0E" w14:paraId="2751E4F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Штраф подлежит оплате по следующим реквизитам: </w:t>
      </w:r>
      <w:r w:rsidR="00984128">
        <w:rPr>
          <w:rFonts w:ascii="Times New Roman" w:eastAsia="Times New Roman" w:hAnsi="Times New Roman" w:cs="Times New Roman"/>
          <w:sz w:val="28"/>
          <w:szCs w:val="28"/>
          <w:lang w:eastAsia="zh-CN"/>
        </w:rPr>
        <w:t>**</w:t>
      </w:r>
    </w:p>
    <w:p w:rsidR="00642748" w:rsidRPr="00651F0E" w:rsidP="00651F0E" w14:paraId="0BC904D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F0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</w:t>
      </w:r>
      <w:r w:rsidRPr="00651F0E" w:rsidR="00651F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Республики Крым</w:t>
      </w:r>
      <w:r w:rsidRPr="00651F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642748" w:rsidRPr="00651F0E" w:rsidP="00651F0E" w14:paraId="39CC49CF" w14:textId="77777777">
      <w:pPr>
        <w:pStyle w:val="31"/>
        <w:rPr>
          <w:rStyle w:val="fio2"/>
          <w:sz w:val="28"/>
          <w:szCs w:val="28"/>
        </w:rPr>
      </w:pPr>
      <w:r w:rsidRPr="00651F0E">
        <w:rPr>
          <w:sz w:val="28"/>
          <w:szCs w:val="28"/>
        </w:rPr>
        <w:t xml:space="preserve">     </w:t>
      </w:r>
      <w:r w:rsidRPr="00651F0E">
        <w:rPr>
          <w:sz w:val="28"/>
          <w:szCs w:val="28"/>
        </w:rPr>
        <w:tab/>
        <w:t xml:space="preserve">Меру пресечения </w:t>
      </w:r>
      <w:r w:rsidRPr="00651F0E" w:rsidR="00651F0E">
        <w:rPr>
          <w:sz w:val="28"/>
          <w:szCs w:val="28"/>
        </w:rPr>
        <w:t>Селютину Н.Б.</w:t>
      </w:r>
      <w:r w:rsidRPr="00651F0E">
        <w:rPr>
          <w:sz w:val="28"/>
          <w:szCs w:val="28"/>
        </w:rPr>
        <w:t xml:space="preserve"> до вступления приговора в законную силу оставить прежней - </w:t>
      </w:r>
      <w:r w:rsidRPr="00651F0E">
        <w:rPr>
          <w:rStyle w:val="fio2"/>
          <w:sz w:val="28"/>
          <w:szCs w:val="28"/>
        </w:rPr>
        <w:t xml:space="preserve">подписку о невыезде и надлежащем поведении. </w:t>
      </w:r>
    </w:p>
    <w:p w:rsidR="00642748" w:rsidRPr="00651F0E" w:rsidP="00651F0E" w14:paraId="6D38548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651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Приговор суда может быть обжалован в течение десяти суток в Евпаторийский городской суд Республики Крым  с подачей жалобы через мирового судью судебного участка № 38 Евпаторийского судебного района (городской округ Евпатория). В случае  подачи апелляционной жалобы о</w:t>
      </w:r>
      <w:r w:rsidRPr="00651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сужденный, вправе ходатайствовать об участии в суде апелляционной инстанции, а также о назначении ему защитника, о чем должно быть указано в апелляционной жалобе.</w:t>
      </w:r>
    </w:p>
    <w:p w:rsidR="00642748" w:rsidRPr="00651F0E" w:rsidP="00651F0E" w14:paraId="250FA01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651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Приговор не может быть обжалован в апелляционном порядке по основанию несоответствия выводов суда, изложенных в приговоре, фактическим обстоятельствам уголовного дела, установленном судом первой инстанции.</w:t>
      </w:r>
    </w:p>
    <w:p w:rsidR="00642748" w:rsidRPr="00651F0E" w:rsidP="00651F0E" w14:paraId="637CDB6E" w14:textId="77777777">
      <w:pPr>
        <w:pStyle w:val="31"/>
        <w:ind w:right="0" w:firstLine="708"/>
        <w:rPr>
          <w:sz w:val="28"/>
          <w:szCs w:val="28"/>
        </w:rPr>
      </w:pPr>
    </w:p>
    <w:p w:rsidR="00A5525B" w:rsidRPr="00651F0E" w:rsidP="00651F0E" w14:paraId="47FB05B1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1E7CE3">
      <w:headerReference w:type="default" r:id="rId5"/>
      <w:pgSz w:w="11906" w:h="16838"/>
      <w:pgMar w:top="709" w:right="85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38149627"/>
      <w:docPartObj>
        <w:docPartGallery w:val="Page Numbers (Top of Page)"/>
        <w:docPartUnique/>
      </w:docPartObj>
    </w:sdtPr>
    <w:sdtContent>
      <w:p w:rsidR="001E7CE3" w14:paraId="1FECAD35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128">
          <w:rPr>
            <w:noProof/>
          </w:rPr>
          <w:t>4</w:t>
        </w:r>
        <w:r>
          <w:fldChar w:fldCharType="end"/>
        </w:r>
      </w:p>
    </w:sdtContent>
  </w:sdt>
  <w:p w:rsidR="001E7CE3" w14:paraId="55BD7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748"/>
    <w:rsid w:val="00060CB3"/>
    <w:rsid w:val="001E7CE3"/>
    <w:rsid w:val="001F20E4"/>
    <w:rsid w:val="002F668B"/>
    <w:rsid w:val="00321F2C"/>
    <w:rsid w:val="00642748"/>
    <w:rsid w:val="00651F0E"/>
    <w:rsid w:val="00984128"/>
    <w:rsid w:val="00A552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basedOn w:val="DefaultParagraphFont"/>
    <w:rsid w:val="00642748"/>
  </w:style>
  <w:style w:type="paragraph" w:customStyle="1" w:styleId="31">
    <w:name w:val="Основной текст 31"/>
    <w:basedOn w:val="Normal"/>
    <w:rsid w:val="00642748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6427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51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1F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060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60CB3"/>
  </w:style>
  <w:style w:type="paragraph" w:styleId="Footer">
    <w:name w:val="footer"/>
    <w:basedOn w:val="Normal"/>
    <w:link w:val="a1"/>
    <w:uiPriority w:val="99"/>
    <w:unhideWhenUsed/>
    <w:rsid w:val="00060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60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