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26639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EA23DF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EA23DF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20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мая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4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года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г. Евпатория</w:t>
      </w:r>
    </w:p>
    <w:p w:rsidR="00D126C0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EA23DF" w:rsidR="00EA23DF">
        <w:rPr>
          <w:rFonts w:ascii="Times New Roman" w:eastAsia="Times New Roman" w:hAnsi="Times New Roman"/>
          <w:sz w:val="26"/>
          <w:szCs w:val="26"/>
          <w:lang w:eastAsia="zh-CN"/>
        </w:rPr>
        <w:t>Мелешко В.И.,</w:t>
      </w:r>
    </w:p>
    <w:p w:rsidR="00800AC2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8C078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5519C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="00EA23DF">
        <w:rPr>
          <w:rFonts w:ascii="Times New Roman" w:hAnsi="Times New Roman"/>
          <w:sz w:val="26"/>
          <w:szCs w:val="26"/>
        </w:rPr>
        <w:t>Михайлюка</w:t>
      </w:r>
      <w:r w:rsidR="00EA23DF">
        <w:rPr>
          <w:rFonts w:ascii="Times New Roman" w:hAnsi="Times New Roman"/>
          <w:sz w:val="26"/>
          <w:szCs w:val="26"/>
        </w:rPr>
        <w:t xml:space="preserve"> М.В.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="00EA23DF">
        <w:rPr>
          <w:rFonts w:ascii="Times New Roman" w:hAnsi="Times New Roman"/>
          <w:sz w:val="26"/>
          <w:szCs w:val="26"/>
        </w:rPr>
        <w:t>Степанова Н.С</w:t>
      </w:r>
      <w:r w:rsidRPr="00800AC2" w:rsidR="00800AC2">
        <w:rPr>
          <w:rFonts w:ascii="Times New Roman" w:hAnsi="Times New Roman"/>
          <w:sz w:val="26"/>
          <w:szCs w:val="26"/>
        </w:rPr>
        <w:t>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EA23DF">
        <w:rPr>
          <w:rFonts w:ascii="Times New Roman" w:hAnsi="Times New Roman"/>
          <w:b/>
          <w:sz w:val="26"/>
          <w:szCs w:val="26"/>
        </w:rPr>
        <w:t>Степанов</w:t>
      </w:r>
      <w:r>
        <w:rPr>
          <w:rFonts w:ascii="Times New Roman" w:hAnsi="Times New Roman"/>
          <w:b/>
          <w:sz w:val="26"/>
          <w:szCs w:val="26"/>
        </w:rPr>
        <w:t>а</w:t>
      </w:r>
      <w:r w:rsidRPr="00EA23D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Никиты Сергее</w:t>
      </w:r>
      <w:r w:rsidRPr="00800AC2" w:rsidR="00800AC2">
        <w:rPr>
          <w:rFonts w:ascii="Times New Roman" w:hAnsi="Times New Roman"/>
          <w:b/>
          <w:sz w:val="26"/>
          <w:szCs w:val="26"/>
        </w:rPr>
        <w:t>вича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5519CA">
        <w:rPr>
          <w:rFonts w:ascii="Times New Roman" w:hAnsi="Times New Roman"/>
          <w:sz w:val="26"/>
          <w:szCs w:val="26"/>
        </w:rPr>
        <w:t>***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800AC2" w:rsidR="00800AC2">
        <w:rPr>
          <w:rFonts w:ascii="Times New Roman" w:hAnsi="Times New Roman"/>
          <w:b/>
          <w:sz w:val="26"/>
          <w:szCs w:val="26"/>
        </w:rPr>
        <w:t xml:space="preserve">119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47341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Н.С. </w:t>
      </w:r>
      <w:r w:rsidRPr="0047341E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47341E" w:rsidR="0047341E">
        <w:rPr>
          <w:rFonts w:ascii="Times New Roman" w:hAnsi="Times New Roman" w:cs="Times New Roman"/>
          <w:sz w:val="26"/>
          <w:szCs w:val="26"/>
        </w:rPr>
        <w:t>угроз</w:t>
      </w:r>
      <w:r w:rsidR="0047341E">
        <w:rPr>
          <w:rFonts w:ascii="Times New Roman" w:hAnsi="Times New Roman" w:cs="Times New Roman"/>
          <w:sz w:val="26"/>
          <w:szCs w:val="26"/>
        </w:rPr>
        <w:t>ы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убийством, </w:t>
      </w:r>
      <w:r w:rsidR="00FC0B15">
        <w:rPr>
          <w:rFonts w:ascii="Times New Roman" w:hAnsi="Times New Roman" w:cs="Times New Roman"/>
          <w:sz w:val="26"/>
          <w:szCs w:val="26"/>
        </w:rPr>
        <w:t>при наличии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FC0B15">
        <w:rPr>
          <w:rFonts w:ascii="Times New Roman" w:hAnsi="Times New Roman" w:cs="Times New Roman"/>
          <w:sz w:val="26"/>
          <w:szCs w:val="26"/>
        </w:rPr>
        <w:t>й</w:t>
      </w:r>
      <w:r w:rsidRPr="0047341E" w:rsidR="0047341E">
        <w:rPr>
          <w:rFonts w:ascii="Times New Roman" w:hAnsi="Times New Roman" w:cs="Times New Roman"/>
          <w:sz w:val="26"/>
          <w:szCs w:val="26"/>
        </w:rPr>
        <w:t xml:space="preserve"> опасаться осуществления этой угрозы при следующих обстоятельствах.</w:t>
      </w:r>
    </w:p>
    <w:p w:rsidR="00C80ABC" w:rsidP="00A97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17.03.2024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20 час. 30 мин.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Степанов Н.С., находясь по месту жительства в </w:t>
      </w:r>
      <w:r w:rsidR="0055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 Республики Крым, входе конфликта с </w:t>
      </w:r>
      <w:r w:rsidR="0055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реализуя свой преступный умысел, направленный на осуществление угрозы убийством, действуя умышленно и осознавая преступный характер и общественную опасность своих действий, с целью напугать потерпевшую и вызвать у нее опасения за свою жизнь и здоровье, но, не имея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умысла на реальное совершение убийства или причинения тяжкого вреда здоровью, взял в правую руку нож, и, находясь в непосредственной близости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потерпевшей, со стороны спины,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удерживая своим предплечьем правой руки ее в области шеи, представляя нож к горлу также находящийся в правой руке, и стал высказывать угрозы убийством в адрес последней, а именно: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 тебя убью!», осознавая, что для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очевидно, что нож является предметом, с помощью которого возможно причинение смерти человеку. При сложившихся обстоятельствах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имелись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реальные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воспринимать указанные высказывания и действия как угрозу убийством и опасаться осуществления данной угрозы, поскольку Степанов Н.С. был зол, вел себя агрессивно и имел реальную возможность причинить </w:t>
      </w:r>
      <w:r w:rsidR="005519CA">
        <w:rPr>
          <w:rFonts w:ascii="Times New Roman" w:hAnsi="Times New Roman"/>
          <w:sz w:val="26"/>
          <w:szCs w:val="26"/>
        </w:rPr>
        <w:t>***,</w:t>
      </w:r>
      <w:r w:rsidR="005519CA">
        <w:rPr>
          <w:rFonts w:ascii="Times New Roman" w:hAnsi="Times New Roman"/>
          <w:sz w:val="26"/>
          <w:szCs w:val="26"/>
        </w:rPr>
        <w:t xml:space="preserve"> </w:t>
      </w:r>
      <w:r w:rsidRP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смерть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9CA">
        <w:rPr>
          <w:rFonts w:ascii="Times New Roman" w:hAnsi="Times New Roman"/>
          <w:sz w:val="26"/>
          <w:szCs w:val="26"/>
        </w:rPr>
        <w:t>***,</w:t>
      </w:r>
      <w:r w:rsidR="005519CA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заявление о прекращении уголовного дела в отношении </w:t>
      </w:r>
      <w:r w:rsidRPr="00A97EDF"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7EDF"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97EDF"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которого просит прекратить уголовное дело в отношении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EDF"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7EDF"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имеет,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причиненный преступлением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  <w:r w:rsidRPr="0047341E" w:rsidR="0047341E">
        <w:t xml:space="preserve"> 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EDF" w:rsidR="00A97EDF">
        <w:rPr>
          <w:rFonts w:ascii="Times New Roman" w:hAnsi="Times New Roman" w:cs="Times New Roman"/>
          <w:sz w:val="26"/>
          <w:szCs w:val="26"/>
        </w:rPr>
        <w:t xml:space="preserve">Степанов Н.С.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примирился, ущерб возмещен путем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Михайлюк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примирение между сторонами достигнуто, вред заглажен принесением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 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97EDF" w:rsidR="00A97EDF">
        <w:rPr>
          <w:rFonts w:ascii="Times New Roman" w:hAnsi="Times New Roman" w:cs="Times New Roman"/>
          <w:sz w:val="26"/>
          <w:szCs w:val="26"/>
        </w:rPr>
        <w:t>Степанов</w:t>
      </w:r>
      <w:r w:rsidR="00A97EDF">
        <w:rPr>
          <w:rFonts w:ascii="Times New Roman" w:hAnsi="Times New Roman" w:cs="Times New Roman"/>
          <w:sz w:val="26"/>
          <w:szCs w:val="26"/>
        </w:rPr>
        <w:t>а</w:t>
      </w:r>
      <w:r w:rsidRPr="00A97EDF" w:rsidR="00A97EDF">
        <w:rPr>
          <w:rFonts w:ascii="Times New Roman" w:hAnsi="Times New Roman" w:cs="Times New Roman"/>
          <w:sz w:val="26"/>
          <w:szCs w:val="26"/>
        </w:rPr>
        <w:t xml:space="preserve"> Н.С.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на основании ст. 25 УПК РФ, в связи с примирением 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т, они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B91D5B" w:rsidRPr="0099549E" w:rsidP="00B91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549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содеянном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D126C0">
        <w:rPr>
          <w:rFonts w:ascii="Times New Roman" w:hAnsi="Times New Roman" w:cs="Times New Roman"/>
          <w:sz w:val="26"/>
          <w:szCs w:val="26"/>
        </w:rPr>
        <w:t>Степановым Н.С</w:t>
      </w:r>
      <w:r w:rsidRPr="00B91D5B" w:rsidR="00B91D5B">
        <w:rPr>
          <w:rFonts w:ascii="Times New Roman" w:hAnsi="Times New Roman" w:cs="Times New Roman"/>
          <w:sz w:val="26"/>
          <w:szCs w:val="26"/>
        </w:rPr>
        <w:t xml:space="preserve">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D126C0">
        <w:rPr>
          <w:rFonts w:ascii="Times New Roman" w:hAnsi="Times New Roman" w:cs="Times New Roman"/>
          <w:sz w:val="26"/>
          <w:szCs w:val="26"/>
        </w:rPr>
        <w:t>Степанова Н.С.</w:t>
      </w:r>
      <w:r w:rsidRPr="00B91D5B" w:rsidR="00B91D5B">
        <w:rPr>
          <w:rFonts w:ascii="Times New Roman" w:hAnsi="Times New Roman" w:cs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Pr="00D126C0" w:rsidR="00D12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в виде обязательства о явке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B91D5B" w:rsidRPr="00D126C0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РФ, в соответствии с ч.10 ст. 316 УПК РФ, взысканию с осужденного не подлежат, поскольку дело было </w:t>
      </w:r>
      <w:r w:rsidRPr="00D12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в особом порядке.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6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F26BED" w:rsidR="00F26BED">
        <w:rPr>
          <w:rFonts w:ascii="Times New Roman" w:hAnsi="Times New Roman" w:cs="Times New Roman"/>
          <w:b/>
          <w:sz w:val="26"/>
          <w:szCs w:val="26"/>
        </w:rPr>
        <w:t xml:space="preserve">Степанова Никиты Сергеевича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Никит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F26BED" w:rsid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 Степанов</w:t>
      </w:r>
      <w:r w:rsid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>у Н.С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F26BED" w:rsid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 о явке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B43E46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Вещественное доказательство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: кухонный нож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потерпевше</w:t>
      </w:r>
      <w:r w:rsidR="008C078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43E46">
        <w:t xml:space="preserve"> </w:t>
      </w:r>
      <w:r w:rsidR="0055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Pr="00990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D126C0">
      <w:headerReference w:type="default" r:id="rId6"/>
      <w:pgSz w:w="11906" w:h="16838"/>
      <w:pgMar w:top="1276" w:right="850" w:bottom="1276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6839137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CA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05C3C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97785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7740B"/>
    <w:rsid w:val="003A6AB2"/>
    <w:rsid w:val="003A7554"/>
    <w:rsid w:val="003F5B05"/>
    <w:rsid w:val="00402D94"/>
    <w:rsid w:val="0040429D"/>
    <w:rsid w:val="00432439"/>
    <w:rsid w:val="0043467D"/>
    <w:rsid w:val="0047341E"/>
    <w:rsid w:val="00480202"/>
    <w:rsid w:val="004A2A43"/>
    <w:rsid w:val="004A5C5E"/>
    <w:rsid w:val="004C17FA"/>
    <w:rsid w:val="004C1C2F"/>
    <w:rsid w:val="004C1E69"/>
    <w:rsid w:val="004D033A"/>
    <w:rsid w:val="004D30CE"/>
    <w:rsid w:val="00501BFD"/>
    <w:rsid w:val="00507AB2"/>
    <w:rsid w:val="00533098"/>
    <w:rsid w:val="005519CA"/>
    <w:rsid w:val="00574535"/>
    <w:rsid w:val="0058779E"/>
    <w:rsid w:val="005C3A04"/>
    <w:rsid w:val="005C4D62"/>
    <w:rsid w:val="005C5D2A"/>
    <w:rsid w:val="00643A6D"/>
    <w:rsid w:val="00670CCE"/>
    <w:rsid w:val="006A3AC6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800AC2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46CC8"/>
    <w:rsid w:val="009759F9"/>
    <w:rsid w:val="0099002E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97EDF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91D5B"/>
    <w:rsid w:val="00BA5BD8"/>
    <w:rsid w:val="00BB7443"/>
    <w:rsid w:val="00BC2333"/>
    <w:rsid w:val="00BC2F62"/>
    <w:rsid w:val="00BF62F9"/>
    <w:rsid w:val="00BF7516"/>
    <w:rsid w:val="00C21920"/>
    <w:rsid w:val="00C60FAD"/>
    <w:rsid w:val="00C74372"/>
    <w:rsid w:val="00C75E37"/>
    <w:rsid w:val="00C80ABC"/>
    <w:rsid w:val="00C9369F"/>
    <w:rsid w:val="00CC454E"/>
    <w:rsid w:val="00CC4BEA"/>
    <w:rsid w:val="00CD16FF"/>
    <w:rsid w:val="00CD1BE5"/>
    <w:rsid w:val="00CE52E2"/>
    <w:rsid w:val="00CE68A9"/>
    <w:rsid w:val="00CF3263"/>
    <w:rsid w:val="00CF3BE0"/>
    <w:rsid w:val="00D042D0"/>
    <w:rsid w:val="00D10E4E"/>
    <w:rsid w:val="00D126C0"/>
    <w:rsid w:val="00D54C39"/>
    <w:rsid w:val="00D83D69"/>
    <w:rsid w:val="00D86C78"/>
    <w:rsid w:val="00DB16EC"/>
    <w:rsid w:val="00DC0961"/>
    <w:rsid w:val="00DC125D"/>
    <w:rsid w:val="00DF568D"/>
    <w:rsid w:val="00E12EED"/>
    <w:rsid w:val="00E164CD"/>
    <w:rsid w:val="00E305DF"/>
    <w:rsid w:val="00E34708"/>
    <w:rsid w:val="00E46554"/>
    <w:rsid w:val="00E660D4"/>
    <w:rsid w:val="00E97E21"/>
    <w:rsid w:val="00EA23DF"/>
    <w:rsid w:val="00EA5FBC"/>
    <w:rsid w:val="00EB46C6"/>
    <w:rsid w:val="00EB54A0"/>
    <w:rsid w:val="00EC33A1"/>
    <w:rsid w:val="00EE75CE"/>
    <w:rsid w:val="00EE78A2"/>
    <w:rsid w:val="00F2692E"/>
    <w:rsid w:val="00F26BED"/>
    <w:rsid w:val="00F37542"/>
    <w:rsid w:val="00F41348"/>
    <w:rsid w:val="00F43ECF"/>
    <w:rsid w:val="00F62D64"/>
    <w:rsid w:val="00F70BA9"/>
    <w:rsid w:val="00F81E62"/>
    <w:rsid w:val="00F87D93"/>
    <w:rsid w:val="00FB380D"/>
    <w:rsid w:val="00FB6802"/>
    <w:rsid w:val="00FB74C4"/>
    <w:rsid w:val="00FC0B15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0A1F-789C-4CCC-8897-7CD3CEE9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