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53FC6" w:rsidRPr="00592DEF" w:rsidP="00153FC6">
      <w:pPr>
        <w:spacing w:after="0" w:line="240" w:lineRule="auto"/>
        <w:ind w:right="-2" w:firstLine="851"/>
        <w:jc w:val="right"/>
        <w:rPr>
          <w:rFonts w:ascii="Times New Roman" w:hAnsi="Times New Roman"/>
          <w:b/>
          <w:lang w:eastAsia="ru-RU"/>
        </w:rPr>
      </w:pPr>
      <w:r w:rsidRPr="00592DEF">
        <w:rPr>
          <w:rFonts w:ascii="Times New Roman" w:hAnsi="Times New Roman"/>
          <w:b/>
          <w:noProof/>
          <w:lang w:eastAsia="ru-RU"/>
        </w:rPr>
        <w:drawing>
          <wp:inline distT="0" distB="0" distL="0" distR="0">
            <wp:extent cx="8255" cy="15875"/>
            <wp:effectExtent l="0" t="0" r="0" b="0"/>
            <wp:docPr id="1" name="Рисунок 1" descr="http://flag.kremlin.ru/i/gerb-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668502" name="Picture 1" descr="http://flag.kremlin.ru/i/gerb-big.png"/>
                    <pic:cNvPicPr>
                      <a:picLocks noChangeAspect="1" noChangeArrowheads="1"/>
                    </pic:cNvPicPr>
                  </pic:nvPicPr>
                  <pic:blipFill>
                    <a:blip xmlns:r="http://schemas.openxmlformats.org/officeDocument/2006/relationships" r:link="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15875"/>
                    </a:xfrm>
                    <a:prstGeom prst="rect">
                      <a:avLst/>
                    </a:prstGeom>
                    <a:noFill/>
                    <a:ln>
                      <a:noFill/>
                    </a:ln>
                  </pic:spPr>
                </pic:pic>
              </a:graphicData>
            </a:graphic>
          </wp:inline>
        </w:drawing>
      </w:r>
      <w:r w:rsidRPr="00592DEF">
        <w:rPr>
          <w:rFonts w:ascii="Times New Roman" w:hAnsi="Times New Roman"/>
          <w:b/>
          <w:lang w:eastAsia="ru-RU"/>
        </w:rPr>
        <w:t>Дело №1-38-</w:t>
      </w:r>
      <w:r w:rsidRPr="00592DEF" w:rsidR="004101BB">
        <w:rPr>
          <w:rFonts w:ascii="Times New Roman" w:hAnsi="Times New Roman"/>
          <w:b/>
          <w:lang w:eastAsia="ru-RU"/>
        </w:rPr>
        <w:t>13</w:t>
      </w:r>
      <w:r w:rsidRPr="00592DEF">
        <w:rPr>
          <w:rFonts w:ascii="Times New Roman" w:hAnsi="Times New Roman"/>
          <w:b/>
          <w:lang w:eastAsia="ru-RU"/>
        </w:rPr>
        <w:t>/2021</w:t>
      </w:r>
    </w:p>
    <w:p w:rsidR="00153FC6" w:rsidRPr="00592DEF" w:rsidP="00153FC6">
      <w:pPr>
        <w:spacing w:after="0" w:line="240" w:lineRule="auto"/>
        <w:ind w:right="-2" w:firstLine="851"/>
        <w:jc w:val="center"/>
        <w:rPr>
          <w:rFonts w:ascii="Times New Roman" w:hAnsi="Times New Roman"/>
          <w:b/>
          <w:lang w:eastAsia="ru-RU"/>
        </w:rPr>
      </w:pPr>
      <w:r w:rsidRPr="00592DEF">
        <w:rPr>
          <w:rFonts w:ascii="Times New Roman" w:hAnsi="Times New Roman"/>
          <w:b/>
          <w:lang w:eastAsia="ru-RU"/>
        </w:rPr>
        <w:t>ПОСТАНОВЛЕНИЕ</w:t>
      </w:r>
    </w:p>
    <w:p w:rsidR="00153FC6" w:rsidRPr="00592DEF" w:rsidP="00153FC6">
      <w:pPr>
        <w:spacing w:after="0" w:line="240" w:lineRule="auto"/>
        <w:ind w:right="-2"/>
        <w:rPr>
          <w:rFonts w:ascii="Times New Roman" w:hAnsi="Times New Roman"/>
          <w:b/>
          <w:lang w:eastAsia="ru-RU"/>
        </w:rPr>
      </w:pPr>
      <w:r w:rsidRPr="00592DEF">
        <w:rPr>
          <w:rFonts w:ascii="Times New Roman" w:hAnsi="Times New Roman"/>
          <w:b/>
          <w:lang w:eastAsia="ru-RU"/>
        </w:rPr>
        <w:t>28</w:t>
      </w:r>
      <w:r w:rsidRPr="00592DEF" w:rsidR="0006100C">
        <w:rPr>
          <w:rFonts w:ascii="Times New Roman" w:hAnsi="Times New Roman"/>
          <w:b/>
          <w:lang w:eastAsia="ru-RU"/>
        </w:rPr>
        <w:t xml:space="preserve"> июня</w:t>
      </w:r>
      <w:r w:rsidRPr="00592DEF">
        <w:rPr>
          <w:rFonts w:ascii="Times New Roman" w:hAnsi="Times New Roman"/>
          <w:b/>
          <w:lang w:eastAsia="ru-RU"/>
        </w:rPr>
        <w:t xml:space="preserve"> 2021 года</w:t>
      </w:r>
      <w:r w:rsidRPr="00592DEF">
        <w:rPr>
          <w:rFonts w:ascii="Times New Roman" w:hAnsi="Times New Roman"/>
          <w:b/>
          <w:lang w:eastAsia="ru-RU"/>
        </w:rPr>
        <w:tab/>
        <w:t xml:space="preserve">  </w:t>
      </w:r>
      <w:r w:rsidRPr="00592DEF">
        <w:rPr>
          <w:rFonts w:ascii="Times New Roman" w:hAnsi="Times New Roman"/>
          <w:b/>
          <w:lang w:eastAsia="ru-RU"/>
        </w:rPr>
        <w:tab/>
      </w:r>
      <w:r w:rsidRPr="00592DEF">
        <w:rPr>
          <w:rFonts w:ascii="Times New Roman" w:hAnsi="Times New Roman"/>
          <w:b/>
          <w:lang w:eastAsia="ru-RU"/>
        </w:rPr>
        <w:tab/>
      </w:r>
      <w:r w:rsidRPr="00592DEF">
        <w:rPr>
          <w:rFonts w:ascii="Times New Roman" w:hAnsi="Times New Roman"/>
          <w:b/>
          <w:lang w:eastAsia="ru-RU"/>
        </w:rPr>
        <w:tab/>
      </w:r>
      <w:r w:rsidRPr="00592DEF">
        <w:rPr>
          <w:rFonts w:ascii="Times New Roman" w:hAnsi="Times New Roman"/>
          <w:b/>
          <w:lang w:eastAsia="ru-RU"/>
        </w:rPr>
        <w:tab/>
      </w:r>
      <w:r w:rsidRPr="00592DEF">
        <w:rPr>
          <w:rFonts w:ascii="Times New Roman" w:hAnsi="Times New Roman"/>
          <w:b/>
          <w:lang w:eastAsia="ru-RU"/>
        </w:rPr>
        <w:tab/>
      </w:r>
      <w:r w:rsidRPr="00592DEF">
        <w:rPr>
          <w:rFonts w:ascii="Times New Roman" w:hAnsi="Times New Roman"/>
          <w:b/>
          <w:lang w:eastAsia="ru-RU"/>
        </w:rPr>
        <w:tab/>
      </w:r>
      <w:r w:rsidRPr="00592DEF">
        <w:rPr>
          <w:rFonts w:ascii="Times New Roman" w:hAnsi="Times New Roman"/>
          <w:b/>
          <w:lang w:eastAsia="ru-RU"/>
        </w:rPr>
        <w:tab/>
      </w:r>
      <w:r w:rsidRPr="00592DEF" w:rsidR="00CE52E2">
        <w:rPr>
          <w:rFonts w:ascii="Times New Roman" w:hAnsi="Times New Roman"/>
          <w:b/>
          <w:lang w:eastAsia="ru-RU"/>
        </w:rPr>
        <w:t xml:space="preserve"> </w:t>
      </w:r>
      <w:r w:rsidRPr="00592DEF" w:rsidR="00E12EED">
        <w:rPr>
          <w:rFonts w:ascii="Times New Roman" w:hAnsi="Times New Roman"/>
          <w:b/>
          <w:lang w:eastAsia="ru-RU"/>
        </w:rPr>
        <w:t xml:space="preserve">           </w:t>
      </w:r>
      <w:r w:rsidRPr="00592DEF" w:rsidR="00CE52E2">
        <w:rPr>
          <w:rFonts w:ascii="Times New Roman" w:hAnsi="Times New Roman"/>
          <w:b/>
          <w:lang w:eastAsia="ru-RU"/>
        </w:rPr>
        <w:t xml:space="preserve">  </w:t>
      </w:r>
      <w:r w:rsidRPr="00592DEF">
        <w:rPr>
          <w:rFonts w:ascii="Times New Roman" w:hAnsi="Times New Roman"/>
          <w:b/>
          <w:lang w:eastAsia="ru-RU"/>
        </w:rPr>
        <w:t xml:space="preserve"> г. Евпатория</w:t>
      </w:r>
    </w:p>
    <w:p w:rsidR="00153FC6" w:rsidRPr="00592DEF" w:rsidP="00153FC6">
      <w:pPr>
        <w:pStyle w:val="NoSpacing"/>
        <w:ind w:right="-2" w:firstLine="708"/>
        <w:jc w:val="both"/>
        <w:rPr>
          <w:rStyle w:val="FontStyle11"/>
          <w:rFonts w:ascii="Times New Roman" w:hAnsi="Times New Roman"/>
        </w:rPr>
      </w:pPr>
    </w:p>
    <w:p w:rsidR="00153FC6" w:rsidRPr="00592DEF" w:rsidP="00153FC6">
      <w:pPr>
        <w:pStyle w:val="NoSpacing"/>
        <w:ind w:right="-2" w:firstLine="708"/>
        <w:jc w:val="both"/>
        <w:rPr>
          <w:rFonts w:ascii="Times New Roman" w:hAnsi="Times New Roman"/>
        </w:rPr>
      </w:pPr>
      <w:r w:rsidRPr="00592DEF">
        <w:rPr>
          <w:rStyle w:val="FontStyle11"/>
          <w:rFonts w:ascii="Times New Roman" w:hAnsi="Times New Roman"/>
        </w:rPr>
        <w:t>Мировой судья судебного участка № 38 Евпаторийского судебного района (городской округ Евпатория) Республики Крым</w:t>
      </w:r>
      <w:r w:rsidRPr="00592DEF">
        <w:rPr>
          <w:rFonts w:ascii="Times New Roman" w:eastAsia="Courier New" w:hAnsi="Times New Roman"/>
        </w:rPr>
        <w:t xml:space="preserve"> </w:t>
      </w:r>
      <w:r w:rsidRPr="00592DEF">
        <w:rPr>
          <w:rStyle w:val="FontStyle11"/>
          <w:rFonts w:ascii="Times New Roman" w:hAnsi="Times New Roman"/>
        </w:rPr>
        <w:t>Апразов М.М.,</w:t>
      </w:r>
    </w:p>
    <w:p w:rsidR="00153FC6" w:rsidRPr="00592DEF" w:rsidP="00153FC6">
      <w:pPr>
        <w:pStyle w:val="NoSpacing"/>
        <w:ind w:right="-2"/>
        <w:jc w:val="both"/>
        <w:rPr>
          <w:rFonts w:ascii="Times New Roman" w:hAnsi="Times New Roman"/>
        </w:rPr>
      </w:pPr>
      <w:r w:rsidRPr="00592DEF">
        <w:rPr>
          <w:rFonts w:ascii="Times New Roman" w:hAnsi="Times New Roman"/>
        </w:rPr>
        <w:t xml:space="preserve">при </w:t>
      </w:r>
      <w:r w:rsidRPr="00592DEF" w:rsidR="004101BB">
        <w:rPr>
          <w:rFonts w:ascii="Times New Roman" w:hAnsi="Times New Roman"/>
        </w:rPr>
        <w:t>помощнике судьи Шилкиной Ю.А.</w:t>
      </w:r>
      <w:r w:rsidRPr="00592DEF">
        <w:rPr>
          <w:rFonts w:ascii="Times New Roman" w:hAnsi="Times New Roman"/>
        </w:rPr>
        <w:t xml:space="preserve">, </w:t>
      </w:r>
    </w:p>
    <w:p w:rsidR="00153FC6" w:rsidRPr="00592DEF" w:rsidP="00153FC6">
      <w:pPr>
        <w:pStyle w:val="NoSpacing"/>
        <w:ind w:right="-2"/>
        <w:jc w:val="both"/>
        <w:rPr>
          <w:rFonts w:ascii="Times New Roman" w:hAnsi="Times New Roman"/>
        </w:rPr>
      </w:pPr>
      <w:r w:rsidRPr="00592DEF">
        <w:rPr>
          <w:rFonts w:ascii="Times New Roman" w:hAnsi="Times New Roman"/>
        </w:rPr>
        <w:t xml:space="preserve">с участием государственного обвинителя - помощника прокурора г. Евпатории – </w:t>
      </w:r>
      <w:r w:rsidRPr="00592DEF" w:rsidR="0006100C">
        <w:rPr>
          <w:rFonts w:ascii="Times New Roman" w:hAnsi="Times New Roman"/>
        </w:rPr>
        <w:t xml:space="preserve">Михайлюка М.В., </w:t>
      </w:r>
      <w:r w:rsidRPr="00592DEF">
        <w:rPr>
          <w:rFonts w:ascii="Times New Roman" w:hAnsi="Times New Roman"/>
        </w:rPr>
        <w:t xml:space="preserve"> </w:t>
      </w:r>
    </w:p>
    <w:p w:rsidR="004101BB" w:rsidRPr="00592DEF" w:rsidP="004101BB">
      <w:pPr>
        <w:pStyle w:val="NoSpacing"/>
        <w:ind w:right="-2"/>
        <w:jc w:val="both"/>
        <w:rPr>
          <w:rFonts w:ascii="Times New Roman" w:hAnsi="Times New Roman"/>
        </w:rPr>
      </w:pPr>
      <w:r w:rsidRPr="00592DEF">
        <w:rPr>
          <w:rFonts w:ascii="Times New Roman" w:hAnsi="Times New Roman"/>
        </w:rPr>
        <w:t xml:space="preserve">потерпевшей </w:t>
      </w:r>
      <w:r w:rsidRPr="00592DEF" w:rsidR="00592DEF">
        <w:rPr>
          <w:rFonts w:ascii="Times New Roman" w:hAnsi="Times New Roman"/>
        </w:rPr>
        <w:t>***</w:t>
      </w:r>
      <w:r w:rsidRPr="00592DEF">
        <w:rPr>
          <w:rFonts w:ascii="Times New Roman" w:hAnsi="Times New Roman"/>
        </w:rPr>
        <w:t>,</w:t>
      </w:r>
    </w:p>
    <w:p w:rsidR="004101BB" w:rsidRPr="00592DEF" w:rsidP="004101BB">
      <w:pPr>
        <w:pStyle w:val="NoSpacing"/>
        <w:ind w:right="-2"/>
        <w:jc w:val="both"/>
        <w:rPr>
          <w:rFonts w:ascii="Times New Roman" w:hAnsi="Times New Roman"/>
        </w:rPr>
      </w:pPr>
      <w:r w:rsidRPr="00592DEF">
        <w:rPr>
          <w:rFonts w:ascii="Times New Roman" w:hAnsi="Times New Roman"/>
        </w:rPr>
        <w:t>защитника – адвоката Агиевич В.А.,</w:t>
      </w:r>
    </w:p>
    <w:p w:rsidR="00153FC6" w:rsidRPr="00592DEF" w:rsidP="004101BB">
      <w:pPr>
        <w:pStyle w:val="NoSpacing"/>
        <w:ind w:right="-2"/>
        <w:jc w:val="both"/>
        <w:rPr>
          <w:rFonts w:ascii="Times New Roman" w:hAnsi="Times New Roman"/>
        </w:rPr>
      </w:pPr>
      <w:r w:rsidRPr="00592DEF">
        <w:rPr>
          <w:rFonts w:ascii="Times New Roman" w:hAnsi="Times New Roman"/>
        </w:rPr>
        <w:t>подсудимого</w:t>
      </w:r>
      <w:r w:rsidRPr="00592DEF" w:rsidR="004101BB">
        <w:rPr>
          <w:rFonts w:ascii="Times New Roman" w:hAnsi="Times New Roman"/>
        </w:rPr>
        <w:t xml:space="preserve"> Ворошилова К.С.</w:t>
      </w:r>
    </w:p>
    <w:p w:rsidR="00153FC6" w:rsidRPr="00592DEF" w:rsidP="00153FC6">
      <w:pPr>
        <w:pStyle w:val="NoSpacing"/>
        <w:ind w:right="-2"/>
        <w:jc w:val="both"/>
        <w:rPr>
          <w:rFonts w:ascii="Times New Roman" w:hAnsi="Times New Roman"/>
          <w:b/>
        </w:rPr>
      </w:pPr>
      <w:r w:rsidRPr="00592DEF">
        <w:rPr>
          <w:rFonts w:ascii="Times New Roman" w:hAnsi="Times New Roman"/>
        </w:rPr>
        <w:t>рассмотрев в</w:t>
      </w:r>
      <w:r w:rsidRPr="00592DEF">
        <w:rPr>
          <w:rFonts w:ascii="Times New Roman" w:eastAsia="Courier New" w:hAnsi="Times New Roman"/>
        </w:rPr>
        <w:t xml:space="preserve"> открытом </w:t>
      </w:r>
      <w:r w:rsidRPr="00592DEF">
        <w:rPr>
          <w:rFonts w:ascii="Times New Roman" w:hAnsi="Times New Roman"/>
        </w:rPr>
        <w:t>судебном</w:t>
      </w:r>
      <w:r w:rsidRPr="00592DEF">
        <w:rPr>
          <w:rFonts w:ascii="Times New Roman" w:eastAsia="Courier New" w:hAnsi="Times New Roman"/>
        </w:rPr>
        <w:t xml:space="preserve"> заседании </w:t>
      </w:r>
      <w:r w:rsidRPr="00592DEF">
        <w:rPr>
          <w:rFonts w:ascii="Times New Roman" w:hAnsi="Times New Roman"/>
        </w:rPr>
        <w:t xml:space="preserve">уголовное дело </w:t>
      </w:r>
      <w:r w:rsidRPr="00592DEF">
        <w:rPr>
          <w:rFonts w:ascii="Times New Roman" w:hAnsi="Times New Roman"/>
          <w:b/>
        </w:rPr>
        <w:t>по обвинению</w:t>
      </w:r>
    </w:p>
    <w:p w:rsidR="00153FC6" w:rsidRPr="00592DEF" w:rsidP="0006100C">
      <w:pPr>
        <w:pStyle w:val="NoSpacing"/>
        <w:ind w:right="-2" w:firstLine="851"/>
        <w:jc w:val="both"/>
        <w:rPr>
          <w:rFonts w:ascii="Times New Roman" w:hAnsi="Times New Roman"/>
        </w:rPr>
      </w:pPr>
      <w:r w:rsidRPr="00592DEF">
        <w:rPr>
          <w:rFonts w:ascii="Times New Roman" w:hAnsi="Times New Roman"/>
          <w:b/>
        </w:rPr>
        <w:t>Ворошилова Константина Сергеевича</w:t>
      </w:r>
      <w:r w:rsidRPr="00592DEF">
        <w:rPr>
          <w:rFonts w:ascii="Times New Roman" w:hAnsi="Times New Roman"/>
        </w:rPr>
        <w:t xml:space="preserve">, </w:t>
      </w:r>
      <w:r w:rsidRPr="00592DEF" w:rsidR="00592DEF">
        <w:rPr>
          <w:rFonts w:ascii="Times New Roman" w:hAnsi="Times New Roman"/>
        </w:rPr>
        <w:t>***</w:t>
      </w:r>
      <w:r w:rsidRPr="00592DEF" w:rsidR="001606EE">
        <w:rPr>
          <w:rFonts w:ascii="Times New Roman" w:hAnsi="Times New Roman"/>
        </w:rPr>
        <w:t xml:space="preserve">ранее </w:t>
      </w:r>
      <w:r w:rsidRPr="00592DEF">
        <w:rPr>
          <w:rFonts w:ascii="Times New Roman" w:hAnsi="Times New Roman"/>
        </w:rPr>
        <w:t>не судимо</w:t>
      </w:r>
      <w:r w:rsidRPr="00592DEF" w:rsidR="0006100C">
        <w:rPr>
          <w:rFonts w:ascii="Times New Roman" w:hAnsi="Times New Roman"/>
        </w:rPr>
        <w:t>го</w:t>
      </w:r>
      <w:r w:rsidRPr="00592DEF">
        <w:rPr>
          <w:rFonts w:ascii="Times New Roman" w:hAnsi="Times New Roman"/>
        </w:rPr>
        <w:t>,</w:t>
      </w:r>
    </w:p>
    <w:p w:rsidR="006A3AC6" w:rsidRPr="00592DEF" w:rsidP="00153FC6">
      <w:pPr>
        <w:pStyle w:val="NoSpacing"/>
        <w:ind w:right="-2" w:firstLine="851"/>
        <w:jc w:val="both"/>
        <w:rPr>
          <w:rFonts w:ascii="Times New Roman" w:hAnsi="Times New Roman"/>
          <w:color w:val="262626" w:themeColor="text1" w:themeTint="D9"/>
        </w:rPr>
      </w:pPr>
      <w:r w:rsidRPr="00592DEF">
        <w:rPr>
          <w:rFonts w:ascii="Times New Roman" w:hAnsi="Times New Roman"/>
          <w:b/>
        </w:rPr>
        <w:t xml:space="preserve">в совершении </w:t>
      </w:r>
      <w:r w:rsidRPr="00592DEF" w:rsidR="00B34EE8">
        <w:rPr>
          <w:rFonts w:ascii="Times New Roman" w:hAnsi="Times New Roman"/>
          <w:b/>
        </w:rPr>
        <w:t xml:space="preserve">преступления, предусмотренного </w:t>
      </w:r>
      <w:r w:rsidRPr="00592DEF" w:rsidR="004101BB">
        <w:rPr>
          <w:rFonts w:ascii="Times New Roman" w:hAnsi="Times New Roman"/>
          <w:b/>
        </w:rPr>
        <w:t xml:space="preserve">п. «в» ч. 2 ст. 115 </w:t>
      </w:r>
      <w:r w:rsidRPr="00592DEF">
        <w:rPr>
          <w:rFonts w:ascii="Times New Roman" w:hAnsi="Times New Roman"/>
          <w:b/>
        </w:rPr>
        <w:t>Уголовного кодекса Российской Федерации,</w:t>
      </w:r>
    </w:p>
    <w:p w:rsidR="006A3AC6" w:rsidRPr="00592DEF" w:rsidP="006A3AC6">
      <w:pPr>
        <w:spacing w:after="0" w:line="240" w:lineRule="auto"/>
        <w:jc w:val="center"/>
        <w:rPr>
          <w:rFonts w:ascii="Times New Roman" w:eastAsia="Times New Roman" w:hAnsi="Times New Roman" w:cs="Times New Roman"/>
          <w:b/>
          <w:color w:val="262626" w:themeColor="text1" w:themeTint="D9"/>
          <w:lang w:eastAsia="ru-RU"/>
        </w:rPr>
      </w:pPr>
      <w:r w:rsidRPr="00592DEF">
        <w:rPr>
          <w:rFonts w:ascii="Times New Roman" w:eastAsia="Times New Roman" w:hAnsi="Times New Roman" w:cs="Times New Roman"/>
          <w:b/>
          <w:color w:val="262626" w:themeColor="text1" w:themeTint="D9"/>
          <w:lang w:eastAsia="ru-RU"/>
        </w:rPr>
        <w:t>УСТАНОВИЛ:</w:t>
      </w:r>
    </w:p>
    <w:p w:rsidR="006A3AC6" w:rsidRPr="00592DEF" w:rsidP="00574535">
      <w:pPr>
        <w:spacing w:after="0" w:line="240" w:lineRule="auto"/>
        <w:ind w:firstLine="709"/>
        <w:jc w:val="both"/>
        <w:rPr>
          <w:rFonts w:ascii="Times New Roman" w:eastAsia="Times New Roman" w:hAnsi="Times New Roman" w:cs="Times New Roman"/>
          <w:color w:val="262626" w:themeColor="text1" w:themeTint="D9"/>
          <w:lang w:eastAsia="ru-RU"/>
        </w:rPr>
      </w:pPr>
      <w:r w:rsidRPr="00592DEF">
        <w:rPr>
          <w:rFonts w:ascii="Times New Roman" w:hAnsi="Times New Roman"/>
        </w:rPr>
        <w:t xml:space="preserve">Ворошилов К.С. </w:t>
      </w:r>
      <w:r w:rsidRPr="00592DEF">
        <w:rPr>
          <w:rFonts w:ascii="Times New Roman" w:eastAsia="Times New Roman" w:hAnsi="Times New Roman" w:cs="Times New Roman"/>
          <w:color w:val="262626" w:themeColor="text1" w:themeTint="D9"/>
          <w:lang w:eastAsia="ru-RU"/>
        </w:rPr>
        <w:t>органами дознания обвиняется в</w:t>
      </w:r>
      <w:r w:rsidRPr="00592DEF" w:rsidR="00D83D69">
        <w:rPr>
          <w:rFonts w:ascii="Times New Roman" w:eastAsia="Times New Roman" w:hAnsi="Times New Roman" w:cs="Times New Roman"/>
          <w:color w:val="262626" w:themeColor="text1" w:themeTint="D9"/>
          <w:lang w:eastAsia="ru-RU"/>
        </w:rPr>
        <w:t xml:space="preserve"> совершении</w:t>
      </w:r>
      <w:r w:rsidRPr="00592DEF">
        <w:rPr>
          <w:rFonts w:ascii="Times New Roman" w:eastAsia="Times New Roman" w:hAnsi="Times New Roman" w:cs="Times New Roman"/>
          <w:color w:val="262626" w:themeColor="text1" w:themeTint="D9"/>
          <w:lang w:eastAsia="ru-RU"/>
        </w:rPr>
        <w:t xml:space="preserve"> </w:t>
      </w:r>
      <w:r w:rsidRPr="00592DEF">
        <w:rPr>
          <w:rFonts w:ascii="Times New Roman" w:eastAsia="Times New Roman" w:hAnsi="Times New Roman" w:cs="Times New Roman"/>
          <w:color w:val="262626" w:themeColor="text1" w:themeTint="D9"/>
          <w:lang w:eastAsia="ru-RU"/>
        </w:rPr>
        <w:t>умышленного причинения легкого вреда здоровью, вызвавшего кратковременное расстройство здоровья, совершенного с применением предметов, используемых в качестве оружия, при следующих обстоятельствах</w:t>
      </w:r>
      <w:r w:rsidRPr="00592DEF">
        <w:rPr>
          <w:rFonts w:ascii="Times New Roman" w:eastAsia="Times New Roman" w:hAnsi="Times New Roman" w:cs="Times New Roman"/>
          <w:color w:val="262626" w:themeColor="text1" w:themeTint="D9"/>
          <w:lang w:eastAsia="ru-RU"/>
        </w:rPr>
        <w:t>.</w:t>
      </w:r>
    </w:p>
    <w:p w:rsidR="005E4C9B" w:rsidRPr="00592DEF" w:rsidP="005E4C9B">
      <w:pPr>
        <w:spacing w:after="0" w:line="240" w:lineRule="auto"/>
        <w:ind w:firstLine="709"/>
        <w:jc w:val="both"/>
        <w:rPr>
          <w:rFonts w:ascii="Times New Roman" w:eastAsia="Times New Roman" w:hAnsi="Times New Roman" w:cs="Times New Roman"/>
          <w:color w:val="262626" w:themeColor="text1" w:themeTint="D9"/>
          <w:lang w:eastAsia="ru-RU"/>
        </w:rPr>
      </w:pPr>
      <w:r w:rsidRPr="00592DEF">
        <w:rPr>
          <w:rFonts w:ascii="Times New Roman" w:hAnsi="Times New Roman"/>
        </w:rPr>
        <w:t>***</w:t>
      </w:r>
      <w:r w:rsidRPr="00592DEF">
        <w:rPr>
          <w:rFonts w:ascii="Times New Roman" w:eastAsia="Times New Roman" w:hAnsi="Times New Roman" w:cs="Times New Roman"/>
          <w:color w:val="262626" w:themeColor="text1" w:themeTint="D9"/>
          <w:lang w:eastAsia="ru-RU"/>
        </w:rPr>
        <w:t xml:space="preserve">года примерно в </w:t>
      </w:r>
      <w:r w:rsidRPr="00592DEF">
        <w:rPr>
          <w:rFonts w:ascii="Times New Roman" w:hAnsi="Times New Roman"/>
        </w:rPr>
        <w:t>***</w:t>
      </w:r>
      <w:r w:rsidRPr="00592DEF">
        <w:rPr>
          <w:rFonts w:ascii="Times New Roman" w:eastAsia="Times New Roman" w:hAnsi="Times New Roman" w:cs="Times New Roman"/>
          <w:color w:val="262626" w:themeColor="text1" w:themeTint="D9"/>
          <w:lang w:eastAsia="ru-RU"/>
        </w:rPr>
        <w:t xml:space="preserve"> часов </w:t>
      </w:r>
      <w:r w:rsidRPr="00592DEF">
        <w:rPr>
          <w:rFonts w:ascii="Times New Roman" w:hAnsi="Times New Roman"/>
        </w:rPr>
        <w:t>***</w:t>
      </w:r>
      <w:r w:rsidRPr="00592DEF">
        <w:rPr>
          <w:rFonts w:ascii="Times New Roman" w:eastAsia="Times New Roman" w:hAnsi="Times New Roman" w:cs="Times New Roman"/>
          <w:color w:val="262626" w:themeColor="text1" w:themeTint="D9"/>
          <w:lang w:eastAsia="ru-RU"/>
        </w:rPr>
        <w:t xml:space="preserve"> минут, Ворошилов Константин Сергеевич, будучи в состоянии опьянения, вызванном употреблением алкогольной продукцией, правомерно находясь по месту своего проживания - в квартире </w:t>
      </w:r>
      <w:r w:rsidRPr="00592DEF">
        <w:rPr>
          <w:rFonts w:ascii="Times New Roman" w:hAnsi="Times New Roman"/>
        </w:rPr>
        <w:t>***</w:t>
      </w:r>
      <w:r w:rsidRPr="00592DEF">
        <w:rPr>
          <w:rFonts w:ascii="Times New Roman" w:eastAsia="Times New Roman" w:hAnsi="Times New Roman" w:cs="Times New Roman"/>
          <w:color w:val="262626" w:themeColor="text1" w:themeTint="D9"/>
          <w:lang w:eastAsia="ru-RU"/>
        </w:rPr>
        <w:t xml:space="preserve"> дома </w:t>
      </w:r>
      <w:r w:rsidRPr="00592DEF">
        <w:rPr>
          <w:rFonts w:ascii="Times New Roman" w:hAnsi="Times New Roman"/>
        </w:rPr>
        <w:t>***</w:t>
      </w:r>
      <w:r w:rsidRPr="00592DEF">
        <w:rPr>
          <w:rFonts w:ascii="Times New Roman" w:eastAsia="Times New Roman" w:hAnsi="Times New Roman" w:cs="Times New Roman"/>
          <w:color w:val="262626" w:themeColor="text1" w:themeTint="D9"/>
          <w:lang w:eastAsia="ru-RU"/>
        </w:rPr>
        <w:t xml:space="preserve"> по ул. </w:t>
      </w:r>
      <w:r w:rsidRPr="00592DEF">
        <w:rPr>
          <w:rFonts w:ascii="Times New Roman" w:hAnsi="Times New Roman"/>
        </w:rPr>
        <w:t>***</w:t>
      </w:r>
      <w:r w:rsidRPr="00592DEF">
        <w:rPr>
          <w:rFonts w:ascii="Times New Roman" w:eastAsia="Times New Roman" w:hAnsi="Times New Roman" w:cs="Times New Roman"/>
          <w:color w:val="262626" w:themeColor="text1" w:themeTint="D9"/>
          <w:lang w:eastAsia="ru-RU"/>
        </w:rPr>
        <w:t xml:space="preserve">, в ходе конфликта со своей матерью - </w:t>
      </w:r>
      <w:r w:rsidRPr="00592DEF">
        <w:rPr>
          <w:rFonts w:ascii="Times New Roman" w:hAnsi="Times New Roman"/>
        </w:rPr>
        <w:t>***</w:t>
      </w:r>
      <w:r w:rsidRPr="00592DEF">
        <w:rPr>
          <w:rFonts w:ascii="Times New Roman" w:eastAsia="Times New Roman" w:hAnsi="Times New Roman" w:cs="Times New Roman"/>
          <w:color w:val="262626" w:themeColor="text1" w:themeTint="D9"/>
          <w:lang w:eastAsia="ru-RU"/>
        </w:rPr>
        <w:t xml:space="preserve">., возникшего на бытовой почве, прошел в жилую комнату последней, где умышленно, то есть осознавая общественную опасность своих действий, предвидя возможность наступления общественно опасных последствий и желая их наступления, с целью причинения вреда здоровью Ворошиловой Т.В. с применением предмета, используемого в качестве оружия, взял в правую руку фарфоровый чайник и, используя его в качестве оружия, бросил его в голову потерпевшей, попав </w:t>
      </w:r>
      <w:r w:rsidRPr="00592DEF">
        <w:rPr>
          <w:rFonts w:ascii="Times New Roman" w:hAnsi="Times New Roman"/>
        </w:rPr>
        <w:t>***</w:t>
      </w:r>
      <w:r w:rsidRPr="00592DEF">
        <w:rPr>
          <w:rFonts w:ascii="Times New Roman" w:eastAsia="Times New Roman" w:hAnsi="Times New Roman" w:cs="Times New Roman"/>
          <w:color w:val="262626" w:themeColor="text1" w:themeTint="D9"/>
          <w:lang w:eastAsia="ru-RU"/>
        </w:rPr>
        <w:t>в лобную область и кисть левой руки, которой она пыталась закрыться, причинив при этом потерпевшей телесные повреждения в виде: кожных ран в лобной области и на левой кисти; сотрясение головного мозга (подтвержденного неврологической симптоматикой).</w:t>
      </w:r>
    </w:p>
    <w:p w:rsidR="005E4C9B" w:rsidRPr="00592DEF" w:rsidP="005E4C9B">
      <w:pPr>
        <w:spacing w:after="0" w:line="240" w:lineRule="auto"/>
        <w:ind w:firstLine="709"/>
        <w:jc w:val="both"/>
        <w:rPr>
          <w:rFonts w:ascii="Times New Roman" w:eastAsia="Times New Roman" w:hAnsi="Times New Roman" w:cs="Times New Roman"/>
          <w:color w:val="262626" w:themeColor="text1" w:themeTint="D9"/>
          <w:lang w:eastAsia="ru-RU"/>
        </w:rPr>
      </w:pPr>
      <w:r w:rsidRPr="00592DEF">
        <w:rPr>
          <w:rFonts w:ascii="Times New Roman" w:eastAsia="Times New Roman" w:hAnsi="Times New Roman" w:cs="Times New Roman"/>
          <w:color w:val="262626" w:themeColor="text1" w:themeTint="D9"/>
          <w:lang w:eastAsia="ru-RU"/>
        </w:rPr>
        <w:t>Согласно заключения эксперта №</w:t>
      </w:r>
      <w:r w:rsidRPr="00592DEF" w:rsidR="00592DEF">
        <w:rPr>
          <w:rFonts w:ascii="Times New Roman" w:hAnsi="Times New Roman"/>
        </w:rPr>
        <w:t>***</w:t>
      </w:r>
      <w:r w:rsidRPr="00592DEF">
        <w:rPr>
          <w:rFonts w:ascii="Times New Roman" w:eastAsia="Times New Roman" w:hAnsi="Times New Roman" w:cs="Times New Roman"/>
          <w:color w:val="262626" w:themeColor="text1" w:themeTint="D9"/>
          <w:lang w:eastAsia="ru-RU"/>
        </w:rPr>
        <w:t xml:space="preserve"> от </w:t>
      </w:r>
      <w:r w:rsidRPr="00592DEF" w:rsidR="00592DEF">
        <w:rPr>
          <w:rFonts w:ascii="Times New Roman" w:hAnsi="Times New Roman"/>
        </w:rPr>
        <w:t>***</w:t>
      </w:r>
      <w:r w:rsidRPr="00592DEF">
        <w:rPr>
          <w:rFonts w:ascii="Times New Roman" w:eastAsia="Times New Roman" w:hAnsi="Times New Roman" w:cs="Times New Roman"/>
          <w:color w:val="262626" w:themeColor="text1" w:themeTint="D9"/>
          <w:lang w:eastAsia="ru-RU"/>
        </w:rPr>
        <w:t xml:space="preserve">года обнаруженные телесные повреждения у </w:t>
      </w:r>
      <w:r w:rsidRPr="00592DEF" w:rsidR="00592DEF">
        <w:rPr>
          <w:rFonts w:ascii="Times New Roman" w:hAnsi="Times New Roman"/>
        </w:rPr>
        <w:t>***</w:t>
      </w:r>
      <w:r w:rsidRPr="00592DEF">
        <w:rPr>
          <w:rFonts w:ascii="Times New Roman" w:eastAsia="Times New Roman" w:hAnsi="Times New Roman" w:cs="Times New Roman"/>
          <w:color w:val="262626" w:themeColor="text1" w:themeTint="D9"/>
          <w:lang w:eastAsia="ru-RU"/>
        </w:rPr>
        <w:t>. в виде кожных ран в лобной области и на левой кисти; сотрясение головного мозга (подтвержденного неврологической симптоматикой). Учитывая механизм получения телесных повреждений в быстрой последовательности одно за другим от одного травматического воздействия, а именно воздействия тупым предметом (фарфоровым чайником) в область головы с последующим причинением кожных ран на лице и левой кисти от действия образовавшихся осколков, степень тяжести телесных повреждений следует определять по тому критерию, который соответствует большей степени тяжести вреда (п. 11 «Медицинских критериев определения степени тяжести вреда, причиненного здоровью человека», утвержденных Приказом МЗ и СР РФ от 24.04.2008 №194н).</w:t>
      </w:r>
    </w:p>
    <w:p w:rsidR="00153FC6" w:rsidRPr="00592DEF" w:rsidP="005E4C9B">
      <w:pPr>
        <w:spacing w:after="0" w:line="240" w:lineRule="auto"/>
        <w:ind w:firstLine="709"/>
        <w:jc w:val="both"/>
        <w:rPr>
          <w:rFonts w:ascii="Times New Roman" w:eastAsia="Times New Roman" w:hAnsi="Times New Roman" w:cs="Times New Roman"/>
          <w:color w:val="262626" w:themeColor="text1" w:themeTint="D9"/>
          <w:lang w:eastAsia="ru-RU"/>
        </w:rPr>
      </w:pPr>
      <w:r w:rsidRPr="00592DEF">
        <w:rPr>
          <w:rFonts w:ascii="Times New Roman" w:eastAsia="Times New Roman" w:hAnsi="Times New Roman" w:cs="Times New Roman"/>
          <w:color w:val="262626" w:themeColor="text1" w:themeTint="D9"/>
          <w:lang w:eastAsia="ru-RU"/>
        </w:rPr>
        <w:t>Таким образом, указанные телесные повреждения, как вызвавшие кратковременное расстройство здоровья на срок до 21 дня, относятся к причинившим ЛЕГКИЙ вред здоровью (согласно п. 8.1 «Медицинских критериев определения степени тяжести вреда, причиненного здоровью человека», утвержденных Приказом М3 и СР РФ от 24 апреля 2008 года № 194н).</w:t>
      </w:r>
    </w:p>
    <w:p w:rsidR="006A3AC6" w:rsidRPr="00592DEF" w:rsidP="006A3AC6">
      <w:pPr>
        <w:spacing w:after="0" w:line="240" w:lineRule="auto"/>
        <w:ind w:firstLine="540"/>
        <w:jc w:val="both"/>
        <w:rPr>
          <w:rFonts w:ascii="Times New Roman" w:eastAsia="Times New Roman" w:hAnsi="Times New Roman" w:cs="Times New Roman"/>
          <w:lang w:eastAsia="ru-RU"/>
        </w:rPr>
      </w:pPr>
      <w:r w:rsidRPr="00592DEF">
        <w:rPr>
          <w:rFonts w:ascii="Times New Roman" w:eastAsia="Times New Roman" w:hAnsi="Times New Roman" w:cs="Times New Roman"/>
          <w:lang w:eastAsia="ru-RU"/>
        </w:rPr>
        <w:t xml:space="preserve">В судебном заседании </w:t>
      </w:r>
      <w:r w:rsidRPr="00592DEF" w:rsidR="0006100C">
        <w:rPr>
          <w:rFonts w:ascii="Times New Roman" w:eastAsia="Times New Roman" w:hAnsi="Times New Roman" w:cs="Times New Roman"/>
          <w:lang w:eastAsia="ru-RU"/>
        </w:rPr>
        <w:t>потерпевш</w:t>
      </w:r>
      <w:r w:rsidRPr="00592DEF" w:rsidR="005E4C9B">
        <w:rPr>
          <w:rFonts w:ascii="Times New Roman" w:eastAsia="Times New Roman" w:hAnsi="Times New Roman" w:cs="Times New Roman"/>
          <w:lang w:eastAsia="ru-RU"/>
        </w:rPr>
        <w:t>ая</w:t>
      </w:r>
      <w:r w:rsidRPr="00592DEF" w:rsidR="0006100C">
        <w:rPr>
          <w:rFonts w:ascii="Times New Roman" w:eastAsia="Times New Roman" w:hAnsi="Times New Roman" w:cs="Times New Roman"/>
          <w:lang w:eastAsia="ru-RU"/>
        </w:rPr>
        <w:t xml:space="preserve"> </w:t>
      </w:r>
      <w:r w:rsidRPr="00592DEF" w:rsidR="00592DEF">
        <w:rPr>
          <w:rFonts w:ascii="Times New Roman" w:hAnsi="Times New Roman"/>
        </w:rPr>
        <w:t>***</w:t>
      </w:r>
      <w:r w:rsidRPr="00592DEF" w:rsidR="005E4C9B">
        <w:rPr>
          <w:rFonts w:ascii="Times New Roman" w:eastAsia="Times New Roman" w:hAnsi="Times New Roman" w:cs="Times New Roman"/>
          <w:lang w:eastAsia="ru-RU"/>
        </w:rPr>
        <w:t xml:space="preserve"> </w:t>
      </w:r>
      <w:r w:rsidRPr="00592DEF">
        <w:rPr>
          <w:rFonts w:ascii="Times New Roman" w:eastAsia="Times New Roman" w:hAnsi="Times New Roman" w:cs="Times New Roman"/>
          <w:lang w:eastAsia="ru-RU"/>
        </w:rPr>
        <w:t>обратил</w:t>
      </w:r>
      <w:r w:rsidRPr="00592DEF" w:rsidR="005E4C9B">
        <w:rPr>
          <w:rFonts w:ascii="Times New Roman" w:eastAsia="Times New Roman" w:hAnsi="Times New Roman" w:cs="Times New Roman"/>
          <w:lang w:eastAsia="ru-RU"/>
        </w:rPr>
        <w:t>ась</w:t>
      </w:r>
      <w:r w:rsidRPr="00592DEF">
        <w:rPr>
          <w:rFonts w:ascii="Times New Roman" w:eastAsia="Times New Roman" w:hAnsi="Times New Roman" w:cs="Times New Roman"/>
          <w:lang w:eastAsia="ru-RU"/>
        </w:rPr>
        <w:t xml:space="preserve">  к суду с письменным ходатайством о прекращении уголовного дела в отношении </w:t>
      </w:r>
      <w:r w:rsidRPr="00592DEF" w:rsidR="005E4C9B">
        <w:rPr>
          <w:rFonts w:ascii="Times New Roman" w:hAnsi="Times New Roman"/>
        </w:rPr>
        <w:t>Ворошилова К.С.</w:t>
      </w:r>
      <w:r w:rsidRPr="00592DEF" w:rsidR="001F6364">
        <w:rPr>
          <w:rFonts w:ascii="Times New Roman" w:eastAsia="Times New Roman" w:hAnsi="Times New Roman" w:cs="Times New Roman"/>
          <w:color w:val="262626" w:themeColor="text1" w:themeTint="D9"/>
          <w:lang w:eastAsia="ru-RU"/>
        </w:rPr>
        <w:t>,</w:t>
      </w:r>
      <w:r w:rsidRPr="00592DEF" w:rsidR="000E107B">
        <w:rPr>
          <w:rFonts w:ascii="Times New Roman" w:hAnsi="Times New Roman"/>
        </w:rPr>
        <w:t xml:space="preserve"> </w:t>
      </w:r>
      <w:r w:rsidRPr="00592DEF">
        <w:rPr>
          <w:rFonts w:ascii="Times New Roman" w:eastAsia="Times New Roman" w:hAnsi="Times New Roman" w:cs="Times New Roman"/>
          <w:lang w:eastAsia="ru-RU"/>
        </w:rPr>
        <w:t>обвиняемо</w:t>
      </w:r>
      <w:r w:rsidRPr="00592DEF" w:rsidR="00611E36">
        <w:rPr>
          <w:rFonts w:ascii="Times New Roman" w:eastAsia="Times New Roman" w:hAnsi="Times New Roman" w:cs="Times New Roman"/>
          <w:lang w:eastAsia="ru-RU"/>
        </w:rPr>
        <w:t>го</w:t>
      </w:r>
      <w:r w:rsidRPr="00592DEF">
        <w:rPr>
          <w:rFonts w:ascii="Times New Roman" w:eastAsia="Times New Roman" w:hAnsi="Times New Roman" w:cs="Times New Roman"/>
          <w:lang w:eastAsia="ru-RU"/>
        </w:rPr>
        <w:t xml:space="preserve"> в совершении указанн</w:t>
      </w:r>
      <w:r w:rsidRPr="00592DEF" w:rsidR="00EE75CE">
        <w:rPr>
          <w:rFonts w:ascii="Times New Roman" w:eastAsia="Times New Roman" w:hAnsi="Times New Roman" w:cs="Times New Roman"/>
          <w:lang w:eastAsia="ru-RU"/>
        </w:rPr>
        <w:t>ого</w:t>
      </w:r>
      <w:r w:rsidRPr="00592DEF">
        <w:rPr>
          <w:rFonts w:ascii="Times New Roman" w:eastAsia="Times New Roman" w:hAnsi="Times New Roman" w:cs="Times New Roman"/>
          <w:lang w:eastAsia="ru-RU"/>
        </w:rPr>
        <w:t xml:space="preserve"> преступлени</w:t>
      </w:r>
      <w:r w:rsidRPr="00592DEF" w:rsidR="00EE75CE">
        <w:rPr>
          <w:rFonts w:ascii="Times New Roman" w:eastAsia="Times New Roman" w:hAnsi="Times New Roman" w:cs="Times New Roman"/>
          <w:lang w:eastAsia="ru-RU"/>
        </w:rPr>
        <w:t>я</w:t>
      </w:r>
      <w:r w:rsidRPr="00592DEF">
        <w:rPr>
          <w:rFonts w:ascii="Times New Roman" w:eastAsia="Times New Roman" w:hAnsi="Times New Roman" w:cs="Times New Roman"/>
          <w:lang w:eastAsia="ru-RU"/>
        </w:rPr>
        <w:t>, в связи с примирением сторон. В обоснование ходатайства указал</w:t>
      </w:r>
      <w:r w:rsidRPr="00592DEF" w:rsidR="005E4C9B">
        <w:rPr>
          <w:rFonts w:ascii="Times New Roman" w:eastAsia="Times New Roman" w:hAnsi="Times New Roman" w:cs="Times New Roman"/>
          <w:lang w:eastAsia="ru-RU"/>
        </w:rPr>
        <w:t>а</w:t>
      </w:r>
      <w:r w:rsidRPr="00592DEF">
        <w:rPr>
          <w:rFonts w:ascii="Times New Roman" w:eastAsia="Times New Roman" w:hAnsi="Times New Roman" w:cs="Times New Roman"/>
          <w:lang w:eastAsia="ru-RU"/>
        </w:rPr>
        <w:t>, что</w:t>
      </w:r>
      <w:r w:rsidRPr="00592DEF" w:rsidR="00611E36">
        <w:rPr>
          <w:rFonts w:ascii="Times New Roman" w:eastAsia="Times New Roman" w:hAnsi="Times New Roman" w:cs="Times New Roman"/>
          <w:lang w:eastAsia="ru-RU"/>
        </w:rPr>
        <w:t xml:space="preserve"> потерпевш</w:t>
      </w:r>
      <w:r w:rsidRPr="00592DEF" w:rsidR="005E4C9B">
        <w:rPr>
          <w:rFonts w:ascii="Times New Roman" w:eastAsia="Times New Roman" w:hAnsi="Times New Roman" w:cs="Times New Roman"/>
          <w:lang w:eastAsia="ru-RU"/>
        </w:rPr>
        <w:t>ая</w:t>
      </w:r>
      <w:r w:rsidRPr="00592DEF">
        <w:rPr>
          <w:rFonts w:ascii="Times New Roman" w:eastAsia="Times New Roman" w:hAnsi="Times New Roman" w:cs="Times New Roman"/>
          <w:lang w:eastAsia="ru-RU"/>
        </w:rPr>
        <w:t xml:space="preserve"> с подсудим</w:t>
      </w:r>
      <w:r w:rsidRPr="00592DEF" w:rsidR="00611E36">
        <w:rPr>
          <w:rFonts w:ascii="Times New Roman" w:eastAsia="Times New Roman" w:hAnsi="Times New Roman" w:cs="Times New Roman"/>
          <w:lang w:eastAsia="ru-RU"/>
        </w:rPr>
        <w:t>ым</w:t>
      </w:r>
      <w:r w:rsidRPr="00592DEF">
        <w:rPr>
          <w:rFonts w:ascii="Times New Roman" w:eastAsia="Times New Roman" w:hAnsi="Times New Roman" w:cs="Times New Roman"/>
          <w:lang w:eastAsia="ru-RU"/>
        </w:rPr>
        <w:t xml:space="preserve"> примирил</w:t>
      </w:r>
      <w:r w:rsidRPr="00592DEF" w:rsidR="005E4C9B">
        <w:rPr>
          <w:rFonts w:ascii="Times New Roman" w:eastAsia="Times New Roman" w:hAnsi="Times New Roman" w:cs="Times New Roman"/>
          <w:lang w:eastAsia="ru-RU"/>
        </w:rPr>
        <w:t>ась</w:t>
      </w:r>
      <w:r w:rsidRPr="00592DEF">
        <w:rPr>
          <w:rFonts w:ascii="Times New Roman" w:eastAsia="Times New Roman" w:hAnsi="Times New Roman" w:cs="Times New Roman"/>
          <w:lang w:eastAsia="ru-RU"/>
        </w:rPr>
        <w:t>, претензий материального и морального характера к подсудим</w:t>
      </w:r>
      <w:r w:rsidRPr="00592DEF" w:rsidR="00611E36">
        <w:rPr>
          <w:rFonts w:ascii="Times New Roman" w:eastAsia="Times New Roman" w:hAnsi="Times New Roman" w:cs="Times New Roman"/>
          <w:lang w:eastAsia="ru-RU"/>
        </w:rPr>
        <w:t>ому</w:t>
      </w:r>
      <w:r w:rsidRPr="00592DEF">
        <w:rPr>
          <w:rFonts w:ascii="Times New Roman" w:eastAsia="Times New Roman" w:hAnsi="Times New Roman" w:cs="Times New Roman"/>
          <w:lang w:eastAsia="ru-RU"/>
        </w:rPr>
        <w:t xml:space="preserve"> не </w:t>
      </w:r>
      <w:r w:rsidRPr="00592DEF" w:rsidR="000E107B">
        <w:rPr>
          <w:rFonts w:ascii="Times New Roman" w:eastAsia="Times New Roman" w:hAnsi="Times New Roman" w:cs="Times New Roman"/>
          <w:lang w:eastAsia="ru-RU"/>
        </w:rPr>
        <w:t>имеет, ущерб возмещен</w:t>
      </w:r>
      <w:r w:rsidRPr="00592DEF" w:rsidR="005E4C9B">
        <w:rPr>
          <w:rFonts w:ascii="Times New Roman" w:eastAsia="Times New Roman" w:hAnsi="Times New Roman" w:cs="Times New Roman"/>
          <w:lang w:eastAsia="ru-RU"/>
        </w:rPr>
        <w:t xml:space="preserve"> </w:t>
      </w:r>
      <w:r w:rsidRPr="00592DEF" w:rsidR="00611E36">
        <w:rPr>
          <w:rFonts w:ascii="Times New Roman" w:eastAsia="Times New Roman" w:hAnsi="Times New Roman" w:cs="Times New Roman"/>
          <w:lang w:eastAsia="ru-RU"/>
        </w:rPr>
        <w:t>принесением извинений,</w:t>
      </w:r>
      <w:r w:rsidRPr="00592DEF" w:rsidR="004C1E69">
        <w:rPr>
          <w:rFonts w:ascii="Times New Roman" w:eastAsia="Times New Roman" w:hAnsi="Times New Roman" w:cs="Times New Roman"/>
          <w:lang w:eastAsia="ru-RU"/>
        </w:rPr>
        <w:t xml:space="preserve"> </w:t>
      </w:r>
      <w:r w:rsidRPr="00592DEF">
        <w:rPr>
          <w:rFonts w:ascii="Times New Roman" w:eastAsia="Times New Roman" w:hAnsi="Times New Roman" w:cs="Times New Roman"/>
          <w:lang w:eastAsia="ru-RU"/>
        </w:rPr>
        <w:t>последствия прекращения уголовного дела ясны и понятны.</w:t>
      </w:r>
    </w:p>
    <w:p w:rsidR="006A3AC6" w:rsidRPr="00592DEF" w:rsidP="006A3AC6">
      <w:pPr>
        <w:spacing w:after="0" w:line="240" w:lineRule="auto"/>
        <w:ind w:firstLine="540"/>
        <w:jc w:val="both"/>
        <w:rPr>
          <w:rFonts w:ascii="Times New Roman" w:eastAsia="Times New Roman" w:hAnsi="Times New Roman" w:cs="Times New Roman"/>
          <w:lang w:eastAsia="ru-RU"/>
        </w:rPr>
      </w:pPr>
      <w:r w:rsidRPr="00592DEF">
        <w:rPr>
          <w:rFonts w:ascii="Times New Roman" w:eastAsia="Times New Roman" w:hAnsi="Times New Roman" w:cs="Times New Roman"/>
          <w:lang w:eastAsia="ru-RU"/>
        </w:rPr>
        <w:t xml:space="preserve"> Подсудим</w:t>
      </w:r>
      <w:r w:rsidRPr="00592DEF" w:rsidR="00611E36">
        <w:rPr>
          <w:rFonts w:ascii="Times New Roman" w:eastAsia="Times New Roman" w:hAnsi="Times New Roman" w:cs="Times New Roman"/>
          <w:lang w:eastAsia="ru-RU"/>
        </w:rPr>
        <w:t>ый</w:t>
      </w:r>
      <w:r w:rsidRPr="00592DEF">
        <w:rPr>
          <w:rFonts w:ascii="Times New Roman" w:eastAsia="Times New Roman" w:hAnsi="Times New Roman" w:cs="Times New Roman"/>
          <w:lang w:eastAsia="ru-RU"/>
        </w:rPr>
        <w:t xml:space="preserve"> </w:t>
      </w:r>
      <w:r w:rsidRPr="00592DEF" w:rsidR="005E4C9B">
        <w:rPr>
          <w:rFonts w:ascii="Times New Roman" w:hAnsi="Times New Roman"/>
        </w:rPr>
        <w:t>Ворошилов К.С.</w:t>
      </w:r>
      <w:r w:rsidRPr="00592DEF" w:rsidR="005E4C9B">
        <w:rPr>
          <w:rFonts w:ascii="Times New Roman" w:eastAsia="Times New Roman" w:hAnsi="Times New Roman" w:cs="Times New Roman"/>
          <w:color w:val="262626" w:themeColor="text1" w:themeTint="D9"/>
          <w:lang w:eastAsia="ru-RU"/>
        </w:rPr>
        <w:t xml:space="preserve"> </w:t>
      </w:r>
      <w:r w:rsidRPr="00592DEF">
        <w:rPr>
          <w:rFonts w:ascii="Times New Roman" w:eastAsia="Times New Roman" w:hAnsi="Times New Roman" w:cs="Times New Roman"/>
          <w:lang w:eastAsia="ru-RU"/>
        </w:rPr>
        <w:t>также ходатайствовал о прекращении в отношении не</w:t>
      </w:r>
      <w:r w:rsidRPr="00592DEF" w:rsidR="00611E36">
        <w:rPr>
          <w:rFonts w:ascii="Times New Roman" w:eastAsia="Times New Roman" w:hAnsi="Times New Roman" w:cs="Times New Roman"/>
          <w:lang w:eastAsia="ru-RU"/>
        </w:rPr>
        <w:t>го</w:t>
      </w:r>
      <w:r w:rsidRPr="00592DEF">
        <w:rPr>
          <w:rFonts w:ascii="Times New Roman" w:eastAsia="Times New Roman" w:hAnsi="Times New Roman" w:cs="Times New Roman"/>
          <w:lang w:eastAsia="ru-RU"/>
        </w:rPr>
        <w:t xml:space="preserve"> уголовного дела за примирением сторон, пояснив, что последствия </w:t>
      </w:r>
      <w:r w:rsidRPr="00592DEF" w:rsidR="001F6364">
        <w:rPr>
          <w:rFonts w:ascii="Times New Roman" w:eastAsia="Times New Roman" w:hAnsi="Times New Roman" w:cs="Times New Roman"/>
          <w:lang w:eastAsia="ru-RU"/>
        </w:rPr>
        <w:t xml:space="preserve">прекращения уголовного дела </w:t>
      </w:r>
      <w:r w:rsidRPr="00592DEF" w:rsidR="00611E36">
        <w:rPr>
          <w:rFonts w:ascii="Times New Roman" w:eastAsia="Times New Roman" w:hAnsi="Times New Roman" w:cs="Times New Roman"/>
          <w:lang w:eastAsia="ru-RU"/>
        </w:rPr>
        <w:t>ему</w:t>
      </w:r>
      <w:r w:rsidRPr="00592DEF">
        <w:rPr>
          <w:rFonts w:ascii="Times New Roman" w:eastAsia="Times New Roman" w:hAnsi="Times New Roman" w:cs="Times New Roman"/>
          <w:lang w:eastAsia="ru-RU"/>
        </w:rPr>
        <w:t xml:space="preserve"> ясны и понятны.</w:t>
      </w:r>
    </w:p>
    <w:p w:rsidR="006A3AC6" w:rsidRPr="00592DEF" w:rsidP="006A3AC6">
      <w:pPr>
        <w:spacing w:after="0" w:line="240" w:lineRule="auto"/>
        <w:ind w:firstLine="540"/>
        <w:jc w:val="both"/>
        <w:rPr>
          <w:rFonts w:ascii="Times New Roman" w:eastAsia="Times New Roman" w:hAnsi="Times New Roman" w:cs="Times New Roman"/>
          <w:lang w:eastAsia="ru-RU"/>
        </w:rPr>
      </w:pPr>
      <w:r w:rsidRPr="00592DEF">
        <w:rPr>
          <w:rFonts w:ascii="Times New Roman" w:eastAsia="Times New Roman" w:hAnsi="Times New Roman" w:cs="Times New Roman"/>
          <w:lang w:eastAsia="ru-RU"/>
        </w:rPr>
        <w:t>Защитник подсудимо</w:t>
      </w:r>
      <w:r w:rsidRPr="00592DEF" w:rsidR="00611E36">
        <w:rPr>
          <w:rFonts w:ascii="Times New Roman" w:eastAsia="Times New Roman" w:hAnsi="Times New Roman" w:cs="Times New Roman"/>
          <w:lang w:eastAsia="ru-RU"/>
        </w:rPr>
        <w:t>го</w:t>
      </w:r>
      <w:r w:rsidRPr="00592DEF">
        <w:rPr>
          <w:rFonts w:ascii="Times New Roman" w:eastAsia="Times New Roman" w:hAnsi="Times New Roman" w:cs="Times New Roman"/>
          <w:lang w:eastAsia="ru-RU"/>
        </w:rPr>
        <w:t xml:space="preserve"> – адвокат </w:t>
      </w:r>
      <w:r w:rsidRPr="00592DEF" w:rsidR="005E4C9B">
        <w:rPr>
          <w:rFonts w:ascii="Times New Roman" w:eastAsia="Times New Roman" w:hAnsi="Times New Roman" w:cs="Times New Roman"/>
          <w:lang w:eastAsia="ru-RU"/>
        </w:rPr>
        <w:t xml:space="preserve">Агиевич В.А. </w:t>
      </w:r>
      <w:r w:rsidRPr="00592DEF">
        <w:rPr>
          <w:rFonts w:ascii="Times New Roman" w:eastAsia="Times New Roman" w:hAnsi="Times New Roman" w:cs="Times New Roman"/>
          <w:lang w:eastAsia="ru-RU"/>
        </w:rPr>
        <w:t>поддержал заявленное ходатайство о прекращении уголовного дела и мнение свое</w:t>
      </w:r>
      <w:r w:rsidRPr="00592DEF" w:rsidR="00611E36">
        <w:rPr>
          <w:rFonts w:ascii="Times New Roman" w:eastAsia="Times New Roman" w:hAnsi="Times New Roman" w:cs="Times New Roman"/>
          <w:lang w:eastAsia="ru-RU"/>
        </w:rPr>
        <w:t>го</w:t>
      </w:r>
      <w:r w:rsidRPr="00592DEF">
        <w:rPr>
          <w:rFonts w:ascii="Times New Roman" w:eastAsia="Times New Roman" w:hAnsi="Times New Roman" w:cs="Times New Roman"/>
          <w:lang w:eastAsia="ru-RU"/>
        </w:rPr>
        <w:t xml:space="preserve"> подзащитно</w:t>
      </w:r>
      <w:r w:rsidRPr="00592DEF" w:rsidR="00611E36">
        <w:rPr>
          <w:rFonts w:ascii="Times New Roman" w:eastAsia="Times New Roman" w:hAnsi="Times New Roman" w:cs="Times New Roman"/>
          <w:lang w:eastAsia="ru-RU"/>
        </w:rPr>
        <w:t xml:space="preserve">го, при этом пояснив, что </w:t>
      </w:r>
      <w:r w:rsidRPr="00592DEF" w:rsidR="005E4C9B">
        <w:rPr>
          <w:rFonts w:ascii="Times New Roman" w:hAnsi="Times New Roman"/>
        </w:rPr>
        <w:t>Ворошилов К.С.</w:t>
      </w:r>
      <w:r w:rsidRPr="00592DEF" w:rsidR="005E4C9B">
        <w:rPr>
          <w:rFonts w:ascii="Times New Roman" w:eastAsia="Times New Roman" w:hAnsi="Times New Roman" w:cs="Times New Roman"/>
          <w:color w:val="262626" w:themeColor="text1" w:themeTint="D9"/>
          <w:lang w:eastAsia="ru-RU"/>
        </w:rPr>
        <w:t xml:space="preserve"> </w:t>
      </w:r>
      <w:r w:rsidRPr="00592DEF" w:rsidR="00611E36">
        <w:rPr>
          <w:rFonts w:ascii="Times New Roman" w:eastAsia="Times New Roman" w:hAnsi="Times New Roman" w:cs="Times New Roman"/>
          <w:lang w:eastAsia="ru-RU"/>
        </w:rPr>
        <w:t>юридически не судим, возместил ущерб и примирился с потерпевшим</w:t>
      </w:r>
      <w:r w:rsidRPr="00592DEF">
        <w:rPr>
          <w:rFonts w:ascii="Times New Roman" w:eastAsia="Times New Roman" w:hAnsi="Times New Roman" w:cs="Times New Roman"/>
          <w:lang w:eastAsia="ru-RU"/>
        </w:rPr>
        <w:t>.</w:t>
      </w:r>
    </w:p>
    <w:p w:rsidR="006A3AC6" w:rsidRPr="00592DEF" w:rsidP="006A3AC6">
      <w:pPr>
        <w:spacing w:after="0" w:line="240" w:lineRule="auto"/>
        <w:ind w:firstLine="540"/>
        <w:jc w:val="both"/>
        <w:rPr>
          <w:rFonts w:ascii="Times New Roman" w:eastAsia="Times New Roman" w:hAnsi="Times New Roman" w:cs="Times New Roman"/>
          <w:lang w:eastAsia="ru-RU"/>
        </w:rPr>
      </w:pPr>
      <w:r w:rsidRPr="00592DEF">
        <w:rPr>
          <w:rFonts w:ascii="Times New Roman" w:eastAsia="Times New Roman" w:hAnsi="Times New Roman" w:cs="Times New Roman"/>
          <w:lang w:eastAsia="ru-RU"/>
        </w:rPr>
        <w:t xml:space="preserve">Государственный обвинитель в судебном заседании не возражал против прекращения уголовного дела исходя из </w:t>
      </w:r>
      <w:r w:rsidRPr="00592DEF">
        <w:rPr>
          <w:rFonts w:ascii="Times New Roman" w:eastAsia="Times New Roman" w:hAnsi="Times New Roman" w:cs="Times New Roman"/>
          <w:lang w:eastAsia="ru-RU"/>
        </w:rPr>
        <w:t>степени тяжести и специфики предъявленного обвинения, а также установленных обстоятельств примирения сторон и наличия иных правовых оснований для прекращения уголовного дела.</w:t>
      </w:r>
    </w:p>
    <w:p w:rsidR="006A3AC6" w:rsidRPr="00592DEF" w:rsidP="006A3AC6">
      <w:pPr>
        <w:spacing w:after="0" w:line="240" w:lineRule="auto"/>
        <w:ind w:firstLine="540"/>
        <w:jc w:val="both"/>
        <w:rPr>
          <w:rFonts w:ascii="Times New Roman" w:eastAsia="Times New Roman" w:hAnsi="Times New Roman" w:cs="Times New Roman"/>
          <w:lang w:eastAsia="ru-RU"/>
        </w:rPr>
      </w:pPr>
      <w:r w:rsidRPr="00592DEF">
        <w:rPr>
          <w:rFonts w:ascii="Times New Roman" w:eastAsia="Times New Roman" w:hAnsi="Times New Roman" w:cs="Times New Roman"/>
          <w:lang w:eastAsia="ru-RU"/>
        </w:rPr>
        <w:t>Выслушав и выяснив мнение участников процесса по заявленному ходатайству о прекращении уголовного дела за примирением сторон, мировой судья приходит к выводу о том, что заявленное ходатайство подлежит удовлетворению по следующим основаниям.</w:t>
      </w:r>
    </w:p>
    <w:p w:rsidR="006A3AC6" w:rsidRPr="00592DEF" w:rsidP="006A3AC6">
      <w:pPr>
        <w:spacing w:after="0" w:line="240" w:lineRule="auto"/>
        <w:ind w:firstLine="540"/>
        <w:jc w:val="both"/>
        <w:rPr>
          <w:rFonts w:ascii="Times New Roman" w:eastAsia="Times New Roman" w:hAnsi="Times New Roman" w:cs="Times New Roman"/>
          <w:lang w:eastAsia="ru-RU"/>
        </w:rPr>
      </w:pPr>
      <w:r w:rsidRPr="00592DEF">
        <w:rPr>
          <w:rFonts w:ascii="Times New Roman" w:eastAsia="Times New Roman" w:hAnsi="Times New Roman" w:cs="Times New Roman"/>
          <w:lang w:eastAsia="ru-RU"/>
        </w:rPr>
        <w:t>Согласно ст. 25 УПК РФ суд на основании заявления потерпевшего или его законного представителя может прекратить уголовное дело в отношении лица, подозреваемого или обвиняемого в совершении преступления небольшой или средней тяжести, в случаях, предусмотренных статьей 76 Уголовного кодекса Российской Федерации, если это лицо примирилось с потерпевшим и загладило причиненный ему вред.</w:t>
      </w:r>
    </w:p>
    <w:p w:rsidR="006A3AC6" w:rsidRPr="00592DEF" w:rsidP="006A3AC6">
      <w:pPr>
        <w:spacing w:after="0" w:line="240" w:lineRule="auto"/>
        <w:ind w:firstLine="540"/>
        <w:jc w:val="both"/>
        <w:rPr>
          <w:rFonts w:ascii="Times New Roman" w:eastAsia="Times New Roman" w:hAnsi="Times New Roman" w:cs="Times New Roman"/>
          <w:lang w:eastAsia="ru-RU"/>
        </w:rPr>
      </w:pPr>
      <w:r w:rsidRPr="00592DEF">
        <w:rPr>
          <w:rFonts w:ascii="Times New Roman" w:eastAsia="Times New Roman" w:hAnsi="Times New Roman" w:cs="Times New Roman"/>
          <w:lang w:eastAsia="ru-RU"/>
        </w:rPr>
        <w:t>В силу ст. 76 УК РФ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w:t>
      </w:r>
    </w:p>
    <w:p w:rsidR="006A3AC6" w:rsidRPr="00592DEF" w:rsidP="006A3AC6">
      <w:pPr>
        <w:spacing w:after="0" w:line="240" w:lineRule="auto"/>
        <w:ind w:firstLine="540"/>
        <w:jc w:val="both"/>
        <w:rPr>
          <w:rFonts w:ascii="Times New Roman" w:eastAsia="Times New Roman" w:hAnsi="Times New Roman" w:cs="Times New Roman"/>
          <w:lang w:eastAsia="ru-RU"/>
        </w:rPr>
      </w:pPr>
      <w:r w:rsidRPr="00592DEF">
        <w:rPr>
          <w:rFonts w:ascii="Times New Roman" w:eastAsia="Times New Roman" w:hAnsi="Times New Roman" w:cs="Times New Roman"/>
          <w:lang w:eastAsia="ru-RU"/>
        </w:rPr>
        <w:t>Мировым судьей установлено, что подсудим</w:t>
      </w:r>
      <w:r w:rsidRPr="00592DEF" w:rsidR="00611E36">
        <w:rPr>
          <w:rFonts w:ascii="Times New Roman" w:eastAsia="Times New Roman" w:hAnsi="Times New Roman" w:cs="Times New Roman"/>
          <w:lang w:eastAsia="ru-RU"/>
        </w:rPr>
        <w:t>ый</w:t>
      </w:r>
      <w:r w:rsidRPr="00592DEF">
        <w:rPr>
          <w:rFonts w:ascii="Times New Roman" w:eastAsia="Times New Roman" w:hAnsi="Times New Roman" w:cs="Times New Roman"/>
          <w:lang w:eastAsia="ru-RU"/>
        </w:rPr>
        <w:t xml:space="preserve"> ранее не судим, преступлени</w:t>
      </w:r>
      <w:r w:rsidRPr="00592DEF" w:rsidR="00A921B2">
        <w:rPr>
          <w:rFonts w:ascii="Times New Roman" w:eastAsia="Times New Roman" w:hAnsi="Times New Roman" w:cs="Times New Roman"/>
          <w:lang w:eastAsia="ru-RU"/>
        </w:rPr>
        <w:t>е</w:t>
      </w:r>
      <w:r w:rsidRPr="00592DEF">
        <w:rPr>
          <w:rFonts w:ascii="Times New Roman" w:eastAsia="Times New Roman" w:hAnsi="Times New Roman" w:cs="Times New Roman"/>
          <w:lang w:eastAsia="ru-RU"/>
        </w:rPr>
        <w:t>, в совершении котор</w:t>
      </w:r>
      <w:r w:rsidRPr="00592DEF" w:rsidR="00A921B2">
        <w:rPr>
          <w:rFonts w:ascii="Times New Roman" w:eastAsia="Times New Roman" w:hAnsi="Times New Roman" w:cs="Times New Roman"/>
          <w:lang w:eastAsia="ru-RU"/>
        </w:rPr>
        <w:t>ого</w:t>
      </w:r>
      <w:r w:rsidRPr="00592DEF">
        <w:rPr>
          <w:rFonts w:ascii="Times New Roman" w:eastAsia="Times New Roman" w:hAnsi="Times New Roman" w:cs="Times New Roman"/>
          <w:lang w:eastAsia="ru-RU"/>
        </w:rPr>
        <w:t xml:space="preserve"> он обвиняется, относ</w:t>
      </w:r>
      <w:r w:rsidRPr="00592DEF" w:rsidR="00153FC6">
        <w:rPr>
          <w:rFonts w:ascii="Times New Roman" w:eastAsia="Times New Roman" w:hAnsi="Times New Roman" w:cs="Times New Roman"/>
          <w:lang w:eastAsia="ru-RU"/>
        </w:rPr>
        <w:t>я</w:t>
      </w:r>
      <w:r w:rsidRPr="00592DEF">
        <w:rPr>
          <w:rFonts w:ascii="Times New Roman" w:eastAsia="Times New Roman" w:hAnsi="Times New Roman" w:cs="Times New Roman"/>
          <w:lang w:eastAsia="ru-RU"/>
        </w:rPr>
        <w:t xml:space="preserve">тся к категории преступлений небольшой тяжести, загладил причиненный вред, путем </w:t>
      </w:r>
      <w:r w:rsidRPr="00592DEF" w:rsidR="00611E36">
        <w:rPr>
          <w:rFonts w:ascii="Times New Roman" w:eastAsia="Times New Roman" w:hAnsi="Times New Roman" w:cs="Times New Roman"/>
          <w:lang w:eastAsia="ru-RU"/>
        </w:rPr>
        <w:t>возмещения стоимости ущерба  передачей</w:t>
      </w:r>
      <w:r w:rsidRPr="00592DEF" w:rsidR="001F6364">
        <w:rPr>
          <w:rFonts w:ascii="Times New Roman" w:eastAsia="Times New Roman" w:hAnsi="Times New Roman" w:cs="Times New Roman"/>
          <w:lang w:eastAsia="ru-RU"/>
        </w:rPr>
        <w:t xml:space="preserve"> денежных средств</w:t>
      </w:r>
      <w:r w:rsidRPr="00592DEF" w:rsidR="00611E36">
        <w:rPr>
          <w:rFonts w:ascii="Times New Roman" w:eastAsia="Times New Roman" w:hAnsi="Times New Roman" w:cs="Times New Roman"/>
          <w:lang w:eastAsia="ru-RU"/>
        </w:rPr>
        <w:t xml:space="preserve"> и принесения извинений</w:t>
      </w:r>
      <w:r w:rsidRPr="00592DEF" w:rsidR="004C1E69">
        <w:rPr>
          <w:rFonts w:ascii="Times New Roman" w:eastAsia="Times New Roman" w:hAnsi="Times New Roman" w:cs="Times New Roman"/>
          <w:lang w:eastAsia="ru-RU"/>
        </w:rPr>
        <w:t>,</w:t>
      </w:r>
      <w:r w:rsidRPr="00592DEF">
        <w:rPr>
          <w:rFonts w:ascii="Times New Roman" w:eastAsia="Times New Roman" w:hAnsi="Times New Roman" w:cs="Times New Roman"/>
          <w:lang w:eastAsia="ru-RU"/>
        </w:rPr>
        <w:t xml:space="preserve"> претензий ни материального, ни морального характера потерпевш</w:t>
      </w:r>
      <w:r w:rsidRPr="00592DEF" w:rsidR="00A74E37">
        <w:rPr>
          <w:rFonts w:ascii="Times New Roman" w:eastAsia="Times New Roman" w:hAnsi="Times New Roman" w:cs="Times New Roman"/>
          <w:lang w:eastAsia="ru-RU"/>
        </w:rPr>
        <w:t>ая</w:t>
      </w:r>
      <w:r w:rsidRPr="00592DEF" w:rsidR="001F6364">
        <w:rPr>
          <w:rFonts w:ascii="Times New Roman" w:eastAsia="Times New Roman" w:hAnsi="Times New Roman" w:cs="Times New Roman"/>
          <w:lang w:eastAsia="ru-RU"/>
        </w:rPr>
        <w:t xml:space="preserve"> к подсудимо</w:t>
      </w:r>
      <w:r w:rsidRPr="00592DEF" w:rsidR="00611E36">
        <w:rPr>
          <w:rFonts w:ascii="Times New Roman" w:eastAsia="Times New Roman" w:hAnsi="Times New Roman" w:cs="Times New Roman"/>
          <w:lang w:eastAsia="ru-RU"/>
        </w:rPr>
        <w:t>му</w:t>
      </w:r>
      <w:r w:rsidRPr="00592DEF" w:rsidR="00CE68A9">
        <w:rPr>
          <w:rFonts w:ascii="Times New Roman" w:eastAsia="Times New Roman" w:hAnsi="Times New Roman" w:cs="Times New Roman"/>
          <w:lang w:eastAsia="ru-RU"/>
        </w:rPr>
        <w:t xml:space="preserve"> не име</w:t>
      </w:r>
      <w:r w:rsidRPr="00592DEF" w:rsidR="008E1859">
        <w:rPr>
          <w:rFonts w:ascii="Times New Roman" w:eastAsia="Times New Roman" w:hAnsi="Times New Roman" w:cs="Times New Roman"/>
          <w:lang w:eastAsia="ru-RU"/>
        </w:rPr>
        <w:t>е</w:t>
      </w:r>
      <w:r w:rsidRPr="00592DEF">
        <w:rPr>
          <w:rFonts w:ascii="Times New Roman" w:eastAsia="Times New Roman" w:hAnsi="Times New Roman" w:cs="Times New Roman"/>
          <w:lang w:eastAsia="ru-RU"/>
        </w:rPr>
        <w:t xml:space="preserve">т, они примирились. Последствия прекращения дела сторонам ясны и понятны. </w:t>
      </w:r>
    </w:p>
    <w:p w:rsidR="006A3AC6" w:rsidRPr="00592DEF" w:rsidP="006A3AC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592DEF">
        <w:rPr>
          <w:rFonts w:ascii="Times New Roman" w:eastAsia="Times New Roman" w:hAnsi="Times New Roman" w:cs="Times New Roman"/>
          <w:lang w:eastAsia="ru-RU"/>
        </w:rPr>
        <w:t xml:space="preserve">Согласно </w:t>
      </w:r>
      <w:r w:rsidRPr="00592DEF">
        <w:rPr>
          <w:rFonts w:ascii="Times New Roman" w:eastAsia="Times New Roman" w:hAnsi="Times New Roman" w:cs="Times New Roman"/>
          <w:color w:val="000000"/>
          <w:lang w:eastAsia="ru-RU"/>
        </w:rPr>
        <w:t>п. 32 П</w:t>
      </w:r>
      <w:r w:rsidRPr="00592DEF">
        <w:rPr>
          <w:rFonts w:ascii="Times New Roman" w:eastAsia="Times New Roman" w:hAnsi="Times New Roman" w:cs="Times New Roman"/>
          <w:lang w:eastAsia="ru-RU"/>
        </w:rPr>
        <w:t>остановления Пленума Верховного Суда Российской Федерации N 17 от 29.06.2010 года "О практике применения судами норм, регламентирующих участие потерпевшего в уголовном судопроизводстве", принимая решение о примирении, суду следует оценить, соответствует ли это целям и задачам защиты прав и законных интересов личности, отвечает ли требованиям спр</w:t>
      </w:r>
      <w:r w:rsidRPr="00592DEF" w:rsidR="00A71FCB">
        <w:rPr>
          <w:rFonts w:ascii="Times New Roman" w:eastAsia="Times New Roman" w:hAnsi="Times New Roman" w:cs="Times New Roman"/>
          <w:lang w:eastAsia="ru-RU"/>
        </w:rPr>
        <w:t>аведливости и целям правосудия.</w:t>
      </w:r>
    </w:p>
    <w:p w:rsidR="006A3AC6" w:rsidRPr="00592DEF" w:rsidP="006A3AC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592DEF">
        <w:rPr>
          <w:rFonts w:ascii="Times New Roman" w:eastAsia="Times New Roman" w:hAnsi="Times New Roman" w:cs="Times New Roman"/>
          <w:lang w:eastAsia="ru-RU"/>
        </w:rPr>
        <w:t xml:space="preserve">Учитывая вышеприведенные обстоятельства, фактические взаимоотношения сторон, степень общественной опасности совершенного </w:t>
      </w:r>
      <w:r w:rsidRPr="00592DEF" w:rsidR="0072387E">
        <w:rPr>
          <w:rFonts w:ascii="Times New Roman" w:hAnsi="Times New Roman"/>
        </w:rPr>
        <w:t>Ворошиловым К.С.</w:t>
      </w:r>
      <w:r w:rsidRPr="00592DEF" w:rsidR="0072387E">
        <w:rPr>
          <w:rFonts w:ascii="Times New Roman" w:eastAsia="Times New Roman" w:hAnsi="Times New Roman" w:cs="Times New Roman"/>
          <w:color w:val="262626" w:themeColor="text1" w:themeTint="D9"/>
          <w:lang w:eastAsia="ru-RU"/>
        </w:rPr>
        <w:t xml:space="preserve"> </w:t>
      </w:r>
      <w:r w:rsidRPr="00592DEF">
        <w:rPr>
          <w:rFonts w:ascii="Times New Roman" w:eastAsia="Times New Roman" w:hAnsi="Times New Roman" w:cs="Times New Roman"/>
          <w:lang w:eastAsia="ru-RU"/>
        </w:rPr>
        <w:t>деяни</w:t>
      </w:r>
      <w:r w:rsidRPr="00592DEF" w:rsidR="000E107B">
        <w:rPr>
          <w:rFonts w:ascii="Times New Roman" w:eastAsia="Times New Roman" w:hAnsi="Times New Roman" w:cs="Times New Roman"/>
          <w:lang w:eastAsia="ru-RU"/>
        </w:rPr>
        <w:t>я</w:t>
      </w:r>
      <w:r w:rsidRPr="00592DEF">
        <w:rPr>
          <w:rFonts w:ascii="Times New Roman" w:eastAsia="Times New Roman" w:hAnsi="Times New Roman" w:cs="Times New Roman"/>
          <w:lang w:eastAsia="ru-RU"/>
        </w:rPr>
        <w:t xml:space="preserve">, сведения о </w:t>
      </w:r>
      <w:r w:rsidRPr="00592DEF" w:rsidR="001F6364">
        <w:rPr>
          <w:rFonts w:ascii="Times New Roman" w:eastAsia="Times New Roman" w:hAnsi="Times New Roman" w:cs="Times New Roman"/>
          <w:lang w:eastAsia="ru-RU"/>
        </w:rPr>
        <w:t>е</w:t>
      </w:r>
      <w:r w:rsidRPr="00592DEF" w:rsidR="00611E36">
        <w:rPr>
          <w:rFonts w:ascii="Times New Roman" w:eastAsia="Times New Roman" w:hAnsi="Times New Roman" w:cs="Times New Roman"/>
          <w:lang w:eastAsia="ru-RU"/>
        </w:rPr>
        <w:t>го</w:t>
      </w:r>
      <w:r w:rsidRPr="00592DEF">
        <w:rPr>
          <w:rFonts w:ascii="Times New Roman" w:eastAsia="Times New Roman" w:hAnsi="Times New Roman" w:cs="Times New Roman"/>
          <w:lang w:eastAsia="ru-RU"/>
        </w:rPr>
        <w:t xml:space="preserve"> личности, мировой судья считает, что прекращение уголовного дела будет способствовать восстановлению социальной справедливости, послужит исправлению подсудимо</w:t>
      </w:r>
      <w:r w:rsidRPr="00592DEF" w:rsidR="00DF36DB">
        <w:rPr>
          <w:rFonts w:ascii="Times New Roman" w:eastAsia="Times New Roman" w:hAnsi="Times New Roman" w:cs="Times New Roman"/>
          <w:lang w:eastAsia="ru-RU"/>
        </w:rPr>
        <w:t>го</w:t>
      </w:r>
      <w:r w:rsidRPr="00592DEF">
        <w:rPr>
          <w:rFonts w:ascii="Times New Roman" w:eastAsia="Times New Roman" w:hAnsi="Times New Roman" w:cs="Times New Roman"/>
          <w:lang w:eastAsia="ru-RU"/>
        </w:rPr>
        <w:t>.</w:t>
      </w:r>
    </w:p>
    <w:p w:rsidR="006A3AC6" w:rsidRPr="00592DEF" w:rsidP="006A3AC6">
      <w:pPr>
        <w:spacing w:after="0" w:line="240" w:lineRule="auto"/>
        <w:ind w:firstLine="540"/>
        <w:jc w:val="both"/>
        <w:rPr>
          <w:rFonts w:ascii="Times New Roman" w:eastAsia="Times New Roman" w:hAnsi="Times New Roman" w:cs="Times New Roman"/>
          <w:lang w:eastAsia="ru-RU"/>
        </w:rPr>
      </w:pPr>
      <w:r w:rsidRPr="00592DEF">
        <w:rPr>
          <w:rFonts w:ascii="Times New Roman" w:eastAsia="Times New Roman" w:hAnsi="Times New Roman" w:cs="Times New Roman"/>
          <w:lang w:eastAsia="ru-RU"/>
        </w:rPr>
        <w:t xml:space="preserve">Таким образом, настоящее ходатайство о прекращении уголовного дела за примирением сторон основано на законе, с соблюдением всех необходимых для этого требований и условий, заявлено в соответствии с нормами уголовно-процессуального закона, в связи с чем, мировой судья считает возможным производство по уголовному делу в отношении </w:t>
      </w:r>
      <w:r w:rsidRPr="00592DEF" w:rsidR="0072387E">
        <w:rPr>
          <w:rFonts w:ascii="Times New Roman" w:hAnsi="Times New Roman"/>
        </w:rPr>
        <w:t>Ворошилова К.С.</w:t>
      </w:r>
      <w:r w:rsidRPr="00592DEF" w:rsidR="0072387E">
        <w:rPr>
          <w:rFonts w:ascii="Times New Roman" w:eastAsia="Times New Roman" w:hAnsi="Times New Roman" w:cs="Times New Roman"/>
          <w:color w:val="262626" w:themeColor="text1" w:themeTint="D9"/>
          <w:lang w:eastAsia="ru-RU"/>
        </w:rPr>
        <w:t xml:space="preserve"> </w:t>
      </w:r>
      <w:r w:rsidRPr="00592DEF">
        <w:rPr>
          <w:rFonts w:ascii="Times New Roman" w:eastAsia="Times New Roman" w:hAnsi="Times New Roman" w:cs="Times New Roman"/>
          <w:lang w:eastAsia="ru-RU"/>
        </w:rPr>
        <w:t>прекратить в связи с примирением сторон.</w:t>
      </w:r>
    </w:p>
    <w:p w:rsidR="006A3AC6" w:rsidRPr="00592DEF" w:rsidP="006A3AC6">
      <w:pPr>
        <w:spacing w:after="0" w:line="240" w:lineRule="auto"/>
        <w:ind w:firstLine="540"/>
        <w:jc w:val="both"/>
        <w:rPr>
          <w:rFonts w:ascii="Times New Roman" w:eastAsia="Times New Roman" w:hAnsi="Times New Roman" w:cs="Times New Roman"/>
          <w:lang w:eastAsia="ru-RU"/>
        </w:rPr>
      </w:pPr>
      <w:r w:rsidRPr="00592DEF">
        <w:rPr>
          <w:rFonts w:ascii="Times New Roman" w:eastAsia="Times New Roman" w:hAnsi="Times New Roman" w:cs="Times New Roman"/>
          <w:lang w:eastAsia="ru-RU"/>
        </w:rPr>
        <w:t xml:space="preserve">Мировым судьей также принимаются во внимание и </w:t>
      </w:r>
      <w:r w:rsidRPr="00592DEF" w:rsidR="001F6364">
        <w:rPr>
          <w:rFonts w:ascii="Times New Roman" w:eastAsia="Times New Roman" w:hAnsi="Times New Roman" w:cs="Times New Roman"/>
          <w:lang w:eastAsia="ru-RU"/>
        </w:rPr>
        <w:t>те обстоятельства, что подсудим</w:t>
      </w:r>
      <w:r w:rsidRPr="00592DEF" w:rsidR="009E16CF">
        <w:rPr>
          <w:rFonts w:ascii="Times New Roman" w:eastAsia="Times New Roman" w:hAnsi="Times New Roman" w:cs="Times New Roman"/>
          <w:lang w:eastAsia="ru-RU"/>
        </w:rPr>
        <w:t>ый</w:t>
      </w:r>
      <w:r w:rsidRPr="00592DEF">
        <w:rPr>
          <w:rFonts w:ascii="Times New Roman" w:eastAsia="Times New Roman" w:hAnsi="Times New Roman" w:cs="Times New Roman"/>
          <w:lang w:eastAsia="ru-RU"/>
        </w:rPr>
        <w:t xml:space="preserve"> осознал противоправность своих действий и соглас</w:t>
      </w:r>
      <w:r w:rsidRPr="00592DEF" w:rsidR="009E16CF">
        <w:rPr>
          <w:rFonts w:ascii="Times New Roman" w:eastAsia="Times New Roman" w:hAnsi="Times New Roman" w:cs="Times New Roman"/>
          <w:lang w:eastAsia="ru-RU"/>
        </w:rPr>
        <w:t>е</w:t>
      </w:r>
      <w:r w:rsidRPr="00592DEF" w:rsidR="001F6364">
        <w:rPr>
          <w:rFonts w:ascii="Times New Roman" w:eastAsia="Times New Roman" w:hAnsi="Times New Roman" w:cs="Times New Roman"/>
          <w:lang w:eastAsia="ru-RU"/>
        </w:rPr>
        <w:t>н</w:t>
      </w:r>
      <w:r w:rsidRPr="00592DEF">
        <w:rPr>
          <w:rFonts w:ascii="Times New Roman" w:eastAsia="Times New Roman" w:hAnsi="Times New Roman" w:cs="Times New Roman"/>
          <w:lang w:eastAsia="ru-RU"/>
        </w:rPr>
        <w:t xml:space="preserve"> на прекращение уголовного дела в связи с примирением сторон, будучи предупрежденн</w:t>
      </w:r>
      <w:r w:rsidRPr="00592DEF" w:rsidR="009E16CF">
        <w:rPr>
          <w:rFonts w:ascii="Times New Roman" w:eastAsia="Times New Roman" w:hAnsi="Times New Roman" w:cs="Times New Roman"/>
          <w:lang w:eastAsia="ru-RU"/>
        </w:rPr>
        <w:t>ым</w:t>
      </w:r>
      <w:r w:rsidRPr="00592DEF">
        <w:rPr>
          <w:rFonts w:ascii="Times New Roman" w:eastAsia="Times New Roman" w:hAnsi="Times New Roman" w:cs="Times New Roman"/>
          <w:lang w:eastAsia="ru-RU"/>
        </w:rPr>
        <w:t xml:space="preserve"> о том, что данное основание не является реабилитирующим.</w:t>
      </w:r>
    </w:p>
    <w:p w:rsidR="006A3AC6" w:rsidRPr="00592DEF" w:rsidP="006A3AC6">
      <w:pPr>
        <w:spacing w:after="0" w:line="240" w:lineRule="auto"/>
        <w:ind w:firstLine="540"/>
        <w:rPr>
          <w:rFonts w:ascii="Times New Roman" w:eastAsia="Times New Roman" w:hAnsi="Times New Roman" w:cs="Times New Roman"/>
          <w:lang w:eastAsia="ru-RU"/>
        </w:rPr>
      </w:pPr>
      <w:r w:rsidRPr="00592DEF">
        <w:rPr>
          <w:rFonts w:ascii="Times New Roman" w:eastAsia="Times New Roman" w:hAnsi="Times New Roman" w:cs="Times New Roman"/>
          <w:lang w:eastAsia="ru-RU"/>
        </w:rPr>
        <w:t xml:space="preserve">На основании ст. 76 УК РФ и руководствуясь ст. </w:t>
      </w:r>
      <w:r w:rsidRPr="00592DEF" w:rsidR="00153FC6">
        <w:rPr>
          <w:rFonts w:ascii="Times New Roman" w:eastAsia="Times New Roman" w:hAnsi="Times New Roman" w:cs="Times New Roman"/>
          <w:lang w:eastAsia="ru-RU"/>
        </w:rPr>
        <w:t xml:space="preserve">ст. </w:t>
      </w:r>
      <w:r w:rsidRPr="00592DEF">
        <w:rPr>
          <w:rFonts w:ascii="Times New Roman" w:eastAsia="Times New Roman" w:hAnsi="Times New Roman" w:cs="Times New Roman"/>
          <w:lang w:eastAsia="ru-RU"/>
        </w:rPr>
        <w:t>25, 254 УПК РФ, мировой судья</w:t>
      </w:r>
    </w:p>
    <w:p w:rsidR="006A3AC6" w:rsidRPr="00592DEF" w:rsidP="006A3AC6">
      <w:pPr>
        <w:spacing w:after="0" w:line="240" w:lineRule="auto"/>
        <w:ind w:firstLine="540"/>
        <w:jc w:val="center"/>
        <w:rPr>
          <w:rFonts w:ascii="Times New Roman" w:eastAsia="Times New Roman" w:hAnsi="Times New Roman" w:cs="Times New Roman"/>
          <w:b/>
          <w:bCs/>
          <w:lang w:eastAsia="ru-RU"/>
        </w:rPr>
      </w:pPr>
      <w:r w:rsidRPr="00592DEF">
        <w:rPr>
          <w:rFonts w:ascii="Times New Roman" w:eastAsia="Times New Roman" w:hAnsi="Times New Roman" w:cs="Times New Roman"/>
          <w:b/>
          <w:bCs/>
          <w:lang w:eastAsia="ru-RU"/>
        </w:rPr>
        <w:t>ПОСТАНОВИЛ:</w:t>
      </w:r>
    </w:p>
    <w:p w:rsidR="006A3AC6" w:rsidRPr="00592DEF" w:rsidP="00574535">
      <w:pPr>
        <w:spacing w:after="0" w:line="240" w:lineRule="auto"/>
        <w:ind w:firstLine="540"/>
        <w:jc w:val="both"/>
        <w:rPr>
          <w:rFonts w:ascii="Times New Roman" w:eastAsia="Times New Roman" w:hAnsi="Times New Roman" w:cs="Times New Roman"/>
          <w:lang w:eastAsia="ru-RU"/>
        </w:rPr>
      </w:pPr>
      <w:r w:rsidRPr="00592DEF">
        <w:rPr>
          <w:rFonts w:ascii="Times New Roman" w:eastAsia="Times New Roman" w:hAnsi="Times New Roman" w:cs="Times New Roman"/>
          <w:lang w:eastAsia="ru-RU"/>
        </w:rPr>
        <w:t xml:space="preserve">Уголовное дело в отношении </w:t>
      </w:r>
      <w:r w:rsidRPr="00592DEF" w:rsidR="0072387E">
        <w:rPr>
          <w:rFonts w:ascii="Times New Roman" w:hAnsi="Times New Roman"/>
          <w:b/>
        </w:rPr>
        <w:t>Ворошилова Константина Сергеевича</w:t>
      </w:r>
      <w:r w:rsidRPr="00592DEF" w:rsidR="0072387E">
        <w:rPr>
          <w:rFonts w:ascii="Times New Roman" w:eastAsia="Times New Roman" w:hAnsi="Times New Roman" w:cs="Times New Roman"/>
          <w:lang w:eastAsia="ru-RU"/>
        </w:rPr>
        <w:t xml:space="preserve"> </w:t>
      </w:r>
      <w:r w:rsidRPr="00592DEF">
        <w:rPr>
          <w:rFonts w:ascii="Times New Roman" w:eastAsia="Times New Roman" w:hAnsi="Times New Roman" w:cs="Times New Roman"/>
          <w:lang w:eastAsia="ru-RU"/>
        </w:rPr>
        <w:t>обвиняемо</w:t>
      </w:r>
      <w:r w:rsidRPr="00592DEF" w:rsidR="009E16CF">
        <w:rPr>
          <w:rFonts w:ascii="Times New Roman" w:eastAsia="Times New Roman" w:hAnsi="Times New Roman" w:cs="Times New Roman"/>
          <w:lang w:eastAsia="ru-RU"/>
        </w:rPr>
        <w:t>го</w:t>
      </w:r>
      <w:r w:rsidRPr="00592DEF">
        <w:rPr>
          <w:rFonts w:ascii="Times New Roman" w:eastAsia="Times New Roman" w:hAnsi="Times New Roman" w:cs="Times New Roman"/>
          <w:lang w:eastAsia="ru-RU"/>
        </w:rPr>
        <w:t xml:space="preserve"> в совершении </w:t>
      </w:r>
      <w:r w:rsidRPr="00592DEF" w:rsidR="009E73B2">
        <w:rPr>
          <w:rFonts w:ascii="Times New Roman" w:eastAsia="Times New Roman" w:hAnsi="Times New Roman" w:cs="Times New Roman"/>
          <w:lang w:eastAsia="ru-RU"/>
        </w:rPr>
        <w:t xml:space="preserve">преступления, предусмотренного </w:t>
      </w:r>
      <w:r w:rsidRPr="00592DEF" w:rsidR="0072387E">
        <w:rPr>
          <w:rFonts w:ascii="Times New Roman" w:eastAsia="Times New Roman" w:hAnsi="Times New Roman" w:cs="Times New Roman"/>
          <w:lang w:eastAsia="ru-RU"/>
        </w:rPr>
        <w:t xml:space="preserve">п. «в» ч. 2 ст. 115 </w:t>
      </w:r>
      <w:r w:rsidRPr="00592DEF" w:rsidR="009E73B2">
        <w:rPr>
          <w:rFonts w:ascii="Times New Roman" w:eastAsia="Times New Roman" w:hAnsi="Times New Roman" w:cs="Times New Roman"/>
          <w:lang w:eastAsia="ru-RU"/>
        </w:rPr>
        <w:t>Уголовного кодекса Российской Федерации</w:t>
      </w:r>
      <w:r w:rsidRPr="00592DEF" w:rsidR="00E46554">
        <w:rPr>
          <w:rFonts w:ascii="Times New Roman" w:eastAsia="Times New Roman" w:hAnsi="Times New Roman" w:cs="Times New Roman"/>
          <w:lang w:eastAsia="ru-RU"/>
        </w:rPr>
        <w:t xml:space="preserve">, </w:t>
      </w:r>
      <w:r w:rsidRPr="00592DEF">
        <w:rPr>
          <w:rFonts w:ascii="Times New Roman" w:eastAsia="Times New Roman" w:hAnsi="Times New Roman" w:cs="Times New Roman"/>
          <w:lang w:eastAsia="ru-RU"/>
        </w:rPr>
        <w:t>производством прекратить на основании ст. 25 УПК РФ, в связи с примирением сторон.</w:t>
      </w:r>
    </w:p>
    <w:p w:rsidR="006A3AC6" w:rsidRPr="00592DEF" w:rsidP="00574535">
      <w:pPr>
        <w:spacing w:after="0" w:line="240" w:lineRule="auto"/>
        <w:ind w:firstLine="540"/>
        <w:jc w:val="both"/>
        <w:rPr>
          <w:rFonts w:ascii="Times New Roman" w:eastAsia="Times New Roman" w:hAnsi="Times New Roman" w:cs="Times New Roman"/>
          <w:lang w:eastAsia="ru-RU"/>
        </w:rPr>
      </w:pPr>
      <w:r w:rsidRPr="00592DEF">
        <w:rPr>
          <w:rFonts w:ascii="Times New Roman" w:eastAsia="Times New Roman" w:hAnsi="Times New Roman" w:cs="Times New Roman"/>
          <w:lang w:eastAsia="ru-RU"/>
        </w:rPr>
        <w:t>Постановление может быть обжаловано в Евпаторийский городской суд Республики Крым через мирово</w:t>
      </w:r>
      <w:r w:rsidRPr="00592DEF" w:rsidR="009E73B2">
        <w:rPr>
          <w:rFonts w:ascii="Times New Roman" w:eastAsia="Times New Roman" w:hAnsi="Times New Roman" w:cs="Times New Roman"/>
          <w:lang w:eastAsia="ru-RU"/>
        </w:rPr>
        <w:t xml:space="preserve">го </w:t>
      </w:r>
      <w:r w:rsidRPr="00592DEF">
        <w:rPr>
          <w:rFonts w:ascii="Times New Roman" w:eastAsia="Times New Roman" w:hAnsi="Times New Roman" w:cs="Times New Roman"/>
          <w:lang w:eastAsia="ru-RU"/>
        </w:rPr>
        <w:t>судью в течение 10 суток со дня его вынесения.</w:t>
      </w:r>
    </w:p>
    <w:p w:rsidR="006A3AC6" w:rsidRPr="00592DEF" w:rsidP="0057453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rPr>
      </w:pPr>
      <w:r w:rsidRPr="00592DEF">
        <w:rPr>
          <w:rFonts w:ascii="Times New Roman" w:hAnsi="Times New Roman"/>
        </w:rPr>
        <w:t xml:space="preserve">Ворошилов Константин Сергеевич </w:t>
      </w:r>
      <w:r w:rsidRPr="00592DEF">
        <w:rPr>
          <w:rFonts w:ascii="Times New Roman" w:hAnsi="Times New Roman" w:cs="Times New Roman"/>
        </w:rPr>
        <w:t>вправе ходатайствовать о своем участии в рассмотрении уголовного дела судом апелляционной инстанции, а так же поручить осуществление своей защиты избранному им защитнику либо ходатайствовать перед судом о назначении защитника, о чем указывается в апелляционной жалобе или в возражениях на жалобы, представления, принесенные другими участниками уголовного процесса.</w:t>
      </w:r>
    </w:p>
    <w:p w:rsidR="005C3A04" w:rsidRPr="00592DEF" w:rsidP="006E1DD6">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rPr>
      </w:pPr>
    </w:p>
    <w:p w:rsidR="006A3AC6" w:rsidRPr="00592DEF" w:rsidP="006A3AC6">
      <w:pPr>
        <w:spacing w:after="0" w:line="240" w:lineRule="auto"/>
        <w:rPr>
          <w:rFonts w:ascii="Times New Roman" w:hAnsi="Times New Roman" w:cs="Times New Roman"/>
          <w:b/>
        </w:rPr>
      </w:pPr>
      <w:r w:rsidRPr="00592DEF">
        <w:rPr>
          <w:rFonts w:ascii="Times New Roman" w:hAnsi="Times New Roman" w:cs="Times New Roman"/>
          <w:b/>
        </w:rPr>
        <w:t xml:space="preserve">       Мировой судья</w:t>
      </w:r>
      <w:r w:rsidRPr="00592DEF">
        <w:rPr>
          <w:rFonts w:ascii="Times New Roman" w:hAnsi="Times New Roman" w:cs="Times New Roman"/>
          <w:b/>
        </w:rPr>
        <w:tab/>
      </w:r>
      <w:r w:rsidRPr="00592DEF">
        <w:rPr>
          <w:rFonts w:ascii="Times New Roman" w:hAnsi="Times New Roman" w:cs="Times New Roman"/>
          <w:b/>
        </w:rPr>
        <w:tab/>
      </w:r>
      <w:r w:rsidRPr="00592DEF" w:rsidR="00592DEF">
        <w:rPr>
          <w:rFonts w:ascii="Times New Roman" w:hAnsi="Times New Roman" w:cs="Times New Roman"/>
          <w:b/>
        </w:rPr>
        <w:t xml:space="preserve">   /подпись/</w:t>
      </w:r>
      <w:r w:rsidRPr="00592DEF">
        <w:rPr>
          <w:rFonts w:ascii="Times New Roman" w:hAnsi="Times New Roman" w:cs="Times New Roman"/>
          <w:b/>
        </w:rPr>
        <w:tab/>
      </w:r>
      <w:r w:rsidRPr="00592DEF">
        <w:rPr>
          <w:rFonts w:ascii="Times New Roman" w:hAnsi="Times New Roman" w:cs="Times New Roman"/>
          <w:b/>
        </w:rPr>
        <w:tab/>
        <w:t xml:space="preserve"> </w:t>
      </w:r>
      <w:r w:rsidRPr="00592DEF" w:rsidR="00574535">
        <w:rPr>
          <w:rFonts w:ascii="Times New Roman" w:hAnsi="Times New Roman" w:cs="Times New Roman"/>
          <w:b/>
        </w:rPr>
        <w:t xml:space="preserve">                   </w:t>
      </w:r>
      <w:r w:rsidRPr="00592DEF">
        <w:rPr>
          <w:rFonts w:ascii="Times New Roman" w:hAnsi="Times New Roman" w:cs="Times New Roman"/>
          <w:b/>
        </w:rPr>
        <w:t xml:space="preserve">   </w:t>
      </w:r>
      <w:r w:rsidRPr="00592DEF" w:rsidR="00574535">
        <w:rPr>
          <w:rFonts w:ascii="Times New Roman" w:hAnsi="Times New Roman" w:cs="Times New Roman"/>
          <w:b/>
        </w:rPr>
        <w:t>М.М. Апразов</w:t>
      </w:r>
    </w:p>
    <w:p w:rsidR="005C3A04" w:rsidRPr="00592DEF" w:rsidP="00E46554">
      <w:pPr>
        <w:spacing w:after="0" w:line="240" w:lineRule="auto"/>
        <w:rPr>
          <w:rFonts w:ascii="Times New Roman" w:hAnsi="Times New Roman" w:cs="Times New Roman"/>
          <w:b/>
        </w:rPr>
      </w:pPr>
      <w:r w:rsidRPr="00592DEF">
        <w:rPr>
          <w:rFonts w:ascii="Times New Roman" w:hAnsi="Times New Roman" w:cs="Times New Roman"/>
          <w:b/>
        </w:rPr>
        <w:t xml:space="preserve">       </w:t>
      </w:r>
    </w:p>
    <w:p w:rsidR="006A3AC6" w:rsidRPr="00592DEF" w:rsidP="006E1DD6">
      <w:pPr>
        <w:spacing w:after="0" w:line="240" w:lineRule="auto"/>
        <w:rPr>
          <w:rFonts w:ascii="Times New Roman" w:eastAsia="Times New Roman" w:hAnsi="Times New Roman" w:cs="Times New Roman"/>
          <w:color w:val="262626" w:themeColor="text1" w:themeTint="D9"/>
          <w:lang w:eastAsia="ru-RU"/>
        </w:rPr>
      </w:pPr>
      <w:r w:rsidRPr="00592DEF">
        <w:rPr>
          <w:rFonts w:ascii="Times New Roman" w:hAnsi="Times New Roman" w:cs="Times New Roman"/>
          <w:b/>
        </w:rPr>
        <w:t xml:space="preserve">       </w:t>
      </w:r>
    </w:p>
    <w:p w:rsidR="006A3AC6" w:rsidRPr="00592DEF" w:rsidP="006A3AC6"/>
    <w:p w:rsidR="006A3AC6" w:rsidRPr="00592DEF" w:rsidP="006A3AC6"/>
    <w:p w:rsidR="001F1511" w:rsidRPr="00592DEF"/>
    <w:sectPr w:rsidSect="00592DEF">
      <w:headerReference w:type="default" r:id="rId5"/>
      <w:pgSz w:w="11906" w:h="16838"/>
      <w:pgMar w:top="629" w:right="85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36484111"/>
      <w:docPartObj>
        <w:docPartGallery w:val="Page Numbers (Top of Page)"/>
        <w:docPartUnique/>
      </w:docPartObj>
    </w:sdtPr>
    <w:sdtContent>
      <w:p w:rsidR="002E129F">
        <w:pPr>
          <w:pStyle w:val="Header"/>
          <w:jc w:val="center"/>
        </w:pPr>
        <w:r>
          <w:fldChar w:fldCharType="begin"/>
        </w:r>
        <w:r>
          <w:instrText>PAGE   \* MERGEFORMAT</w:instrText>
        </w:r>
        <w:r>
          <w:fldChar w:fldCharType="separate"/>
        </w:r>
        <w:r w:rsidR="00592DEF">
          <w:rPr>
            <w:noProof/>
          </w:rPr>
          <w:t>2</w:t>
        </w:r>
        <w:r>
          <w:fldChar w:fldCharType="end"/>
        </w:r>
      </w:p>
    </w:sdtContent>
  </w:sdt>
  <w:p w:rsidR="002E12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AC6"/>
    <w:rsid w:val="00005521"/>
    <w:rsid w:val="0006100C"/>
    <w:rsid w:val="000E107B"/>
    <w:rsid w:val="001320EA"/>
    <w:rsid w:val="00153FC6"/>
    <w:rsid w:val="001606EE"/>
    <w:rsid w:val="001F1511"/>
    <w:rsid w:val="001F6364"/>
    <w:rsid w:val="0020085A"/>
    <w:rsid w:val="00210C8D"/>
    <w:rsid w:val="002E129F"/>
    <w:rsid w:val="003A7554"/>
    <w:rsid w:val="004101BB"/>
    <w:rsid w:val="0043467D"/>
    <w:rsid w:val="004C1E69"/>
    <w:rsid w:val="00501BFD"/>
    <w:rsid w:val="00507AB2"/>
    <w:rsid w:val="00574535"/>
    <w:rsid w:val="00592DEF"/>
    <w:rsid w:val="005C3A04"/>
    <w:rsid w:val="005E4C9B"/>
    <w:rsid w:val="00611E36"/>
    <w:rsid w:val="006A3AC6"/>
    <w:rsid w:val="006E1DD6"/>
    <w:rsid w:val="0072387E"/>
    <w:rsid w:val="00732DA4"/>
    <w:rsid w:val="007C42D9"/>
    <w:rsid w:val="007D4229"/>
    <w:rsid w:val="008E1859"/>
    <w:rsid w:val="009651EA"/>
    <w:rsid w:val="009759F9"/>
    <w:rsid w:val="00994B26"/>
    <w:rsid w:val="009E16CF"/>
    <w:rsid w:val="009E5838"/>
    <w:rsid w:val="009E73B2"/>
    <w:rsid w:val="00A71FCB"/>
    <w:rsid w:val="00A74E37"/>
    <w:rsid w:val="00A921B2"/>
    <w:rsid w:val="00AB3374"/>
    <w:rsid w:val="00B34EE8"/>
    <w:rsid w:val="00BA5BD8"/>
    <w:rsid w:val="00C74372"/>
    <w:rsid w:val="00CE52E2"/>
    <w:rsid w:val="00CE68A9"/>
    <w:rsid w:val="00D83D69"/>
    <w:rsid w:val="00D9306E"/>
    <w:rsid w:val="00DB16EC"/>
    <w:rsid w:val="00DF36DB"/>
    <w:rsid w:val="00E12EED"/>
    <w:rsid w:val="00E21738"/>
    <w:rsid w:val="00E305DF"/>
    <w:rsid w:val="00E46554"/>
    <w:rsid w:val="00EE75CE"/>
    <w:rsid w:val="00F70BA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A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6A3AC6"/>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6A3AC6"/>
  </w:style>
  <w:style w:type="paragraph" w:styleId="BalloonText">
    <w:name w:val="Balloon Text"/>
    <w:basedOn w:val="Normal"/>
    <w:link w:val="a0"/>
    <w:uiPriority w:val="99"/>
    <w:semiHidden/>
    <w:unhideWhenUsed/>
    <w:rsid w:val="006E1DD6"/>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6E1DD6"/>
    <w:rPr>
      <w:rFonts w:ascii="Tahoma" w:hAnsi="Tahoma" w:cs="Tahoma"/>
      <w:sz w:val="16"/>
      <w:szCs w:val="16"/>
    </w:rPr>
  </w:style>
  <w:style w:type="paragraph" w:styleId="NoSpacing">
    <w:name w:val="No Spacing"/>
    <w:uiPriority w:val="1"/>
    <w:qFormat/>
    <w:rsid w:val="00153FC6"/>
    <w:pPr>
      <w:spacing w:after="0" w:line="240" w:lineRule="auto"/>
    </w:pPr>
    <w:rPr>
      <w:rFonts w:ascii="Calibri" w:eastAsia="Times New Roman" w:hAnsi="Calibri" w:cs="Times New Roman"/>
      <w:lang w:eastAsia="ru-RU"/>
    </w:rPr>
  </w:style>
  <w:style w:type="character" w:customStyle="1" w:styleId="FontStyle11">
    <w:name w:val="Font Style11"/>
    <w:rsid w:val="00153FC6"/>
    <w:rPr>
      <w:rFonts w:ascii="Arial" w:hAnsi="Arial" w:cs="Arial"/>
      <w:sz w:val="22"/>
      <w:szCs w:val="22"/>
    </w:rPr>
  </w:style>
  <w:style w:type="paragraph" w:styleId="Footer">
    <w:name w:val="footer"/>
    <w:basedOn w:val="Normal"/>
    <w:link w:val="a1"/>
    <w:uiPriority w:val="99"/>
    <w:unhideWhenUsed/>
    <w:rsid w:val="009E73B2"/>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9E7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http://flag.kremlin.ru/i/gerb-big.png"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