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153FC6" w:rsidP="00153FC6">
      <w:pPr>
        <w:spacing w:after="0" w:line="240" w:lineRule="auto"/>
        <w:ind w:right="-2" w:firstLine="851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153FC6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19441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>Дело №1-38-</w:t>
      </w:r>
      <w:r w:rsidR="000352DF">
        <w:rPr>
          <w:rFonts w:ascii="Times New Roman" w:hAnsi="Times New Roman"/>
          <w:b/>
          <w:sz w:val="26"/>
          <w:szCs w:val="26"/>
          <w:lang w:eastAsia="ru-RU"/>
        </w:rPr>
        <w:t>25</w:t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>/202</w:t>
      </w:r>
      <w:r w:rsidR="000352DF">
        <w:rPr>
          <w:rFonts w:ascii="Times New Roman" w:hAnsi="Times New Roman"/>
          <w:b/>
          <w:sz w:val="26"/>
          <w:szCs w:val="26"/>
          <w:lang w:eastAsia="ru-RU"/>
        </w:rPr>
        <w:t>3</w:t>
      </w:r>
    </w:p>
    <w:p w:rsidR="00153FC6" w:rsidRPr="00153FC6" w:rsidP="00153FC6">
      <w:pPr>
        <w:spacing w:after="0" w:line="240" w:lineRule="auto"/>
        <w:ind w:right="-2" w:firstLine="851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E52E2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153FC6" w:rsidRPr="00153FC6" w:rsidP="00153FC6">
      <w:pPr>
        <w:spacing w:after="0" w:line="240" w:lineRule="auto"/>
        <w:ind w:right="-2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06 июня 2023 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>года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ab/>
        <w:t xml:space="preserve">  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12EED">
        <w:rPr>
          <w:rFonts w:ascii="Times New Roman" w:hAnsi="Times New Roman"/>
          <w:b/>
          <w:sz w:val="26"/>
          <w:szCs w:val="26"/>
          <w:lang w:eastAsia="ru-RU"/>
        </w:rPr>
        <w:t xml:space="preserve">           </w:t>
      </w:r>
      <w:r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 xml:space="preserve">     </w:t>
      </w:r>
      <w:r w:rsidR="00DF568D">
        <w:rPr>
          <w:rFonts w:ascii="Times New Roman" w:hAnsi="Times New Roman"/>
          <w:b/>
          <w:sz w:val="26"/>
          <w:szCs w:val="26"/>
          <w:lang w:eastAsia="ru-RU"/>
        </w:rPr>
        <w:t xml:space="preserve">            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="005025AB">
        <w:rPr>
          <w:rFonts w:ascii="Times New Roman" w:hAnsi="Times New Roman"/>
          <w:b/>
          <w:sz w:val="26"/>
          <w:szCs w:val="26"/>
          <w:lang w:eastAsia="ru-RU"/>
        </w:rPr>
        <w:t xml:space="preserve">          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 xml:space="preserve"> г. Евпатория</w:t>
      </w:r>
    </w:p>
    <w:p w:rsidR="00153FC6" w:rsidRPr="00153FC6" w:rsidP="00153FC6">
      <w:pPr>
        <w:pStyle w:val="NoSpacing"/>
        <w:ind w:right="-2" w:firstLine="708"/>
        <w:jc w:val="both"/>
        <w:rPr>
          <w:rStyle w:val="FontStyle11"/>
          <w:rFonts w:ascii="Times New Roman" w:hAnsi="Times New Roman"/>
          <w:sz w:val="26"/>
          <w:szCs w:val="26"/>
        </w:rPr>
      </w:pPr>
    </w:p>
    <w:p w:rsidR="00153FC6" w:rsidRPr="00153FC6" w:rsidP="00153FC6">
      <w:pPr>
        <w:pStyle w:val="NoSpacing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153FC6">
        <w:rPr>
          <w:rStyle w:val="FontStyle11"/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</w:t>
      </w:r>
      <w:r w:rsidRPr="00153FC6">
        <w:rPr>
          <w:rFonts w:ascii="Times New Roman" w:eastAsia="Courier New" w:hAnsi="Times New Roman"/>
          <w:sz w:val="26"/>
          <w:szCs w:val="26"/>
        </w:rPr>
        <w:t xml:space="preserve"> </w:t>
      </w:r>
      <w:r w:rsidRPr="00153FC6">
        <w:rPr>
          <w:rStyle w:val="FontStyle11"/>
          <w:rFonts w:ascii="Times New Roman" w:hAnsi="Times New Roman"/>
          <w:sz w:val="26"/>
          <w:szCs w:val="26"/>
        </w:rPr>
        <w:t>Апразов М.М.,</w:t>
      </w:r>
    </w:p>
    <w:p w:rsidR="006D6101" w:rsidP="00A6235B">
      <w:pPr>
        <w:pStyle w:val="NoSpacing"/>
        <w:ind w:right="-2"/>
        <w:jc w:val="both"/>
        <w:rPr>
          <w:rFonts w:ascii="Times New Roman" w:hAnsi="Times New Roman"/>
          <w:color w:val="FF0000"/>
          <w:sz w:val="26"/>
          <w:szCs w:val="26"/>
        </w:rPr>
      </w:pPr>
      <w:r w:rsidRPr="00A6235B">
        <w:rPr>
          <w:rFonts w:ascii="Times New Roman" w:hAnsi="Times New Roman"/>
          <w:sz w:val="26"/>
          <w:szCs w:val="26"/>
        </w:rPr>
        <w:t xml:space="preserve">при помощнике судьи </w:t>
      </w:r>
      <w:r w:rsidRPr="006D6101">
        <w:rPr>
          <w:rFonts w:ascii="Times New Roman" w:hAnsi="Times New Roman"/>
          <w:sz w:val="26"/>
          <w:szCs w:val="26"/>
        </w:rPr>
        <w:t>Хавалкине</w:t>
      </w:r>
      <w:r w:rsidRPr="006D6101">
        <w:rPr>
          <w:rFonts w:ascii="Times New Roman" w:hAnsi="Times New Roman"/>
          <w:sz w:val="26"/>
          <w:szCs w:val="26"/>
        </w:rPr>
        <w:t xml:space="preserve"> Е.С.,</w:t>
      </w:r>
    </w:p>
    <w:p w:rsidR="00A6235B" w:rsidP="00A6235B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A6235B">
        <w:rPr>
          <w:rFonts w:ascii="Times New Roman" w:hAnsi="Times New Roman"/>
          <w:sz w:val="26"/>
          <w:szCs w:val="26"/>
        </w:rPr>
        <w:t xml:space="preserve">с участием государственного обвинителя – помощника прокурора г. Евпатория </w:t>
      </w:r>
      <w:r w:rsidRPr="006D6101" w:rsidR="006D6101">
        <w:rPr>
          <w:rFonts w:ascii="Times New Roman" w:hAnsi="Times New Roman"/>
          <w:sz w:val="26"/>
          <w:szCs w:val="26"/>
        </w:rPr>
        <w:t>Меметова</w:t>
      </w:r>
      <w:r w:rsidRPr="006D6101" w:rsidR="006D6101">
        <w:rPr>
          <w:rFonts w:ascii="Times New Roman" w:hAnsi="Times New Roman"/>
          <w:sz w:val="26"/>
          <w:szCs w:val="26"/>
        </w:rPr>
        <w:t xml:space="preserve"> М.Э.,</w:t>
      </w:r>
    </w:p>
    <w:p w:rsidR="00210C8D" w:rsidRPr="00153FC6" w:rsidP="00A6235B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153FC6">
        <w:rPr>
          <w:rFonts w:ascii="Times New Roman" w:hAnsi="Times New Roman"/>
          <w:sz w:val="26"/>
          <w:szCs w:val="26"/>
        </w:rPr>
        <w:t>потерпевш</w:t>
      </w:r>
      <w:r>
        <w:rPr>
          <w:rFonts w:ascii="Times New Roman" w:hAnsi="Times New Roman"/>
          <w:sz w:val="26"/>
          <w:szCs w:val="26"/>
        </w:rPr>
        <w:t>е</w:t>
      </w:r>
      <w:r w:rsidR="000352DF">
        <w:rPr>
          <w:rFonts w:ascii="Times New Roman" w:hAnsi="Times New Roman"/>
          <w:sz w:val="26"/>
          <w:szCs w:val="26"/>
        </w:rPr>
        <w:t>й</w:t>
      </w:r>
      <w:r w:rsidRPr="00153FC6">
        <w:rPr>
          <w:rFonts w:ascii="Times New Roman" w:hAnsi="Times New Roman"/>
          <w:sz w:val="26"/>
          <w:szCs w:val="26"/>
        </w:rPr>
        <w:t xml:space="preserve"> </w:t>
      </w:r>
      <w:r w:rsidRPr="00F27B92" w:rsidR="00F27B92">
        <w:rPr>
          <w:rFonts w:ascii="Times New Roman" w:hAnsi="Times New Roman"/>
          <w:sz w:val="26"/>
          <w:szCs w:val="26"/>
        </w:rPr>
        <w:t>***</w:t>
      </w:r>
      <w:r w:rsidRPr="006E48D8" w:rsidR="006E48D8">
        <w:rPr>
          <w:rFonts w:ascii="Times New Roman" w:hAnsi="Times New Roman"/>
          <w:sz w:val="26"/>
          <w:szCs w:val="26"/>
        </w:rPr>
        <w:t>.</w:t>
      </w:r>
      <w:r w:rsidR="006E48D8">
        <w:rPr>
          <w:rFonts w:ascii="Times New Roman" w:hAnsi="Times New Roman"/>
          <w:sz w:val="26"/>
          <w:szCs w:val="26"/>
        </w:rPr>
        <w:t>,</w:t>
      </w:r>
    </w:p>
    <w:p w:rsidR="00BC2F62" w:rsidRPr="00BC2F62" w:rsidP="00BC2F6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BC2F62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Pr="000352DF" w:rsidR="000352DF">
        <w:rPr>
          <w:rFonts w:ascii="Times New Roman" w:hAnsi="Times New Roman"/>
          <w:sz w:val="26"/>
          <w:szCs w:val="26"/>
        </w:rPr>
        <w:t>Карлашенко</w:t>
      </w:r>
      <w:r w:rsidRPr="000352DF" w:rsidR="000352DF">
        <w:rPr>
          <w:rFonts w:ascii="Times New Roman" w:hAnsi="Times New Roman"/>
          <w:sz w:val="26"/>
          <w:szCs w:val="26"/>
        </w:rPr>
        <w:t xml:space="preserve"> А.М.</w:t>
      </w:r>
      <w:r w:rsidR="000352DF">
        <w:rPr>
          <w:rFonts w:ascii="Times New Roman" w:hAnsi="Times New Roman"/>
          <w:sz w:val="26"/>
          <w:szCs w:val="26"/>
        </w:rPr>
        <w:t>,</w:t>
      </w:r>
    </w:p>
    <w:p w:rsidR="00BC2F62" w:rsidP="00BC2F6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BC2F62">
        <w:rPr>
          <w:rFonts w:ascii="Times New Roman" w:hAnsi="Times New Roman"/>
          <w:sz w:val="26"/>
          <w:szCs w:val="26"/>
        </w:rPr>
        <w:t xml:space="preserve">подсудимого </w:t>
      </w:r>
      <w:r w:rsidRPr="000352DF" w:rsidR="000352DF">
        <w:rPr>
          <w:rFonts w:ascii="Times New Roman" w:hAnsi="Times New Roman"/>
          <w:sz w:val="26"/>
          <w:szCs w:val="26"/>
        </w:rPr>
        <w:t>Карпук</w:t>
      </w:r>
      <w:r w:rsidRPr="000352DF" w:rsidR="000352DF">
        <w:rPr>
          <w:rFonts w:ascii="Times New Roman" w:hAnsi="Times New Roman"/>
          <w:sz w:val="26"/>
          <w:szCs w:val="26"/>
        </w:rPr>
        <w:t xml:space="preserve"> А.В.</w:t>
      </w:r>
      <w:r w:rsidRPr="00BC2F62">
        <w:rPr>
          <w:rFonts w:ascii="Times New Roman" w:hAnsi="Times New Roman"/>
          <w:sz w:val="26"/>
          <w:szCs w:val="26"/>
        </w:rPr>
        <w:t>,</w:t>
      </w:r>
    </w:p>
    <w:p w:rsidR="000352DF" w:rsidP="00BC2F6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законного представителя </w:t>
      </w:r>
      <w:r w:rsidR="006E48D8">
        <w:rPr>
          <w:rFonts w:ascii="Times New Roman" w:hAnsi="Times New Roman"/>
          <w:sz w:val="26"/>
          <w:szCs w:val="26"/>
        </w:rPr>
        <w:t xml:space="preserve">несовершеннолетнего </w:t>
      </w:r>
      <w:r w:rsidRPr="00BC2F62" w:rsidR="006E48D8">
        <w:rPr>
          <w:rFonts w:ascii="Times New Roman" w:hAnsi="Times New Roman"/>
          <w:sz w:val="26"/>
          <w:szCs w:val="26"/>
        </w:rPr>
        <w:t xml:space="preserve">подсудимого </w:t>
      </w:r>
      <w:r w:rsidRPr="00F27B92" w:rsidR="00F27B9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</w:p>
    <w:p w:rsidR="00F27B92" w:rsidP="00BC2F6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педагога-психолога </w:t>
      </w:r>
      <w:r w:rsidRPr="00F27B92">
        <w:rPr>
          <w:rFonts w:ascii="Times New Roman" w:hAnsi="Times New Roman"/>
          <w:sz w:val="26"/>
          <w:szCs w:val="26"/>
        </w:rPr>
        <w:t>***</w:t>
      </w:r>
    </w:p>
    <w:p w:rsidR="00153FC6" w:rsidRPr="00153FC6" w:rsidP="00BC2F62">
      <w:pPr>
        <w:pStyle w:val="NoSpacing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153FC6">
        <w:rPr>
          <w:rFonts w:ascii="Times New Roman" w:hAnsi="Times New Roman"/>
          <w:sz w:val="26"/>
          <w:szCs w:val="26"/>
        </w:rPr>
        <w:t>рассмотрев в</w:t>
      </w:r>
      <w:r w:rsidRPr="00153FC6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153FC6">
        <w:rPr>
          <w:rFonts w:ascii="Times New Roman" w:hAnsi="Times New Roman"/>
          <w:sz w:val="26"/>
          <w:szCs w:val="26"/>
        </w:rPr>
        <w:t>судебном</w:t>
      </w:r>
      <w:r w:rsidRPr="00153FC6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153FC6">
        <w:rPr>
          <w:rFonts w:ascii="Times New Roman" w:hAnsi="Times New Roman"/>
          <w:sz w:val="26"/>
          <w:szCs w:val="26"/>
        </w:rPr>
        <w:t xml:space="preserve">уголовное дело </w:t>
      </w:r>
      <w:r w:rsidRPr="00153FC6">
        <w:rPr>
          <w:rFonts w:ascii="Times New Roman" w:hAnsi="Times New Roman"/>
          <w:b/>
          <w:sz w:val="26"/>
          <w:szCs w:val="26"/>
        </w:rPr>
        <w:t>по обвинению</w:t>
      </w:r>
    </w:p>
    <w:p w:rsidR="00F27B92" w:rsidP="00153FC6">
      <w:pPr>
        <w:pStyle w:val="NoSpacing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0352DF">
        <w:rPr>
          <w:rFonts w:ascii="Times New Roman" w:hAnsi="Times New Roman"/>
          <w:b/>
          <w:sz w:val="26"/>
          <w:szCs w:val="26"/>
        </w:rPr>
        <w:t>Карпук</w:t>
      </w:r>
      <w:r w:rsidRPr="000352DF">
        <w:rPr>
          <w:rFonts w:ascii="Times New Roman" w:hAnsi="Times New Roman"/>
          <w:b/>
          <w:sz w:val="26"/>
          <w:szCs w:val="26"/>
        </w:rPr>
        <w:t xml:space="preserve"> Андрея Владимировича</w:t>
      </w:r>
      <w:r w:rsidRPr="00153FC6" w:rsidR="00153FC6">
        <w:rPr>
          <w:rFonts w:ascii="Times New Roman" w:hAnsi="Times New Roman"/>
          <w:sz w:val="26"/>
          <w:szCs w:val="26"/>
        </w:rPr>
        <w:t xml:space="preserve">, </w:t>
      </w:r>
      <w:r w:rsidRPr="00F27B92">
        <w:rPr>
          <w:rFonts w:ascii="Times New Roman" w:hAnsi="Times New Roman"/>
          <w:sz w:val="26"/>
          <w:szCs w:val="26"/>
        </w:rPr>
        <w:t>***</w:t>
      </w:r>
    </w:p>
    <w:p w:rsidR="006A3AC6" w:rsidRPr="00153FC6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153FC6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B34EE8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E12EED" w:rsidR="00E12EED">
        <w:rPr>
          <w:rFonts w:ascii="Times New Roman" w:hAnsi="Times New Roman"/>
          <w:b/>
          <w:sz w:val="26"/>
          <w:szCs w:val="26"/>
        </w:rPr>
        <w:t>ч. 1 ст. 15</w:t>
      </w:r>
      <w:r w:rsidR="00BC2F62">
        <w:rPr>
          <w:rFonts w:ascii="Times New Roman" w:hAnsi="Times New Roman"/>
          <w:b/>
          <w:sz w:val="26"/>
          <w:szCs w:val="26"/>
        </w:rPr>
        <w:t>8</w:t>
      </w:r>
      <w:r w:rsidRPr="00E12EED" w:rsidR="00E12EED">
        <w:rPr>
          <w:rFonts w:ascii="Times New Roman" w:hAnsi="Times New Roman"/>
          <w:b/>
          <w:sz w:val="26"/>
          <w:szCs w:val="26"/>
        </w:rPr>
        <w:t xml:space="preserve"> </w:t>
      </w:r>
      <w:r w:rsidRPr="00153FC6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153FC6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Карпук</w:t>
      </w:r>
      <w:r>
        <w:rPr>
          <w:rFonts w:ascii="Times New Roman" w:hAnsi="Times New Roman"/>
          <w:sz w:val="26"/>
          <w:szCs w:val="26"/>
        </w:rPr>
        <w:t xml:space="preserve"> А.В. </w:t>
      </w:r>
      <w:r w:rsidRPr="00153FC6" w:rsidR="006A3A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обвиняется в</w:t>
      </w:r>
      <w:r w:rsidR="00D83D6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совершении</w:t>
      </w:r>
      <w:r w:rsidRPr="00153FC6" w:rsidR="006A3A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="008238E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кражи</w:t>
      </w:r>
      <w:r w:rsidRPr="0011644F" w:rsidR="001164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то есть </w:t>
      </w:r>
      <w:r w:rsidRPr="008238EE" w:rsidR="008238E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тайно</w:t>
      </w:r>
      <w:r w:rsidR="0020483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го</w:t>
      </w:r>
      <w:r w:rsidRPr="008238EE" w:rsidR="008238E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хищени</w:t>
      </w:r>
      <w:r w:rsidR="0020483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я</w:t>
      </w:r>
      <w:r w:rsidRPr="008238EE" w:rsidR="008238E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чужого имущества</w:t>
      </w:r>
      <w:r w:rsidR="00204837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B068A1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следующих обстоятельствах.</w:t>
      </w:r>
    </w:p>
    <w:p w:rsidR="006E48D8" w:rsidRPr="006E48D8" w:rsidP="006E4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B9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E4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несовершеннолетний </w:t>
      </w:r>
      <w:r w:rsidRPr="006E48D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Карпук</w:t>
      </w:r>
      <w:r w:rsidRPr="006E4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А.В., находясь в комнате </w:t>
      </w:r>
      <w:r w:rsidRPr="00F27B9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E4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имея умысел, направленный на тайное хищение чужого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 действуя из корыстных</w:t>
      </w:r>
      <w:r w:rsidRPr="006E4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побуждений</w:t>
      </w:r>
      <w:r w:rsidRPr="006E4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преследуя цель незаконного обогащения, воспользовавшись отсутствием внимания со стороны несовершеннолетнего </w:t>
      </w:r>
      <w:r w:rsidRPr="00F27B9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E48D8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иных лиц, путем свободного доступа, тайно похитил лежащий на кровати мобильный телефон фирмы «</w:t>
      </w:r>
      <w:r w:rsidRPr="00F27B9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E4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корпусе цвета бриллиантовое сияние, </w:t>
      </w:r>
      <w:r w:rsidRPr="00F27B9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E48D8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силиконовым чехлом,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8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представляющими материальной ценности для последней.</w:t>
      </w:r>
    </w:p>
    <w:p w:rsidR="00153FC6" w:rsidRPr="00B068A1" w:rsidP="00A40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чего с места совершения преступления скрылся, распорядившись похищенным по своему усмотрению, тем самым причинив </w:t>
      </w:r>
      <w:r w:rsidRPr="00135951" w:rsidR="001359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E4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имущественный вред </w:t>
      </w:r>
      <w:r w:rsidRPr="00A409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5951" w:rsidR="001359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11644F" w:rsidR="001164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153FC6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153FC6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</w:t>
      </w:r>
      <w:r w:rsid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153FC6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5951" w:rsidR="001359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</w:t>
      </w:r>
      <w:r w:rsid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суду с письменным ходатайством о прекращении уголовного дела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Карпук</w:t>
      </w:r>
      <w:r w:rsid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А.В.,</w:t>
      </w:r>
      <w:r w:rsidR="001E525E">
        <w:rPr>
          <w:rFonts w:ascii="Times New Roman" w:hAnsi="Times New Roman"/>
          <w:sz w:val="26"/>
          <w:szCs w:val="26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примирением сторон. В обоснование ходатайства указал</w:t>
      </w:r>
      <w:r w:rsid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 подсудим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примири</w:t>
      </w:r>
      <w:r w:rsid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претензий материального и морального характера к подсудимо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153FC6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</w:t>
      </w:r>
      <w:r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53FC6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ущерб </w:t>
      </w:r>
      <w:r w:rsidRPr="004C1E69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</w:t>
      </w:r>
      <w:r w:rsidRPr="004C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возврата похищенного</w:t>
      </w:r>
      <w:r w:rsid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принесения извинений,</w:t>
      </w:r>
      <w:r w:rsidRPr="00C60FAD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последствия прекращения уголовного дела ясны и понятны.</w:t>
      </w:r>
    </w:p>
    <w:p w:rsidR="006A3A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Несовершеннолетний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Карпук</w:t>
      </w:r>
      <w:r w:rsidRP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его </w:t>
      </w:r>
      <w:r w:rsidRP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5951" w:rsidR="001359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P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Карпук</w:t>
      </w:r>
      <w:r w:rsidRP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="00393B0F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понятны.</w:t>
      </w:r>
      <w:r w:rsidRPr="00393B0F" w:rsidR="00393B0F">
        <w:t xml:space="preserve"> </w:t>
      </w:r>
      <w:r w:rsidRPr="00393B0F" w:rsidR="00393B0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Карпук</w:t>
      </w:r>
      <w:r w:rsidRPr="00393B0F" w:rsidR="00393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="00393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принес потерпевшей извинения и загладил причиненный преступлением вред.</w:t>
      </w:r>
    </w:p>
    <w:p w:rsidR="006A3A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="00F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Карлашенко</w:t>
      </w:r>
      <w:r w:rsid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 заявленное ходатайство о прекращении уголовного дела и мнение свое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393B0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пояснив, что вред, причиненный преступлением заглажен в полном объеме возвратом похищенного и принесением извинений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48AF" w:rsidRPr="00153FC6" w:rsidP="009048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Педагог-психолог </w:t>
      </w:r>
      <w:r w:rsidRPr="00135951" w:rsidR="001359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считала возможным прекратить</w:t>
      </w:r>
      <w:r w:rsidRPr="009048AF">
        <w:rPr>
          <w:rFonts w:ascii="Times New Roman" w:hAnsi="Times New Roman" w:cs="Times New Roman"/>
          <w:sz w:val="26"/>
          <w:szCs w:val="26"/>
        </w:rPr>
        <w:t xml:space="preserve"> уголовное дело в отношении </w:t>
      </w:r>
      <w:r w:rsidRP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подсудим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Карпук</w:t>
      </w:r>
      <w:r w:rsidRPr="0090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так как это будет отвечать интересам несовершеннолетнего.</w:t>
      </w:r>
    </w:p>
    <w:p w:rsidR="006A3AC6" w:rsidRPr="00574535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обвинитель </w:t>
      </w:r>
      <w:r w:rsidR="00393B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</w:t>
      </w:r>
      <w:r w:rsidRPr="00393B0F" w:rsidR="00393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прокурора г. Евпатория </w:t>
      </w:r>
      <w:r w:rsidRPr="00393B0F" w:rsidR="0039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Меметов</w:t>
      </w:r>
      <w:r w:rsidRPr="00393B0F" w:rsidR="00393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М.Э.</w:t>
      </w:r>
      <w:r w:rsidR="00393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возражал против прекращения уголовного </w:t>
      </w:r>
      <w:r w:rsidRP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</w:t>
      </w:r>
      <w:r w:rsidR="00393B0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поскольку в случае прекращения уголовного дела не будут достигнуты цели и задачи уголовного  закона о неотвратимости наказания за совершенное деяние.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860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разъяснений, содержащихся в</w:t>
      </w:r>
      <w:r w:rsidR="00502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пунктах 9-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</w:t>
      </w:r>
      <w:r w:rsidRPr="00A860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8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Пленума Верхов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Суда РФ от 27.06.2013 N 19 «</w:t>
      </w:r>
      <w:r w:rsidRPr="00A8609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02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A860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860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0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860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609E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 преступлени</w:t>
      </w:r>
      <w:r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="00393B0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к категории преступлений небольшой </w:t>
      </w:r>
      <w:r w:rsidRP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тяжести, загладил причиненный вред, </w:t>
      </w:r>
      <w:r w:rsidRPr="004C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</w:t>
      </w:r>
      <w:r w:rsidR="00946CC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возврата похищенного</w:t>
      </w:r>
      <w:r w:rsidR="00393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принесением извинений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й ни материального,</w:t>
      </w:r>
      <w:r w:rsidR="00393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морального характера потерпевш</w:t>
      </w:r>
      <w:r w:rsidR="00393B0F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т, они примирились. Последствия прекращения дела сторонам ясны и понятны.</w:t>
      </w:r>
    </w:p>
    <w:p w:rsidR="00DC125D" w:rsidRP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подсудимо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обстоятельствами являются:</w:t>
      </w:r>
    </w:p>
    <w:p w:rsidR="00A860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несовершеннолетие виновного </w:t>
      </w:r>
      <w:r w:rsidRP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>(пункт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>» ч. 1 ст. 61 УК РФ);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>- явка с повинной (</w:t>
      </w:r>
      <w:r w:rsidRP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072EF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активное способствование раскрытию и расследованию преступления, выразившееся в даче признательных показании в ходе дознания, в которых сообщает об обстоятельствах совершения преступления </w:t>
      </w:r>
      <w:r w:rsidRP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«и» ч. 1 ст. 61 УК РФ); </w:t>
      </w:r>
    </w:p>
    <w:p w:rsidR="00717D95" w:rsidRP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17D9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добровольное возмещение имущественного ущерба, причиненн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717D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преступления, заглаживание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реда, причиненного потерпевше</w:t>
      </w:r>
      <w:r w:rsidR="00A8609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8609E" w:rsidR="00A8609E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выразившееся, в том числе, в принесении извинений потерпевше</w:t>
      </w:r>
      <w:r w:rsidR="00A8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>(пункт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>» ч. 1 ст. 61 УК РФ);</w:t>
      </w:r>
    </w:p>
    <w:p w:rsidR="006A3AC6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полное признание вины,</w:t>
      </w:r>
      <w:r w:rsidR="0070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осознание неправомерности своего поведения,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раскаяние в содеянном, возврат похищенного </w:t>
      </w:r>
      <w:r w:rsidRP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>(ч. 2 ст. 61 УК РФ).</w:t>
      </w:r>
    </w:p>
    <w:p w:rsidR="00DC125D" w:rsidRPr="00153FC6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наказание подсудимо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153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153FC6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A8609E" w:rsidR="00A8609E">
        <w:rPr>
          <w:rFonts w:ascii="Times New Roman" w:hAnsi="Times New Roman"/>
          <w:sz w:val="26"/>
          <w:szCs w:val="26"/>
        </w:rPr>
        <w:t>Карпук</w:t>
      </w:r>
      <w:r w:rsidRPr="00A8609E" w:rsidR="00A8609E">
        <w:rPr>
          <w:rFonts w:ascii="Times New Roman" w:hAnsi="Times New Roman"/>
          <w:sz w:val="26"/>
          <w:szCs w:val="26"/>
        </w:rPr>
        <w:t xml:space="preserve"> А.В.</w:t>
      </w:r>
      <w:r w:rsidR="00A8609E">
        <w:rPr>
          <w:rFonts w:ascii="Times New Roman" w:hAnsi="Times New Roman"/>
          <w:sz w:val="26"/>
          <w:szCs w:val="26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</w:t>
      </w:r>
      <w:r w:rsidR="00A86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по месту жительства характеризуется с посредственной стороны, ранее к административной и уголовной ответственности не привлекался, является несовершеннолетним,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A8609E" w:rsidR="00A8609E">
        <w:rPr>
          <w:rFonts w:ascii="Times New Roman" w:hAnsi="Times New Roman"/>
          <w:sz w:val="26"/>
          <w:szCs w:val="26"/>
        </w:rPr>
        <w:t>Карпук</w:t>
      </w:r>
      <w:r w:rsidRPr="00A8609E" w:rsidR="00A8609E">
        <w:rPr>
          <w:rFonts w:ascii="Times New Roman" w:hAnsi="Times New Roman"/>
          <w:sz w:val="26"/>
          <w:szCs w:val="26"/>
        </w:rPr>
        <w:t xml:space="preserve"> А.В.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прекратить в связи с примирением </w:t>
      </w:r>
      <w:r w:rsidRPr="00A860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сторон.</w:t>
      </w:r>
    </w:p>
    <w:p w:rsidR="006A3A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</w:t>
      </w:r>
      <w:r w:rsidR="006D610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подсудимый и его законный представитель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</w:t>
      </w:r>
      <w:r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D610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6D610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Мера процессуального принуждения подлежит отмене.</w:t>
      </w:r>
    </w:p>
    <w:p w:rsidR="00124060" w:rsidRPr="00CD16FF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10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6A3AC6" w:rsidRPr="00153FC6" w:rsidP="00E97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153FC6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0352DF" w:rsidR="000352DF">
        <w:rPr>
          <w:rFonts w:ascii="Times New Roman" w:hAnsi="Times New Roman"/>
          <w:b/>
          <w:sz w:val="26"/>
          <w:szCs w:val="26"/>
        </w:rPr>
        <w:t>Карпук</w:t>
      </w:r>
      <w:r w:rsidRPr="000352DF" w:rsidR="000352DF">
        <w:rPr>
          <w:rFonts w:ascii="Times New Roman" w:hAnsi="Times New Roman"/>
          <w:b/>
          <w:sz w:val="26"/>
          <w:szCs w:val="26"/>
        </w:rPr>
        <w:t xml:space="preserve"> Андрея Владимировича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="005330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9E73B2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A71FCB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</w:t>
      </w:r>
      <w:r w:rsidR="007C42D9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E660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71FCB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3B2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46554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2D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Карпук</w:t>
      </w:r>
      <w:r w:rsidRPr="0003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Андрея Владимировича</w:t>
      </w: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 w:rsidR="0053309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ч. 1 ст. 15</w:t>
      </w:r>
      <w:r w:rsidR="00E660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 от уголовной ответственности освободить в связи с примирением с потерпевш</w:t>
      </w:r>
      <w:r w:rsidR="006E48D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6FF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процессуального принуждения </w:t>
      </w:r>
      <w:r w:rsidR="000352D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Карпук</w:t>
      </w:r>
      <w:r w:rsidR="0003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Андрею Владимировичу</w:t>
      </w:r>
      <w:r w:rsidRPr="000352DF" w:rsidR="0003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обязательства о явке - отменить по вступлении постановления суда в законную силу.</w:t>
      </w:r>
    </w:p>
    <w:p w:rsidR="00135951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Вещественные доказательства:</w:t>
      </w:r>
      <w:r w:rsidRPr="00A76865" w:rsidR="00A76865">
        <w:t xml:space="preserve"> </w:t>
      </w:r>
      <w:r w:rsidRPr="00A76865" w:rsidR="00A7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мобильный телефон </w:t>
      </w:r>
      <w:r w:rsidR="0003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фирмы </w:t>
      </w:r>
      <w:r w:rsidRPr="001359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6A3AC6" w:rsidRPr="00153FC6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</w:t>
      </w:r>
      <w:r w:rsidR="001973C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со дня его вынесения.</w:t>
      </w:r>
    </w:p>
    <w:p w:rsidR="006A3AC6" w:rsidRPr="00153FC6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73C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Карпук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A76865" w:rsidR="00A7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53FC6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</w:t>
      </w:r>
      <w:r w:rsidR="00533098">
        <w:rPr>
          <w:rFonts w:ascii="Times New Roman" w:hAnsi="Times New Roman" w:cs="Times New Roman"/>
          <w:sz w:val="26"/>
          <w:szCs w:val="26"/>
        </w:rPr>
        <w:t>им</w:t>
      </w:r>
      <w:r w:rsidRPr="00153FC6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153FC6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A76865" w:rsidP="00A76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3FC6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153FC6">
        <w:rPr>
          <w:rFonts w:ascii="Times New Roman" w:hAnsi="Times New Roman" w:cs="Times New Roman"/>
          <w:b/>
          <w:sz w:val="26"/>
          <w:szCs w:val="26"/>
        </w:rPr>
        <w:tab/>
      </w:r>
      <w:r w:rsidRPr="00153FC6">
        <w:rPr>
          <w:rFonts w:ascii="Times New Roman" w:hAnsi="Times New Roman" w:cs="Times New Roman"/>
          <w:b/>
          <w:sz w:val="26"/>
          <w:szCs w:val="26"/>
        </w:rPr>
        <w:tab/>
      </w:r>
      <w:r w:rsidRPr="00153FC6">
        <w:rPr>
          <w:rFonts w:ascii="Times New Roman" w:hAnsi="Times New Roman" w:cs="Times New Roman"/>
          <w:b/>
          <w:sz w:val="26"/>
          <w:szCs w:val="26"/>
        </w:rPr>
        <w:tab/>
      </w:r>
      <w:r w:rsidRPr="00153FC6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153FC6">
        <w:rPr>
          <w:rFonts w:ascii="Times New Roman" w:hAnsi="Times New Roman" w:cs="Times New Roman"/>
          <w:b/>
          <w:sz w:val="26"/>
          <w:szCs w:val="26"/>
        </w:rPr>
        <w:tab/>
      </w:r>
      <w:r w:rsidRPr="00153FC6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153FC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E48D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153F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sectPr w:rsidSect="005025AB">
      <w:headerReference w:type="default" r:id="rId6"/>
      <w:pgSz w:w="11906" w:h="16838"/>
      <w:pgMar w:top="993" w:right="850" w:bottom="1135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0259136"/>
      <w:docPartObj>
        <w:docPartGallery w:val="Page Numbers (Top of Page)"/>
        <w:docPartUnique/>
      </w:docPartObj>
    </w:sdtPr>
    <w:sdtContent>
      <w:p w:rsidR="002E12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951">
          <w:rPr>
            <w:noProof/>
          </w:rPr>
          <w:t>3</w:t>
        </w:r>
        <w:r>
          <w:fldChar w:fldCharType="end"/>
        </w:r>
      </w:p>
    </w:sdtContent>
  </w:sdt>
  <w:p w:rsidR="002E1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02F98"/>
    <w:rsid w:val="000352DF"/>
    <w:rsid w:val="000E107B"/>
    <w:rsid w:val="0011644F"/>
    <w:rsid w:val="00124060"/>
    <w:rsid w:val="001320EA"/>
    <w:rsid w:val="00135951"/>
    <w:rsid w:val="00153FC6"/>
    <w:rsid w:val="001606EE"/>
    <w:rsid w:val="00170D39"/>
    <w:rsid w:val="001973CB"/>
    <w:rsid w:val="001B6F32"/>
    <w:rsid w:val="001E525E"/>
    <w:rsid w:val="001F1511"/>
    <w:rsid w:val="001F6364"/>
    <w:rsid w:val="0020085A"/>
    <w:rsid w:val="00204837"/>
    <w:rsid w:val="00210C8D"/>
    <w:rsid w:val="00222247"/>
    <w:rsid w:val="002C639D"/>
    <w:rsid w:val="002E129F"/>
    <w:rsid w:val="002E5B14"/>
    <w:rsid w:val="0037740B"/>
    <w:rsid w:val="00393B0F"/>
    <w:rsid w:val="003A7554"/>
    <w:rsid w:val="003F5B05"/>
    <w:rsid w:val="00432439"/>
    <w:rsid w:val="0043467D"/>
    <w:rsid w:val="00480202"/>
    <w:rsid w:val="004C1C2F"/>
    <w:rsid w:val="004C1E69"/>
    <w:rsid w:val="00501BFD"/>
    <w:rsid w:val="005025AB"/>
    <w:rsid w:val="00507AB2"/>
    <w:rsid w:val="00533098"/>
    <w:rsid w:val="00574535"/>
    <w:rsid w:val="0058779E"/>
    <w:rsid w:val="005C3A04"/>
    <w:rsid w:val="006A3AC6"/>
    <w:rsid w:val="006D6101"/>
    <w:rsid w:val="006E1DD6"/>
    <w:rsid w:val="006E48D8"/>
    <w:rsid w:val="007072EF"/>
    <w:rsid w:val="00717D95"/>
    <w:rsid w:val="00732DA4"/>
    <w:rsid w:val="007A6B38"/>
    <w:rsid w:val="007C42D9"/>
    <w:rsid w:val="007C5994"/>
    <w:rsid w:val="008238EE"/>
    <w:rsid w:val="008706E2"/>
    <w:rsid w:val="008E1859"/>
    <w:rsid w:val="009048AF"/>
    <w:rsid w:val="00946CC8"/>
    <w:rsid w:val="009759F9"/>
    <w:rsid w:val="00994B26"/>
    <w:rsid w:val="009C77CB"/>
    <w:rsid w:val="009E57CD"/>
    <w:rsid w:val="009E5838"/>
    <w:rsid w:val="009E6108"/>
    <w:rsid w:val="009E73B2"/>
    <w:rsid w:val="00A26E08"/>
    <w:rsid w:val="00A409E5"/>
    <w:rsid w:val="00A6235B"/>
    <w:rsid w:val="00A71FCB"/>
    <w:rsid w:val="00A76865"/>
    <w:rsid w:val="00A80363"/>
    <w:rsid w:val="00A8609E"/>
    <w:rsid w:val="00A921B2"/>
    <w:rsid w:val="00AB3374"/>
    <w:rsid w:val="00B068A1"/>
    <w:rsid w:val="00B14CE7"/>
    <w:rsid w:val="00B34EE8"/>
    <w:rsid w:val="00B7405B"/>
    <w:rsid w:val="00BA5BD8"/>
    <w:rsid w:val="00BC2F62"/>
    <w:rsid w:val="00C21920"/>
    <w:rsid w:val="00C60FAD"/>
    <w:rsid w:val="00C74372"/>
    <w:rsid w:val="00CC4BEA"/>
    <w:rsid w:val="00CD16FF"/>
    <w:rsid w:val="00CE52E2"/>
    <w:rsid w:val="00CE68A9"/>
    <w:rsid w:val="00D54C39"/>
    <w:rsid w:val="00D83D69"/>
    <w:rsid w:val="00D86C78"/>
    <w:rsid w:val="00DB16EC"/>
    <w:rsid w:val="00DC125D"/>
    <w:rsid w:val="00DF568D"/>
    <w:rsid w:val="00E1163B"/>
    <w:rsid w:val="00E12EED"/>
    <w:rsid w:val="00E305DF"/>
    <w:rsid w:val="00E46554"/>
    <w:rsid w:val="00E660D4"/>
    <w:rsid w:val="00E97E21"/>
    <w:rsid w:val="00EC33A1"/>
    <w:rsid w:val="00EE75CE"/>
    <w:rsid w:val="00F27B92"/>
    <w:rsid w:val="00F37542"/>
    <w:rsid w:val="00F70BA9"/>
    <w:rsid w:val="00FB380D"/>
    <w:rsid w:val="00FB7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496D-FBF4-44E1-8200-E19C5EC3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