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2748" w:rsidRPr="005D463F" w:rsidP="00651F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Дело №1-38-</w:t>
      </w:r>
      <w:r w:rsidR="007F37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</w:t>
      </w: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Pr="005D463F" w:rsidR="006630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</w:p>
    <w:p w:rsidR="00642748" w:rsidRPr="005D463F" w:rsidP="00651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 И Г О В О Р</w:t>
      </w:r>
    </w:p>
    <w:p w:rsidR="00642748" w:rsidRPr="005D463F" w:rsidP="00651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</w:t>
      </w: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ФЕДЕРАЦИИ</w:t>
      </w:r>
    </w:p>
    <w:p w:rsidR="00642748" w:rsidRPr="005D463F" w:rsidP="00651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 августа</w:t>
      </w: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Pr="005D463F" w:rsidR="006630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                    </w:t>
      </w:r>
      <w:r w:rsidRPr="005D463F" w:rsidR="00651F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r w:rsidRPr="005D463F" w:rsidR="00651F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5D463F" w:rsidR="00651F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5D463F" w:rsidR="006630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5D463F" w:rsidR="00651F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5D463F" w:rsidR="006630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  <w:r w:rsidRPr="005D463F" w:rsidR="00651F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Евпатория</w:t>
      </w:r>
    </w:p>
    <w:p w:rsidR="00642748" w:rsidRPr="005D463F" w:rsidP="00651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38 Евпаторийского судебного района (городской округ Евпатория) Республики Крым </w:t>
      </w:r>
      <w:r w:rsidRPr="005D463F" w:rsidR="00663075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Апразов М.М.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42748" w:rsidRPr="005D463F" w:rsidP="0065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секретаре судебного заседания Копцеве А.А.</w:t>
      </w:r>
    </w:p>
    <w:p w:rsidR="00642748" w:rsidRPr="005D463F" w:rsidP="0065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государственного обвинителя – помощника прокурора г. Евпатория </w:t>
      </w:r>
      <w:r w:rsidRPr="005D463F" w:rsidR="00663075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Бушуева А.А.</w:t>
      </w:r>
    </w:p>
    <w:p w:rsidR="00642748" w:rsidRPr="005D463F" w:rsidP="00651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защитника – адвоката </w:t>
      </w:r>
      <w:r w:rsidRPr="00F36604" w:rsidR="00F366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Демьяненко </w:t>
      </w:r>
      <w:r w:rsidR="00F366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В.В.</w:t>
      </w:r>
    </w:p>
    <w:p w:rsidR="00642748" w:rsidRPr="005D463F" w:rsidP="0065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подсудимой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Шведовой В.П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2748" w:rsidRPr="005D463F" w:rsidP="0065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</w:p>
    <w:p w:rsidR="00642748" w:rsidRPr="005D463F" w:rsidP="00651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 w:rsidRPr="00F36604" w:rsidR="00F366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Шведовой Веры Павловны</w:t>
      </w: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39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***</w:t>
      </w:r>
      <w:r w:rsidR="00325C4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572A5" w:rsidRPr="005D463F" w:rsidP="00B572A5">
      <w:pPr>
        <w:pStyle w:val="NoSpacing"/>
        <w:ind w:right="-2" w:firstLine="851"/>
        <w:jc w:val="both"/>
        <w:rPr>
          <w:rFonts w:ascii="Times New Roman" w:hAnsi="Times New Roman"/>
          <w:b/>
          <w:sz w:val="26"/>
          <w:szCs w:val="26"/>
        </w:rPr>
      </w:pPr>
      <w:r w:rsidRPr="005D463F">
        <w:rPr>
          <w:rFonts w:ascii="Times New Roman" w:hAnsi="Times New Roman"/>
          <w:b/>
          <w:sz w:val="26"/>
          <w:szCs w:val="26"/>
        </w:rPr>
        <w:t xml:space="preserve">в совершении преступления, предусмотренного ст. 319 </w:t>
      </w:r>
      <w:r w:rsidRPr="005D463F">
        <w:rPr>
          <w:rFonts w:ascii="Times New Roman" w:hAnsi="Times New Roman"/>
          <w:b/>
          <w:sz w:val="26"/>
          <w:szCs w:val="26"/>
        </w:rPr>
        <w:t>Уголовного кодекса Российской Федерации,</w:t>
      </w:r>
    </w:p>
    <w:p w:rsidR="00642748" w:rsidRPr="005D463F" w:rsidP="00651F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2748" w:rsidRPr="005D463F" w:rsidP="00651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642748" w:rsidRPr="005D463F" w:rsidP="00651F0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3F" w:rsidR="00651F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 w:rsidR="00325C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Шведов</w:t>
      </w:r>
      <w:r w:rsidR="00325C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325C47" w:rsidR="00325C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В.П.</w:t>
      </w:r>
      <w:r w:rsidR="00325C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совершил</w:t>
      </w:r>
      <w:r w:rsidR="00325C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публичное оскорбление представителя власти при исполнении им своих должностных обязанностей. </w:t>
      </w:r>
    </w:p>
    <w:p w:rsidR="00642748" w:rsidRPr="005D463F" w:rsidP="00651F0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Преступление </w:t>
      </w:r>
      <w:r w:rsidR="00EA389A">
        <w:rPr>
          <w:rFonts w:ascii="Times New Roman" w:eastAsia="Times New Roman" w:hAnsi="Times New Roman" w:cs="Times New Roman"/>
          <w:sz w:val="26"/>
          <w:szCs w:val="26"/>
          <w:lang w:eastAsia="ru-RU"/>
        </w:rPr>
        <w:t>ею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совершено при следующих обстоятельствах.</w:t>
      </w:r>
    </w:p>
    <w:p w:rsidR="00325C47" w:rsidRPr="00325C47" w:rsidP="00325C4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C47">
        <w:rPr>
          <w:rFonts w:ascii="Times New Roman" w:hAnsi="Times New Roman" w:cs="Times New Roman"/>
          <w:sz w:val="26"/>
          <w:szCs w:val="26"/>
        </w:rPr>
        <w:t xml:space="preserve">Приказом №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 xml:space="preserve"> л/с от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>назначен</w:t>
      </w:r>
      <w:r w:rsidRPr="00325C47">
        <w:rPr>
          <w:rFonts w:ascii="Times New Roman" w:hAnsi="Times New Roman" w:cs="Times New Roman"/>
          <w:sz w:val="26"/>
          <w:szCs w:val="26"/>
        </w:rPr>
        <w:t xml:space="preserve"> на должность участкового уполномоченного полиции отдела участковых уполномоченных полиции и по делам несовершеннолетних Отдела Министерства внутренних дел Российской Федерации по городу Евпатории (далее по тексту УУП ОУУП и ПДН ОМВД России по г. Евпатории) с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325C47">
        <w:rPr>
          <w:rFonts w:ascii="Times New Roman" w:hAnsi="Times New Roman" w:cs="Times New Roman"/>
          <w:sz w:val="26"/>
          <w:szCs w:val="26"/>
        </w:rPr>
        <w:t>.</w:t>
      </w:r>
    </w:p>
    <w:p w:rsidR="00325C47" w:rsidRPr="00325C47" w:rsidP="00325C4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C47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Российской Федерации № 3-ФЗ от 07.02.2011 «О полиции», а также в соответствии со своим должностным регламентом, УУП ОУУП и ПДН ОМВД России по г. Евпатории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 xml:space="preserve"> вправе: требовать от граждан и должностных лиц прекращения противоправных действий, проверять документы, удостоверяющие личность граждан, принимать заявления, сообщения и иную информацию  о преступлениях, административных правонарушениях и происшествиях, осуществлять в пределах компетенции</w:t>
      </w:r>
      <w:r w:rsidRPr="00325C47">
        <w:rPr>
          <w:rFonts w:ascii="Times New Roman" w:hAnsi="Times New Roman" w:cs="Times New Roman"/>
          <w:sz w:val="26"/>
          <w:szCs w:val="26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>проверку заявлений и сообщений о преступлениях, об административных правонарушениях, и принимать по таким заявлениям и сообщениям меры, предусмотренные законодательством, составлять протоколы об административных правонарушениях, направлять и доставлять на медицинское освидетельствование в соответствующие медицинские организации граждан для определения наличия в организме алкоголя, если результат освидетельствования необходим для подтверждения факта совершения административного правонарушения.</w:t>
      </w:r>
    </w:p>
    <w:p w:rsidR="00325C47" w:rsidRPr="00325C47" w:rsidP="00325C4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C47">
        <w:rPr>
          <w:rFonts w:ascii="Times New Roman" w:hAnsi="Times New Roman" w:cs="Times New Roman"/>
          <w:sz w:val="26"/>
          <w:szCs w:val="26"/>
        </w:rPr>
        <w:t xml:space="preserve">Согласно графику работы л/с ОУУП отдела МВД РФ по г. Евпатории                    </w:t>
      </w:r>
      <w:r w:rsidRPr="00325C47">
        <w:rPr>
          <w:rFonts w:ascii="Times New Roman" w:hAnsi="Times New Roman" w:cs="Times New Roman"/>
          <w:sz w:val="26"/>
          <w:szCs w:val="26"/>
        </w:rPr>
        <w:t>на</w:t>
      </w:r>
      <w:r w:rsidRPr="00325C47">
        <w:rPr>
          <w:rFonts w:ascii="Times New Roman" w:hAnsi="Times New Roman" w:cs="Times New Roman"/>
          <w:sz w:val="26"/>
          <w:szCs w:val="26"/>
        </w:rPr>
        <w:t xml:space="preserve">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>года</w:t>
      </w:r>
      <w:r w:rsidRPr="00325C47">
        <w:rPr>
          <w:rFonts w:ascii="Times New Roman" w:hAnsi="Times New Roman" w:cs="Times New Roman"/>
          <w:sz w:val="26"/>
          <w:szCs w:val="26"/>
        </w:rPr>
        <w:t xml:space="preserve">, утвержденного заместителем начальника полиции ОМВД России по г. Евпатории,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заступил на службу с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часов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минут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325C47">
        <w:rPr>
          <w:rFonts w:ascii="Times New Roman" w:hAnsi="Times New Roman" w:cs="Times New Roman"/>
          <w:sz w:val="26"/>
          <w:szCs w:val="26"/>
        </w:rPr>
        <w:t xml:space="preserve">и нес службу до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часов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минут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325C4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25C47" w:rsidRPr="00325C47" w:rsidP="00325C4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C47">
        <w:rPr>
          <w:rFonts w:ascii="Times New Roman" w:hAnsi="Times New Roman" w:cs="Times New Roman"/>
          <w:sz w:val="26"/>
          <w:szCs w:val="26"/>
        </w:rPr>
        <w:t xml:space="preserve">Во время несения службы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>был одет в форменную одежду сотрудника органов внутренних дел со знаками р</w:t>
      </w:r>
      <w:r w:rsidR="00033939">
        <w:rPr>
          <w:rFonts w:ascii="Times New Roman" w:hAnsi="Times New Roman" w:cs="Times New Roman"/>
          <w:sz w:val="26"/>
          <w:szCs w:val="26"/>
        </w:rPr>
        <w:t>азличия. Таким образом,</w:t>
      </w:r>
      <w:r w:rsidRPr="00325C47">
        <w:rPr>
          <w:rFonts w:ascii="Times New Roman" w:hAnsi="Times New Roman" w:cs="Times New Roman"/>
          <w:sz w:val="26"/>
          <w:szCs w:val="26"/>
        </w:rPr>
        <w:t xml:space="preserve"> с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часов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минут до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часов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минут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325C47">
        <w:rPr>
          <w:rFonts w:ascii="Times New Roman" w:hAnsi="Times New Roman" w:cs="Times New Roman"/>
          <w:sz w:val="26"/>
          <w:szCs w:val="26"/>
        </w:rPr>
        <w:t xml:space="preserve">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>, являясь представителем власти, находился при исполнении своих должностных обязанностей.</w:t>
      </w:r>
    </w:p>
    <w:p w:rsidR="00325C47" w:rsidRPr="00325C47" w:rsidP="00325C4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325C47">
        <w:rPr>
          <w:rFonts w:ascii="Times New Roman" w:hAnsi="Times New Roman" w:cs="Times New Roman"/>
          <w:sz w:val="26"/>
          <w:szCs w:val="26"/>
        </w:rPr>
        <w:t xml:space="preserve"> около 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часов 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минут, во время несения службы,                      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>, следуя по закрепленному за н</w:t>
      </w:r>
      <w:r>
        <w:rPr>
          <w:rFonts w:ascii="Times New Roman" w:hAnsi="Times New Roman" w:cs="Times New Roman"/>
          <w:sz w:val="26"/>
          <w:szCs w:val="26"/>
        </w:rPr>
        <w:t xml:space="preserve">им административному участку - </w:t>
      </w:r>
      <w:r w:rsidRPr="00325C47">
        <w:rPr>
          <w:rFonts w:ascii="Times New Roman" w:hAnsi="Times New Roman" w:cs="Times New Roman"/>
          <w:sz w:val="26"/>
          <w:szCs w:val="26"/>
        </w:rPr>
        <w:t>в сквере «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 xml:space="preserve">», расположенном около домовладения по адресу: </w:t>
      </w:r>
      <w:r w:rsidRPr="00325C47">
        <w:rPr>
          <w:rFonts w:ascii="Times New Roman" w:hAnsi="Times New Roman" w:cs="Times New Roman"/>
          <w:sz w:val="26"/>
          <w:szCs w:val="26"/>
        </w:rPr>
        <w:t xml:space="preserve">Республика Крым, г. Евпатория, ул. 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 xml:space="preserve">, увидел находящегося на лавочке в указанном сквере 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 xml:space="preserve">, с которым находилась Шведова В.П. В связи с тем, что в производстве 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находился материал процессуальной проверки, по которому ему было необходимо получить от 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письменные объяснения, он подошел к 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представился ему, предложил проследовать с ним в участковый пункт полиции для дачи письменных объяснений, при этом, пояснив причину. </w:t>
      </w:r>
    </w:p>
    <w:p w:rsidR="00325C47" w:rsidRPr="00325C47" w:rsidP="00325C4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C47">
        <w:rPr>
          <w:rFonts w:ascii="Times New Roman" w:hAnsi="Times New Roman" w:cs="Times New Roman"/>
          <w:sz w:val="26"/>
          <w:szCs w:val="26"/>
        </w:rPr>
        <w:t xml:space="preserve">Шведова В.П., не желая того, чтобы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 xml:space="preserve"> следовал                                              с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 xml:space="preserve"> в участковый пункт полиции, в указанные время и </w:t>
      </w:r>
      <w:r w:rsidRPr="00325C47">
        <w:rPr>
          <w:rFonts w:ascii="Times New Roman" w:hAnsi="Times New Roman" w:cs="Times New Roman"/>
          <w:sz w:val="26"/>
          <w:szCs w:val="26"/>
        </w:rPr>
        <w:t>месте</w:t>
      </w:r>
      <w:r w:rsidRPr="00325C47">
        <w:rPr>
          <w:rFonts w:ascii="Times New Roman" w:hAnsi="Times New Roman" w:cs="Times New Roman"/>
          <w:sz w:val="26"/>
          <w:szCs w:val="26"/>
        </w:rPr>
        <w:t xml:space="preserve"> стала безадресно нецензурно выражаться и кричать, тем самым, совершала противоправные действия. </w:t>
      </w:r>
      <w:r w:rsidRPr="00325C47">
        <w:rPr>
          <w:rFonts w:ascii="Times New Roman" w:hAnsi="Times New Roman" w:cs="Times New Roman"/>
          <w:sz w:val="26"/>
          <w:szCs w:val="26"/>
        </w:rPr>
        <w:t>С целью пресечения противоправных действий Шведовой В.П., действуя в соответствии со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ст. 12, 13 Федерального закона Российской Федерации «О полиции» и своим должностным регламентом,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 xml:space="preserve"> предъявил Шведовой В.П. законные требования о недопустимости такого поведения, на что Шведова В.П. не отреагировала, продолжила совершение противоправных действий, а именно безадресно нецензурно выражалась, кричала, оказала неповиновение законному требованию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>, чем совершила административное</w:t>
      </w:r>
      <w:r w:rsidRPr="00325C47">
        <w:rPr>
          <w:rFonts w:ascii="Times New Roman" w:hAnsi="Times New Roman" w:cs="Times New Roman"/>
          <w:sz w:val="26"/>
          <w:szCs w:val="26"/>
        </w:rPr>
        <w:t xml:space="preserve"> правонарушение, предусмотренное ч. 2 ст. 20.1 КоАП РФ – мелкое хулиганство, сопряженное с неповиновением законному требованию представителя власти.</w:t>
      </w:r>
    </w:p>
    <w:p w:rsidR="00325C47" w:rsidRPr="00325C47" w:rsidP="00325C4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примерно </w:t>
      </w:r>
      <w:r w:rsidRPr="00325C47">
        <w:rPr>
          <w:rFonts w:ascii="Times New Roman" w:hAnsi="Times New Roman" w:cs="Times New Roman"/>
          <w:sz w:val="26"/>
          <w:szCs w:val="26"/>
        </w:rPr>
        <w:t>в</w:t>
      </w:r>
      <w:r w:rsidRPr="00325C47">
        <w:rPr>
          <w:rFonts w:ascii="Times New Roman" w:hAnsi="Times New Roman" w:cs="Times New Roman"/>
          <w:sz w:val="26"/>
          <w:szCs w:val="26"/>
        </w:rPr>
        <w:t xml:space="preserve"> 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>часов</w:t>
      </w:r>
      <w:r w:rsidRPr="00325C47">
        <w:rPr>
          <w:rFonts w:ascii="Times New Roman" w:hAnsi="Times New Roman" w:cs="Times New Roman"/>
          <w:sz w:val="26"/>
          <w:szCs w:val="26"/>
        </w:rPr>
        <w:t xml:space="preserve"> 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>минут, находясь на лавочке в сквере «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 xml:space="preserve">», расположенном около домовладения по адресу: </w:t>
      </w:r>
      <w:r w:rsidRPr="00325C47">
        <w:rPr>
          <w:rFonts w:ascii="Times New Roman" w:hAnsi="Times New Roman" w:cs="Times New Roman"/>
          <w:sz w:val="26"/>
          <w:szCs w:val="26"/>
        </w:rPr>
        <w:t xml:space="preserve">Республика Крым, г. Евпатория, ул. 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 xml:space="preserve"> у Шведовой В.П., будучи в состоянии алкогольного опьянения, не желающей быть привлеченной сотрудниками полиции к ответственности за свое противоправное поведение, на почве внезапно возникших личных неприязненных отношений, возник преступный умысел, направленный на публичное оскорбление представителя власти – УУП ОУУП и ПДН ОМВД России по г. Евпатории </w:t>
      </w:r>
      <w:r w:rsidRP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>, который находился при исполнении своих должностных обязанностей.</w:t>
      </w:r>
    </w:p>
    <w:p w:rsidR="00325C47" w:rsidRPr="00325C47" w:rsidP="00325C4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C47">
        <w:rPr>
          <w:rFonts w:ascii="Times New Roman" w:hAnsi="Times New Roman" w:cs="Times New Roman"/>
          <w:sz w:val="26"/>
          <w:szCs w:val="26"/>
        </w:rPr>
        <w:t>Реализуя свой преступный умысел, Шведова В.П. в указанные время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5C47">
        <w:rPr>
          <w:rFonts w:ascii="Times New Roman" w:hAnsi="Times New Roman" w:cs="Times New Roman"/>
          <w:sz w:val="26"/>
          <w:szCs w:val="26"/>
        </w:rPr>
        <w:t xml:space="preserve">и месте, находясь в состоянии алкогольного опьянения на почве внезапно возникших личных неприязненных отношений, осознавая, что УУП ОУУП и ПДН ОМВД России по г. Евпатории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 xml:space="preserve"> является представителем власти и находится при исполнении своих должностных обязанностей, действуя умышлено и публично, в присутствии находившихся в непосредственной близости от нее посторонних граждан высказала</w:t>
      </w:r>
      <w:r w:rsidRPr="00325C47">
        <w:rPr>
          <w:rFonts w:ascii="Times New Roman" w:hAnsi="Times New Roman" w:cs="Times New Roman"/>
          <w:sz w:val="26"/>
          <w:szCs w:val="26"/>
        </w:rPr>
        <w:t xml:space="preserve"> в его адрес оскорбительные нецензурные слова в неприличной форме, явно не соответствующие общепринятым нормам поведения, тем самым унизила честь и достоинство </w:t>
      </w:r>
      <w:r w:rsidRPr="00033939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 xml:space="preserve"> как представителя власти, причинив ему моральный вред. </w:t>
      </w:r>
    </w:p>
    <w:p w:rsidR="00B572A5" w:rsidP="00325C47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C47">
        <w:rPr>
          <w:rFonts w:ascii="Times New Roman" w:hAnsi="Times New Roman" w:cs="Times New Roman"/>
          <w:sz w:val="26"/>
          <w:szCs w:val="26"/>
        </w:rPr>
        <w:t xml:space="preserve">Шведова В.П. при совершении преступного деяния осознавала общественную опасность своих преступных действий, предвидела неизбежность наступления общественно опасных последствий в виде нарушения нормальной деятельности органов власти и унижения чести и достоинства </w:t>
      </w:r>
      <w:r w:rsidRPr="002F5B80" w:rsidR="0003393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25C47">
        <w:rPr>
          <w:rFonts w:ascii="Times New Roman" w:hAnsi="Times New Roman" w:cs="Times New Roman"/>
          <w:sz w:val="26"/>
          <w:szCs w:val="26"/>
        </w:rPr>
        <w:t xml:space="preserve"> и желала их наступления.</w:t>
      </w:r>
    </w:p>
    <w:p w:rsidR="00642748" w:rsidRPr="005D463F" w:rsidP="004A0616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подсудим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C61" w:rsidR="00FA1C61">
        <w:rPr>
          <w:rFonts w:ascii="Times New Roman" w:hAnsi="Times New Roman" w:cs="Times New Roman"/>
          <w:sz w:val="26"/>
          <w:szCs w:val="26"/>
        </w:rPr>
        <w:t xml:space="preserve">Шведова В.П. 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свою вину в совершении инкриминируемого 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деяния </w:t>
      </w:r>
      <w:r w:rsidRPr="005D463F" w:rsidR="00B572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признал</w:t>
      </w:r>
      <w:r w:rsidR="00FA1C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5D463F" w:rsidR="00B572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полностью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раскаял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содеянном и пояснил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суть обвинения понятна, </w:t>
      </w:r>
      <w:r w:rsidRPr="005D463F" w:rsidR="00B572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обвинением он</w:t>
      </w:r>
      <w:r w:rsidR="00FA1C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соглас</w:t>
      </w:r>
      <w:r w:rsidRPr="005D463F" w:rsidR="00B572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FA1C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5D463F" w:rsidR="00B572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полностью, 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правильность изложенных в обвинительном заключении обстоятельств он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 в полном объеме.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Место, время, способ, мотив и иные обстоятельства совершения преступления в обвинительном заключении указаны правильно; квалификация 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действиям дана верная. Заявил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ходатайство о постановлении приговора в особом порядке судебного разбирательства. Суду при этом он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пояснил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ходатайство заявлено добровольно, после консультации с защитником, он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осознает характер и последствия постановления приговора в таком порядке судебного разбирательства</w:t>
      </w:r>
      <w:r w:rsidRPr="005D463F" w:rsidR="00B572A5">
        <w:rPr>
          <w:rFonts w:ascii="Times New Roman" w:hAnsi="Times New Roman" w:cs="Times New Roman"/>
          <w:sz w:val="26"/>
          <w:szCs w:val="26"/>
        </w:rPr>
        <w:t xml:space="preserve"> 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>и что приговор не может быть обжалован по основаниям, предусмотренным п. 1 ст. 389.15 УПК РФ. Свой поступок оценил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отрицательно, осознал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 w:rsidR="00B57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неправомерность своего поведения. </w:t>
      </w:r>
    </w:p>
    <w:p w:rsidR="00642748" w:rsidRPr="005D463F" w:rsidP="004A0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обвинитель, защитник, потерпевший в заявлении, не возражали против заявленного ходатайства и принятия судебного решения без проведения судебного разбирательства.</w:t>
      </w:r>
    </w:p>
    <w:p w:rsidR="00642748" w:rsidRPr="005D463F" w:rsidP="004A0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Поскольку </w:t>
      </w:r>
      <w:r w:rsidRPr="00FA1C61"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подсудимая Шведова В.П. </w:t>
      </w:r>
      <w:r w:rsidRPr="005D463F" w:rsidR="00430F5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обвиняется в совершении преступления небольшой тяжести, вину в предъявленном обвинении признал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 w:rsidR="00430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полностью и добровольно ходатайствовал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 w:rsidR="00430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постановлении приговора без проведения судебного разбирательства в общем порядке, после предварительной консультации с защитником, имеется согласие государственного обвинителя, защитника, потерпевшего на принятие судебного решения без проведения судебного разбирательства в общем порядке, а предъявленное обвинение является обоснованным в полном объеме</w:t>
      </w:r>
      <w:r w:rsidRPr="005D463F" w:rsidR="00430F51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подтверждено имеющимися в материалах дела доказательствами, суд считает возможным принять судебное решение по делу без проведения судебного разбирательства в общем порядке.</w:t>
      </w:r>
    </w:p>
    <w:p w:rsidR="00430F51" w:rsidRPr="005D463F" w:rsidP="004A0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 удостоверился, что подсудимый осознаёт, в чем заключается смысл особого порядка судебного разбирательства и то, с какими материально-правовыми и процессуальными последствиями сопряжено использование этого порядка.</w:t>
      </w:r>
    </w:p>
    <w:p w:rsidR="00430F51" w:rsidRPr="005D463F" w:rsidP="004A0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рассмотрения материалов дела, суд пришел к выводу о виновности подсудимо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приходит к выводу, что обвинение, с которым согласил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подсудим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обоснованно, подтверждается доказательствами, собранными по уголовному делу, условия для постановления приговора в особом порядке судебного разбирательства соблюдены.</w:t>
      </w:r>
    </w:p>
    <w:p w:rsidR="00430F51" w:rsidRPr="005D463F" w:rsidP="004A0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рассмотрено в особом порядке судебного разбирательства по правилам Главы 40 УПК РФ.</w:t>
      </w:r>
    </w:p>
    <w:p w:rsidR="00642748" w:rsidRPr="005D463F" w:rsidP="004A0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 w:rsidRPr="00FA1C61" w:rsidR="00FA1C61">
        <w:rPr>
          <w:rFonts w:ascii="Times New Roman" w:hAnsi="Times New Roman" w:cs="Times New Roman"/>
          <w:sz w:val="26"/>
          <w:szCs w:val="26"/>
        </w:rPr>
        <w:t>Шведов</w:t>
      </w:r>
      <w:r w:rsidR="00FA1C61">
        <w:rPr>
          <w:rFonts w:ascii="Times New Roman" w:hAnsi="Times New Roman" w:cs="Times New Roman"/>
          <w:sz w:val="26"/>
          <w:szCs w:val="26"/>
        </w:rPr>
        <w:t>ой</w:t>
      </w:r>
      <w:r w:rsidRPr="00FA1C61" w:rsidR="00FA1C61">
        <w:rPr>
          <w:rFonts w:ascii="Times New Roman" w:hAnsi="Times New Roman" w:cs="Times New Roman"/>
          <w:sz w:val="26"/>
          <w:szCs w:val="26"/>
        </w:rPr>
        <w:t xml:space="preserve"> В.П.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642748" w:rsidRPr="005D463F" w:rsidP="004A0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Мировым судьей установлено, что действия</w:t>
      </w:r>
      <w:r w:rsidRPr="005D463F" w:rsidR="00430F51">
        <w:rPr>
          <w:rFonts w:ascii="Times New Roman" w:hAnsi="Times New Roman" w:cs="Times New Roman"/>
          <w:sz w:val="26"/>
          <w:szCs w:val="26"/>
        </w:rPr>
        <w:t xml:space="preserve"> </w:t>
      </w:r>
      <w:r w:rsidRPr="00FA1C61" w:rsidR="00FA1C61">
        <w:rPr>
          <w:rFonts w:ascii="Times New Roman" w:hAnsi="Times New Roman" w:cs="Times New Roman"/>
          <w:sz w:val="26"/>
          <w:szCs w:val="26"/>
        </w:rPr>
        <w:t xml:space="preserve">Шведовой В.П.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умышленными, направленными на  публичное оскорбление представителя власти при исполнении им своих должностных обязанностей.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достоверно зная, что </w:t>
      </w:r>
      <w:r w:rsidRPr="002F5B80" w:rsidR="002F5B8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FA1C61" w:rsidR="00FA1C61">
        <w:rPr>
          <w:rFonts w:ascii="Times New Roman" w:hAnsi="Times New Roman" w:cs="Times New Roman"/>
          <w:sz w:val="26"/>
          <w:szCs w:val="26"/>
        </w:rPr>
        <w:t xml:space="preserve">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сотрудником полиции и находится при исполнении своих должностных обязанностей, умы</w:t>
      </w:r>
      <w:r w:rsidRPr="005D463F" w:rsidR="00430F51">
        <w:rPr>
          <w:rFonts w:ascii="Times New Roman" w:eastAsia="Times New Roman" w:hAnsi="Times New Roman" w:cs="Times New Roman"/>
          <w:sz w:val="26"/>
          <w:szCs w:val="26"/>
          <w:lang w:eastAsia="ru-RU"/>
        </w:rPr>
        <w:t>шленно, публично оскорбил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 w:rsidR="00430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его.</w:t>
      </w:r>
    </w:p>
    <w:p w:rsidR="00430F51" w:rsidRPr="005D463F" w:rsidP="004A0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решении вопроса о виде и мере наказания подсудимо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учитывает также:    </w:t>
      </w:r>
    </w:p>
    <w:p w:rsidR="00430F51" w:rsidRPr="005D463F" w:rsidP="004A0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характер и степень общественной опасности совершенного </w:t>
      </w:r>
      <w:r w:rsidR="00FA1C61">
        <w:rPr>
          <w:rFonts w:ascii="Times New Roman" w:eastAsia="Times New Roman" w:hAnsi="Times New Roman" w:cs="Times New Roman"/>
          <w:sz w:val="26"/>
          <w:szCs w:val="26"/>
          <w:lang w:eastAsia="ru-RU"/>
        </w:rPr>
        <w:t>ею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преступления, относящегося к категории преступлений небольшой тяжести;</w:t>
      </w:r>
    </w:p>
    <w:p w:rsidR="00430F51" w:rsidRPr="005D463F" w:rsidP="004A0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данные о личности подсудимой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жительства характеризуется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отрицательной</w:t>
      </w:r>
      <w:r w:rsidRPr="005D463F" w:rsidR="00C41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л.д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2F5B80" w:rsidR="002F5B8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5D463F" w:rsidR="00C41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</w:t>
      </w:r>
      <w:r w:rsidRPr="005D463F" w:rsidR="00C41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иждивении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645F" w:rsidR="0083645F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несовершеннолетнюю дочь и малолетнего внука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ранее </w:t>
      </w:r>
      <w:r w:rsidRPr="005D463F" w:rsidR="00C41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судим</w:t>
      </w:r>
      <w:r w:rsidR="0083645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5D463F" w:rsidR="00C41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30F51" w:rsidRPr="005D463F" w:rsidP="004A0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состоит на учете у врача психиатра и врача-нарколога.</w:t>
      </w:r>
    </w:p>
    <w:p w:rsidR="00430F51" w:rsidRPr="005D463F" w:rsidP="004A0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1F41" w:rsidRPr="005D463F" w:rsidP="004A061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Смягчающими подсудимо</w:t>
      </w:r>
      <w:r w:rsidR="008364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наказание обстоятельствами являются:</w:t>
      </w:r>
    </w:p>
    <w:p w:rsidR="0083645F" w:rsidRPr="005D463F" w:rsidP="0083645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активное способствование раскрытию и расследованию преступления, выразившееся в даче правдивых признательных показании об обстоятельствах совершения преступления и своей роли  в нем, что способствовало установлению имеющих значение для дела обстоятельств (пункт «и» ч. 1 ст. 61 УК РФ);</w:t>
      </w:r>
    </w:p>
    <w:p w:rsidR="00C41F41" w:rsidRPr="005D463F" w:rsidP="004A061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у виновно</w:t>
      </w:r>
      <w:r w:rsidR="0083645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645F" w:rsidR="008364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иждивении несовершеннолетн</w:t>
      </w:r>
      <w:r w:rsidR="0083645F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83645F" w:rsidR="008364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доч</w:t>
      </w:r>
      <w:r w:rsidR="0083645F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</w:t>
      </w:r>
      <w:r w:rsidRPr="0083645F" w:rsidR="008364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малолетнего внука</w:t>
      </w:r>
      <w:r w:rsidR="008364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полное признание вины,</w:t>
      </w:r>
      <w:r w:rsidRPr="005D463F" w:rsidR="004A0616">
        <w:rPr>
          <w:rFonts w:ascii="Times New Roman" w:hAnsi="Times New Roman" w:cs="Times New Roman"/>
          <w:sz w:val="26"/>
          <w:szCs w:val="26"/>
        </w:rPr>
        <w:t xml:space="preserve"> </w:t>
      </w:r>
      <w:r w:rsidRPr="005D463F" w:rsidR="004A061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осознание неправомерности своего поведения и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раскаяние в содеянном (ч. 2 ст. 61 УК РФ).</w:t>
      </w:r>
    </w:p>
    <w:p w:rsidR="00C41F41" w:rsidRPr="005D463F" w:rsidP="004A061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="0083645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преступления, ролью виновной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645F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поведением во время или после совершения преступления, которые могли бы служить основанием для применения ст. 64 УК РФ, т.е. для назначения более мягкого наказания, чем предус</w:t>
      </w:r>
      <w:r w:rsidRPr="005D463F" w:rsidR="004A061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мотрено за данное преступление.</w:t>
      </w:r>
    </w:p>
    <w:p w:rsidR="00236033" w:rsidRPr="00236033" w:rsidP="0023603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033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Обстоятельств, отягчающих наказание подсудимо</w:t>
      </w:r>
      <w:r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й</w:t>
      </w:r>
      <w:r w:rsidRPr="00236033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, суд</w:t>
      </w:r>
      <w:r w:rsidRPr="00236033">
        <w:rPr>
          <w:rFonts w:ascii="Times New Roman" w:eastAsia="Arial" w:hAnsi="Times New Roman" w:cs="Times New Roman"/>
          <w:b/>
          <w:bCs/>
          <w:sz w:val="26"/>
          <w:szCs w:val="26"/>
          <w:lang w:eastAsia="ar-SA"/>
        </w:rPr>
        <w:t xml:space="preserve">ом не установлено. </w:t>
      </w:r>
      <w:r w:rsidRPr="00236033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 xml:space="preserve">Оснований для признания отягчающим обстоятельством - совершение преступления в состоянии </w:t>
      </w:r>
      <w:r w:rsidRPr="00236033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опьянения, вызванного употреблением алкоголя суд не усматривает</w:t>
      </w:r>
      <w:r w:rsidRPr="00236033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 xml:space="preserve">, поскольку из материалов дела и пояснений </w:t>
      </w:r>
      <w:r w:rsidRPr="00236033">
        <w:rPr>
          <w:rFonts w:ascii="Times New Roman" w:eastAsia="Calibri" w:hAnsi="Times New Roman" w:cs="Times New Roman"/>
          <w:sz w:val="26"/>
          <w:szCs w:val="26"/>
        </w:rPr>
        <w:t>Шведовой В.П. следует</w:t>
      </w:r>
      <w:r w:rsidRPr="00236033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, что употребление алкоголя не способствовало совершению указанного преступления.</w:t>
      </w:r>
    </w:p>
    <w:p w:rsidR="00522271" w:rsidRPr="005D463F" w:rsidP="004A061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271" w:rsidRPr="005D463F" w:rsidP="0052227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исключающих преступность или наказуемость деяния, совершенного подсудим</w:t>
      </w:r>
      <w:r w:rsidR="00EA389A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равно как и обстоятельств, которые могут повлечь за собой освобождение подсудимо</w:t>
      </w:r>
      <w:r w:rsidR="00EA389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уголовной ответственности или от наказания, судом также не установлено.</w:t>
      </w:r>
    </w:p>
    <w:p w:rsidR="00522271" w:rsidRPr="005D463F" w:rsidP="0052227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размер наказания подсудимо</w:t>
      </w:r>
      <w:r w:rsidR="0023603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помимо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изложенного выше, суд исходит из следующего.</w:t>
      </w:r>
    </w:p>
    <w:p w:rsidR="00522271" w:rsidRPr="005D463F" w:rsidP="0052227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522271" w:rsidRPr="005D463F" w:rsidP="0052227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522271" w:rsidRPr="005D463F" w:rsidP="0052227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установленных обстоятельств, принимая во внимание характер и степень общественной опасности совершенного преступления, в целях восстановления социальной справедливости, суд считает необходимым назначить наказание в пределах санкции статьи, предусматривающей ответственность за совершенное, а именно наказание в виде штрафа.</w:t>
      </w:r>
    </w:p>
    <w:p w:rsidR="00522271" w:rsidRPr="005D463F" w:rsidP="0052227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изложенного, принимая во внимание конкретные обстоятельства совершения преступления, наличие смягчающих </w:t>
      </w:r>
      <w:r w:rsidRPr="005D463F" w:rsidR="0023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23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отсутствии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</w:t>
      </w:r>
      <w:r w:rsidR="00236033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считает необходимым назначить </w:t>
      </w:r>
      <w:r w:rsidRPr="00236033" w:rsidR="00236033">
        <w:rPr>
          <w:rFonts w:ascii="Times New Roman" w:hAnsi="Times New Roman" w:cs="Times New Roman"/>
          <w:sz w:val="26"/>
          <w:szCs w:val="26"/>
        </w:rPr>
        <w:t xml:space="preserve">Шведовой В.П.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наказание  в виде </w:t>
      </w:r>
      <w:r w:rsidRPr="005D46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штрафа.</w:t>
      </w:r>
      <w:r w:rsidRPr="005D46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определении размера наказания суд учитывает положения ч.</w:t>
      </w:r>
      <w:r w:rsidR="00236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ч.</w:t>
      </w:r>
      <w:r w:rsidRPr="005D46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36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1, </w:t>
      </w:r>
      <w:r w:rsidRPr="005D46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 ст. 62 УК РФ.</w:t>
      </w:r>
    </w:p>
    <w:p w:rsidR="001C79FC" w:rsidRPr="005D463F" w:rsidP="001C79F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данного вида наказания, предусмотренного санкцией указанной нормы, при установленных обстоятельствах, будет отвечать положениям ст. 6, 43 УК РФ, будет справедливым и соразмерным содеянному,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следовательно достигнет цели наказания.</w:t>
      </w:r>
    </w:p>
    <w:p w:rsidR="001C79FC" w:rsidRPr="005D463F" w:rsidP="001C79F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меры реагирования при установленных обстоятельствах, не будут отвечать положениям ст. 6 УК РФ, то есть соответствовать принципу справедливости.</w:t>
      </w:r>
    </w:p>
    <w:p w:rsidR="001C79FC" w:rsidRPr="005D463F" w:rsidP="0052227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Оснований полагать, что данный вид наказания не сможет обеспечить достижение целей наказания, то есть оснований для назначения подсудимо</w:t>
      </w:r>
      <w:r w:rsidR="0023603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более сурового вида наказания, </w:t>
      </w:r>
      <w:r w:rsidRPr="005D463F" w:rsid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обязательных работ,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имеется.</w:t>
      </w:r>
    </w:p>
    <w:p w:rsidR="00522271" w:rsidRPr="005D463F" w:rsidP="0052227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D463F" w:rsidR="00642748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1C79FC" w:rsidRPr="005D463F" w:rsidP="001C79F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Исключительных обстоятельств, свидетельствующих о возможности применения стат</w:t>
      </w:r>
      <w:r w:rsidR="00AC31CD">
        <w:rPr>
          <w:rFonts w:ascii="Times New Roman" w:eastAsia="Times New Roman" w:hAnsi="Times New Roman" w:cs="Times New Roman"/>
          <w:sz w:val="26"/>
          <w:szCs w:val="26"/>
          <w:lang w:eastAsia="ru-RU"/>
        </w:rPr>
        <w:t>ьи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64 УК РФ по делу не имеет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79FC" w:rsidRPr="005D463F" w:rsidP="001C79F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Вещественны</w:t>
      </w:r>
      <w:r w:rsidRPr="005D463F" w:rsidR="00060CB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доказательств</w:t>
      </w:r>
      <w:r w:rsidRPr="005D463F" w:rsidR="00060CB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отсутствуют.</w:t>
      </w:r>
    </w:p>
    <w:p w:rsidR="001C79FC" w:rsidRPr="005D463F" w:rsidP="001C79F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zh-CN"/>
        </w:rPr>
        <w:t>Гражданский иск по делу не заявлен.</w:t>
      </w:r>
    </w:p>
    <w:p w:rsidR="005D463F" w:rsidRPr="005D463F" w:rsidP="005D463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Избранную по данному делу </w:t>
      </w:r>
      <w:r w:rsidRPr="00236033" w:rsidR="00236033">
        <w:rPr>
          <w:rFonts w:ascii="Times New Roman" w:hAnsi="Times New Roman" w:cs="Times New Roman"/>
          <w:sz w:val="26"/>
          <w:szCs w:val="26"/>
        </w:rPr>
        <w:t xml:space="preserve">Шведовой В.П.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меру пресечения в виде подписки о невыезде и надлежащем поведении следует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вступлению приговора в законную силу - отменить.</w:t>
      </w:r>
    </w:p>
    <w:p w:rsidR="001C79FC" w:rsidRPr="005D463F" w:rsidP="005D463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303-304, 307-310, 316 Уголовно-процессуального ко</w:t>
      </w:r>
      <w:r w:rsidRPr="005D463F" w:rsid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декса Российской Федерации, суд</w:t>
      </w:r>
    </w:p>
    <w:p w:rsidR="00642748" w:rsidRPr="005D463F" w:rsidP="00651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5D4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 И Г О В О Р И Л:</w:t>
      </w:r>
    </w:p>
    <w:p w:rsidR="00642748" w:rsidRPr="005D463F" w:rsidP="001C79FC">
      <w:pPr>
        <w:pStyle w:val="31"/>
        <w:ind w:firstLine="708"/>
        <w:rPr>
          <w:color w:val="000000" w:themeColor="text1"/>
          <w:sz w:val="26"/>
          <w:szCs w:val="26"/>
        </w:rPr>
      </w:pPr>
      <w:r w:rsidRPr="00236033">
        <w:rPr>
          <w:b/>
          <w:sz w:val="26"/>
          <w:szCs w:val="26"/>
          <w:lang w:eastAsia="ru-RU"/>
        </w:rPr>
        <w:t>Шведов</w:t>
      </w:r>
      <w:r>
        <w:rPr>
          <w:b/>
          <w:sz w:val="26"/>
          <w:szCs w:val="26"/>
          <w:lang w:eastAsia="ru-RU"/>
        </w:rPr>
        <w:t>у</w:t>
      </w:r>
      <w:r w:rsidRPr="00236033">
        <w:rPr>
          <w:b/>
          <w:sz w:val="26"/>
          <w:szCs w:val="26"/>
          <w:lang w:eastAsia="ru-RU"/>
        </w:rPr>
        <w:t xml:space="preserve"> Вер</w:t>
      </w:r>
      <w:r>
        <w:rPr>
          <w:b/>
          <w:sz w:val="26"/>
          <w:szCs w:val="26"/>
          <w:lang w:eastAsia="ru-RU"/>
        </w:rPr>
        <w:t>у</w:t>
      </w:r>
      <w:r w:rsidRPr="00236033">
        <w:rPr>
          <w:b/>
          <w:sz w:val="26"/>
          <w:szCs w:val="26"/>
          <w:lang w:eastAsia="ru-RU"/>
        </w:rPr>
        <w:t xml:space="preserve"> Павловн</w:t>
      </w:r>
      <w:r>
        <w:rPr>
          <w:b/>
          <w:sz w:val="26"/>
          <w:szCs w:val="26"/>
          <w:lang w:eastAsia="ru-RU"/>
        </w:rPr>
        <w:t>у</w:t>
      </w:r>
      <w:r w:rsidRPr="00236033">
        <w:rPr>
          <w:b/>
          <w:sz w:val="26"/>
          <w:szCs w:val="26"/>
          <w:lang w:eastAsia="ru-RU"/>
        </w:rPr>
        <w:t xml:space="preserve"> </w:t>
      </w:r>
      <w:r w:rsidRPr="005D463F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5D463F">
        <w:rPr>
          <w:sz w:val="26"/>
          <w:szCs w:val="26"/>
        </w:rPr>
        <w:t xml:space="preserve"> в совершении преступления, предусмотренного ст. 319 </w:t>
      </w:r>
      <w:r w:rsidRPr="005D463F" w:rsidR="001C79FC">
        <w:rPr>
          <w:sz w:val="26"/>
          <w:szCs w:val="26"/>
        </w:rPr>
        <w:t>Уголовного кодекса Российской Федерации</w:t>
      </w:r>
      <w:r>
        <w:rPr>
          <w:sz w:val="26"/>
          <w:szCs w:val="26"/>
        </w:rPr>
        <w:t>, и назначить ей</w:t>
      </w:r>
      <w:r w:rsidRPr="005D463F">
        <w:rPr>
          <w:sz w:val="26"/>
          <w:szCs w:val="26"/>
        </w:rPr>
        <w:t xml:space="preserve"> наказание в виде </w:t>
      </w:r>
      <w:r w:rsidRPr="005D463F">
        <w:rPr>
          <w:color w:val="000000" w:themeColor="text1"/>
          <w:sz w:val="26"/>
          <w:szCs w:val="26"/>
        </w:rPr>
        <w:t xml:space="preserve">штрафа в размере </w:t>
      </w:r>
      <w:r>
        <w:rPr>
          <w:color w:val="000000" w:themeColor="text1"/>
          <w:sz w:val="26"/>
          <w:szCs w:val="26"/>
        </w:rPr>
        <w:t>6</w:t>
      </w:r>
      <w:r w:rsidRPr="005D463F" w:rsidR="001C79FC">
        <w:rPr>
          <w:color w:val="000000" w:themeColor="text1"/>
          <w:sz w:val="26"/>
          <w:szCs w:val="26"/>
        </w:rPr>
        <w:t xml:space="preserve"> </w:t>
      </w:r>
      <w:r w:rsidRPr="005D463F">
        <w:rPr>
          <w:color w:val="000000" w:themeColor="text1"/>
          <w:sz w:val="26"/>
          <w:szCs w:val="26"/>
        </w:rPr>
        <w:t>000 (</w:t>
      </w:r>
      <w:r>
        <w:rPr>
          <w:color w:val="000000" w:themeColor="text1"/>
          <w:sz w:val="26"/>
          <w:szCs w:val="26"/>
        </w:rPr>
        <w:t>шести</w:t>
      </w:r>
      <w:r w:rsidRPr="005D463F">
        <w:rPr>
          <w:color w:val="000000" w:themeColor="text1"/>
          <w:sz w:val="26"/>
          <w:szCs w:val="26"/>
        </w:rPr>
        <w:t xml:space="preserve"> тысяч) рублей в доход государства.</w:t>
      </w:r>
    </w:p>
    <w:p w:rsidR="00642748" w:rsidRPr="005D463F" w:rsidP="005D463F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Штраф подлежит оплате по следующим реквизитам: </w:t>
      </w:r>
      <w:r w:rsidRPr="002F5B80" w:rsidR="002F5B8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79FC" w:rsidRPr="005D463F" w:rsidP="001C79FC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  <w:r w:rsidRPr="005D463F" w:rsidR="00651F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Крым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79FC" w:rsidRPr="005D463F" w:rsidP="001C79FC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Меру пресечения </w:t>
      </w:r>
      <w:r w:rsidRPr="00E227F1" w:rsidR="00E227F1">
        <w:rPr>
          <w:rFonts w:ascii="Times New Roman" w:eastAsia="Times New Roman" w:hAnsi="Times New Roman" w:cs="Times New Roman"/>
          <w:sz w:val="26"/>
          <w:szCs w:val="26"/>
          <w:lang w:eastAsia="ru-RU"/>
        </w:rPr>
        <w:t>Шведов</w:t>
      </w:r>
      <w:r w:rsidR="00E227F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E227F1" w:rsidR="00E227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</w:t>
      </w:r>
      <w:r w:rsidR="00E227F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E227F1" w:rsidR="00E227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Павловн</w:t>
      </w:r>
      <w:r w:rsidR="00E227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подписки о невыезде и надлежащем поведении по вступлению приговора в законную силу - отменить.</w:t>
      </w:r>
    </w:p>
    <w:p w:rsidR="001C79FC" w:rsidRPr="005D463F" w:rsidP="001C79FC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Процессуальные издержки, предусмотренные ст. 131 УПК РФ, в соответствии с ч.10 ст. 316 УПК РФ, взысканию с осужденно</w:t>
      </w:r>
      <w:r w:rsidR="00E227F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подлежат.</w:t>
      </w:r>
    </w:p>
    <w:p w:rsidR="001C79FC" w:rsidRPr="005D463F" w:rsidP="001C79FC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Приговор может быть обжалован в Евпаторийский городской суд Республики Крым с подачей жалобы через мирового судью судебного участка № 38 Евпаторийского судебного района  (городской округ Евпатория) Республики Крым, с соблюдением требований, предусмотренных  ст. 317 УПК РФ в течение десяти суток со дня его провозглашения, а осужденн</w:t>
      </w:r>
      <w:r w:rsidR="00E227F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тот же срок со дня вручения </w:t>
      </w:r>
      <w:r w:rsidR="00E227F1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копии приговора.</w:t>
      </w:r>
    </w:p>
    <w:p w:rsidR="001C79FC" w:rsidRPr="005D463F" w:rsidP="001C79FC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 1 ст. 389.15 УПК РФ. </w:t>
      </w:r>
    </w:p>
    <w:p w:rsidR="001C79FC" w:rsidRPr="005D463F" w:rsidP="001C79FC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подачи апелляционной жалобы осужденн</w:t>
      </w:r>
      <w:r w:rsidR="00E227F1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5D4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ходатайствовать о своем участии в рассмотрении уголовного дела судом апелляционной инстанции, о чем должно быть указано в апелляционной жалобе, поданной в десятидневный срок апелляционного обжалования.</w:t>
      </w:r>
    </w:p>
    <w:p w:rsidR="001C79FC" w:rsidRPr="005D463F" w:rsidP="001C79FC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C79FC" w:rsidRPr="005D463F" w:rsidP="001C79F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D463F">
        <w:rPr>
          <w:rFonts w:ascii="Times New Roman" w:eastAsia="Calibri" w:hAnsi="Times New Roman" w:cs="Times New Roman"/>
          <w:b/>
          <w:sz w:val="26"/>
          <w:szCs w:val="26"/>
        </w:rPr>
        <w:t xml:space="preserve">Мировой судья                                  </w:t>
      </w:r>
      <w:r w:rsidR="002F5B80">
        <w:rPr>
          <w:rFonts w:ascii="Times New Roman" w:eastAsia="Calibri" w:hAnsi="Times New Roman" w:cs="Times New Roman"/>
          <w:b/>
          <w:sz w:val="26"/>
          <w:szCs w:val="26"/>
        </w:rPr>
        <w:t>\подпись\</w:t>
      </w:r>
      <w:r w:rsidRPr="005D463F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</w:t>
      </w:r>
      <w:r w:rsidR="002F5B80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</w:t>
      </w:r>
      <w:r w:rsidRPr="005D463F">
        <w:rPr>
          <w:rFonts w:ascii="Times New Roman" w:eastAsia="Calibri" w:hAnsi="Times New Roman" w:cs="Times New Roman"/>
          <w:b/>
          <w:sz w:val="26"/>
          <w:szCs w:val="26"/>
        </w:rPr>
        <w:t xml:space="preserve">      М.М. Апразов </w:t>
      </w:r>
    </w:p>
    <w:p w:rsidR="00A5525B" w:rsidRPr="005D463F" w:rsidP="001C7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FA1C61">
      <w:headerReference w:type="default" r:id="rId6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8149627"/>
      <w:docPartObj>
        <w:docPartGallery w:val="Page Numbers (Top of Page)"/>
        <w:docPartUnique/>
      </w:docPartObj>
    </w:sdtPr>
    <w:sdtContent>
      <w:p w:rsidR="00060CB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80">
          <w:rPr>
            <w:noProof/>
          </w:rPr>
          <w:t>5</w:t>
        </w:r>
        <w:r>
          <w:fldChar w:fldCharType="end"/>
        </w:r>
      </w:p>
    </w:sdtContent>
  </w:sdt>
  <w:p w:rsidR="00060C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48"/>
    <w:rsid w:val="00033939"/>
    <w:rsid w:val="00060CB3"/>
    <w:rsid w:val="001C79FC"/>
    <w:rsid w:val="001D38BF"/>
    <w:rsid w:val="00236033"/>
    <w:rsid w:val="002F5B80"/>
    <w:rsid w:val="00321F2C"/>
    <w:rsid w:val="00325C47"/>
    <w:rsid w:val="00430F51"/>
    <w:rsid w:val="004A0616"/>
    <w:rsid w:val="00522271"/>
    <w:rsid w:val="005C04C9"/>
    <w:rsid w:val="005D463F"/>
    <w:rsid w:val="00642748"/>
    <w:rsid w:val="00651F0E"/>
    <w:rsid w:val="00663075"/>
    <w:rsid w:val="007F379A"/>
    <w:rsid w:val="0083645F"/>
    <w:rsid w:val="00A5525B"/>
    <w:rsid w:val="00AC31CD"/>
    <w:rsid w:val="00B572A5"/>
    <w:rsid w:val="00B80105"/>
    <w:rsid w:val="00BF1ECB"/>
    <w:rsid w:val="00C41F41"/>
    <w:rsid w:val="00C46BB2"/>
    <w:rsid w:val="00C90F20"/>
    <w:rsid w:val="00E227F1"/>
    <w:rsid w:val="00EA389A"/>
    <w:rsid w:val="00F36604"/>
    <w:rsid w:val="00FA1C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642748"/>
  </w:style>
  <w:style w:type="paragraph" w:customStyle="1" w:styleId="31">
    <w:name w:val="Основной текст 31"/>
    <w:basedOn w:val="Normal"/>
    <w:rsid w:val="00642748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6427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5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1F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060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60CB3"/>
  </w:style>
  <w:style w:type="paragraph" w:styleId="Footer">
    <w:name w:val="footer"/>
    <w:basedOn w:val="Normal"/>
    <w:link w:val="a1"/>
    <w:uiPriority w:val="99"/>
    <w:unhideWhenUsed/>
    <w:rsid w:val="00060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60CB3"/>
  </w:style>
  <w:style w:type="paragraph" w:styleId="NoSpacing">
    <w:name w:val="No Spacing"/>
    <w:uiPriority w:val="1"/>
    <w:qFormat/>
    <w:rsid w:val="00B572A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4FB6-E7B5-424E-8B5E-86A21DDC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