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FC6" w:rsidRPr="00153FC6" w:rsidP="00153FC6">
      <w:pPr>
        <w:spacing w:after="0" w:line="240" w:lineRule="auto"/>
        <w:ind w:right="-2" w:firstLine="851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 w:rsidRPr="00153FC6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8255" cy="15875"/>
            <wp:effectExtent l="0" t="0" r="0" b="0"/>
            <wp:docPr id="1" name="Рисунок 1" descr="http://flag.kremlin.ru/i/gerb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725210" name="Picture 1" descr="http://flag.kremlin.ru/i/gerb-bi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FC6">
        <w:rPr>
          <w:rFonts w:ascii="Times New Roman" w:hAnsi="Times New Roman"/>
          <w:b/>
          <w:sz w:val="26"/>
          <w:szCs w:val="26"/>
          <w:lang w:eastAsia="ru-RU"/>
        </w:rPr>
        <w:t>Дело №1-38-</w:t>
      </w:r>
      <w:r w:rsidR="00CD3F18">
        <w:rPr>
          <w:rFonts w:ascii="Times New Roman" w:hAnsi="Times New Roman"/>
          <w:b/>
          <w:sz w:val="26"/>
          <w:szCs w:val="26"/>
          <w:lang w:eastAsia="ru-RU"/>
        </w:rPr>
        <w:t>40</w:t>
      </w:r>
      <w:r w:rsidRPr="00153FC6">
        <w:rPr>
          <w:rFonts w:ascii="Times New Roman" w:hAnsi="Times New Roman"/>
          <w:b/>
          <w:sz w:val="26"/>
          <w:szCs w:val="26"/>
          <w:lang w:eastAsia="ru-RU"/>
        </w:rPr>
        <w:t>/202</w:t>
      </w:r>
      <w:r w:rsidR="00B14CE7">
        <w:rPr>
          <w:rFonts w:ascii="Times New Roman" w:hAnsi="Times New Roman"/>
          <w:b/>
          <w:sz w:val="26"/>
          <w:szCs w:val="26"/>
          <w:lang w:eastAsia="ru-RU"/>
        </w:rPr>
        <w:t>2</w:t>
      </w:r>
    </w:p>
    <w:p w:rsidR="00153FC6" w:rsidRPr="00153FC6" w:rsidP="00153FC6">
      <w:pPr>
        <w:spacing w:after="0" w:line="240" w:lineRule="auto"/>
        <w:ind w:right="-2" w:firstLine="851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E52E2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153FC6" w:rsidRPr="00153FC6" w:rsidP="00153FC6">
      <w:pPr>
        <w:spacing w:after="0" w:line="240" w:lineRule="auto"/>
        <w:ind w:right="-2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23</w:t>
      </w:r>
      <w:r w:rsidR="00DF568D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CD3F18">
        <w:rPr>
          <w:rFonts w:ascii="Times New Roman" w:hAnsi="Times New Roman"/>
          <w:b/>
          <w:sz w:val="26"/>
          <w:szCs w:val="26"/>
          <w:lang w:eastAsia="ru-RU"/>
        </w:rPr>
        <w:t>сентября</w:t>
      </w:r>
      <w:r w:rsidR="003F5B05">
        <w:rPr>
          <w:rFonts w:ascii="Times New Roman" w:hAnsi="Times New Roman"/>
          <w:b/>
          <w:sz w:val="26"/>
          <w:szCs w:val="26"/>
          <w:lang w:eastAsia="ru-RU"/>
        </w:rPr>
        <w:t xml:space="preserve"> 202</w:t>
      </w:r>
      <w:r w:rsidR="00DF568D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3F5B05">
        <w:rPr>
          <w:rFonts w:ascii="Times New Roman" w:hAnsi="Times New Roman"/>
          <w:b/>
          <w:sz w:val="26"/>
          <w:szCs w:val="26"/>
          <w:lang w:eastAsia="ru-RU"/>
        </w:rPr>
        <w:t xml:space="preserve"> года</w:t>
      </w:r>
      <w:r w:rsidR="003F5B05">
        <w:rPr>
          <w:rFonts w:ascii="Times New Roman" w:hAnsi="Times New Roman"/>
          <w:b/>
          <w:sz w:val="26"/>
          <w:szCs w:val="26"/>
          <w:lang w:eastAsia="ru-RU"/>
        </w:rPr>
        <w:tab/>
        <w:t xml:space="preserve">  </w:t>
      </w:r>
      <w:r w:rsidR="003F5B05">
        <w:rPr>
          <w:rFonts w:ascii="Times New Roman" w:hAnsi="Times New Roman"/>
          <w:b/>
          <w:sz w:val="26"/>
          <w:szCs w:val="26"/>
          <w:lang w:eastAsia="ru-RU"/>
        </w:rPr>
        <w:tab/>
      </w:r>
      <w:r w:rsidR="003F5B05">
        <w:rPr>
          <w:rFonts w:ascii="Times New Roman" w:hAnsi="Times New Roman"/>
          <w:b/>
          <w:sz w:val="26"/>
          <w:szCs w:val="26"/>
          <w:lang w:eastAsia="ru-RU"/>
        </w:rPr>
        <w:tab/>
      </w:r>
      <w:r w:rsidR="003F5B05">
        <w:rPr>
          <w:rFonts w:ascii="Times New Roman" w:hAnsi="Times New Roman"/>
          <w:b/>
          <w:sz w:val="26"/>
          <w:szCs w:val="26"/>
          <w:lang w:eastAsia="ru-RU"/>
        </w:rPr>
        <w:tab/>
      </w:r>
      <w:r w:rsidR="003F5B05">
        <w:rPr>
          <w:rFonts w:ascii="Times New Roman" w:hAnsi="Times New Roman"/>
          <w:b/>
          <w:sz w:val="26"/>
          <w:szCs w:val="26"/>
          <w:lang w:eastAsia="ru-RU"/>
        </w:rPr>
        <w:tab/>
      </w:r>
      <w:r w:rsidR="00CE52E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12EED">
        <w:rPr>
          <w:rFonts w:ascii="Times New Roman" w:hAnsi="Times New Roman"/>
          <w:b/>
          <w:sz w:val="26"/>
          <w:szCs w:val="26"/>
          <w:lang w:eastAsia="ru-RU"/>
        </w:rPr>
        <w:t xml:space="preserve">           </w:t>
      </w:r>
      <w:r w:rsidR="00CE52E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3F5B05">
        <w:rPr>
          <w:rFonts w:ascii="Times New Roman" w:hAnsi="Times New Roman"/>
          <w:b/>
          <w:sz w:val="26"/>
          <w:szCs w:val="26"/>
          <w:lang w:eastAsia="ru-RU"/>
        </w:rPr>
        <w:t xml:space="preserve">     </w:t>
      </w:r>
      <w:r w:rsidR="00DF568D">
        <w:rPr>
          <w:rFonts w:ascii="Times New Roman" w:hAnsi="Times New Roman"/>
          <w:b/>
          <w:sz w:val="26"/>
          <w:szCs w:val="26"/>
          <w:lang w:eastAsia="ru-RU"/>
        </w:rPr>
        <w:t xml:space="preserve">            </w:t>
      </w:r>
      <w:r w:rsidR="003F5B05">
        <w:rPr>
          <w:rFonts w:ascii="Times New Roman" w:hAnsi="Times New Roman"/>
          <w:b/>
          <w:sz w:val="26"/>
          <w:szCs w:val="26"/>
          <w:lang w:eastAsia="ru-RU"/>
        </w:rPr>
        <w:t xml:space="preserve">    </w:t>
      </w:r>
      <w:r w:rsidR="00CE52E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153FC6">
        <w:rPr>
          <w:rFonts w:ascii="Times New Roman" w:hAnsi="Times New Roman"/>
          <w:b/>
          <w:sz w:val="26"/>
          <w:szCs w:val="26"/>
          <w:lang w:eastAsia="ru-RU"/>
        </w:rPr>
        <w:t xml:space="preserve"> г. Евпатория</w:t>
      </w:r>
    </w:p>
    <w:p w:rsidR="00153FC6" w:rsidRPr="00153FC6" w:rsidP="00153FC6">
      <w:pPr>
        <w:pStyle w:val="NoSpacing"/>
        <w:ind w:right="-2" w:firstLine="708"/>
        <w:jc w:val="both"/>
        <w:rPr>
          <w:rStyle w:val="FontStyle11"/>
          <w:rFonts w:ascii="Times New Roman" w:hAnsi="Times New Roman"/>
          <w:sz w:val="26"/>
          <w:szCs w:val="26"/>
        </w:rPr>
      </w:pPr>
    </w:p>
    <w:p w:rsidR="00153FC6" w:rsidRPr="00153FC6" w:rsidP="00CD3F18">
      <w:pPr>
        <w:pStyle w:val="NoSpacing"/>
        <w:ind w:right="-2" w:firstLine="708"/>
        <w:jc w:val="both"/>
        <w:rPr>
          <w:rFonts w:ascii="Times New Roman" w:hAnsi="Times New Roman"/>
          <w:sz w:val="26"/>
          <w:szCs w:val="26"/>
        </w:rPr>
      </w:pPr>
      <w:r w:rsidRPr="00153FC6">
        <w:rPr>
          <w:rStyle w:val="FontStyle11"/>
          <w:rFonts w:ascii="Times New Roman" w:hAnsi="Times New Roman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</w:t>
      </w:r>
      <w:r w:rsidRPr="00153FC6">
        <w:rPr>
          <w:rFonts w:ascii="Times New Roman" w:eastAsia="Courier New" w:hAnsi="Times New Roman"/>
          <w:sz w:val="26"/>
          <w:szCs w:val="26"/>
        </w:rPr>
        <w:t xml:space="preserve"> </w:t>
      </w:r>
      <w:r w:rsidRPr="00153FC6">
        <w:rPr>
          <w:rStyle w:val="FontStyle11"/>
          <w:rFonts w:ascii="Times New Roman" w:hAnsi="Times New Roman"/>
          <w:sz w:val="26"/>
          <w:szCs w:val="26"/>
        </w:rPr>
        <w:t>Апразов М.М.,</w:t>
      </w:r>
    </w:p>
    <w:p w:rsidR="00153FC6" w:rsidRPr="00153FC6" w:rsidP="00CD3F18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153FC6">
        <w:rPr>
          <w:rFonts w:ascii="Times New Roman" w:hAnsi="Times New Roman"/>
          <w:sz w:val="26"/>
          <w:szCs w:val="26"/>
        </w:rPr>
        <w:t xml:space="preserve">при секретаре судебного заседания Копцеве А.А., </w:t>
      </w:r>
    </w:p>
    <w:p w:rsidR="00CD3F18" w:rsidP="00CD3F18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A26E08">
        <w:rPr>
          <w:rFonts w:ascii="Times New Roman" w:hAnsi="Times New Roman"/>
          <w:sz w:val="26"/>
          <w:szCs w:val="26"/>
        </w:rPr>
        <w:t xml:space="preserve">с участием государственного обвинителя – помощника прокурора г. Евпатория </w:t>
      </w:r>
      <w:r w:rsidR="001F46A2">
        <w:rPr>
          <w:rFonts w:ascii="Times New Roman" w:hAnsi="Times New Roman"/>
          <w:sz w:val="26"/>
          <w:szCs w:val="26"/>
        </w:rPr>
        <w:t>***,</w:t>
      </w:r>
    </w:p>
    <w:p w:rsidR="00210C8D" w:rsidRPr="00153FC6" w:rsidP="00CD3F18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153FC6">
        <w:rPr>
          <w:rFonts w:ascii="Times New Roman" w:hAnsi="Times New Roman"/>
          <w:sz w:val="26"/>
          <w:szCs w:val="26"/>
        </w:rPr>
        <w:t>потерпевш</w:t>
      </w:r>
      <w:r>
        <w:rPr>
          <w:rFonts w:ascii="Times New Roman" w:hAnsi="Times New Roman"/>
          <w:sz w:val="26"/>
          <w:szCs w:val="26"/>
        </w:rPr>
        <w:t>е</w:t>
      </w:r>
      <w:r w:rsidR="00DF568D">
        <w:rPr>
          <w:rFonts w:ascii="Times New Roman" w:hAnsi="Times New Roman"/>
          <w:sz w:val="26"/>
          <w:szCs w:val="26"/>
        </w:rPr>
        <w:t>го</w:t>
      </w:r>
      <w:r w:rsidR="001F46A2">
        <w:rPr>
          <w:rFonts w:ascii="Times New Roman" w:hAnsi="Times New Roman"/>
          <w:sz w:val="26"/>
          <w:szCs w:val="26"/>
        </w:rPr>
        <w:t>***</w:t>
      </w:r>
      <w:r w:rsidRPr="0011644F" w:rsidR="0011644F">
        <w:rPr>
          <w:rFonts w:ascii="Times New Roman" w:hAnsi="Times New Roman"/>
          <w:sz w:val="26"/>
          <w:szCs w:val="26"/>
        </w:rPr>
        <w:t>,</w:t>
      </w:r>
    </w:p>
    <w:p w:rsidR="00153FC6" w:rsidRPr="00153FC6" w:rsidP="00CD3F18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153FC6">
        <w:rPr>
          <w:rFonts w:ascii="Times New Roman" w:hAnsi="Times New Roman"/>
          <w:sz w:val="26"/>
          <w:szCs w:val="26"/>
        </w:rPr>
        <w:t xml:space="preserve">защитника – адвоката </w:t>
      </w:r>
      <w:r w:rsidR="00A26E08">
        <w:rPr>
          <w:rFonts w:ascii="Times New Roman" w:hAnsi="Times New Roman"/>
          <w:sz w:val="26"/>
          <w:szCs w:val="26"/>
        </w:rPr>
        <w:t>Жуковой</w:t>
      </w:r>
      <w:r w:rsidR="0011644F">
        <w:rPr>
          <w:rFonts w:ascii="Times New Roman" w:hAnsi="Times New Roman"/>
          <w:sz w:val="26"/>
          <w:szCs w:val="26"/>
        </w:rPr>
        <w:t xml:space="preserve"> А</w:t>
      </w:r>
      <w:r w:rsidR="00DF568D">
        <w:rPr>
          <w:rFonts w:ascii="Times New Roman" w:hAnsi="Times New Roman"/>
          <w:sz w:val="26"/>
          <w:szCs w:val="26"/>
        </w:rPr>
        <w:t>.</w:t>
      </w:r>
      <w:r w:rsidR="00A26E08">
        <w:rPr>
          <w:rFonts w:ascii="Times New Roman" w:hAnsi="Times New Roman"/>
          <w:sz w:val="26"/>
          <w:szCs w:val="26"/>
        </w:rPr>
        <w:t>И</w:t>
      </w:r>
      <w:r w:rsidR="00DF568D">
        <w:rPr>
          <w:rFonts w:ascii="Times New Roman" w:hAnsi="Times New Roman"/>
          <w:sz w:val="26"/>
          <w:szCs w:val="26"/>
        </w:rPr>
        <w:t>.</w:t>
      </w:r>
    </w:p>
    <w:p w:rsidR="00153FC6" w:rsidRPr="00153FC6" w:rsidP="00CD3F18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подсудимо</w:t>
      </w:r>
      <w:r w:rsidR="00CD3F18">
        <w:rPr>
          <w:rFonts w:ascii="Times New Roman" w:hAnsi="Times New Roman"/>
          <w:sz w:val="26"/>
          <w:szCs w:val="26"/>
        </w:rPr>
        <w:t xml:space="preserve">й </w:t>
      </w:r>
      <w:r w:rsidRPr="00CD3F18" w:rsidR="00CD3F18">
        <w:rPr>
          <w:rFonts w:ascii="Times New Roman" w:hAnsi="Times New Roman"/>
          <w:sz w:val="26"/>
          <w:szCs w:val="26"/>
        </w:rPr>
        <w:t>Баринов</w:t>
      </w:r>
      <w:r w:rsidR="00CD3F18">
        <w:rPr>
          <w:rFonts w:ascii="Times New Roman" w:hAnsi="Times New Roman"/>
          <w:sz w:val="26"/>
          <w:szCs w:val="26"/>
        </w:rPr>
        <w:t>ой К.Н</w:t>
      </w:r>
      <w:r w:rsidRPr="0011644F" w:rsidR="0011644F">
        <w:rPr>
          <w:rFonts w:ascii="Times New Roman" w:hAnsi="Times New Roman"/>
          <w:sz w:val="26"/>
          <w:szCs w:val="26"/>
        </w:rPr>
        <w:t>.</w:t>
      </w:r>
      <w:r w:rsidRPr="00153FC6">
        <w:rPr>
          <w:rFonts w:ascii="Times New Roman" w:hAnsi="Times New Roman"/>
          <w:sz w:val="26"/>
          <w:szCs w:val="26"/>
        </w:rPr>
        <w:t>,</w:t>
      </w:r>
    </w:p>
    <w:p w:rsidR="00153FC6" w:rsidRPr="00153FC6" w:rsidP="00CD3F18">
      <w:pPr>
        <w:pStyle w:val="NoSpacing"/>
        <w:ind w:right="-2" w:firstLine="708"/>
        <w:jc w:val="both"/>
        <w:rPr>
          <w:rFonts w:ascii="Times New Roman" w:hAnsi="Times New Roman"/>
          <w:b/>
          <w:sz w:val="26"/>
          <w:szCs w:val="26"/>
        </w:rPr>
      </w:pPr>
      <w:r w:rsidRPr="00153FC6">
        <w:rPr>
          <w:rFonts w:ascii="Times New Roman" w:hAnsi="Times New Roman"/>
          <w:sz w:val="26"/>
          <w:szCs w:val="26"/>
        </w:rPr>
        <w:t>рассмотрев в</w:t>
      </w:r>
      <w:r w:rsidRPr="00153FC6">
        <w:rPr>
          <w:rFonts w:ascii="Times New Roman" w:eastAsia="Courier New" w:hAnsi="Times New Roman"/>
          <w:sz w:val="26"/>
          <w:szCs w:val="26"/>
        </w:rPr>
        <w:t xml:space="preserve"> открытом </w:t>
      </w:r>
      <w:r w:rsidRPr="00153FC6">
        <w:rPr>
          <w:rFonts w:ascii="Times New Roman" w:hAnsi="Times New Roman"/>
          <w:sz w:val="26"/>
          <w:szCs w:val="26"/>
        </w:rPr>
        <w:t>судебном</w:t>
      </w:r>
      <w:r w:rsidRPr="00153FC6">
        <w:rPr>
          <w:rFonts w:ascii="Times New Roman" w:eastAsia="Courier New" w:hAnsi="Times New Roman"/>
          <w:sz w:val="26"/>
          <w:szCs w:val="26"/>
        </w:rPr>
        <w:t xml:space="preserve"> заседании </w:t>
      </w:r>
      <w:r w:rsidRPr="00153FC6">
        <w:rPr>
          <w:rFonts w:ascii="Times New Roman" w:hAnsi="Times New Roman"/>
          <w:sz w:val="26"/>
          <w:szCs w:val="26"/>
        </w:rPr>
        <w:t xml:space="preserve">уголовное дело </w:t>
      </w:r>
      <w:r w:rsidRPr="00153FC6">
        <w:rPr>
          <w:rFonts w:ascii="Times New Roman" w:hAnsi="Times New Roman"/>
          <w:b/>
          <w:sz w:val="26"/>
          <w:szCs w:val="26"/>
        </w:rPr>
        <w:t>по обвинению</w:t>
      </w:r>
    </w:p>
    <w:p w:rsidR="001F46A2" w:rsidP="00CD3F18">
      <w:pPr>
        <w:pStyle w:val="NoSpacing"/>
        <w:ind w:right="-2" w:firstLine="708"/>
        <w:jc w:val="both"/>
        <w:rPr>
          <w:rFonts w:ascii="Times New Roman" w:hAnsi="Times New Roman"/>
          <w:sz w:val="26"/>
          <w:szCs w:val="26"/>
        </w:rPr>
      </w:pPr>
      <w:r w:rsidRPr="00CD3F18">
        <w:rPr>
          <w:rFonts w:ascii="Times New Roman" w:hAnsi="Times New Roman"/>
          <w:b/>
          <w:sz w:val="26"/>
          <w:szCs w:val="26"/>
        </w:rPr>
        <w:t>Бариновой Ксении Николаевны</w:t>
      </w:r>
      <w:r w:rsidRPr="00153FC6" w:rsidR="00153FC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</w:p>
    <w:p w:rsidR="006A3AC6" w:rsidRPr="00153FC6" w:rsidP="00CD3F18">
      <w:pPr>
        <w:pStyle w:val="NoSpacing"/>
        <w:ind w:right="-2" w:firstLine="708"/>
        <w:jc w:val="both"/>
        <w:rPr>
          <w:rFonts w:ascii="Times New Roman" w:hAnsi="Times New Roman"/>
          <w:color w:val="262626" w:themeColor="text1" w:themeTint="D9"/>
          <w:sz w:val="26"/>
          <w:szCs w:val="26"/>
        </w:rPr>
      </w:pPr>
      <w:r w:rsidRPr="00153FC6">
        <w:rPr>
          <w:rFonts w:ascii="Times New Roman" w:hAnsi="Times New Roman"/>
          <w:b/>
          <w:sz w:val="26"/>
          <w:szCs w:val="26"/>
        </w:rPr>
        <w:t xml:space="preserve">в совершении </w:t>
      </w:r>
      <w:r w:rsidRPr="00B34EE8" w:rsidR="00B34EE8">
        <w:rPr>
          <w:rFonts w:ascii="Times New Roman" w:hAnsi="Times New Roman"/>
          <w:b/>
          <w:sz w:val="26"/>
          <w:szCs w:val="26"/>
        </w:rPr>
        <w:t xml:space="preserve">преступления, предусмотренного </w:t>
      </w:r>
      <w:r w:rsidRPr="00E12EED" w:rsidR="00E12EED">
        <w:rPr>
          <w:rFonts w:ascii="Times New Roman" w:hAnsi="Times New Roman"/>
          <w:b/>
          <w:sz w:val="26"/>
          <w:szCs w:val="26"/>
        </w:rPr>
        <w:t>ч. 1 ст. 15</w:t>
      </w:r>
      <w:r w:rsidR="004A4A69">
        <w:rPr>
          <w:rFonts w:ascii="Times New Roman" w:hAnsi="Times New Roman"/>
          <w:b/>
          <w:sz w:val="26"/>
          <w:szCs w:val="26"/>
        </w:rPr>
        <w:t>8</w:t>
      </w:r>
      <w:r w:rsidRPr="00E12EED" w:rsidR="00E12EED">
        <w:rPr>
          <w:rFonts w:ascii="Times New Roman" w:hAnsi="Times New Roman"/>
          <w:b/>
          <w:sz w:val="26"/>
          <w:szCs w:val="26"/>
        </w:rPr>
        <w:t xml:space="preserve"> </w:t>
      </w:r>
      <w:r w:rsidRPr="00153FC6">
        <w:rPr>
          <w:rFonts w:ascii="Times New Roman" w:hAnsi="Times New Roman"/>
          <w:b/>
          <w:sz w:val="26"/>
          <w:szCs w:val="26"/>
        </w:rPr>
        <w:t>Уголовного кодекса Российской Федерации,</w:t>
      </w:r>
    </w:p>
    <w:p w:rsidR="006A3AC6" w:rsidRPr="00153FC6" w:rsidP="00CD3F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УСТАНОВИЛ:</w:t>
      </w:r>
    </w:p>
    <w:p w:rsidR="00B068A1" w:rsidP="004A4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Баринова К.Н. </w:t>
      </w:r>
      <w:r w:rsidRPr="00153FC6" w:rsidR="006A3A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обвиняется в</w:t>
      </w:r>
      <w:r w:rsidR="00D83D6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совершении</w:t>
      </w:r>
      <w:r w:rsidRPr="00153FC6" w:rsidR="006A3AC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Pr="00CD3F1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краж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и</w:t>
      </w:r>
      <w:r w:rsidRPr="00CD3F1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, то есть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тайного хищения чужого имущества, </w:t>
      </w:r>
      <w:r w:rsidRPr="00B068A1" w:rsidR="006A3A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следующих обстоятельствах.</w:t>
      </w:r>
    </w:p>
    <w:p w:rsidR="004A4A69" w:rsidRPr="004A4A69" w:rsidP="004A4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часов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минут, Баринова К.Н., находясь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***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увидела на столе, расположенном в указанном месте, мобильный телефон марки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</w:t>
      </w:r>
      <w:r>
        <w:rPr>
          <w:rFonts w:ascii="Times New Roman" w:hAnsi="Times New Roman"/>
          <w:sz w:val="26"/>
          <w:szCs w:val="26"/>
        </w:rPr>
        <w:t>***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после чего, у Бариновой К.Н. возник преступный умысел на тайное хищение указанного мобильного телефона, принадлежащего</w:t>
      </w:r>
      <w:r w:rsidR="00C45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57B1">
        <w:rPr>
          <w:rFonts w:ascii="Times New Roman" w:hAnsi="Times New Roman"/>
          <w:sz w:val="26"/>
          <w:szCs w:val="26"/>
        </w:rPr>
        <w:t>***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4A4A69" w:rsidRPr="004A4A69" w:rsidP="004A4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Реализуя свой преступный умысел, </w:t>
      </w:r>
      <w:r w:rsidR="001F46A2">
        <w:rPr>
          <w:rFonts w:ascii="Times New Roman" w:hAnsi="Times New Roman"/>
          <w:sz w:val="26"/>
          <w:szCs w:val="26"/>
        </w:rPr>
        <w:t>***</w:t>
      </w:r>
      <w:r w:rsidR="001F46A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1F46A2">
        <w:rPr>
          <w:rFonts w:ascii="Times New Roman" w:hAnsi="Times New Roman"/>
          <w:sz w:val="26"/>
          <w:szCs w:val="26"/>
        </w:rPr>
        <w:t>***</w:t>
      </w:r>
      <w:r w:rsidR="001F46A2">
        <w:rPr>
          <w:rFonts w:ascii="Times New Roman" w:hAnsi="Times New Roman"/>
          <w:sz w:val="26"/>
          <w:szCs w:val="26"/>
        </w:rPr>
        <w:t xml:space="preserve"> 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часов </w:t>
      </w:r>
      <w:r w:rsidR="001F46A2">
        <w:rPr>
          <w:rFonts w:ascii="Times New Roman" w:hAnsi="Times New Roman"/>
          <w:sz w:val="26"/>
          <w:szCs w:val="26"/>
        </w:rPr>
        <w:t>***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минут, находясь</w:t>
      </w:r>
      <w:r w:rsidR="001F4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46A2">
        <w:rPr>
          <w:rFonts w:ascii="Times New Roman" w:hAnsi="Times New Roman"/>
          <w:sz w:val="26"/>
          <w:szCs w:val="26"/>
        </w:rPr>
        <w:t>***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действуя умышленно, без ведома и согласия </w:t>
      </w:r>
      <w:r w:rsidR="00C457B1">
        <w:rPr>
          <w:rFonts w:ascii="Times New Roman" w:hAnsi="Times New Roman"/>
          <w:sz w:val="26"/>
          <w:szCs w:val="26"/>
        </w:rPr>
        <w:t>***</w:t>
      </w:r>
      <w:r w:rsidR="00C457B1">
        <w:rPr>
          <w:rFonts w:ascii="Times New Roman" w:hAnsi="Times New Roman"/>
          <w:sz w:val="26"/>
          <w:szCs w:val="26"/>
        </w:rPr>
        <w:t xml:space="preserve"> 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>и тайно от него, осознавая общественную опасность и противоправность своих действий, предвидя неизбежность наступления общественно-опасных последствий, в виде причинения имущественного вреда собственнику мобильного телефона, и желая этого, убедившись, что за ее действиями никто не наблюдает, и они носят скрытый характер,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корыстных побуждений, с целью личного обогащения, похитила со стола, расположенного в вышеуказанном месте, мобильный телефон марки </w:t>
      </w:r>
      <w:r w:rsidR="001F46A2">
        <w:rPr>
          <w:rFonts w:ascii="Times New Roman" w:hAnsi="Times New Roman"/>
          <w:sz w:val="26"/>
          <w:szCs w:val="26"/>
        </w:rPr>
        <w:t>***</w:t>
      </w:r>
      <w:r w:rsidR="001F46A2">
        <w:rPr>
          <w:rFonts w:ascii="Times New Roman" w:hAnsi="Times New Roman"/>
          <w:sz w:val="26"/>
          <w:szCs w:val="26"/>
        </w:rPr>
        <w:t xml:space="preserve"> 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модели </w:t>
      </w:r>
      <w:r w:rsidR="001F46A2">
        <w:rPr>
          <w:rFonts w:ascii="Times New Roman" w:hAnsi="Times New Roman"/>
          <w:sz w:val="26"/>
          <w:szCs w:val="26"/>
        </w:rPr>
        <w:t>***</w:t>
      </w:r>
      <w:r w:rsidR="001F46A2">
        <w:rPr>
          <w:rFonts w:ascii="Times New Roman" w:hAnsi="Times New Roman"/>
          <w:sz w:val="26"/>
          <w:szCs w:val="26"/>
        </w:rPr>
        <w:t xml:space="preserve"> 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стоимостью </w:t>
      </w:r>
      <w:r w:rsidR="001F46A2">
        <w:rPr>
          <w:rFonts w:ascii="Times New Roman" w:hAnsi="Times New Roman"/>
          <w:sz w:val="26"/>
          <w:szCs w:val="26"/>
        </w:rPr>
        <w:t>***</w:t>
      </w:r>
      <w:r w:rsidR="001F46A2">
        <w:rPr>
          <w:rFonts w:ascii="Times New Roman" w:hAnsi="Times New Roman"/>
          <w:sz w:val="26"/>
          <w:szCs w:val="26"/>
        </w:rPr>
        <w:t xml:space="preserve"> 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рубля </w:t>
      </w:r>
      <w:r w:rsidR="001F46A2">
        <w:rPr>
          <w:rFonts w:ascii="Times New Roman" w:hAnsi="Times New Roman"/>
          <w:sz w:val="26"/>
          <w:szCs w:val="26"/>
        </w:rPr>
        <w:t>***</w:t>
      </w:r>
      <w:r w:rsidR="001F46A2">
        <w:rPr>
          <w:rFonts w:ascii="Times New Roman" w:hAnsi="Times New Roman"/>
          <w:sz w:val="26"/>
          <w:szCs w:val="26"/>
        </w:rPr>
        <w:t xml:space="preserve"> 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копейки, оснащенный сим-картами оператора </w:t>
      </w:r>
      <w:r w:rsidR="00C457B1">
        <w:rPr>
          <w:rFonts w:ascii="Times New Roman" w:hAnsi="Times New Roman"/>
          <w:sz w:val="26"/>
          <w:szCs w:val="26"/>
        </w:rPr>
        <w:t>***</w:t>
      </w:r>
      <w:r w:rsidR="00C457B1">
        <w:rPr>
          <w:rFonts w:ascii="Times New Roman" w:hAnsi="Times New Roman"/>
          <w:sz w:val="26"/>
          <w:szCs w:val="26"/>
        </w:rPr>
        <w:t xml:space="preserve"> 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абонентским номером </w:t>
      </w:r>
      <w:r w:rsidR="001F46A2">
        <w:rPr>
          <w:rFonts w:ascii="Times New Roman" w:hAnsi="Times New Roman"/>
          <w:sz w:val="26"/>
          <w:szCs w:val="26"/>
        </w:rPr>
        <w:t>***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оператора </w:t>
      </w:r>
      <w:r w:rsidR="001F46A2">
        <w:rPr>
          <w:rFonts w:ascii="Times New Roman" w:hAnsi="Times New Roman"/>
          <w:sz w:val="26"/>
          <w:szCs w:val="26"/>
        </w:rPr>
        <w:t>***</w:t>
      </w:r>
      <w:r w:rsidR="001F46A2">
        <w:rPr>
          <w:rFonts w:ascii="Times New Roman" w:hAnsi="Times New Roman"/>
          <w:sz w:val="26"/>
          <w:szCs w:val="26"/>
        </w:rPr>
        <w:t xml:space="preserve"> 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>с абонентским номером</w:t>
      </w:r>
      <w:r w:rsidR="001F46A2">
        <w:rPr>
          <w:rFonts w:ascii="Times New Roman" w:hAnsi="Times New Roman"/>
          <w:sz w:val="26"/>
          <w:szCs w:val="26"/>
        </w:rPr>
        <w:t>***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представляющими материальной ценности для потерпевшего, с картой памяти </w:t>
      </w:r>
      <w:r w:rsidR="001F46A2">
        <w:rPr>
          <w:rFonts w:ascii="Times New Roman" w:hAnsi="Times New Roman"/>
          <w:sz w:val="26"/>
          <w:szCs w:val="26"/>
        </w:rPr>
        <w:t>***</w:t>
      </w:r>
      <w:r w:rsidR="001F46A2">
        <w:rPr>
          <w:rFonts w:ascii="Times New Roman" w:hAnsi="Times New Roman"/>
          <w:sz w:val="26"/>
          <w:szCs w:val="26"/>
        </w:rPr>
        <w:t xml:space="preserve"> 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стоимостью </w:t>
      </w:r>
      <w:r w:rsidR="001F46A2">
        <w:rPr>
          <w:rFonts w:ascii="Times New Roman" w:hAnsi="Times New Roman"/>
          <w:sz w:val="26"/>
          <w:szCs w:val="26"/>
        </w:rPr>
        <w:t>***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рубля </w:t>
      </w:r>
      <w:r w:rsidR="001F46A2">
        <w:rPr>
          <w:rFonts w:ascii="Times New Roman" w:hAnsi="Times New Roman"/>
          <w:sz w:val="26"/>
          <w:szCs w:val="26"/>
        </w:rPr>
        <w:t>***</w:t>
      </w:r>
      <w:r w:rsidR="001F46A2">
        <w:rPr>
          <w:rFonts w:ascii="Times New Roman" w:hAnsi="Times New Roman"/>
          <w:sz w:val="26"/>
          <w:szCs w:val="26"/>
        </w:rPr>
        <w:t xml:space="preserve"> 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копеек, с чехлом </w:t>
      </w:r>
      <w:r w:rsidR="001F46A2">
        <w:rPr>
          <w:rFonts w:ascii="Times New Roman" w:hAnsi="Times New Roman"/>
          <w:sz w:val="26"/>
          <w:szCs w:val="26"/>
        </w:rPr>
        <w:t>***</w:t>
      </w:r>
      <w:r w:rsidR="001F46A2">
        <w:rPr>
          <w:rFonts w:ascii="Times New Roman" w:hAnsi="Times New Roman"/>
          <w:sz w:val="26"/>
          <w:szCs w:val="26"/>
        </w:rPr>
        <w:t xml:space="preserve"> 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стоимостью </w:t>
      </w:r>
      <w:r w:rsidR="001F46A2">
        <w:rPr>
          <w:rFonts w:ascii="Times New Roman" w:hAnsi="Times New Roman"/>
          <w:sz w:val="26"/>
          <w:szCs w:val="26"/>
        </w:rPr>
        <w:t>***</w:t>
      </w:r>
      <w:r w:rsidR="001F46A2">
        <w:rPr>
          <w:rFonts w:ascii="Times New Roman" w:hAnsi="Times New Roman"/>
          <w:sz w:val="26"/>
          <w:szCs w:val="26"/>
        </w:rPr>
        <w:t xml:space="preserve"> 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рубля </w:t>
      </w:r>
      <w:r w:rsidR="001F46A2">
        <w:rPr>
          <w:rFonts w:ascii="Times New Roman" w:hAnsi="Times New Roman"/>
          <w:sz w:val="26"/>
          <w:szCs w:val="26"/>
        </w:rPr>
        <w:t>***</w:t>
      </w:r>
      <w:r w:rsidR="001F46A2">
        <w:rPr>
          <w:rFonts w:ascii="Times New Roman" w:hAnsi="Times New Roman"/>
          <w:sz w:val="26"/>
          <w:szCs w:val="26"/>
        </w:rPr>
        <w:t xml:space="preserve"> 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копеек, защитным стеклом</w:t>
      </w:r>
      <w:r w:rsidR="00C45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57B1">
        <w:rPr>
          <w:rFonts w:ascii="Times New Roman" w:hAnsi="Times New Roman"/>
          <w:sz w:val="26"/>
          <w:szCs w:val="26"/>
        </w:rPr>
        <w:t>***</w:t>
      </w:r>
      <w:r w:rsidR="00C457B1">
        <w:rPr>
          <w:rFonts w:ascii="Times New Roman" w:hAnsi="Times New Roman"/>
          <w:sz w:val="26"/>
          <w:szCs w:val="26"/>
        </w:rPr>
        <w:t xml:space="preserve"> 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имеющего рыночной стоимости, после чего, положила его в карман своей куртки, тем самым, тайно похитила указанный мобильный телефон, принадлежащий и находящийся в пользовании</w:t>
      </w:r>
      <w:r w:rsidR="00C45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57B1">
        <w:rPr>
          <w:rFonts w:ascii="Times New Roman" w:hAnsi="Times New Roman"/>
          <w:sz w:val="26"/>
          <w:szCs w:val="26"/>
        </w:rPr>
        <w:t>***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A4A69" w:rsidRPr="004A4A69" w:rsidP="004A4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чего, Баринова К.Н. скрылась с места совершения преступления и распорядилась мобильным телефоном марки </w:t>
      </w:r>
      <w:r w:rsidR="00C457B1">
        <w:rPr>
          <w:rFonts w:ascii="Times New Roman" w:hAnsi="Times New Roman"/>
          <w:sz w:val="26"/>
          <w:szCs w:val="26"/>
        </w:rPr>
        <w:t>***</w:t>
      </w:r>
      <w:r w:rsidR="00C457B1">
        <w:rPr>
          <w:rFonts w:ascii="Times New Roman" w:hAnsi="Times New Roman"/>
          <w:sz w:val="26"/>
          <w:szCs w:val="26"/>
        </w:rPr>
        <w:t xml:space="preserve"> 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</w:t>
      </w:r>
      <w:r w:rsidR="00C45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57B1">
        <w:rPr>
          <w:rFonts w:ascii="Times New Roman" w:hAnsi="Times New Roman"/>
          <w:sz w:val="26"/>
          <w:szCs w:val="26"/>
        </w:rPr>
        <w:t>***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принадлежащим</w:t>
      </w:r>
      <w:r w:rsidR="00C45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57B1">
        <w:rPr>
          <w:rFonts w:ascii="Times New Roman" w:hAnsi="Times New Roman"/>
          <w:sz w:val="26"/>
          <w:szCs w:val="26"/>
        </w:rPr>
        <w:t>***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своему усмотрению. </w:t>
      </w:r>
    </w:p>
    <w:p w:rsidR="00153FC6" w:rsidRPr="00B068A1" w:rsidP="004A4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Баринова К.Н., действуя из корыстных побуждений, тайно похитила мобильный телефон марки </w:t>
      </w:r>
      <w:r w:rsidR="00C457B1">
        <w:rPr>
          <w:rFonts w:ascii="Times New Roman" w:hAnsi="Times New Roman"/>
          <w:sz w:val="26"/>
          <w:szCs w:val="26"/>
        </w:rPr>
        <w:t>***</w:t>
      </w:r>
      <w:r w:rsidR="00C457B1">
        <w:rPr>
          <w:rFonts w:ascii="Times New Roman" w:hAnsi="Times New Roman"/>
          <w:sz w:val="26"/>
          <w:szCs w:val="26"/>
        </w:rPr>
        <w:t xml:space="preserve"> 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</w:t>
      </w:r>
      <w:r w:rsidR="00C45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57B1">
        <w:rPr>
          <w:rFonts w:ascii="Times New Roman" w:hAnsi="Times New Roman"/>
          <w:sz w:val="26"/>
          <w:szCs w:val="26"/>
        </w:rPr>
        <w:t>***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оснащенный сим-картами оператора </w:t>
      </w:r>
      <w:r w:rsidR="00C457B1">
        <w:rPr>
          <w:rFonts w:ascii="Times New Roman" w:hAnsi="Times New Roman"/>
          <w:sz w:val="26"/>
          <w:szCs w:val="26"/>
        </w:rPr>
        <w:t>***</w:t>
      </w:r>
      <w:r w:rsidR="00C457B1">
        <w:rPr>
          <w:rFonts w:ascii="Times New Roman" w:hAnsi="Times New Roman"/>
          <w:sz w:val="26"/>
          <w:szCs w:val="26"/>
        </w:rPr>
        <w:t xml:space="preserve"> 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абонентским номером </w:t>
      </w:r>
      <w:r w:rsidR="00C457B1">
        <w:rPr>
          <w:rFonts w:ascii="Times New Roman" w:hAnsi="Times New Roman"/>
          <w:sz w:val="26"/>
          <w:szCs w:val="26"/>
        </w:rPr>
        <w:t>***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оператора </w:t>
      </w:r>
      <w:r w:rsidR="00C457B1">
        <w:rPr>
          <w:rFonts w:ascii="Times New Roman" w:hAnsi="Times New Roman"/>
          <w:sz w:val="26"/>
          <w:szCs w:val="26"/>
        </w:rPr>
        <w:t>***</w:t>
      </w:r>
      <w:r w:rsidR="00C457B1">
        <w:rPr>
          <w:rFonts w:ascii="Times New Roman" w:hAnsi="Times New Roman"/>
          <w:sz w:val="26"/>
          <w:szCs w:val="26"/>
        </w:rPr>
        <w:t xml:space="preserve"> 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>с абонентским номером</w:t>
      </w:r>
      <w:r w:rsidR="00C45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57B1">
        <w:rPr>
          <w:rFonts w:ascii="Times New Roman" w:hAnsi="Times New Roman"/>
          <w:sz w:val="26"/>
          <w:szCs w:val="26"/>
        </w:rPr>
        <w:t>***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представляющими материальной ценности для потерпевшего, с картой памяти марки </w:t>
      </w:r>
      <w:r w:rsidR="00C457B1">
        <w:rPr>
          <w:rFonts w:ascii="Times New Roman" w:hAnsi="Times New Roman"/>
          <w:sz w:val="26"/>
          <w:szCs w:val="26"/>
        </w:rPr>
        <w:t>***</w:t>
      </w:r>
      <w:r w:rsidR="00C457B1">
        <w:rPr>
          <w:rFonts w:ascii="Times New Roman" w:hAnsi="Times New Roman"/>
          <w:sz w:val="26"/>
          <w:szCs w:val="26"/>
        </w:rPr>
        <w:t xml:space="preserve"> 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стоимостью </w:t>
      </w:r>
      <w:r w:rsidR="00C457B1">
        <w:rPr>
          <w:rFonts w:ascii="Times New Roman" w:hAnsi="Times New Roman"/>
          <w:sz w:val="26"/>
          <w:szCs w:val="26"/>
        </w:rPr>
        <w:t>***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рубля </w:t>
      </w:r>
      <w:r w:rsidR="00C457B1">
        <w:rPr>
          <w:rFonts w:ascii="Times New Roman" w:hAnsi="Times New Roman"/>
          <w:sz w:val="26"/>
          <w:szCs w:val="26"/>
        </w:rPr>
        <w:t>***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копеек, с чехлом </w:t>
      </w:r>
      <w:r w:rsidR="00C457B1">
        <w:rPr>
          <w:rFonts w:ascii="Times New Roman" w:hAnsi="Times New Roman"/>
          <w:sz w:val="26"/>
          <w:szCs w:val="26"/>
        </w:rPr>
        <w:t>***</w:t>
      </w:r>
      <w:r w:rsidR="00C457B1">
        <w:rPr>
          <w:rFonts w:ascii="Times New Roman" w:hAnsi="Times New Roman"/>
          <w:sz w:val="26"/>
          <w:szCs w:val="26"/>
        </w:rPr>
        <w:t xml:space="preserve"> 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стоимостью </w:t>
      </w:r>
      <w:r w:rsidR="00C457B1">
        <w:rPr>
          <w:rFonts w:ascii="Times New Roman" w:hAnsi="Times New Roman"/>
          <w:sz w:val="26"/>
          <w:szCs w:val="26"/>
        </w:rPr>
        <w:t>***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рубля </w:t>
      </w:r>
      <w:r w:rsidR="00C457B1">
        <w:rPr>
          <w:rFonts w:ascii="Times New Roman" w:hAnsi="Times New Roman"/>
          <w:sz w:val="26"/>
          <w:szCs w:val="26"/>
        </w:rPr>
        <w:t>***</w:t>
      </w:r>
      <w:r w:rsidR="00C457B1">
        <w:rPr>
          <w:rFonts w:ascii="Times New Roman" w:hAnsi="Times New Roman"/>
          <w:sz w:val="26"/>
          <w:szCs w:val="26"/>
        </w:rPr>
        <w:t xml:space="preserve"> 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копеек, защитным стеклом</w:t>
      </w:r>
      <w:r w:rsidR="00C45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57B1">
        <w:rPr>
          <w:rFonts w:ascii="Times New Roman" w:hAnsi="Times New Roman"/>
          <w:sz w:val="26"/>
          <w:szCs w:val="26"/>
        </w:rPr>
        <w:t>***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имеющего рыночной стоимости, причинив </w:t>
      </w:r>
      <w:r w:rsidR="00C457B1">
        <w:rPr>
          <w:rFonts w:ascii="Times New Roman" w:hAnsi="Times New Roman"/>
          <w:sz w:val="26"/>
          <w:szCs w:val="26"/>
        </w:rPr>
        <w:t>***</w:t>
      </w:r>
      <w:r w:rsidR="00C457B1">
        <w:rPr>
          <w:rFonts w:ascii="Times New Roman" w:hAnsi="Times New Roman"/>
          <w:sz w:val="26"/>
          <w:szCs w:val="26"/>
        </w:rPr>
        <w:t xml:space="preserve"> 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заключению товароведческой судебной экспертизы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457B1">
        <w:rPr>
          <w:rFonts w:ascii="Times New Roman" w:hAnsi="Times New Roman"/>
          <w:sz w:val="26"/>
          <w:szCs w:val="26"/>
        </w:rPr>
        <w:t>***</w:t>
      </w:r>
      <w:r w:rsidR="00C457B1">
        <w:rPr>
          <w:rFonts w:ascii="Times New Roman" w:hAnsi="Times New Roman"/>
          <w:sz w:val="26"/>
          <w:szCs w:val="26"/>
        </w:rPr>
        <w:t xml:space="preserve"> 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457B1">
        <w:rPr>
          <w:rFonts w:ascii="Times New Roman" w:hAnsi="Times New Roman"/>
          <w:sz w:val="26"/>
          <w:szCs w:val="26"/>
        </w:rPr>
        <w:t>***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имущественный вред в виде материального ущерба в общей сумме </w:t>
      </w:r>
      <w:r w:rsidR="00C457B1">
        <w:rPr>
          <w:rFonts w:ascii="Times New Roman" w:hAnsi="Times New Roman"/>
          <w:sz w:val="26"/>
          <w:szCs w:val="26"/>
        </w:rPr>
        <w:t>***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рубль </w:t>
      </w:r>
      <w:r w:rsidR="00C457B1">
        <w:rPr>
          <w:rFonts w:ascii="Times New Roman" w:hAnsi="Times New Roman"/>
          <w:sz w:val="26"/>
          <w:szCs w:val="26"/>
        </w:rPr>
        <w:t>***</w:t>
      </w:r>
      <w:r w:rsidR="00C457B1">
        <w:rPr>
          <w:rFonts w:ascii="Times New Roman" w:hAnsi="Times New Roman"/>
          <w:sz w:val="26"/>
          <w:szCs w:val="26"/>
        </w:rPr>
        <w:t xml:space="preserve"> </w:t>
      </w:r>
      <w:r w:rsidRP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копеек.</w:t>
      </w:r>
    </w:p>
    <w:p w:rsidR="006A3AC6" w:rsidRPr="00153FC6" w:rsidP="00C60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153FC6" w:rsidR="00CE68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потерпевш</w:t>
      </w:r>
      <w:r w:rsidR="00B068A1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153FC6" w:rsidR="00CE6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57B1">
        <w:rPr>
          <w:rFonts w:ascii="Times New Roman" w:hAnsi="Times New Roman"/>
          <w:sz w:val="26"/>
          <w:szCs w:val="26"/>
        </w:rPr>
        <w:t>***</w:t>
      </w:r>
      <w:r w:rsidR="00C457B1">
        <w:rPr>
          <w:rFonts w:ascii="Times New Roman" w:hAnsi="Times New Roman"/>
          <w:sz w:val="26"/>
          <w:szCs w:val="26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обратил</w:t>
      </w:r>
      <w:r w:rsidR="00B068A1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к суду с письменным ходатайством о прекращении уголовного дела</w:t>
      </w:r>
      <w:r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</w:t>
      </w:r>
      <w:r w:rsidRPr="004A4A69" w:rsid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Бариновой К.Н.,</w:t>
      </w:r>
      <w:r w:rsidR="001E525E">
        <w:rPr>
          <w:rFonts w:ascii="Times New Roman" w:hAnsi="Times New Roman"/>
          <w:sz w:val="26"/>
          <w:szCs w:val="26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</w:t>
      </w:r>
      <w:r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указанн</w:t>
      </w:r>
      <w:r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</w:t>
      </w:r>
      <w:r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связи с примирением сторон. В обоснование ходатайства указал, что с подсудим</w:t>
      </w:r>
      <w:r w:rsid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примирил</w:t>
      </w:r>
      <w:r w:rsidR="00B068A1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претензий материального и морального характера к подсудим</w:t>
      </w:r>
      <w:r w:rsid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</w:t>
      </w:r>
      <w:r w:rsidRPr="00153FC6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</w:t>
      </w:r>
      <w:r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53FC6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C07E4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ущерб возмещен</w:t>
      </w:r>
      <w:r w:rsidRPr="007C0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C07E4" w:rsid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передачей</w:t>
      </w:r>
      <w:r w:rsidRPr="007C07E4" w:rsidR="00B06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денежных средств</w:t>
      </w:r>
      <w:r w:rsidRPr="007C07E4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7C07E4" w:rsidR="004C1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07E4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принесением извинений</w:t>
      </w:r>
      <w:r w:rsidRPr="00C60FAD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последствия прекращения уголовного дела ясны и понятны.</w:t>
      </w:r>
      <w:r w:rsidR="007C0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07E4" w:rsidR="007C0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Гражданский иск </w:t>
      </w:r>
      <w:r w:rsidR="007C07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просит</w:t>
      </w:r>
      <w:r w:rsidRPr="007C07E4" w:rsidR="007C0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возвратить без рассмотрения</w:t>
      </w:r>
      <w:r w:rsidR="007C07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153F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</w:t>
      </w:r>
      <w:r w:rsid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Баринова К.Н. </w:t>
      </w:r>
      <w:r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просил</w:t>
      </w:r>
      <w:r w:rsid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прекра</w:t>
      </w:r>
      <w:r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тить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не</w:t>
      </w:r>
      <w:r w:rsid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</w:t>
      </w:r>
      <w:r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</w:t>
      </w:r>
      <w:r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примирением сторон, пояснив, что последствия </w:t>
      </w:r>
      <w:r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прекращения уголовного дела </w:t>
      </w:r>
      <w:r w:rsid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ясны и понятны.</w:t>
      </w:r>
    </w:p>
    <w:p w:rsidR="006A3AC6" w:rsidRPr="00153F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Защитник подсудимо</w:t>
      </w:r>
      <w:r w:rsid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9C7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адвокат </w:t>
      </w:r>
      <w:r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Жукова</w:t>
      </w:r>
      <w:r w:rsidRPr="00C60FAD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А.И.</w:t>
      </w:r>
      <w:r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поддержал</w:t>
      </w:r>
      <w:r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заявленное ходатайство о прекращении уголовного дела и мнение свое</w:t>
      </w:r>
      <w:r w:rsid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подзащитно</w:t>
      </w:r>
      <w:r w:rsidR="004A4A6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574535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Государственный обвинитель в судебном заседании не возражал против прекращения уголовного </w:t>
      </w:r>
      <w:r w:rsidRPr="0057453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 исходя из степени тяжести предъявленного обвинения, а также установленных обстоятельств примирения сторон и наличия правовых оснований для прекращения уголовного дела.</w:t>
      </w:r>
    </w:p>
    <w:p w:rsidR="006A3AC6" w:rsidRPr="00153F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и выяснив мнение участников процесса по заявленному ходатайству о прекращении уголовного дела за примирением сторон, мировой судья приходит к выводу о том, что заявленное ходатайство подлежит удовлетворению по следующим основаниям.</w:t>
      </w:r>
    </w:p>
    <w:p w:rsidR="006A3AC6" w:rsidRPr="00153F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6A3AC6" w:rsidRPr="00153F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6A3AC6" w:rsidRPr="00153F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установлено, что подсудим</w:t>
      </w:r>
      <w:r w:rsidR="00F417FA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не судим</w:t>
      </w:r>
      <w:r w:rsidR="00F417F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преступлени</w:t>
      </w:r>
      <w:r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котор</w:t>
      </w:r>
      <w:r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F417F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обвиняется, относ</w:t>
      </w:r>
      <w:r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к категории преступлений небольшой </w:t>
      </w:r>
      <w:r w:rsidRPr="00574535">
        <w:rPr>
          <w:rFonts w:ascii="Times New Roman" w:eastAsia="Times New Roman" w:hAnsi="Times New Roman" w:cs="Times New Roman"/>
          <w:sz w:val="26"/>
          <w:szCs w:val="26"/>
          <w:lang w:eastAsia="ru-RU"/>
        </w:rPr>
        <w:t>тяжести, загладил</w:t>
      </w:r>
      <w:r w:rsidR="00F417F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7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причиненный вред, </w:t>
      </w:r>
      <w:r w:rsidRPr="004C1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</w:t>
      </w:r>
      <w:r w:rsidRPr="007C07E4" w:rsidR="00F417F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передачи</w:t>
      </w:r>
      <w:r w:rsidRPr="007C07E4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денежных средств</w:t>
      </w:r>
      <w:r w:rsidRPr="007C07E4" w:rsidR="004C1E6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C0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07E4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принесением извинений,</w:t>
      </w:r>
      <w:r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453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претензи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й ни материального, ни морального характера потерпевш</w:t>
      </w:r>
      <w:r w:rsidR="00B06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ий </w:t>
      </w:r>
      <w:r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подсудимо</w:t>
      </w:r>
      <w:r w:rsidR="00F41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 w:rsidRPr="00153FC6" w:rsidR="00CE68A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име</w:t>
      </w:r>
      <w:r w:rsidR="008E185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т, они примирились. Последствия прекращени</w:t>
      </w:r>
      <w:r w:rsidR="007C07E4">
        <w:rPr>
          <w:rFonts w:ascii="Times New Roman" w:eastAsia="Times New Roman" w:hAnsi="Times New Roman" w:cs="Times New Roman"/>
          <w:sz w:val="26"/>
          <w:szCs w:val="26"/>
          <w:lang w:eastAsia="ru-RU"/>
        </w:rPr>
        <w:t>я дела сторонам ясны и понятны.</w:t>
      </w:r>
    </w:p>
    <w:p w:rsidR="006A3AC6" w:rsidRPr="00153FC6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153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32 П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</w:t>
      </w:r>
      <w:r w:rsidR="00A71FC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аведливости и целям правосудия.</w:t>
      </w:r>
    </w:p>
    <w:p w:rsidR="006A3AC6" w:rsidRPr="00153FC6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="00F41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Бариновой К.Н.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деяни</w:t>
      </w:r>
      <w:r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сведения о </w:t>
      </w:r>
      <w:r w:rsidR="00F417FA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личности, мировой судья считает, что прекращение уголовного дела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способствовать восстановлению социальной справедливости, послужит исправлению подсудимо</w:t>
      </w:r>
      <w:r w:rsidR="00F417F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153F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мировой судья считает возможным производство по уголовному делу в отношении </w:t>
      </w:r>
      <w:r w:rsidR="00F417FA">
        <w:rPr>
          <w:rFonts w:ascii="Times New Roman" w:hAnsi="Times New Roman"/>
          <w:sz w:val="26"/>
          <w:szCs w:val="26"/>
        </w:rPr>
        <w:t xml:space="preserve">Бариновой К.Н.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прекратить в связи с примирением сторон.</w:t>
      </w:r>
    </w:p>
    <w:p w:rsidR="006A3AC6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также принимаются во внимание и </w:t>
      </w:r>
      <w:r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те обстоятельства, что подсудим</w:t>
      </w:r>
      <w:r w:rsidR="002059CF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осознал</w:t>
      </w:r>
      <w:r w:rsidR="002059C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противоправность своих действий и соглас</w:t>
      </w:r>
      <w:r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2059C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прекращение уголовного дела в связи с примирением сторон, будучи предупрежденн</w:t>
      </w:r>
      <w:r w:rsidR="002059CF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том, что данное основание не является реабилитирующим.</w:t>
      </w:r>
    </w:p>
    <w:p w:rsidR="00CD16FF" w:rsidP="00CD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Мера </w:t>
      </w:r>
      <w:r w:rsidR="002059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пресечения</w:t>
      </w:r>
      <w:r w:rsidRPr="00CD1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отмене.</w:t>
      </w:r>
    </w:p>
    <w:p w:rsidR="007C07E4" w:rsidP="00CD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7E4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Вещественными доказательствами по делу следует распорядиться в соответствии со ст. 81 УПК РФ.</w:t>
      </w:r>
    </w:p>
    <w:p w:rsidR="007C07E4" w:rsidRPr="00CD16FF" w:rsidP="00CD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Гражданский иск</w:t>
      </w:r>
      <w:r w:rsidRPr="007C07E4"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потерпевшего </w:t>
      </w:r>
      <w:r w:rsidR="00C457B1">
        <w:rPr>
          <w:rFonts w:ascii="Times New Roman" w:hAnsi="Times New Roman"/>
          <w:sz w:val="26"/>
          <w:szCs w:val="26"/>
        </w:rPr>
        <w:t>***</w:t>
      </w:r>
      <w:r w:rsidR="00C457B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возвращению без рассмотрения.</w:t>
      </w:r>
    </w:p>
    <w:p w:rsidR="006A3AC6" w:rsidRPr="00153FC6" w:rsidP="006A3AC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 76 УК РФ и руководствуясь ст. </w:t>
      </w:r>
      <w:r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25, 254 УПК РФ, мировой судья</w:t>
      </w:r>
    </w:p>
    <w:p w:rsidR="006A3AC6" w:rsidRPr="00153FC6" w:rsidP="006A3A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6A3AC6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Уголовное дело в отношении </w:t>
      </w:r>
      <w:r w:rsidRPr="002059CF" w:rsidR="002059CF">
        <w:rPr>
          <w:rFonts w:ascii="Times New Roman" w:hAnsi="Times New Roman"/>
          <w:b/>
          <w:sz w:val="26"/>
          <w:szCs w:val="26"/>
        </w:rPr>
        <w:t xml:space="preserve">Бариновой Ксении Николаевны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обвиняемо</w:t>
      </w:r>
      <w:r w:rsidR="002059C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</w:t>
      </w:r>
      <w:r w:rsidRPr="009E73B2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преступления, предусмотренного </w:t>
      </w:r>
      <w:r w:rsidRPr="00A71FCB" w:rsidR="00A71F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</w:t>
      </w:r>
      <w:r w:rsidR="007C42D9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2059C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71FCB" w:rsidR="00A71F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73B2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Уголовного кодекса Российской Федерации</w:t>
      </w:r>
      <w:r w:rsidR="00E4655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46554" w:rsidR="00E46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производством прекратить на основании ст. 25 УПК РФ, в связи с примирением сторон.</w:t>
      </w:r>
    </w:p>
    <w:p w:rsidR="00CD16FF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Баринову Ксению Николаевну</w:t>
      </w:r>
      <w:r w:rsidRPr="00CD16FF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обвиняем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CD1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преступления, предусмотренного ч. 1 ст. 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D1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 РФ от уголовной ответственности освободить в связи с примирением с потерпевшим.</w:t>
      </w:r>
    </w:p>
    <w:p w:rsidR="00CD16FF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Меру </w:t>
      </w:r>
      <w:r w:rsidR="002059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пресечения</w:t>
      </w:r>
      <w:r w:rsidRPr="00CD1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59CF" w:rsidR="002059CF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Бариновой Ксении Николаевн</w:t>
      </w:r>
      <w:r w:rsidR="002059C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059CF" w:rsidR="00205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1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0905FA" w:rsidR="000905F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подписки о невыезде и надлежащем поведении</w:t>
      </w:r>
      <w:r w:rsidR="00090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16F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отменить по вступлении постановления суда в законную силу.</w:t>
      </w:r>
    </w:p>
    <w:p w:rsidR="007C07E4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7E4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Вещественные доказательства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C07E4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C07E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мобильный телефон «</w:t>
      </w:r>
      <w:r w:rsidR="00C457B1">
        <w:rPr>
          <w:rFonts w:ascii="Times New Roman" w:hAnsi="Times New Roman"/>
          <w:sz w:val="26"/>
          <w:szCs w:val="26"/>
        </w:rPr>
        <w:t>***</w:t>
      </w:r>
      <w:r w:rsidRPr="007C07E4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корпусе бе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лого цвета</w:t>
      </w:r>
      <w:r w:rsidR="00F07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находящийся </w:t>
      </w:r>
      <w:r w:rsidRPr="00F0731C" w:rsidR="00F07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камере </w:t>
      </w:r>
      <w:r w:rsidRPr="00253101" w:rsidR="00253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хранения вещественных доказательств следственного отдела по г. Евпатория Главного следственного управления Следственного комитета Российской Федерации по Республике Крым и г. Севастополю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3247B4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07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возвратить </w:t>
      </w:r>
      <w:r w:rsidRPr="00F0731C" w:rsidR="00F0731C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Бариновой Ксении Николаевне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C07E4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C0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мобильный телефон марки </w:t>
      </w:r>
      <w:r w:rsidR="003247B4">
        <w:rPr>
          <w:rFonts w:ascii="Times New Roman" w:hAnsi="Times New Roman"/>
          <w:sz w:val="26"/>
          <w:szCs w:val="26"/>
        </w:rPr>
        <w:t>***</w:t>
      </w:r>
      <w:r w:rsidR="003247B4">
        <w:rPr>
          <w:rFonts w:ascii="Times New Roman" w:hAnsi="Times New Roman"/>
          <w:sz w:val="26"/>
          <w:szCs w:val="26"/>
        </w:rPr>
        <w:t xml:space="preserve"> </w:t>
      </w:r>
      <w:r w:rsidRPr="007C07E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 «</w:t>
      </w:r>
      <w:r w:rsidR="003247B4">
        <w:rPr>
          <w:rFonts w:ascii="Times New Roman" w:hAnsi="Times New Roman"/>
          <w:sz w:val="26"/>
          <w:szCs w:val="26"/>
        </w:rPr>
        <w:t>***</w:t>
      </w:r>
      <w:r w:rsidRPr="007C07E4">
        <w:rPr>
          <w:rFonts w:ascii="Times New Roman" w:eastAsia="Times New Roman" w:hAnsi="Times New Roman" w:cs="Times New Roman"/>
          <w:sz w:val="26"/>
          <w:szCs w:val="26"/>
          <w:lang w:eastAsia="ru-RU"/>
        </w:rPr>
        <w:t>» с картой памяти марки «</w:t>
      </w:r>
      <w:r w:rsidR="003247B4">
        <w:rPr>
          <w:rFonts w:ascii="Times New Roman" w:hAnsi="Times New Roman"/>
          <w:sz w:val="26"/>
          <w:szCs w:val="26"/>
        </w:rPr>
        <w:t>***</w:t>
      </w:r>
      <w:r w:rsidRPr="007C07E4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защитным стеклом «</w:t>
      </w:r>
      <w:r w:rsidR="003247B4">
        <w:rPr>
          <w:rFonts w:ascii="Times New Roman" w:hAnsi="Times New Roman"/>
          <w:sz w:val="26"/>
          <w:szCs w:val="26"/>
        </w:rPr>
        <w:t>***</w:t>
      </w:r>
      <w:r w:rsidRPr="007C07E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53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53101" w:rsidR="002531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находящийся в камере хранения вещественных доказательств следственного отдела по г. Евпатория Главного следственного управления Следственного комитета Российской Федерации по Республике Крым и г. Севастополю</w:t>
      </w:r>
      <w:r w:rsidRPr="007C07E4">
        <w:t xml:space="preserve"> </w:t>
      </w:r>
      <w:r w:rsidRPr="007C07E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3247B4">
        <w:rPr>
          <w:rFonts w:ascii="Times New Roman" w:hAnsi="Times New Roman"/>
          <w:sz w:val="26"/>
          <w:szCs w:val="26"/>
        </w:rPr>
        <w:t>***</w:t>
      </w:r>
      <w:r w:rsidRPr="007C07E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07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F0731C" w:rsidR="00F0731C">
        <w:t xml:space="preserve"> </w:t>
      </w:r>
      <w:r w:rsidRPr="00F0731C" w:rsidR="00F0731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возвратить</w:t>
      </w:r>
      <w:r w:rsidR="003247B4">
        <w:rPr>
          <w:rFonts w:ascii="Times New Roman" w:hAnsi="Times New Roman"/>
          <w:sz w:val="26"/>
          <w:szCs w:val="26"/>
        </w:rPr>
        <w:t>***</w:t>
      </w:r>
      <w:r w:rsidR="00F0731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C07E4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C07E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оптический диск с видеофайлами (</w:t>
      </w:r>
      <w:r w:rsidR="003247B4">
        <w:rPr>
          <w:rFonts w:ascii="Times New Roman" w:hAnsi="Times New Roman"/>
          <w:sz w:val="26"/>
          <w:szCs w:val="26"/>
        </w:rPr>
        <w:t>***</w:t>
      </w:r>
      <w:r w:rsidRPr="007C07E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C07E4">
        <w:t xml:space="preserve"> </w:t>
      </w:r>
      <w:r w:rsidRPr="007C07E4">
        <w:rPr>
          <w:rFonts w:ascii="Times New Roman" w:eastAsia="Times New Roman" w:hAnsi="Times New Roman" w:cs="Times New Roman"/>
          <w:sz w:val="26"/>
          <w:szCs w:val="26"/>
          <w:lang w:eastAsia="ru-RU"/>
        </w:rPr>
        <w:t>- хранить в материалах дела.</w:t>
      </w:r>
    </w:p>
    <w:p w:rsidR="007C07E4" w:rsidRPr="00153FC6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Гражданский иск потерпевшего </w:t>
      </w:r>
      <w:r w:rsidR="003247B4">
        <w:rPr>
          <w:rFonts w:ascii="Times New Roman" w:hAnsi="Times New Roman"/>
          <w:sz w:val="26"/>
          <w:szCs w:val="26"/>
        </w:rPr>
        <w:t>***</w:t>
      </w:r>
      <w:r w:rsidRPr="007C0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возвратить </w:t>
      </w:r>
      <w:r w:rsidRPr="007C07E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рассмотрения.</w:t>
      </w:r>
    </w:p>
    <w:p w:rsidR="006A3AC6" w:rsidRPr="00153FC6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Евпаторийский городской суд Республики Крым через мирово</w:t>
      </w:r>
      <w:r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судью в течение 10 суток со дня его вынесения.</w:t>
      </w:r>
    </w:p>
    <w:p w:rsidR="006A3AC6" w:rsidRPr="00153FC6" w:rsidP="0057453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05FA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Баринов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К.Н.</w:t>
      </w:r>
      <w:r w:rsidRPr="00090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FC6">
        <w:rPr>
          <w:rFonts w:ascii="Times New Roman" w:hAnsi="Times New Roman" w:cs="Times New Roman"/>
          <w:sz w:val="26"/>
          <w:szCs w:val="26"/>
        </w:rPr>
        <w:t xml:space="preserve">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</w:t>
      </w:r>
      <w:r>
        <w:rPr>
          <w:rFonts w:ascii="Times New Roman" w:hAnsi="Times New Roman" w:cs="Times New Roman"/>
          <w:sz w:val="26"/>
          <w:szCs w:val="26"/>
        </w:rPr>
        <w:t>ею</w:t>
      </w:r>
      <w:r w:rsidRPr="00153FC6">
        <w:rPr>
          <w:rFonts w:ascii="Times New Roman" w:hAnsi="Times New Roman" w:cs="Times New Roman"/>
          <w:sz w:val="26"/>
          <w:szCs w:val="26"/>
        </w:rPr>
        <w:t xml:space="preserve"> защитнику либо ходатайствовать перед судом о назначении защитника, о чем указывается в апелляционной жалобе или в </w:t>
      </w:r>
      <w:r w:rsidRPr="00153FC6">
        <w:rPr>
          <w:rFonts w:ascii="Times New Roman" w:hAnsi="Times New Roman" w:cs="Times New Roman"/>
          <w:sz w:val="26"/>
          <w:szCs w:val="26"/>
        </w:rPr>
        <w:t>возражениях на жалобы, представления, принесенные другими участниками уголовного процесса.</w:t>
      </w:r>
    </w:p>
    <w:p w:rsidR="005C3A04" w:rsidRPr="00153FC6" w:rsidP="006E1DD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511" w:rsidRPr="00153FC6" w:rsidP="007C07E4">
      <w:pPr>
        <w:spacing w:after="0" w:line="240" w:lineRule="auto"/>
        <w:rPr>
          <w:sz w:val="26"/>
          <w:szCs w:val="26"/>
        </w:rPr>
      </w:pPr>
      <w:r w:rsidRPr="00153FC6">
        <w:rPr>
          <w:rFonts w:ascii="Times New Roman" w:hAnsi="Times New Roman" w:cs="Times New Roman"/>
          <w:b/>
          <w:sz w:val="26"/>
          <w:szCs w:val="26"/>
        </w:rPr>
        <w:t xml:space="preserve">       Мировой судья</w:t>
      </w:r>
      <w:r w:rsidRPr="00153FC6">
        <w:rPr>
          <w:rFonts w:ascii="Times New Roman" w:hAnsi="Times New Roman" w:cs="Times New Roman"/>
          <w:b/>
          <w:sz w:val="26"/>
          <w:szCs w:val="26"/>
        </w:rPr>
        <w:tab/>
      </w:r>
      <w:r w:rsidRPr="00153FC6">
        <w:rPr>
          <w:rFonts w:ascii="Times New Roman" w:hAnsi="Times New Roman" w:cs="Times New Roman"/>
          <w:b/>
          <w:sz w:val="26"/>
          <w:szCs w:val="26"/>
        </w:rPr>
        <w:tab/>
      </w:r>
      <w:r w:rsidR="003247B4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3247B4">
        <w:rPr>
          <w:rFonts w:ascii="Times New Roman" w:hAnsi="Times New Roman" w:cs="Times New Roman"/>
          <w:b/>
          <w:sz w:val="26"/>
          <w:szCs w:val="26"/>
        </w:rPr>
        <w:t>/подпись/</w:t>
      </w:r>
      <w:r w:rsidRPr="00153FC6">
        <w:rPr>
          <w:rFonts w:ascii="Times New Roman" w:hAnsi="Times New Roman" w:cs="Times New Roman"/>
          <w:b/>
          <w:sz w:val="26"/>
          <w:szCs w:val="26"/>
        </w:rPr>
        <w:tab/>
      </w:r>
      <w:r w:rsidR="003247B4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153FC6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574535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153FC6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74535">
        <w:rPr>
          <w:rFonts w:ascii="Times New Roman" w:hAnsi="Times New Roman" w:cs="Times New Roman"/>
          <w:b/>
          <w:sz w:val="26"/>
          <w:szCs w:val="26"/>
        </w:rPr>
        <w:t>М.М. Апразов</w:t>
      </w:r>
    </w:p>
    <w:sectPr w:rsidSect="00F417FA">
      <w:headerReference w:type="default" r:id="rId6"/>
      <w:pgSz w:w="11906" w:h="16838"/>
      <w:pgMar w:top="1135" w:right="85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8001539"/>
      <w:docPartObj>
        <w:docPartGallery w:val="Page Numbers (Top of Page)"/>
        <w:docPartUnique/>
      </w:docPartObj>
    </w:sdtPr>
    <w:sdtContent>
      <w:p w:rsidR="002E129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AF5">
          <w:rPr>
            <w:noProof/>
          </w:rPr>
          <w:t>1</w:t>
        </w:r>
        <w:r>
          <w:fldChar w:fldCharType="end"/>
        </w:r>
      </w:p>
    </w:sdtContent>
  </w:sdt>
  <w:p w:rsidR="002E12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C6"/>
    <w:rsid w:val="00002F98"/>
    <w:rsid w:val="000905FA"/>
    <w:rsid w:val="000E107B"/>
    <w:rsid w:val="0011644F"/>
    <w:rsid w:val="001320EA"/>
    <w:rsid w:val="00153FC6"/>
    <w:rsid w:val="001606EE"/>
    <w:rsid w:val="001B6F32"/>
    <w:rsid w:val="001E525E"/>
    <w:rsid w:val="001F1511"/>
    <w:rsid w:val="001F46A2"/>
    <w:rsid w:val="001F6364"/>
    <w:rsid w:val="0020085A"/>
    <w:rsid w:val="002059CF"/>
    <w:rsid w:val="00210C8D"/>
    <w:rsid w:val="00222247"/>
    <w:rsid w:val="00253101"/>
    <w:rsid w:val="002C639D"/>
    <w:rsid w:val="002E129F"/>
    <w:rsid w:val="002E5B14"/>
    <w:rsid w:val="003247B4"/>
    <w:rsid w:val="00364A58"/>
    <w:rsid w:val="0037740B"/>
    <w:rsid w:val="003A7554"/>
    <w:rsid w:val="003F5B05"/>
    <w:rsid w:val="00432439"/>
    <w:rsid w:val="0043467D"/>
    <w:rsid w:val="00467AF5"/>
    <w:rsid w:val="004A4A69"/>
    <w:rsid w:val="004C1E69"/>
    <w:rsid w:val="00501BFD"/>
    <w:rsid w:val="00505DD5"/>
    <w:rsid w:val="00507AB2"/>
    <w:rsid w:val="00533098"/>
    <w:rsid w:val="00574535"/>
    <w:rsid w:val="0058779E"/>
    <w:rsid w:val="005C3A04"/>
    <w:rsid w:val="006A3AC6"/>
    <w:rsid w:val="006E1DD6"/>
    <w:rsid w:val="00732DA4"/>
    <w:rsid w:val="007C07E4"/>
    <w:rsid w:val="007C42D9"/>
    <w:rsid w:val="007C4B40"/>
    <w:rsid w:val="007C5994"/>
    <w:rsid w:val="008706E2"/>
    <w:rsid w:val="008E1859"/>
    <w:rsid w:val="009759F9"/>
    <w:rsid w:val="00994B26"/>
    <w:rsid w:val="009C77CB"/>
    <w:rsid w:val="009E5838"/>
    <w:rsid w:val="009E73B2"/>
    <w:rsid w:val="00A26E08"/>
    <w:rsid w:val="00A71FCB"/>
    <w:rsid w:val="00A80363"/>
    <w:rsid w:val="00A921B2"/>
    <w:rsid w:val="00AB3374"/>
    <w:rsid w:val="00B068A1"/>
    <w:rsid w:val="00B14CE7"/>
    <w:rsid w:val="00B34EE8"/>
    <w:rsid w:val="00B7405B"/>
    <w:rsid w:val="00BA5BD8"/>
    <w:rsid w:val="00C457B1"/>
    <w:rsid w:val="00C60FAD"/>
    <w:rsid w:val="00C74372"/>
    <w:rsid w:val="00CD16FF"/>
    <w:rsid w:val="00CD3F18"/>
    <w:rsid w:val="00CE52E2"/>
    <w:rsid w:val="00CE68A9"/>
    <w:rsid w:val="00D54C39"/>
    <w:rsid w:val="00D83D69"/>
    <w:rsid w:val="00D86C78"/>
    <w:rsid w:val="00DB16EC"/>
    <w:rsid w:val="00DF568D"/>
    <w:rsid w:val="00E12EED"/>
    <w:rsid w:val="00E305DF"/>
    <w:rsid w:val="00E46554"/>
    <w:rsid w:val="00EE75CE"/>
    <w:rsid w:val="00F0731C"/>
    <w:rsid w:val="00F37542"/>
    <w:rsid w:val="00F417FA"/>
    <w:rsid w:val="00F70BA9"/>
    <w:rsid w:val="00FB74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CB1FA1-7C0A-4468-8BBF-B5A8F9F5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A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A3AC6"/>
  </w:style>
  <w:style w:type="paragraph" w:styleId="BalloonText">
    <w:name w:val="Balloon Text"/>
    <w:basedOn w:val="Normal"/>
    <w:link w:val="a0"/>
    <w:uiPriority w:val="99"/>
    <w:semiHidden/>
    <w:unhideWhenUsed/>
    <w:rsid w:val="006E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1D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3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153FC6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a1"/>
    <w:uiPriority w:val="99"/>
    <w:unhideWhenUsed/>
    <w:rsid w:val="009E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E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50D4B-23A2-4348-AED6-BF7F0E66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