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E2C7A" w:rsidRPr="00452FCD" w:rsidP="00996A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Дело №</w:t>
      </w:r>
      <w:r w:rsidRPr="00452FCD" w:rsidR="006944B4">
        <w:rPr>
          <w:rFonts w:ascii="Times New Roman" w:hAnsi="Times New Roman" w:cs="Times New Roman"/>
          <w:sz w:val="24"/>
          <w:szCs w:val="24"/>
        </w:rPr>
        <w:t>1-39-</w:t>
      </w:r>
      <w:r w:rsidRPr="00452FCD" w:rsidR="00C27A80">
        <w:rPr>
          <w:rFonts w:ascii="Times New Roman" w:hAnsi="Times New Roman" w:cs="Times New Roman"/>
          <w:sz w:val="24"/>
          <w:szCs w:val="24"/>
        </w:rPr>
        <w:t>0</w:t>
      </w:r>
      <w:r w:rsidRPr="00452FCD" w:rsidR="002F400A">
        <w:rPr>
          <w:rFonts w:ascii="Times New Roman" w:hAnsi="Times New Roman" w:cs="Times New Roman"/>
          <w:sz w:val="24"/>
          <w:szCs w:val="24"/>
        </w:rPr>
        <w:t>1</w:t>
      </w:r>
      <w:r w:rsidRPr="00452FCD" w:rsidR="006944B4">
        <w:rPr>
          <w:rFonts w:ascii="Times New Roman" w:hAnsi="Times New Roman" w:cs="Times New Roman"/>
          <w:sz w:val="24"/>
          <w:szCs w:val="24"/>
        </w:rPr>
        <w:t>/202</w:t>
      </w:r>
      <w:r w:rsidRPr="00452FCD" w:rsidR="00C27A80">
        <w:rPr>
          <w:rFonts w:ascii="Times New Roman" w:hAnsi="Times New Roman" w:cs="Times New Roman"/>
          <w:sz w:val="24"/>
          <w:szCs w:val="24"/>
        </w:rPr>
        <w:t>1</w:t>
      </w:r>
    </w:p>
    <w:p w:rsidR="004E2C7A" w:rsidRPr="00452FCD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A2A9F" w:rsidRPr="00452FCD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944B4" w:rsidRPr="00452FCD" w:rsidP="00AB04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13 января 2021</w:t>
      </w:r>
      <w:r w:rsidRPr="00452FCD" w:rsidR="004E2C7A">
        <w:rPr>
          <w:rFonts w:ascii="Times New Roman" w:hAnsi="Times New Roman" w:cs="Times New Roman"/>
          <w:sz w:val="24"/>
          <w:szCs w:val="24"/>
        </w:rPr>
        <w:t xml:space="preserve"> </w:t>
      </w:r>
      <w:r w:rsidRPr="00452FCD" w:rsidR="004E2C7A">
        <w:rPr>
          <w:rFonts w:ascii="Times New Roman" w:hAnsi="Times New Roman" w:cs="Times New Roman"/>
          <w:sz w:val="24"/>
          <w:szCs w:val="24"/>
        </w:rPr>
        <w:t>года</w:t>
      </w:r>
      <w:r w:rsidRPr="00452FCD">
        <w:rPr>
          <w:rFonts w:ascii="Times New Roman" w:hAnsi="Times New Roman" w:cs="Times New Roman"/>
          <w:sz w:val="24"/>
          <w:szCs w:val="24"/>
        </w:rPr>
        <w:t>г</w:t>
      </w:r>
      <w:r w:rsidRPr="00452FCD">
        <w:rPr>
          <w:rFonts w:ascii="Times New Roman" w:hAnsi="Times New Roman" w:cs="Times New Roman"/>
          <w:sz w:val="24"/>
          <w:szCs w:val="24"/>
        </w:rPr>
        <w:t>.Е</w:t>
      </w:r>
      <w:r w:rsidRPr="00452FCD">
        <w:rPr>
          <w:rFonts w:ascii="Times New Roman" w:hAnsi="Times New Roman" w:cs="Times New Roman"/>
          <w:sz w:val="24"/>
          <w:szCs w:val="24"/>
        </w:rPr>
        <w:t>впатория</w:t>
      </w:r>
    </w:p>
    <w:p w:rsidR="006B0272" w:rsidRPr="00452FCD" w:rsidP="00AB0474">
      <w:pPr>
        <w:pStyle w:val="NoSpacing"/>
        <w:rPr>
          <w:rFonts w:ascii="Times New Roman" w:eastAsia="Courier New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 xml:space="preserve"> Суд в </w:t>
      </w:r>
      <w:r w:rsidRPr="00452FCD" w:rsidR="004E2C7A">
        <w:rPr>
          <w:rFonts w:ascii="Times New Roman" w:eastAsia="Courier New" w:hAnsi="Times New Roman" w:cs="Times New Roman"/>
          <w:sz w:val="24"/>
          <w:szCs w:val="24"/>
        </w:rPr>
        <w:t>составе</w:t>
      </w:r>
      <w:r w:rsidRPr="00452FCD" w:rsidR="003E195F">
        <w:rPr>
          <w:rFonts w:ascii="Times New Roman" w:eastAsia="Courier New" w:hAnsi="Times New Roman" w:cs="Times New Roman"/>
          <w:sz w:val="24"/>
          <w:szCs w:val="24"/>
        </w:rPr>
        <w:t>:</w:t>
      </w:r>
    </w:p>
    <w:p w:rsidR="004E2C7A" w:rsidRPr="00452FCD" w:rsidP="007830FA">
      <w:pPr>
        <w:pStyle w:val="NoSpacing"/>
        <w:ind w:left="42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52FCD">
        <w:rPr>
          <w:rFonts w:ascii="Times New Roman" w:eastAsia="Courier New" w:hAnsi="Times New Roman" w:cs="Times New Roman"/>
          <w:sz w:val="24"/>
          <w:szCs w:val="24"/>
        </w:rPr>
        <w:t>п</w:t>
      </w:r>
      <w:r w:rsidRPr="00452FCD">
        <w:rPr>
          <w:rFonts w:ascii="Times New Roman" w:eastAsia="Courier New" w:hAnsi="Times New Roman" w:cs="Times New Roman"/>
          <w:sz w:val="24"/>
          <w:szCs w:val="24"/>
        </w:rPr>
        <w:t>редседательствующего</w:t>
      </w:r>
      <w:r w:rsidRPr="00452FCD" w:rsidR="00207F15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452FCD" w:rsidR="00207F15">
        <w:rPr>
          <w:rFonts w:ascii="Times New Roman" w:eastAsia="Courier New" w:hAnsi="Times New Roman" w:cs="Times New Roman"/>
          <w:sz w:val="24"/>
          <w:szCs w:val="24"/>
        </w:rPr>
        <w:t>–</w:t>
      </w:r>
      <w:r w:rsidRPr="00452FCD" w:rsidR="00012A1C">
        <w:rPr>
          <w:rFonts w:ascii="Times New Roman" w:eastAsia="Courier New" w:hAnsi="Times New Roman" w:cs="Times New Roman"/>
          <w:sz w:val="24"/>
          <w:szCs w:val="24"/>
        </w:rPr>
        <w:t>м</w:t>
      </w:r>
      <w:r w:rsidRPr="00452FCD" w:rsidR="00B52AB6">
        <w:rPr>
          <w:rStyle w:val="FontStyle11"/>
          <w:rFonts w:ascii="Times New Roman" w:hAnsi="Times New Roman" w:cs="Times New Roman"/>
          <w:sz w:val="24"/>
          <w:szCs w:val="24"/>
        </w:rPr>
        <w:t>ирового судьи судебного участка №39</w:t>
      </w:r>
      <w:r w:rsidRPr="00452FCD" w:rsidR="003349D2">
        <w:rPr>
          <w:rStyle w:val="FontStyle11"/>
          <w:rFonts w:ascii="Times New Roman" w:hAnsi="Times New Roman" w:cs="Times New Roman"/>
          <w:sz w:val="24"/>
          <w:szCs w:val="24"/>
        </w:rPr>
        <w:t xml:space="preserve"> Евпаторийскогосудебного района (городской округ Евпатория) Республики Крым </w:t>
      </w:r>
      <w:r w:rsidRPr="00452FCD">
        <w:rPr>
          <w:rFonts w:ascii="Times New Roman" w:hAnsi="Times New Roman" w:cs="Times New Roman"/>
          <w:sz w:val="24"/>
          <w:szCs w:val="24"/>
        </w:rPr>
        <w:t xml:space="preserve">Фроловой Е.А. </w:t>
      </w:r>
    </w:p>
    <w:p w:rsidR="004E2C7A" w:rsidRPr="00452FCD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</w:t>
      </w:r>
      <w:r w:rsidRPr="00452FCD">
        <w:rPr>
          <w:rFonts w:ascii="Times New Roman" w:hAnsi="Times New Roman" w:cs="Times New Roman"/>
          <w:sz w:val="24"/>
          <w:szCs w:val="24"/>
        </w:rPr>
        <w:t>Семянистой</w:t>
      </w:r>
      <w:r w:rsidRPr="00452FCD">
        <w:rPr>
          <w:rFonts w:ascii="Times New Roman" w:hAnsi="Times New Roman" w:cs="Times New Roman"/>
          <w:sz w:val="24"/>
          <w:szCs w:val="24"/>
        </w:rPr>
        <w:t xml:space="preserve"> Э.В.,</w:t>
      </w:r>
    </w:p>
    <w:p w:rsidR="004E2C7A" w:rsidRPr="00452FCD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 xml:space="preserve">сучастиемгосударственного обвинителя </w:t>
      </w:r>
    </w:p>
    <w:p w:rsidR="004E2C7A" w:rsidRPr="00452FCD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 xml:space="preserve">помощника прокурора </w:t>
      </w:r>
      <w:r w:rsidRPr="00452FCD">
        <w:rPr>
          <w:rFonts w:ascii="Times New Roman" w:hAnsi="Times New Roman" w:cs="Times New Roman"/>
          <w:sz w:val="24"/>
          <w:szCs w:val="24"/>
        </w:rPr>
        <w:t>г</w:t>
      </w:r>
      <w:r w:rsidRPr="00452FCD">
        <w:rPr>
          <w:rFonts w:ascii="Times New Roman" w:hAnsi="Times New Roman" w:cs="Times New Roman"/>
          <w:sz w:val="24"/>
          <w:szCs w:val="24"/>
        </w:rPr>
        <w:t>. Евпатории</w:t>
      </w:r>
      <w:r w:rsidRPr="00452FCD" w:rsidR="0048073F">
        <w:rPr>
          <w:rFonts w:ascii="Times New Roman" w:hAnsi="Times New Roman" w:cs="Times New Roman"/>
          <w:sz w:val="24"/>
          <w:szCs w:val="24"/>
        </w:rPr>
        <w:t xml:space="preserve"> –</w:t>
      </w:r>
      <w:r w:rsidRPr="00452FCD" w:rsidR="00452FCD">
        <w:rPr>
          <w:rFonts w:ascii="Times New Roman" w:hAnsi="Times New Roman" w:cs="Times New Roman"/>
          <w:sz w:val="24"/>
          <w:szCs w:val="24"/>
        </w:rPr>
        <w:t>…</w:t>
      </w:r>
      <w:r w:rsidRPr="00452FCD" w:rsidR="00C27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7A2" w:rsidRPr="00452FCD" w:rsidP="007830FA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потерпевше</w:t>
      </w:r>
      <w:r w:rsidRPr="00452FCD" w:rsidR="00464039">
        <w:rPr>
          <w:rFonts w:ascii="Times New Roman" w:hAnsi="Times New Roman" w:cs="Times New Roman"/>
          <w:sz w:val="24"/>
          <w:szCs w:val="24"/>
        </w:rPr>
        <w:t>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– </w:t>
      </w:r>
      <w:r w:rsidRPr="00452FCD" w:rsidR="00452FCD">
        <w:rPr>
          <w:rFonts w:ascii="Times New Roman" w:hAnsi="Times New Roman" w:cs="Times New Roman"/>
          <w:sz w:val="24"/>
          <w:szCs w:val="24"/>
        </w:rPr>
        <w:t>…</w:t>
      </w:r>
      <w:r w:rsidRPr="00452FCD">
        <w:rPr>
          <w:rFonts w:ascii="Times New Roman" w:hAnsi="Times New Roman" w:cs="Times New Roman"/>
          <w:sz w:val="24"/>
          <w:szCs w:val="24"/>
        </w:rPr>
        <w:t>,</w:t>
      </w:r>
    </w:p>
    <w:p w:rsidR="004E2C7A" w:rsidRPr="00452FCD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 xml:space="preserve">защитника </w:t>
      </w:r>
      <w:r w:rsidRPr="00452FCD" w:rsidR="00187CC5">
        <w:rPr>
          <w:rFonts w:ascii="Times New Roman" w:hAnsi="Times New Roman" w:cs="Times New Roman"/>
          <w:sz w:val="24"/>
          <w:szCs w:val="24"/>
        </w:rPr>
        <w:t>–</w:t>
      </w:r>
      <w:r w:rsidRPr="00452FCD">
        <w:rPr>
          <w:rFonts w:ascii="Times New Roman" w:hAnsi="Times New Roman" w:cs="Times New Roman"/>
          <w:sz w:val="24"/>
          <w:szCs w:val="24"/>
        </w:rPr>
        <w:t xml:space="preserve"> адвоката</w:t>
      </w:r>
      <w:r w:rsidRPr="00452FCD" w:rsidR="00452FCD">
        <w:rPr>
          <w:rFonts w:ascii="Times New Roman" w:hAnsi="Times New Roman" w:cs="Times New Roman"/>
          <w:sz w:val="24"/>
          <w:szCs w:val="24"/>
        </w:rPr>
        <w:t xml:space="preserve"> …</w:t>
      </w:r>
      <w:r w:rsidRPr="00452FCD" w:rsidR="003C47A2">
        <w:rPr>
          <w:rFonts w:ascii="Times New Roman" w:hAnsi="Times New Roman" w:cs="Times New Roman"/>
          <w:sz w:val="24"/>
          <w:szCs w:val="24"/>
        </w:rPr>
        <w:t>,</w:t>
      </w:r>
      <w:r w:rsidRPr="00452FCD" w:rsidR="007830FA">
        <w:rPr>
          <w:rFonts w:ascii="Times New Roman" w:hAnsi="Times New Roman" w:cs="Times New Roman"/>
          <w:sz w:val="24"/>
          <w:szCs w:val="24"/>
        </w:rPr>
        <w:tab/>
      </w:r>
    </w:p>
    <w:p w:rsidR="004E2C7A" w:rsidRPr="00452FCD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подсудимо</w:t>
      </w:r>
      <w:r w:rsidRPr="00452FCD" w:rsidR="009D1981">
        <w:rPr>
          <w:rFonts w:ascii="Times New Roman" w:hAnsi="Times New Roman" w:cs="Times New Roman"/>
          <w:sz w:val="24"/>
          <w:szCs w:val="24"/>
        </w:rPr>
        <w:t>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</w:t>
      </w:r>
      <w:r w:rsidRPr="00452FCD">
        <w:rPr>
          <w:rFonts w:ascii="Times New Roman" w:hAnsi="Times New Roman" w:cs="Times New Roman"/>
          <w:sz w:val="24"/>
          <w:szCs w:val="24"/>
        </w:rPr>
        <w:t>-</w:t>
      </w:r>
      <w:r w:rsidRPr="00452FCD" w:rsidR="009D1981">
        <w:rPr>
          <w:rFonts w:ascii="Times New Roman" w:hAnsi="Times New Roman" w:cs="Times New Roman"/>
          <w:sz w:val="24"/>
          <w:szCs w:val="24"/>
        </w:rPr>
        <w:t>Т</w:t>
      </w:r>
      <w:r w:rsidRPr="00452FCD" w:rsidR="009D1981">
        <w:rPr>
          <w:rFonts w:ascii="Times New Roman" w:hAnsi="Times New Roman" w:cs="Times New Roman"/>
          <w:sz w:val="24"/>
          <w:szCs w:val="24"/>
        </w:rPr>
        <w:t>емир И.Д.</w:t>
      </w:r>
      <w:r w:rsidRPr="00452FCD">
        <w:rPr>
          <w:rFonts w:ascii="Times New Roman" w:hAnsi="Times New Roman" w:cs="Times New Roman"/>
          <w:sz w:val="24"/>
          <w:szCs w:val="24"/>
        </w:rPr>
        <w:t>,</w:t>
      </w:r>
      <w:r w:rsidRPr="00452FCD" w:rsidR="006B0272">
        <w:rPr>
          <w:rFonts w:ascii="Times New Roman" w:hAnsi="Times New Roman" w:cs="Times New Roman"/>
          <w:sz w:val="24"/>
          <w:szCs w:val="24"/>
        </w:rPr>
        <w:tab/>
      </w:r>
    </w:p>
    <w:p w:rsidR="004E2C7A" w:rsidRPr="00452FCD" w:rsidP="00207F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рассмотре</w:t>
      </w:r>
      <w:r w:rsidRPr="00452FCD" w:rsidR="006C3451">
        <w:rPr>
          <w:rFonts w:ascii="Times New Roman" w:hAnsi="Times New Roman" w:cs="Times New Roman"/>
          <w:sz w:val="24"/>
          <w:szCs w:val="24"/>
        </w:rPr>
        <w:t xml:space="preserve">в </w:t>
      </w:r>
      <w:r w:rsidRPr="00452FCD">
        <w:rPr>
          <w:rFonts w:ascii="Times New Roman" w:hAnsi="Times New Roman" w:cs="Times New Roman"/>
          <w:sz w:val="24"/>
          <w:szCs w:val="24"/>
        </w:rPr>
        <w:t>в</w:t>
      </w:r>
      <w:r w:rsidRPr="00452FCD">
        <w:rPr>
          <w:rFonts w:ascii="Times New Roman" w:eastAsia="Courier New" w:hAnsi="Times New Roman" w:cs="Times New Roman"/>
          <w:sz w:val="24"/>
          <w:szCs w:val="24"/>
        </w:rPr>
        <w:t xml:space="preserve"> открытом</w:t>
      </w:r>
      <w:r w:rsidR="00452FCD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452FCD">
        <w:rPr>
          <w:rFonts w:ascii="Times New Roman" w:hAnsi="Times New Roman" w:cs="Times New Roman"/>
          <w:sz w:val="24"/>
          <w:szCs w:val="24"/>
        </w:rPr>
        <w:t>судебном</w:t>
      </w:r>
      <w:r w:rsidRPr="00452FCD" w:rsidR="00012A1C">
        <w:rPr>
          <w:rFonts w:ascii="Times New Roman" w:eastAsia="Courier New" w:hAnsi="Times New Roman" w:cs="Times New Roman"/>
          <w:sz w:val="24"/>
          <w:szCs w:val="24"/>
        </w:rPr>
        <w:t xml:space="preserve"> заседании</w:t>
      </w:r>
      <w:r w:rsidR="00452FCD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452FCD">
        <w:rPr>
          <w:rFonts w:ascii="Times New Roman" w:hAnsi="Times New Roman" w:cs="Times New Roman"/>
          <w:sz w:val="24"/>
          <w:szCs w:val="24"/>
        </w:rPr>
        <w:t>уголовное дело в отношении</w:t>
      </w:r>
      <w:r w:rsidR="00452FCD">
        <w:rPr>
          <w:rFonts w:ascii="Times New Roman" w:hAnsi="Times New Roman" w:cs="Times New Roman"/>
          <w:sz w:val="24"/>
          <w:szCs w:val="24"/>
        </w:rPr>
        <w:t xml:space="preserve"> </w:t>
      </w:r>
      <w:r w:rsidRPr="00452FCD" w:rsidR="009D1981">
        <w:rPr>
          <w:rFonts w:ascii="Times New Roman" w:eastAsia="Times New Roman" w:hAnsi="Times New Roman" w:cs="Times New Roman"/>
          <w:sz w:val="24"/>
          <w:szCs w:val="24"/>
        </w:rPr>
        <w:t xml:space="preserve">Темир Ивана Дмитриевича, </w:t>
      </w:r>
      <w:r w:rsidRPr="00452FCD" w:rsidR="00452FC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52FCD" w:rsidR="00464039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</w:t>
      </w:r>
      <w:r w:rsidRPr="00452FCD" w:rsidR="009D1981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452FCD" w:rsidR="00452FCD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Pr="00452FCD" w:rsidR="00464039">
        <w:rPr>
          <w:rFonts w:ascii="Times New Roman" w:eastAsia="Times New Roman" w:hAnsi="Times New Roman" w:cs="Times New Roman"/>
          <w:sz w:val="24"/>
          <w:szCs w:val="24"/>
        </w:rPr>
        <w:t>,  граждан</w:t>
      </w:r>
      <w:r w:rsidRPr="00452FCD" w:rsidR="005E4DBA">
        <w:rPr>
          <w:rFonts w:ascii="Times New Roman" w:eastAsia="Times New Roman" w:hAnsi="Times New Roman" w:cs="Times New Roman"/>
          <w:sz w:val="24"/>
          <w:szCs w:val="24"/>
        </w:rPr>
        <w:t>ина Украины</w:t>
      </w:r>
      <w:r w:rsidRPr="00452FCD" w:rsidR="00464039">
        <w:rPr>
          <w:rFonts w:ascii="Times New Roman" w:eastAsia="Times New Roman" w:hAnsi="Times New Roman" w:cs="Times New Roman"/>
          <w:sz w:val="24"/>
          <w:szCs w:val="24"/>
        </w:rPr>
        <w:t>, имеюще</w:t>
      </w:r>
      <w:r w:rsidRPr="00452FCD" w:rsidR="005E4DB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52FCD" w:rsidR="00464039">
        <w:rPr>
          <w:rFonts w:ascii="Times New Roman" w:eastAsia="Times New Roman" w:hAnsi="Times New Roman" w:cs="Times New Roman"/>
          <w:sz w:val="24"/>
          <w:szCs w:val="24"/>
        </w:rPr>
        <w:t xml:space="preserve"> средне</w:t>
      </w:r>
      <w:r w:rsidRPr="00452FCD" w:rsidR="005E4DB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52FCD" w:rsidR="006944B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2FCD" w:rsidR="00464039">
        <w:rPr>
          <w:rFonts w:ascii="Times New Roman" w:eastAsia="Times New Roman" w:hAnsi="Times New Roman" w:cs="Times New Roman"/>
          <w:sz w:val="24"/>
          <w:szCs w:val="24"/>
        </w:rPr>
        <w:t xml:space="preserve">бразование, </w:t>
      </w:r>
      <w:r w:rsidRPr="00452FCD" w:rsidR="005E4DBA">
        <w:rPr>
          <w:rFonts w:ascii="Times New Roman" w:eastAsia="Times New Roman" w:hAnsi="Times New Roman" w:cs="Times New Roman"/>
          <w:sz w:val="24"/>
          <w:szCs w:val="24"/>
        </w:rPr>
        <w:t>женатого</w:t>
      </w:r>
      <w:r w:rsidRPr="00452FCD" w:rsidR="00464039">
        <w:rPr>
          <w:rFonts w:ascii="Times New Roman" w:eastAsia="Times New Roman" w:hAnsi="Times New Roman" w:cs="Times New Roman"/>
          <w:sz w:val="24"/>
          <w:szCs w:val="24"/>
        </w:rPr>
        <w:t>, невоеннообязанно</w:t>
      </w:r>
      <w:r w:rsidRPr="00452FCD" w:rsidR="005E4DB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52FCD" w:rsidR="00464039">
        <w:rPr>
          <w:rFonts w:ascii="Times New Roman" w:eastAsia="Times New Roman" w:hAnsi="Times New Roman" w:cs="Times New Roman"/>
          <w:sz w:val="24"/>
          <w:szCs w:val="24"/>
        </w:rPr>
        <w:t>,  официально не трудоустроенно</w:t>
      </w:r>
      <w:r w:rsidRPr="00452FCD" w:rsidR="005E4DB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52FCD" w:rsidR="004640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2FCD" w:rsidR="006944B4">
        <w:rPr>
          <w:rFonts w:ascii="Times New Roman" w:eastAsia="Times New Roman" w:hAnsi="Times New Roman" w:cs="Times New Roman"/>
          <w:sz w:val="24"/>
          <w:szCs w:val="24"/>
        </w:rPr>
        <w:t>ранее не судимо</w:t>
      </w:r>
      <w:r w:rsidRPr="00452FCD" w:rsidR="005E4DB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52FCD" w:rsidR="009130D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2FCD" w:rsidR="00464039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</w:t>
      </w:r>
      <w:r w:rsidRPr="00452FCD" w:rsidR="005E4DB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52FCD" w:rsidR="00FC6B71">
        <w:rPr>
          <w:rFonts w:ascii="Times New Roman" w:eastAsia="Times New Roman" w:hAnsi="Times New Roman" w:cs="Times New Roman"/>
          <w:sz w:val="24"/>
          <w:szCs w:val="24"/>
        </w:rPr>
        <w:t xml:space="preserve">и фактически проживающего </w:t>
      </w:r>
      <w:r w:rsidRPr="00452FCD" w:rsidR="006944B4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452FCD" w:rsidR="00452FC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52FCD" w:rsidR="009C56B6">
        <w:rPr>
          <w:rFonts w:ascii="Times New Roman" w:hAnsi="Times New Roman" w:cs="Times New Roman"/>
          <w:sz w:val="24"/>
          <w:szCs w:val="24"/>
        </w:rPr>
        <w:t>,</w:t>
      </w:r>
      <w:r w:rsidRPr="00452FCD" w:rsidR="00452FCD">
        <w:rPr>
          <w:rFonts w:ascii="Times New Roman" w:hAnsi="Times New Roman" w:cs="Times New Roman"/>
          <w:sz w:val="24"/>
          <w:szCs w:val="24"/>
        </w:rPr>
        <w:t xml:space="preserve"> </w:t>
      </w:r>
      <w:r w:rsidRPr="00452FCD">
        <w:rPr>
          <w:rFonts w:ascii="Times New Roman" w:hAnsi="Times New Roman" w:cs="Times New Roman"/>
          <w:sz w:val="24"/>
          <w:szCs w:val="24"/>
        </w:rPr>
        <w:t>обвиняемо</w:t>
      </w:r>
      <w:r w:rsidRPr="00452FCD" w:rsidR="005E4DBA">
        <w:rPr>
          <w:rFonts w:ascii="Times New Roman" w:hAnsi="Times New Roman" w:cs="Times New Roman"/>
          <w:sz w:val="24"/>
          <w:szCs w:val="24"/>
        </w:rPr>
        <w:t>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в</w:t>
      </w:r>
      <w:r w:rsidRPr="00452FCD" w:rsidR="00452FCD">
        <w:rPr>
          <w:rFonts w:ascii="Times New Roman" w:hAnsi="Times New Roman" w:cs="Times New Roman"/>
          <w:sz w:val="24"/>
          <w:szCs w:val="24"/>
        </w:rPr>
        <w:t xml:space="preserve"> </w:t>
      </w:r>
      <w:r w:rsidRPr="00452FCD">
        <w:rPr>
          <w:rFonts w:ascii="Times New Roman" w:hAnsi="Times New Roman" w:cs="Times New Roman"/>
          <w:sz w:val="24"/>
          <w:szCs w:val="24"/>
        </w:rPr>
        <w:t>совершении</w:t>
      </w:r>
      <w:r w:rsidRPr="00452FCD" w:rsidR="00452FCD">
        <w:rPr>
          <w:rFonts w:ascii="Times New Roman" w:hAnsi="Times New Roman" w:cs="Times New Roman"/>
          <w:sz w:val="24"/>
          <w:szCs w:val="24"/>
        </w:rPr>
        <w:t xml:space="preserve"> </w:t>
      </w:r>
      <w:r w:rsidRPr="00452FCD">
        <w:rPr>
          <w:rFonts w:ascii="Times New Roman" w:hAnsi="Times New Roman" w:cs="Times New Roman"/>
          <w:sz w:val="24"/>
          <w:szCs w:val="24"/>
        </w:rPr>
        <w:t>преступлени</w:t>
      </w:r>
      <w:r w:rsidRPr="00452FCD" w:rsidR="003E195F">
        <w:rPr>
          <w:rFonts w:ascii="Times New Roman" w:hAnsi="Times New Roman" w:cs="Times New Roman"/>
          <w:sz w:val="24"/>
          <w:szCs w:val="24"/>
        </w:rPr>
        <w:t>я, предусмотренного</w:t>
      </w:r>
      <w:r w:rsidRPr="00452FCD" w:rsidR="00452FCD">
        <w:rPr>
          <w:rFonts w:ascii="Times New Roman" w:hAnsi="Times New Roman" w:cs="Times New Roman"/>
          <w:sz w:val="24"/>
          <w:szCs w:val="24"/>
        </w:rPr>
        <w:t xml:space="preserve"> </w:t>
      </w:r>
      <w:r w:rsidRPr="00452FCD" w:rsidR="005E4DBA">
        <w:rPr>
          <w:rFonts w:ascii="Times New Roman" w:hAnsi="Times New Roman" w:cs="Times New Roman"/>
          <w:sz w:val="24"/>
          <w:szCs w:val="24"/>
        </w:rPr>
        <w:t>ч</w:t>
      </w:r>
      <w:r w:rsidRPr="00452FCD" w:rsidR="005E4DBA">
        <w:rPr>
          <w:rFonts w:ascii="Times New Roman" w:hAnsi="Times New Roman" w:cs="Times New Roman"/>
          <w:sz w:val="24"/>
          <w:szCs w:val="24"/>
        </w:rPr>
        <w:t>.1</w:t>
      </w:r>
      <w:r w:rsidRPr="00452FCD" w:rsidR="00452FCD">
        <w:rPr>
          <w:rFonts w:ascii="Times New Roman" w:hAnsi="Times New Roman" w:cs="Times New Roman"/>
          <w:sz w:val="24"/>
          <w:szCs w:val="24"/>
        </w:rPr>
        <w:t xml:space="preserve"> </w:t>
      </w:r>
      <w:r w:rsidRPr="00452FCD" w:rsidR="003E195F">
        <w:rPr>
          <w:rStyle w:val="FontStyle12"/>
          <w:b w:val="0"/>
        </w:rPr>
        <w:t>ст.</w:t>
      </w:r>
      <w:r w:rsidRPr="00452FCD" w:rsidR="00AB249B">
        <w:rPr>
          <w:rStyle w:val="FontStyle12"/>
          <w:b w:val="0"/>
        </w:rPr>
        <w:t>1</w:t>
      </w:r>
      <w:r w:rsidRPr="00452FCD" w:rsidR="005E4DBA">
        <w:rPr>
          <w:rStyle w:val="FontStyle12"/>
          <w:b w:val="0"/>
        </w:rPr>
        <w:t>58</w:t>
      </w:r>
      <w:r w:rsidRPr="00452FCD" w:rsidR="00452FCD">
        <w:rPr>
          <w:rStyle w:val="FontStyle12"/>
          <w:b w:val="0"/>
        </w:rPr>
        <w:t xml:space="preserve"> </w:t>
      </w:r>
      <w:r w:rsidRPr="00452FCD">
        <w:rPr>
          <w:rFonts w:ascii="Times New Roman" w:hAnsi="Times New Roman" w:cs="Times New Roman"/>
          <w:sz w:val="24"/>
          <w:szCs w:val="24"/>
        </w:rPr>
        <w:t>Уголовного кодекса</w:t>
      </w:r>
      <w:r w:rsidRPr="00452FCD" w:rsidR="00452FCD">
        <w:rPr>
          <w:rFonts w:ascii="Times New Roman" w:hAnsi="Times New Roman" w:cs="Times New Roman"/>
          <w:sz w:val="24"/>
          <w:szCs w:val="24"/>
        </w:rPr>
        <w:t xml:space="preserve"> </w:t>
      </w:r>
      <w:r w:rsidRPr="00452FCD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4E2C7A" w:rsidRPr="00452FCD" w:rsidP="007830FA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УСТАНОВИЛ:</w:t>
      </w:r>
    </w:p>
    <w:p w:rsidR="00FC6B71" w:rsidRPr="00452FCD" w:rsidP="00FC6B7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Темир И.Д. обвиняется в совершении кражи, то есть тайного хищения чужого имущества, при следующих обстоятельствах.</w:t>
      </w:r>
    </w:p>
    <w:p w:rsidR="00FC6B71" w:rsidRPr="00452FCD" w:rsidP="00FC6B7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452FCD">
        <w:rPr>
          <w:rFonts w:ascii="Times New Roman" w:hAnsi="Times New Roman" w:cs="Times New Roman"/>
          <w:sz w:val="24"/>
          <w:szCs w:val="24"/>
        </w:rPr>
        <w:t xml:space="preserve"> года в период </w:t>
      </w:r>
      <w:r w:rsidRPr="00452FCD">
        <w:rPr>
          <w:rFonts w:ascii="Times New Roman" w:hAnsi="Times New Roman" w:cs="Times New Roman"/>
          <w:sz w:val="24"/>
          <w:szCs w:val="24"/>
        </w:rPr>
        <w:t>с</w:t>
      </w:r>
      <w:r w:rsidRPr="00452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52FCD">
        <w:rPr>
          <w:rFonts w:ascii="Times New Roman" w:hAnsi="Times New Roman" w:cs="Times New Roman"/>
          <w:sz w:val="24"/>
          <w:szCs w:val="24"/>
        </w:rPr>
        <w:t xml:space="preserve">. до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2FCD">
        <w:rPr>
          <w:rFonts w:ascii="Times New Roman" w:hAnsi="Times New Roman" w:cs="Times New Roman"/>
          <w:sz w:val="24"/>
          <w:szCs w:val="24"/>
        </w:rPr>
        <w:t>. Темир И.Д., находясь возле автомашины марки «</w:t>
      </w:r>
      <w:r w:rsidRPr="00452FCD">
        <w:rPr>
          <w:rFonts w:ascii="Times New Roman" w:hAnsi="Times New Roman" w:cs="Times New Roman"/>
          <w:sz w:val="24"/>
          <w:szCs w:val="24"/>
        </w:rPr>
        <w:t>…</w:t>
      </w:r>
      <w:r w:rsidRPr="00452FCD">
        <w:rPr>
          <w:rFonts w:ascii="Times New Roman" w:hAnsi="Times New Roman" w:cs="Times New Roman"/>
          <w:sz w:val="24"/>
          <w:szCs w:val="24"/>
        </w:rPr>
        <w:t xml:space="preserve">», регистрационный номерной </w:t>
      </w:r>
      <w:r w:rsidRPr="00452FCD">
        <w:rPr>
          <w:rFonts w:ascii="Times New Roman" w:hAnsi="Times New Roman" w:cs="Times New Roman"/>
          <w:sz w:val="24"/>
          <w:szCs w:val="24"/>
        </w:rPr>
        <w:t>…</w:t>
      </w:r>
      <w:r w:rsidRPr="00452FCD">
        <w:rPr>
          <w:rFonts w:ascii="Times New Roman" w:hAnsi="Times New Roman" w:cs="Times New Roman"/>
          <w:sz w:val="24"/>
          <w:szCs w:val="24"/>
        </w:rPr>
        <w:t>, припаркованн</w:t>
      </w:r>
      <w:r w:rsidRPr="00452FCD" w:rsidR="00157A17">
        <w:rPr>
          <w:rFonts w:ascii="Times New Roman" w:hAnsi="Times New Roman" w:cs="Times New Roman"/>
          <w:sz w:val="24"/>
          <w:szCs w:val="24"/>
        </w:rPr>
        <w:t>о</w:t>
      </w:r>
      <w:r w:rsidRPr="00452FCD">
        <w:rPr>
          <w:rFonts w:ascii="Times New Roman" w:hAnsi="Times New Roman" w:cs="Times New Roman"/>
          <w:sz w:val="24"/>
          <w:szCs w:val="24"/>
        </w:rPr>
        <w:t xml:space="preserve">й </w:t>
      </w:r>
      <w:r w:rsidRPr="00452FCD" w:rsidR="00157A17">
        <w:rPr>
          <w:rFonts w:ascii="Times New Roman" w:hAnsi="Times New Roman" w:cs="Times New Roman"/>
          <w:sz w:val="24"/>
          <w:szCs w:val="24"/>
        </w:rPr>
        <w:t>возле дома №</w:t>
      </w:r>
      <w:r w:rsidRPr="00452FCD">
        <w:rPr>
          <w:rFonts w:ascii="Times New Roman" w:hAnsi="Times New Roman" w:cs="Times New Roman"/>
          <w:sz w:val="24"/>
          <w:szCs w:val="24"/>
        </w:rPr>
        <w:t>…</w:t>
      </w:r>
      <w:r w:rsidRPr="00452FCD" w:rsidR="00157A17">
        <w:rPr>
          <w:rFonts w:ascii="Times New Roman" w:hAnsi="Times New Roman" w:cs="Times New Roman"/>
          <w:sz w:val="24"/>
          <w:szCs w:val="24"/>
        </w:rPr>
        <w:t xml:space="preserve"> по </w:t>
      </w:r>
      <w:r w:rsidRPr="00452FCD">
        <w:rPr>
          <w:rFonts w:ascii="Times New Roman" w:hAnsi="Times New Roman" w:cs="Times New Roman"/>
          <w:sz w:val="24"/>
          <w:szCs w:val="24"/>
        </w:rPr>
        <w:t>…</w:t>
      </w:r>
      <w:r w:rsidRPr="00452FCD" w:rsidR="00157A17">
        <w:rPr>
          <w:rFonts w:ascii="Times New Roman" w:hAnsi="Times New Roman" w:cs="Times New Roman"/>
          <w:sz w:val="24"/>
          <w:szCs w:val="24"/>
        </w:rPr>
        <w:t xml:space="preserve">, пользуясь тем, что водитель автомашины  </w:t>
      </w:r>
      <w:r w:rsidRPr="00452FCD">
        <w:rPr>
          <w:rFonts w:ascii="Times New Roman" w:hAnsi="Times New Roman" w:cs="Times New Roman"/>
          <w:sz w:val="24"/>
          <w:szCs w:val="24"/>
        </w:rPr>
        <w:t>…</w:t>
      </w:r>
      <w:r w:rsidRPr="00452FCD" w:rsidR="00157A17">
        <w:rPr>
          <w:rFonts w:ascii="Times New Roman" w:hAnsi="Times New Roman" w:cs="Times New Roman"/>
          <w:sz w:val="24"/>
          <w:szCs w:val="24"/>
        </w:rPr>
        <w:t xml:space="preserve"> спит на заднем сидении и его действия останутся незамеченными, реализуя преступный умысел, направленный на хищение чужого имущества, действуя из корыстных побуждений, путем свободного доступа, через открытое окно, тайно похитил мобильный телефон марки «</w:t>
      </w:r>
      <w:r w:rsidRPr="00452FCD">
        <w:rPr>
          <w:rFonts w:ascii="Times New Roman" w:hAnsi="Times New Roman" w:cs="Times New Roman"/>
          <w:sz w:val="24"/>
          <w:szCs w:val="24"/>
        </w:rPr>
        <w:t>….</w:t>
      </w:r>
      <w:r w:rsidRPr="00452FCD" w:rsidR="007E68DD">
        <w:rPr>
          <w:rFonts w:ascii="Times New Roman" w:hAnsi="Times New Roman" w:cs="Times New Roman"/>
          <w:sz w:val="24"/>
          <w:szCs w:val="24"/>
        </w:rPr>
        <w:t>»</w:t>
      </w:r>
      <w:r w:rsidRPr="00452FCD" w:rsidR="00157A17">
        <w:rPr>
          <w:rFonts w:ascii="Times New Roman" w:hAnsi="Times New Roman" w:cs="Times New Roman"/>
          <w:sz w:val="24"/>
          <w:szCs w:val="24"/>
        </w:rPr>
        <w:t xml:space="preserve">, </w:t>
      </w:r>
      <w:r w:rsidRPr="00452FCD">
        <w:rPr>
          <w:rFonts w:ascii="Times New Roman" w:hAnsi="Times New Roman" w:cs="Times New Roman"/>
          <w:sz w:val="24"/>
          <w:szCs w:val="24"/>
        </w:rPr>
        <w:t>….</w:t>
      </w:r>
      <w:r w:rsidRPr="00452FCD" w:rsidR="00157A17">
        <w:rPr>
          <w:rFonts w:ascii="Times New Roman" w:hAnsi="Times New Roman" w:cs="Times New Roman"/>
          <w:sz w:val="24"/>
          <w:szCs w:val="24"/>
        </w:rPr>
        <w:t xml:space="preserve">, в корпусе темно-синего цвета, имей 1) </w:t>
      </w:r>
      <w:r w:rsidRPr="00452FCD">
        <w:rPr>
          <w:rFonts w:ascii="Times New Roman" w:hAnsi="Times New Roman" w:cs="Times New Roman"/>
          <w:sz w:val="24"/>
          <w:szCs w:val="24"/>
        </w:rPr>
        <w:t>…</w:t>
      </w:r>
      <w:r w:rsidRPr="00452FCD" w:rsidR="00157A17">
        <w:rPr>
          <w:rFonts w:ascii="Times New Roman" w:hAnsi="Times New Roman" w:cs="Times New Roman"/>
          <w:sz w:val="24"/>
          <w:szCs w:val="24"/>
        </w:rPr>
        <w:t xml:space="preserve">, 2) </w:t>
      </w:r>
      <w:r w:rsidRPr="00452FCD">
        <w:rPr>
          <w:rFonts w:ascii="Times New Roman" w:hAnsi="Times New Roman" w:cs="Times New Roman"/>
          <w:sz w:val="24"/>
          <w:szCs w:val="24"/>
        </w:rPr>
        <w:t>…</w:t>
      </w:r>
      <w:r w:rsidRPr="00452FCD" w:rsidR="00157A17">
        <w:rPr>
          <w:rFonts w:ascii="Times New Roman" w:hAnsi="Times New Roman" w:cs="Times New Roman"/>
          <w:sz w:val="24"/>
          <w:szCs w:val="24"/>
        </w:rPr>
        <w:t xml:space="preserve">, стоимостью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52FCD" w:rsidR="00157A17">
        <w:rPr>
          <w:rFonts w:ascii="Times New Roman" w:hAnsi="Times New Roman" w:cs="Times New Roman"/>
          <w:sz w:val="24"/>
          <w:szCs w:val="24"/>
        </w:rPr>
        <w:t xml:space="preserve"> рублей, укомплектованный силиконовым чехлом светло-коричневого цвета без надписей и сим-картами операторов </w:t>
      </w:r>
      <w:r w:rsidRPr="00452FCD" w:rsidR="00157A17">
        <w:rPr>
          <w:rFonts w:ascii="Times New Roman" w:hAnsi="Times New Roman" w:cs="Times New Roman"/>
          <w:sz w:val="24"/>
          <w:szCs w:val="24"/>
          <w:lang w:val="en-US"/>
        </w:rPr>
        <w:t>Win</w:t>
      </w:r>
      <w:r w:rsidRPr="00452FCD" w:rsidR="00157A17">
        <w:rPr>
          <w:rFonts w:ascii="Times New Roman" w:hAnsi="Times New Roman" w:cs="Times New Roman"/>
          <w:sz w:val="24"/>
          <w:szCs w:val="24"/>
        </w:rPr>
        <w:t>–</w:t>
      </w:r>
      <w:r w:rsidRPr="00452FCD" w:rsidR="00157A17">
        <w:rPr>
          <w:rFonts w:ascii="Times New Roman" w:hAnsi="Times New Roman" w:cs="Times New Roman"/>
          <w:sz w:val="24"/>
          <w:szCs w:val="24"/>
          <w:lang w:val="en-US"/>
        </w:rPr>
        <w:t>Mobile</w:t>
      </w:r>
      <w:r w:rsidRPr="00452FCD" w:rsidR="00157A17">
        <w:rPr>
          <w:rFonts w:ascii="Times New Roman" w:hAnsi="Times New Roman" w:cs="Times New Roman"/>
          <w:sz w:val="24"/>
          <w:szCs w:val="24"/>
        </w:rPr>
        <w:t>№</w:t>
      </w:r>
      <w:r w:rsidRPr="00452FCD">
        <w:rPr>
          <w:rFonts w:ascii="Times New Roman" w:hAnsi="Times New Roman" w:cs="Times New Roman"/>
          <w:sz w:val="24"/>
          <w:szCs w:val="24"/>
        </w:rPr>
        <w:t>….</w:t>
      </w:r>
      <w:r w:rsidRPr="00452FCD" w:rsidR="00157A17">
        <w:rPr>
          <w:rFonts w:ascii="Times New Roman" w:hAnsi="Times New Roman" w:cs="Times New Roman"/>
          <w:sz w:val="24"/>
          <w:szCs w:val="24"/>
        </w:rPr>
        <w:t xml:space="preserve">, «Волна </w:t>
      </w:r>
      <w:r w:rsidRPr="00452FCD" w:rsidR="00157A17">
        <w:rPr>
          <w:rFonts w:ascii="Times New Roman" w:hAnsi="Times New Roman" w:cs="Times New Roman"/>
          <w:sz w:val="24"/>
          <w:szCs w:val="24"/>
        </w:rPr>
        <w:t>мобаил</w:t>
      </w:r>
      <w:r w:rsidRPr="00452FCD" w:rsidR="00157A17">
        <w:rPr>
          <w:rFonts w:ascii="Times New Roman" w:hAnsi="Times New Roman" w:cs="Times New Roman"/>
          <w:sz w:val="24"/>
          <w:szCs w:val="24"/>
        </w:rPr>
        <w:t>» №</w:t>
      </w:r>
      <w:r w:rsidRPr="00452FCD">
        <w:rPr>
          <w:rFonts w:ascii="Times New Roman" w:hAnsi="Times New Roman" w:cs="Times New Roman"/>
          <w:sz w:val="24"/>
          <w:szCs w:val="24"/>
        </w:rPr>
        <w:t>….</w:t>
      </w:r>
      <w:r w:rsidRPr="00452FCD" w:rsidR="00157A17">
        <w:rPr>
          <w:rFonts w:ascii="Times New Roman" w:hAnsi="Times New Roman" w:cs="Times New Roman"/>
          <w:sz w:val="24"/>
          <w:szCs w:val="24"/>
        </w:rPr>
        <w:t xml:space="preserve">, не представляющими материальной ценности для потерпевшего, лежащий на сидении автомобиля. После чего с места преступления скрылся, распорядившись </w:t>
      </w:r>
      <w:r w:rsidRPr="00452FCD" w:rsidR="00157A17">
        <w:rPr>
          <w:rFonts w:ascii="Times New Roman" w:hAnsi="Times New Roman" w:cs="Times New Roman"/>
          <w:sz w:val="24"/>
          <w:szCs w:val="24"/>
        </w:rPr>
        <w:t>похищенным</w:t>
      </w:r>
      <w:r w:rsidRPr="00452FCD" w:rsidR="00157A17">
        <w:rPr>
          <w:rFonts w:ascii="Times New Roman" w:hAnsi="Times New Roman" w:cs="Times New Roman"/>
          <w:sz w:val="24"/>
          <w:szCs w:val="24"/>
        </w:rPr>
        <w:t xml:space="preserve"> по своему усмотрению, причинив потерпевшему </w:t>
      </w:r>
      <w:r w:rsidRPr="00452FCD">
        <w:rPr>
          <w:rFonts w:ascii="Times New Roman" w:hAnsi="Times New Roman" w:cs="Times New Roman"/>
          <w:sz w:val="24"/>
          <w:szCs w:val="24"/>
        </w:rPr>
        <w:t>…</w:t>
      </w:r>
      <w:r w:rsidRPr="00452FCD" w:rsidR="00157A17">
        <w:rPr>
          <w:rFonts w:ascii="Times New Roman" w:hAnsi="Times New Roman" w:cs="Times New Roman"/>
          <w:sz w:val="24"/>
          <w:szCs w:val="24"/>
        </w:rPr>
        <w:t>. имущественный вред на указанную сумму</w:t>
      </w:r>
      <w:r w:rsidRPr="00452FCD">
        <w:rPr>
          <w:rFonts w:ascii="Times New Roman" w:hAnsi="Times New Roman" w:cs="Times New Roman"/>
          <w:sz w:val="24"/>
          <w:szCs w:val="24"/>
        </w:rPr>
        <w:t>.</w:t>
      </w:r>
    </w:p>
    <w:p w:rsidR="00464039" w:rsidRPr="00452FCD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 xml:space="preserve">В судебном заседании потерпевший по уголовному делу </w:t>
      </w:r>
      <w:r w:rsidRPr="00452FCD" w:rsidR="00452FCD">
        <w:rPr>
          <w:rFonts w:ascii="Times New Roman" w:hAnsi="Times New Roman" w:cs="Times New Roman"/>
          <w:sz w:val="24"/>
          <w:szCs w:val="24"/>
        </w:rPr>
        <w:t>…</w:t>
      </w:r>
      <w:r w:rsidRPr="00452FCD">
        <w:rPr>
          <w:rFonts w:ascii="Times New Roman" w:hAnsi="Times New Roman" w:cs="Times New Roman"/>
          <w:sz w:val="24"/>
          <w:szCs w:val="24"/>
        </w:rPr>
        <w:t xml:space="preserve"> заявил ходатайство о прекращении уголовного дела в отношении </w:t>
      </w:r>
      <w:r w:rsidRPr="00452FCD" w:rsidR="00157A17">
        <w:rPr>
          <w:rStyle w:val="hps"/>
          <w:rFonts w:ascii="Times New Roman" w:hAnsi="Times New Roman" w:cs="Times New Roman"/>
          <w:sz w:val="24"/>
          <w:szCs w:val="24"/>
        </w:rPr>
        <w:t>Темир И.Д.</w:t>
      </w:r>
      <w:r w:rsidRPr="00452FCD">
        <w:rPr>
          <w:rStyle w:val="hps"/>
          <w:rFonts w:ascii="Times New Roman" w:hAnsi="Times New Roman" w:cs="Times New Roman"/>
          <w:sz w:val="24"/>
          <w:szCs w:val="24"/>
        </w:rPr>
        <w:t>,</w:t>
      </w:r>
      <w:r w:rsidRPr="00452FCD">
        <w:rPr>
          <w:rFonts w:ascii="Times New Roman" w:hAnsi="Times New Roman" w:cs="Times New Roman"/>
          <w:sz w:val="24"/>
          <w:szCs w:val="24"/>
        </w:rPr>
        <w:t xml:space="preserve"> обвиняемо</w:t>
      </w:r>
      <w:r w:rsidRPr="00452FCD" w:rsidR="00157A17">
        <w:rPr>
          <w:rFonts w:ascii="Times New Roman" w:hAnsi="Times New Roman" w:cs="Times New Roman"/>
          <w:sz w:val="24"/>
          <w:szCs w:val="24"/>
        </w:rPr>
        <w:t>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в совершении указанного преступления, в связи с примирением сторон. В обоснование ходатайства указал, что претензий к подсудимо</w:t>
      </w:r>
      <w:r w:rsidRPr="00452FCD" w:rsidR="00157A17">
        <w:rPr>
          <w:rFonts w:ascii="Times New Roman" w:hAnsi="Times New Roman" w:cs="Times New Roman"/>
          <w:sz w:val="24"/>
          <w:szCs w:val="24"/>
        </w:rPr>
        <w:t>му</w:t>
      </w:r>
      <w:r w:rsidRPr="00452FCD">
        <w:rPr>
          <w:rFonts w:ascii="Times New Roman" w:hAnsi="Times New Roman" w:cs="Times New Roman"/>
          <w:sz w:val="24"/>
          <w:szCs w:val="24"/>
        </w:rPr>
        <w:t xml:space="preserve"> не имеет, так как последн</w:t>
      </w:r>
      <w:r w:rsidRPr="00452FCD" w:rsidR="00157A17">
        <w:rPr>
          <w:rFonts w:ascii="Times New Roman" w:hAnsi="Times New Roman" w:cs="Times New Roman"/>
          <w:sz w:val="24"/>
          <w:szCs w:val="24"/>
        </w:rPr>
        <w:t>ий</w:t>
      </w:r>
      <w:r w:rsidRPr="00452FCD">
        <w:rPr>
          <w:rFonts w:ascii="Times New Roman" w:hAnsi="Times New Roman" w:cs="Times New Roman"/>
          <w:sz w:val="24"/>
          <w:szCs w:val="24"/>
        </w:rPr>
        <w:t xml:space="preserve"> полностью </w:t>
      </w:r>
      <w:r w:rsidRPr="00452FCD" w:rsidR="00AA5801">
        <w:rPr>
          <w:rFonts w:ascii="Times New Roman" w:hAnsi="Times New Roman" w:cs="Times New Roman"/>
          <w:sz w:val="24"/>
          <w:szCs w:val="24"/>
        </w:rPr>
        <w:t>загладил</w:t>
      </w:r>
      <w:r w:rsidRPr="00452FCD">
        <w:rPr>
          <w:rFonts w:ascii="Times New Roman" w:hAnsi="Times New Roman" w:cs="Times New Roman"/>
          <w:sz w:val="24"/>
          <w:szCs w:val="24"/>
        </w:rPr>
        <w:t xml:space="preserve"> причинный ему вред, </w:t>
      </w:r>
      <w:r w:rsidRPr="00452FCD" w:rsidR="00AA5801">
        <w:rPr>
          <w:rFonts w:ascii="Times New Roman" w:hAnsi="Times New Roman" w:cs="Times New Roman"/>
          <w:sz w:val="24"/>
          <w:szCs w:val="24"/>
        </w:rPr>
        <w:t xml:space="preserve">в настоящее время они примирились, </w:t>
      </w:r>
      <w:r w:rsidRPr="00452FCD">
        <w:rPr>
          <w:rFonts w:ascii="Times New Roman" w:hAnsi="Times New Roman" w:cs="Times New Roman"/>
          <w:sz w:val="24"/>
          <w:szCs w:val="24"/>
        </w:rPr>
        <w:t>последствия прекращения уголовного дела е</w:t>
      </w:r>
      <w:r w:rsidRPr="00452FCD" w:rsidR="00AA5801">
        <w:rPr>
          <w:rFonts w:ascii="Times New Roman" w:hAnsi="Times New Roman" w:cs="Times New Roman"/>
          <w:sz w:val="24"/>
          <w:szCs w:val="24"/>
        </w:rPr>
        <w:t>му</w:t>
      </w:r>
      <w:r w:rsidRPr="00452FCD">
        <w:rPr>
          <w:rFonts w:ascii="Times New Roman" w:hAnsi="Times New Roman" w:cs="Times New Roman"/>
          <w:sz w:val="24"/>
          <w:szCs w:val="24"/>
        </w:rPr>
        <w:t xml:space="preserve"> понятны.</w:t>
      </w:r>
    </w:p>
    <w:p w:rsidR="00464039" w:rsidRPr="00452FCD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Подсудим</w:t>
      </w:r>
      <w:r w:rsidRPr="00452FCD" w:rsidR="00157A17">
        <w:rPr>
          <w:rFonts w:ascii="Times New Roman" w:hAnsi="Times New Roman" w:cs="Times New Roman"/>
          <w:sz w:val="24"/>
          <w:szCs w:val="24"/>
        </w:rPr>
        <w:t>ый</w:t>
      </w:r>
      <w:r w:rsidR="00452FCD">
        <w:rPr>
          <w:rFonts w:ascii="Times New Roman" w:hAnsi="Times New Roman" w:cs="Times New Roman"/>
          <w:sz w:val="24"/>
          <w:szCs w:val="24"/>
        </w:rPr>
        <w:t xml:space="preserve"> </w:t>
      </w:r>
      <w:r w:rsidRPr="00452FCD" w:rsidR="00157A17">
        <w:rPr>
          <w:rFonts w:ascii="Times New Roman" w:hAnsi="Times New Roman" w:cs="Times New Roman"/>
          <w:sz w:val="24"/>
          <w:szCs w:val="24"/>
        </w:rPr>
        <w:t>Темир И.Д.</w:t>
      </w:r>
      <w:r w:rsidRPr="00452FCD">
        <w:rPr>
          <w:rFonts w:ascii="Times New Roman" w:hAnsi="Times New Roman" w:cs="Times New Roman"/>
          <w:sz w:val="24"/>
          <w:szCs w:val="24"/>
        </w:rPr>
        <w:t xml:space="preserve"> также просил прекратить в отношении не</w:t>
      </w:r>
      <w:r w:rsidRPr="00452FCD" w:rsidR="00157A17">
        <w:rPr>
          <w:rFonts w:ascii="Times New Roman" w:hAnsi="Times New Roman" w:cs="Times New Roman"/>
          <w:sz w:val="24"/>
          <w:szCs w:val="24"/>
        </w:rPr>
        <w:t>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уголовное дело за примирением сторон.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потерпевше</w:t>
      </w:r>
      <w:r w:rsidRPr="00452FCD" w:rsidR="00AA5801">
        <w:rPr>
          <w:rFonts w:ascii="Times New Roman" w:hAnsi="Times New Roman" w:cs="Times New Roman"/>
          <w:sz w:val="24"/>
          <w:szCs w:val="24"/>
        </w:rPr>
        <w:t>му</w:t>
      </w:r>
      <w:r w:rsidRPr="00452FCD">
        <w:rPr>
          <w:rFonts w:ascii="Times New Roman" w:hAnsi="Times New Roman" w:cs="Times New Roman"/>
          <w:sz w:val="24"/>
          <w:szCs w:val="24"/>
        </w:rPr>
        <w:t xml:space="preserve"> и </w:t>
      </w:r>
      <w:r w:rsidRPr="00452FCD">
        <w:rPr>
          <w:rFonts w:ascii="Times New Roman" w:hAnsi="Times New Roman" w:cs="Times New Roman"/>
          <w:sz w:val="24"/>
          <w:szCs w:val="24"/>
        </w:rPr>
        <w:t>последн</w:t>
      </w:r>
      <w:r w:rsidRPr="00452FCD" w:rsidR="00AA5801">
        <w:rPr>
          <w:rFonts w:ascii="Times New Roman" w:hAnsi="Times New Roman" w:cs="Times New Roman"/>
          <w:sz w:val="24"/>
          <w:szCs w:val="24"/>
        </w:rPr>
        <w:t>ий</w:t>
      </w:r>
      <w:r w:rsidRPr="00452FCD">
        <w:rPr>
          <w:rFonts w:ascii="Times New Roman" w:hAnsi="Times New Roman" w:cs="Times New Roman"/>
          <w:sz w:val="24"/>
          <w:szCs w:val="24"/>
        </w:rPr>
        <w:t xml:space="preserve"> претензий к не</w:t>
      </w:r>
      <w:r w:rsidRPr="00452FCD" w:rsidR="00157A17">
        <w:rPr>
          <w:rFonts w:ascii="Times New Roman" w:hAnsi="Times New Roman" w:cs="Times New Roman"/>
          <w:sz w:val="24"/>
          <w:szCs w:val="24"/>
        </w:rPr>
        <w:t>му</w:t>
      </w:r>
      <w:r w:rsidRPr="00452FCD">
        <w:rPr>
          <w:rFonts w:ascii="Times New Roman" w:hAnsi="Times New Roman" w:cs="Times New Roman"/>
          <w:sz w:val="24"/>
          <w:szCs w:val="24"/>
        </w:rPr>
        <w:t xml:space="preserve"> не имеет, они примирились, последствия прекращения уголовного дела е</w:t>
      </w:r>
      <w:r w:rsidRPr="00452FCD" w:rsidR="00157A17">
        <w:rPr>
          <w:rFonts w:ascii="Times New Roman" w:hAnsi="Times New Roman" w:cs="Times New Roman"/>
          <w:sz w:val="24"/>
          <w:szCs w:val="24"/>
        </w:rPr>
        <w:t>му</w:t>
      </w:r>
      <w:r w:rsidRPr="00452FCD">
        <w:rPr>
          <w:rFonts w:ascii="Times New Roman" w:hAnsi="Times New Roman" w:cs="Times New Roman"/>
          <w:sz w:val="24"/>
          <w:szCs w:val="24"/>
        </w:rPr>
        <w:t xml:space="preserve"> понятны. </w:t>
      </w:r>
    </w:p>
    <w:p w:rsidR="00464039" w:rsidRPr="00452FCD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Защитник подсудимо</w:t>
      </w:r>
      <w:r w:rsidRPr="00452FCD" w:rsidR="00157A17">
        <w:rPr>
          <w:rFonts w:ascii="Times New Roman" w:hAnsi="Times New Roman" w:cs="Times New Roman"/>
          <w:sz w:val="24"/>
          <w:szCs w:val="24"/>
        </w:rPr>
        <w:t>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– адвокат </w:t>
      </w:r>
      <w:r w:rsidR="00452FCD">
        <w:rPr>
          <w:rFonts w:ascii="Times New Roman" w:hAnsi="Times New Roman" w:cs="Times New Roman"/>
          <w:sz w:val="24"/>
          <w:szCs w:val="24"/>
        </w:rPr>
        <w:t>…</w:t>
      </w:r>
      <w:r w:rsidRPr="00452FCD">
        <w:rPr>
          <w:rFonts w:ascii="Times New Roman" w:hAnsi="Times New Roman" w:cs="Times New Roman"/>
          <w:sz w:val="24"/>
          <w:szCs w:val="24"/>
        </w:rPr>
        <w:t xml:space="preserve"> поддержал</w:t>
      </w:r>
      <w:r w:rsidRPr="00452FCD" w:rsidR="00AA5801">
        <w:rPr>
          <w:rFonts w:ascii="Times New Roman" w:hAnsi="Times New Roman" w:cs="Times New Roman"/>
          <w:sz w:val="24"/>
          <w:szCs w:val="24"/>
        </w:rPr>
        <w:t>а</w:t>
      </w:r>
      <w:r w:rsidRPr="00452FCD">
        <w:rPr>
          <w:rFonts w:ascii="Times New Roman" w:hAnsi="Times New Roman" w:cs="Times New Roman"/>
          <w:sz w:val="24"/>
          <w:szCs w:val="24"/>
        </w:rPr>
        <w:t xml:space="preserve"> мнение свое</w:t>
      </w:r>
      <w:r w:rsidRPr="00452FCD" w:rsidR="00157A17">
        <w:rPr>
          <w:rFonts w:ascii="Times New Roman" w:hAnsi="Times New Roman" w:cs="Times New Roman"/>
          <w:sz w:val="24"/>
          <w:szCs w:val="24"/>
        </w:rPr>
        <w:t>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подзащитно</w:t>
      </w:r>
      <w:r w:rsidRPr="00452FCD" w:rsidR="00157A17">
        <w:rPr>
          <w:rFonts w:ascii="Times New Roman" w:hAnsi="Times New Roman" w:cs="Times New Roman"/>
          <w:sz w:val="24"/>
          <w:szCs w:val="24"/>
        </w:rPr>
        <w:t>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о согласии на прекращение уголовного дела в связи с примирением сторон и не возражал</w:t>
      </w:r>
      <w:r w:rsidRPr="00452FCD" w:rsidR="00AA5801">
        <w:rPr>
          <w:rFonts w:ascii="Times New Roman" w:hAnsi="Times New Roman" w:cs="Times New Roman"/>
          <w:sz w:val="24"/>
          <w:szCs w:val="24"/>
        </w:rPr>
        <w:t>а</w:t>
      </w:r>
      <w:r w:rsidRPr="00452FCD">
        <w:rPr>
          <w:rFonts w:ascii="Times New Roman" w:hAnsi="Times New Roman" w:cs="Times New Roman"/>
          <w:sz w:val="24"/>
          <w:szCs w:val="24"/>
        </w:rPr>
        <w:t>противудовлетворения заявленного потерпевш</w:t>
      </w:r>
      <w:r w:rsidRPr="00452FCD" w:rsidR="00AA5801">
        <w:rPr>
          <w:rFonts w:ascii="Times New Roman" w:hAnsi="Times New Roman" w:cs="Times New Roman"/>
          <w:sz w:val="24"/>
          <w:szCs w:val="24"/>
        </w:rPr>
        <w:t>им</w:t>
      </w:r>
      <w:r w:rsidRPr="00452FCD">
        <w:rPr>
          <w:rFonts w:ascii="Times New Roman" w:hAnsi="Times New Roman" w:cs="Times New Roman"/>
          <w:sz w:val="24"/>
          <w:szCs w:val="24"/>
        </w:rPr>
        <w:t xml:space="preserve"> ходатайства о прекращении уголовного дела.</w:t>
      </w:r>
    </w:p>
    <w:p w:rsidR="00464039" w:rsidRPr="00452FCD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Государственный обвинитель в судебном заседании не возражал против прекращения данного уголовного дела, с учетом тяжести и специфики предъявленного обвинения, а также установленных обстоятель</w:t>
      </w:r>
      <w:r w:rsidRPr="00452FCD">
        <w:rPr>
          <w:rFonts w:ascii="Times New Roman" w:hAnsi="Times New Roman" w:cs="Times New Roman"/>
          <w:sz w:val="24"/>
          <w:szCs w:val="24"/>
        </w:rPr>
        <w:t>ств пр</w:t>
      </w:r>
      <w:r w:rsidRPr="00452FCD">
        <w:rPr>
          <w:rFonts w:ascii="Times New Roman" w:hAnsi="Times New Roman" w:cs="Times New Roman"/>
          <w:sz w:val="24"/>
          <w:szCs w:val="24"/>
        </w:rPr>
        <w:t>имирения сторон и наличия иных правовых оснований для прекращения уголовного дела.</w:t>
      </w:r>
    </w:p>
    <w:p w:rsidR="00464039" w:rsidRPr="00452FCD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Согласно ст. 25 УПК РФ суд на основании заявления потерпевше</w:t>
      </w:r>
      <w:r w:rsidRPr="00452FCD" w:rsidR="00A77586">
        <w:rPr>
          <w:rFonts w:ascii="Times New Roman" w:hAnsi="Times New Roman" w:cs="Times New Roman"/>
          <w:sz w:val="24"/>
          <w:szCs w:val="24"/>
        </w:rPr>
        <w:t>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64039" w:rsidRPr="00452FCD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452FCD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464039" w:rsidRPr="00452FCD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Так, подсудим</w:t>
      </w:r>
      <w:r w:rsidRPr="00452FCD" w:rsidR="00157A17">
        <w:rPr>
          <w:rFonts w:ascii="Times New Roman" w:hAnsi="Times New Roman" w:cs="Times New Roman"/>
          <w:sz w:val="24"/>
          <w:szCs w:val="24"/>
        </w:rPr>
        <w:t xml:space="preserve">ыйТемир И.Д. </w:t>
      </w:r>
      <w:r w:rsidRPr="00452FCD" w:rsidR="007E68DD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452FCD">
        <w:rPr>
          <w:rFonts w:ascii="Times New Roman" w:hAnsi="Times New Roman" w:cs="Times New Roman"/>
          <w:sz w:val="24"/>
          <w:szCs w:val="24"/>
        </w:rPr>
        <w:t xml:space="preserve">не судим, преступление, в совершении которого он обвиняется </w:t>
      </w:r>
      <w:r w:rsidRPr="00452FCD">
        <w:rPr>
          <w:rFonts w:ascii="Times New Roman" w:hAnsi="Times New Roman" w:cs="Times New Roman"/>
          <w:sz w:val="24"/>
          <w:szCs w:val="24"/>
        </w:rPr>
        <w:t>относится</w:t>
      </w:r>
      <w:r w:rsidRPr="00452FCD">
        <w:rPr>
          <w:rFonts w:ascii="Times New Roman" w:hAnsi="Times New Roman" w:cs="Times New Roman"/>
          <w:sz w:val="24"/>
          <w:szCs w:val="24"/>
        </w:rPr>
        <w:t xml:space="preserve"> к категории преступлений небольшой тяжести. </w:t>
      </w:r>
      <w:r w:rsidRPr="00452FCD" w:rsidR="007E68DD">
        <w:rPr>
          <w:rFonts w:ascii="Times New Roman" w:hAnsi="Times New Roman" w:cs="Times New Roman"/>
          <w:sz w:val="24"/>
          <w:szCs w:val="24"/>
        </w:rPr>
        <w:t xml:space="preserve">При этом Темир И.Д. </w:t>
      </w:r>
      <w:r w:rsidRPr="00452FCD">
        <w:rPr>
          <w:rFonts w:ascii="Times New Roman" w:hAnsi="Times New Roman" w:cs="Times New Roman"/>
          <w:sz w:val="24"/>
          <w:szCs w:val="24"/>
        </w:rPr>
        <w:t>совершил действия, направленные на заглаживание причиненного вреда, возместил причиненный преступлением имущественный вред, претензий к не</w:t>
      </w:r>
      <w:r w:rsidRPr="00452FCD" w:rsidR="007E68DD">
        <w:rPr>
          <w:rFonts w:ascii="Times New Roman" w:hAnsi="Times New Roman" w:cs="Times New Roman"/>
          <w:sz w:val="24"/>
          <w:szCs w:val="24"/>
        </w:rPr>
        <w:t>му</w:t>
      </w:r>
      <w:r w:rsidRPr="00452FCD">
        <w:rPr>
          <w:rFonts w:ascii="Times New Roman" w:hAnsi="Times New Roman" w:cs="Times New Roman"/>
          <w:sz w:val="24"/>
          <w:szCs w:val="24"/>
        </w:rPr>
        <w:t xml:space="preserve"> потерпевш</w:t>
      </w:r>
      <w:r w:rsidRPr="00452FCD" w:rsidR="00AA5801">
        <w:rPr>
          <w:rFonts w:ascii="Times New Roman" w:hAnsi="Times New Roman" w:cs="Times New Roman"/>
          <w:sz w:val="24"/>
          <w:szCs w:val="24"/>
        </w:rPr>
        <w:t>ий</w:t>
      </w:r>
      <w:r w:rsidRPr="00452FCD">
        <w:rPr>
          <w:rFonts w:ascii="Times New Roman" w:hAnsi="Times New Roman" w:cs="Times New Roman"/>
          <w:sz w:val="24"/>
          <w:szCs w:val="24"/>
        </w:rPr>
        <w:t xml:space="preserve"> не имеет, что усматривается из представленного</w:t>
      </w:r>
      <w:r w:rsidRPr="00452FCD" w:rsidR="00AA5801">
        <w:rPr>
          <w:rFonts w:ascii="Times New Roman" w:hAnsi="Times New Roman" w:cs="Times New Roman"/>
          <w:sz w:val="24"/>
          <w:szCs w:val="24"/>
        </w:rPr>
        <w:t xml:space="preserve"> им</w:t>
      </w:r>
      <w:r w:rsidRPr="00452FCD">
        <w:rPr>
          <w:rFonts w:ascii="Times New Roman" w:hAnsi="Times New Roman" w:cs="Times New Roman"/>
          <w:sz w:val="24"/>
          <w:szCs w:val="24"/>
        </w:rPr>
        <w:t xml:space="preserve"> заявления. Потерпевш</w:t>
      </w:r>
      <w:r w:rsidRPr="00452FCD" w:rsidR="00AA5801">
        <w:rPr>
          <w:rFonts w:ascii="Times New Roman" w:hAnsi="Times New Roman" w:cs="Times New Roman"/>
          <w:sz w:val="24"/>
          <w:szCs w:val="24"/>
        </w:rPr>
        <w:t>ий</w:t>
      </w:r>
      <w:r w:rsidRPr="00452FCD">
        <w:rPr>
          <w:rFonts w:ascii="Times New Roman" w:hAnsi="Times New Roman" w:cs="Times New Roman"/>
          <w:sz w:val="24"/>
          <w:szCs w:val="24"/>
        </w:rPr>
        <w:t xml:space="preserve"> и подсудим</w:t>
      </w:r>
      <w:r w:rsidRPr="00452FCD" w:rsidR="007E68DD">
        <w:rPr>
          <w:rFonts w:ascii="Times New Roman" w:hAnsi="Times New Roman" w:cs="Times New Roman"/>
          <w:sz w:val="24"/>
          <w:szCs w:val="24"/>
        </w:rPr>
        <w:t>ый</w:t>
      </w:r>
      <w:r w:rsidRPr="00452FCD">
        <w:rPr>
          <w:rFonts w:ascii="Times New Roman" w:hAnsi="Times New Roman" w:cs="Times New Roman"/>
          <w:sz w:val="24"/>
          <w:szCs w:val="24"/>
        </w:rPr>
        <w:t xml:space="preserve"> примирились.</w:t>
      </w:r>
    </w:p>
    <w:p w:rsidR="00464039" w:rsidRPr="00452FCD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CD">
        <w:rPr>
          <w:rFonts w:ascii="Times New Roman" w:eastAsia="Times New Roman" w:hAnsi="Times New Roman" w:cs="Times New Roman"/>
          <w:sz w:val="24"/>
          <w:szCs w:val="24"/>
        </w:rPr>
        <w:t>Подсудим</w:t>
      </w:r>
      <w:r w:rsidRPr="00452FCD" w:rsidR="007E68DD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452FCD">
        <w:rPr>
          <w:rFonts w:ascii="Times New Roman" w:eastAsia="Times New Roman" w:hAnsi="Times New Roman" w:cs="Times New Roman"/>
          <w:sz w:val="24"/>
          <w:szCs w:val="24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452FCD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 w:history="1">
        <w:r w:rsidRPr="00452FCD">
          <w:rPr>
            <w:rFonts w:ascii="Times New Roman" w:hAnsi="Times New Roman" w:cs="Times New Roman"/>
            <w:color w:val="000000"/>
            <w:sz w:val="24"/>
            <w:szCs w:val="24"/>
          </w:rPr>
          <w:t>п. 32</w:t>
        </w:r>
      </w:hyperlink>
      <w:r w:rsidRPr="00452FCD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452FCD">
        <w:rPr>
          <w:rFonts w:ascii="Times New Roman" w:hAnsi="Times New Roman" w:cs="Times New Roman"/>
          <w:sz w:val="24"/>
          <w:szCs w:val="24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64039" w:rsidRPr="00452FCD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452FCD" w:rsidR="007E68DD">
        <w:rPr>
          <w:rStyle w:val="hps"/>
          <w:rFonts w:ascii="Times New Roman" w:hAnsi="Times New Roman" w:cs="Times New Roman"/>
          <w:sz w:val="24"/>
          <w:szCs w:val="24"/>
        </w:rPr>
        <w:t>Темир И.Д.</w:t>
      </w:r>
      <w:r w:rsidR="00452FC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452FCD">
        <w:rPr>
          <w:rFonts w:ascii="Times New Roman" w:hAnsi="Times New Roman" w:cs="Times New Roman"/>
          <w:sz w:val="24"/>
          <w:szCs w:val="24"/>
        </w:rPr>
        <w:t>деяния, сведения о е</w:t>
      </w:r>
      <w:r w:rsidRPr="00452FCD" w:rsidR="007E68DD">
        <w:rPr>
          <w:rFonts w:ascii="Times New Roman" w:hAnsi="Times New Roman" w:cs="Times New Roman"/>
          <w:sz w:val="24"/>
          <w:szCs w:val="24"/>
        </w:rPr>
        <w:t>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Pr="00452FCD" w:rsidR="007E68DD">
        <w:rPr>
          <w:rFonts w:ascii="Times New Roman" w:hAnsi="Times New Roman" w:cs="Times New Roman"/>
          <w:sz w:val="24"/>
          <w:szCs w:val="24"/>
        </w:rPr>
        <w:t>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и предупреждению совершения </w:t>
      </w:r>
      <w:r w:rsidRPr="00452FCD" w:rsidR="007E68DD">
        <w:rPr>
          <w:rFonts w:ascii="Times New Roman" w:hAnsi="Times New Roman" w:cs="Times New Roman"/>
          <w:sz w:val="24"/>
          <w:szCs w:val="24"/>
        </w:rPr>
        <w:t xml:space="preserve">им </w:t>
      </w:r>
      <w:r w:rsidRPr="00452FCD">
        <w:rPr>
          <w:rFonts w:ascii="Times New Roman" w:hAnsi="Times New Roman" w:cs="Times New Roman"/>
          <w:sz w:val="24"/>
          <w:szCs w:val="24"/>
        </w:rPr>
        <w:t xml:space="preserve">новых преступлений, о чем указано </w:t>
      </w:r>
      <w:r w:rsidRPr="00452FC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hyperlink r:id="rId6" w:history="1">
        <w:r w:rsidRPr="00452FCD">
          <w:rPr>
            <w:rFonts w:ascii="Times New Roman" w:hAnsi="Times New Roman" w:cs="Times New Roman"/>
            <w:color w:val="000000"/>
            <w:sz w:val="24"/>
            <w:szCs w:val="24"/>
          </w:rPr>
          <w:t>ст. 43</w:t>
        </w:r>
      </w:hyperlink>
      <w:r w:rsidRPr="00452FCD">
        <w:rPr>
          <w:rFonts w:ascii="Times New Roman" w:hAnsi="Times New Roman" w:cs="Times New Roman"/>
          <w:color w:val="000000"/>
          <w:sz w:val="24"/>
          <w:szCs w:val="24"/>
        </w:rPr>
        <w:t xml:space="preserve"> УК РФ</w:t>
      </w:r>
      <w:r w:rsidRPr="00452FCD">
        <w:rPr>
          <w:rFonts w:ascii="Times New Roman" w:hAnsi="Times New Roman" w:cs="Times New Roman"/>
          <w:sz w:val="24"/>
          <w:szCs w:val="24"/>
        </w:rPr>
        <w:t>.</w:t>
      </w:r>
    </w:p>
    <w:p w:rsidR="00464039" w:rsidRPr="00452FCD" w:rsidP="004640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 xml:space="preserve"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452FCD" w:rsidR="007E68DD">
        <w:rPr>
          <w:rStyle w:val="hps"/>
          <w:rFonts w:ascii="Times New Roman" w:hAnsi="Times New Roman" w:cs="Times New Roman"/>
          <w:sz w:val="24"/>
          <w:szCs w:val="24"/>
        </w:rPr>
        <w:t xml:space="preserve">Темир И.Д. </w:t>
      </w:r>
      <w:r w:rsidRPr="00452FCD">
        <w:rPr>
          <w:rFonts w:ascii="Times New Roman" w:hAnsi="Times New Roman" w:cs="Times New Roman"/>
          <w:sz w:val="24"/>
          <w:szCs w:val="24"/>
        </w:rPr>
        <w:t>прекратить в связи с примирением сторон.</w:t>
      </w:r>
    </w:p>
    <w:p w:rsidR="00464039" w:rsidRPr="00452FCD" w:rsidP="00464039">
      <w:pPr>
        <w:pStyle w:val="NoSpacing"/>
        <w:ind w:firstLine="708"/>
        <w:jc w:val="both"/>
        <w:rPr>
          <w:rStyle w:val="FontStyle12"/>
          <w:b w:val="0"/>
        </w:rPr>
      </w:pPr>
      <w:r w:rsidRPr="00452FCD">
        <w:rPr>
          <w:rStyle w:val="FontStyle12"/>
          <w:b w:val="0"/>
        </w:rPr>
        <w:t>По делу име</w:t>
      </w:r>
      <w:r w:rsidRPr="00452FCD" w:rsidR="007E68DD">
        <w:rPr>
          <w:rStyle w:val="FontStyle12"/>
          <w:b w:val="0"/>
        </w:rPr>
        <w:t>ю</w:t>
      </w:r>
      <w:r w:rsidRPr="00452FCD">
        <w:rPr>
          <w:rStyle w:val="FontStyle12"/>
          <w:b w:val="0"/>
        </w:rPr>
        <w:t>тся вещественн</w:t>
      </w:r>
      <w:r w:rsidRPr="00452FCD" w:rsidR="007E68DD">
        <w:rPr>
          <w:rStyle w:val="FontStyle12"/>
          <w:b w:val="0"/>
        </w:rPr>
        <w:t>ы</w:t>
      </w:r>
      <w:r w:rsidRPr="00452FCD">
        <w:rPr>
          <w:rStyle w:val="FontStyle12"/>
          <w:b w:val="0"/>
        </w:rPr>
        <w:t xml:space="preserve">е </w:t>
      </w:r>
      <w:r w:rsidRPr="00452FCD">
        <w:rPr>
          <w:rStyle w:val="FontStyle12"/>
          <w:b w:val="0"/>
        </w:rPr>
        <w:t>доказательств</w:t>
      </w:r>
      <w:r w:rsidRPr="00452FCD" w:rsidR="007E68DD">
        <w:rPr>
          <w:rStyle w:val="FontStyle12"/>
          <w:b w:val="0"/>
        </w:rPr>
        <w:t>а</w:t>
      </w:r>
      <w:r w:rsidRPr="00452FCD" w:rsidR="0016264A">
        <w:rPr>
          <w:rStyle w:val="FontStyle12"/>
          <w:b w:val="0"/>
        </w:rPr>
        <w:t>–</w:t>
      </w:r>
      <w:r w:rsidRPr="00452FCD" w:rsidR="007E68DD">
        <w:rPr>
          <w:rStyle w:val="FontStyle12"/>
          <w:b w:val="0"/>
        </w:rPr>
        <w:t>лазерный</w:t>
      </w:r>
      <w:r w:rsidRPr="00452FCD" w:rsidR="007E68DD">
        <w:rPr>
          <w:rStyle w:val="FontStyle12"/>
          <w:b w:val="0"/>
        </w:rPr>
        <w:t xml:space="preserve"> диск </w:t>
      </w:r>
      <w:r w:rsidRPr="00452FCD" w:rsidR="007E68DD">
        <w:rPr>
          <w:rStyle w:val="FontStyle12"/>
          <w:b w:val="0"/>
          <w:lang w:val="en-US"/>
        </w:rPr>
        <w:t>CD</w:t>
      </w:r>
      <w:r w:rsidRPr="00452FCD" w:rsidR="007E68DD">
        <w:rPr>
          <w:rStyle w:val="FontStyle12"/>
          <w:b w:val="0"/>
        </w:rPr>
        <w:t>-</w:t>
      </w:r>
      <w:r w:rsidRPr="00452FCD" w:rsidR="007E68DD">
        <w:rPr>
          <w:rStyle w:val="FontStyle12"/>
          <w:b w:val="0"/>
          <w:lang w:val="en-US"/>
        </w:rPr>
        <w:t>RSmartTrek</w:t>
      </w:r>
      <w:r w:rsidRPr="00452FCD" w:rsidR="007E68DD">
        <w:rPr>
          <w:rStyle w:val="FontStyle12"/>
          <w:b w:val="0"/>
        </w:rPr>
        <w:t xml:space="preserve">, мобильный телефон </w:t>
      </w:r>
      <w:r w:rsidRPr="00452FCD" w:rsidR="007E68DD">
        <w:rPr>
          <w:rFonts w:ascii="Times New Roman" w:hAnsi="Times New Roman" w:cs="Times New Roman"/>
          <w:sz w:val="24"/>
          <w:szCs w:val="24"/>
        </w:rPr>
        <w:t>«</w:t>
      </w:r>
      <w:r w:rsidR="00452FCD">
        <w:rPr>
          <w:rFonts w:ascii="Times New Roman" w:hAnsi="Times New Roman" w:cs="Times New Roman"/>
          <w:sz w:val="24"/>
          <w:szCs w:val="24"/>
        </w:rPr>
        <w:t>…</w:t>
      </w:r>
      <w:r w:rsidRPr="00452FCD" w:rsidR="007E68DD">
        <w:rPr>
          <w:rFonts w:ascii="Times New Roman" w:hAnsi="Times New Roman" w:cs="Times New Roman"/>
          <w:sz w:val="24"/>
          <w:szCs w:val="24"/>
        </w:rPr>
        <w:t>»</w:t>
      </w:r>
      <w:r w:rsidRPr="00452FCD" w:rsidR="00F107F1">
        <w:rPr>
          <w:rFonts w:ascii="Times New Roman" w:hAnsi="Times New Roman" w:cs="Times New Roman"/>
          <w:sz w:val="24"/>
          <w:szCs w:val="24"/>
        </w:rPr>
        <w:t xml:space="preserve">, </w:t>
      </w:r>
      <w:r w:rsidRPr="00452FCD" w:rsidR="007E68DD">
        <w:rPr>
          <w:rFonts w:ascii="Times New Roman" w:hAnsi="Times New Roman" w:cs="Times New Roman"/>
          <w:sz w:val="24"/>
          <w:szCs w:val="24"/>
        </w:rPr>
        <w:t xml:space="preserve">сим-карта оператора «Волна Мобайл», </w:t>
      </w:r>
      <w:r w:rsidRPr="00452FCD">
        <w:rPr>
          <w:rStyle w:val="FontStyle12"/>
          <w:b w:val="0"/>
        </w:rPr>
        <w:t>которым</w:t>
      </w:r>
      <w:r w:rsidRPr="00452FCD" w:rsidR="007E68DD">
        <w:rPr>
          <w:rStyle w:val="FontStyle12"/>
          <w:b w:val="0"/>
        </w:rPr>
        <w:t>и</w:t>
      </w:r>
      <w:r w:rsidRPr="00452FCD">
        <w:rPr>
          <w:rStyle w:val="FontStyle12"/>
          <w:b w:val="0"/>
        </w:rPr>
        <w:t xml:space="preserve"> следует распорядиться в соответствии с требованиями ст.81 УПК РФ.</w:t>
      </w:r>
    </w:p>
    <w:p w:rsidR="003C47A2" w:rsidRPr="00452FCD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 xml:space="preserve">На основании ст. 76 УК РФ и руководствуясь ст. 25, 254 УПК РФ, </w:t>
      </w:r>
      <w:r w:rsidRPr="00452FCD" w:rsidR="00996A5B">
        <w:rPr>
          <w:rFonts w:ascii="Times New Roman" w:hAnsi="Times New Roman" w:cs="Times New Roman"/>
          <w:sz w:val="24"/>
          <w:szCs w:val="24"/>
        </w:rPr>
        <w:t>суд</w:t>
      </w:r>
    </w:p>
    <w:p w:rsidR="003C47A2" w:rsidRPr="00452FCD" w:rsidP="003C47A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2FC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47A2" w:rsidRPr="00452FCD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Уголовное дело в отношении</w:t>
      </w:r>
      <w:r w:rsidRPr="00452FCD" w:rsidR="007E68DD">
        <w:rPr>
          <w:rFonts w:ascii="Times New Roman" w:hAnsi="Times New Roman" w:cs="Times New Roman"/>
          <w:sz w:val="24"/>
          <w:szCs w:val="24"/>
        </w:rPr>
        <w:t>Темир Ивана Дмитриевича</w:t>
      </w:r>
      <w:r w:rsidRPr="00452FCD">
        <w:rPr>
          <w:rFonts w:ascii="Times New Roman" w:hAnsi="Times New Roman" w:cs="Times New Roman"/>
          <w:sz w:val="24"/>
          <w:szCs w:val="24"/>
        </w:rPr>
        <w:t>, обвиняемо</w:t>
      </w:r>
      <w:r w:rsidRPr="00452FCD" w:rsidR="007E68DD">
        <w:rPr>
          <w:rFonts w:ascii="Times New Roman" w:hAnsi="Times New Roman" w:cs="Times New Roman"/>
          <w:sz w:val="24"/>
          <w:szCs w:val="24"/>
        </w:rPr>
        <w:t>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</w:t>
      </w:r>
      <w:r w:rsidRPr="00452FCD" w:rsidR="0016264A">
        <w:rPr>
          <w:rFonts w:ascii="Times New Roman" w:hAnsi="Times New Roman" w:cs="Times New Roman"/>
          <w:sz w:val="24"/>
          <w:szCs w:val="24"/>
        </w:rPr>
        <w:t xml:space="preserve"> </w:t>
      </w:r>
      <w:r w:rsidRPr="00452FCD" w:rsidR="0016264A">
        <w:rPr>
          <w:rFonts w:ascii="Times New Roman" w:hAnsi="Times New Roman" w:cs="Times New Roman"/>
          <w:sz w:val="24"/>
          <w:szCs w:val="24"/>
        </w:rPr>
        <w:t>ч</w:t>
      </w:r>
      <w:r w:rsidRPr="00452FCD" w:rsidR="0016264A">
        <w:rPr>
          <w:rFonts w:ascii="Times New Roman" w:hAnsi="Times New Roman" w:cs="Times New Roman"/>
          <w:sz w:val="24"/>
          <w:szCs w:val="24"/>
        </w:rPr>
        <w:t>.</w:t>
      </w:r>
      <w:r w:rsidRPr="00452FCD" w:rsidR="007E68DD">
        <w:rPr>
          <w:rFonts w:ascii="Times New Roman" w:hAnsi="Times New Roman" w:cs="Times New Roman"/>
          <w:sz w:val="24"/>
          <w:szCs w:val="24"/>
        </w:rPr>
        <w:t>1</w:t>
      </w:r>
      <w:r w:rsidRPr="00452FCD" w:rsidR="0016264A">
        <w:rPr>
          <w:rFonts w:ascii="Times New Roman" w:hAnsi="Times New Roman" w:cs="Times New Roman"/>
          <w:sz w:val="24"/>
          <w:szCs w:val="24"/>
        </w:rPr>
        <w:t xml:space="preserve"> ст.15</w:t>
      </w:r>
      <w:r w:rsidRPr="00452FCD" w:rsidR="007E68DD">
        <w:rPr>
          <w:rFonts w:ascii="Times New Roman" w:hAnsi="Times New Roman" w:cs="Times New Roman"/>
          <w:sz w:val="24"/>
          <w:szCs w:val="24"/>
        </w:rPr>
        <w:t>8</w:t>
      </w:r>
      <w:r w:rsidRPr="00452FCD">
        <w:rPr>
          <w:rFonts w:ascii="Times New Roman" w:hAnsi="Times New Roman" w:cs="Times New Roman"/>
          <w:sz w:val="24"/>
          <w:szCs w:val="24"/>
        </w:rPr>
        <w:t>УК РФ, производством прекратить в связи с примирением с</w:t>
      </w:r>
      <w:r w:rsidRPr="00452FCD" w:rsidR="00176E3E">
        <w:rPr>
          <w:rFonts w:ascii="Times New Roman" w:hAnsi="Times New Roman" w:cs="Times New Roman"/>
          <w:sz w:val="24"/>
          <w:szCs w:val="24"/>
        </w:rPr>
        <w:t>торон</w:t>
      </w:r>
      <w:r w:rsidRPr="00452FCD">
        <w:rPr>
          <w:rFonts w:ascii="Times New Roman" w:hAnsi="Times New Roman" w:cs="Times New Roman"/>
          <w:sz w:val="24"/>
          <w:szCs w:val="24"/>
        </w:rPr>
        <w:t>.</w:t>
      </w:r>
    </w:p>
    <w:p w:rsidR="003C47A2" w:rsidRPr="00452FCD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Темир Ивана Дмитриевича</w:t>
      </w:r>
      <w:r w:rsidRPr="00452FCD">
        <w:rPr>
          <w:rFonts w:ascii="Times New Roman" w:hAnsi="Times New Roman" w:cs="Times New Roman"/>
          <w:sz w:val="24"/>
          <w:szCs w:val="24"/>
        </w:rPr>
        <w:t>, обвиняем</w:t>
      </w:r>
      <w:r w:rsidRPr="00452FCD">
        <w:rPr>
          <w:rFonts w:ascii="Times New Roman" w:hAnsi="Times New Roman" w:cs="Times New Roman"/>
          <w:sz w:val="24"/>
          <w:szCs w:val="24"/>
        </w:rPr>
        <w:t>ого</w:t>
      </w:r>
      <w:r w:rsidRPr="00452FCD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</w:t>
      </w:r>
      <w:r w:rsidRPr="00452FCD" w:rsidR="0016264A">
        <w:rPr>
          <w:rFonts w:ascii="Times New Roman" w:hAnsi="Times New Roman" w:cs="Times New Roman"/>
          <w:sz w:val="24"/>
          <w:szCs w:val="24"/>
        </w:rPr>
        <w:t xml:space="preserve"> </w:t>
      </w:r>
      <w:r w:rsidRPr="00452FCD" w:rsidR="0016264A">
        <w:rPr>
          <w:rFonts w:ascii="Times New Roman" w:hAnsi="Times New Roman" w:cs="Times New Roman"/>
          <w:sz w:val="24"/>
          <w:szCs w:val="24"/>
        </w:rPr>
        <w:t>ч</w:t>
      </w:r>
      <w:r w:rsidRPr="00452FCD" w:rsidR="0016264A">
        <w:rPr>
          <w:rFonts w:ascii="Times New Roman" w:hAnsi="Times New Roman" w:cs="Times New Roman"/>
          <w:sz w:val="24"/>
          <w:szCs w:val="24"/>
        </w:rPr>
        <w:t>.</w:t>
      </w:r>
      <w:r w:rsidRPr="00452FCD">
        <w:rPr>
          <w:rFonts w:ascii="Times New Roman" w:hAnsi="Times New Roman" w:cs="Times New Roman"/>
          <w:sz w:val="24"/>
          <w:szCs w:val="24"/>
        </w:rPr>
        <w:t>1</w:t>
      </w:r>
      <w:r w:rsidRPr="00452FCD" w:rsidR="0016264A">
        <w:rPr>
          <w:rFonts w:ascii="Times New Roman" w:hAnsi="Times New Roman" w:cs="Times New Roman"/>
          <w:sz w:val="24"/>
          <w:szCs w:val="24"/>
        </w:rPr>
        <w:t xml:space="preserve"> ст.15</w:t>
      </w:r>
      <w:r w:rsidRPr="00452FCD">
        <w:rPr>
          <w:rFonts w:ascii="Times New Roman" w:hAnsi="Times New Roman" w:cs="Times New Roman"/>
          <w:sz w:val="24"/>
          <w:szCs w:val="24"/>
        </w:rPr>
        <w:t>8</w:t>
      </w:r>
      <w:r w:rsidRPr="00452FCD" w:rsidR="0016264A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452FCD">
        <w:rPr>
          <w:rFonts w:ascii="Times New Roman" w:hAnsi="Times New Roman" w:cs="Times New Roman"/>
          <w:sz w:val="24"/>
          <w:szCs w:val="24"/>
        </w:rPr>
        <w:t>, от уголовной ответственности освободить в связи с примирением с потерпевшим.</w:t>
      </w:r>
    </w:p>
    <w:p w:rsidR="003C47A2" w:rsidRPr="00452FCD" w:rsidP="003C47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Style w:val="FontStyle12"/>
          <w:b w:val="0"/>
        </w:rPr>
        <w:t xml:space="preserve">Меру </w:t>
      </w:r>
      <w:r w:rsidRPr="00452FCD" w:rsidR="004B09B9">
        <w:rPr>
          <w:rStyle w:val="FontStyle12"/>
          <w:b w:val="0"/>
        </w:rPr>
        <w:t>п</w:t>
      </w:r>
      <w:r w:rsidRPr="00452FCD" w:rsidR="0016264A">
        <w:rPr>
          <w:rStyle w:val="FontStyle12"/>
          <w:b w:val="0"/>
        </w:rPr>
        <w:t xml:space="preserve">роцессуального принуждения в отношении </w:t>
      </w:r>
      <w:r w:rsidRPr="00452FCD" w:rsidR="007E68DD">
        <w:rPr>
          <w:rStyle w:val="FontStyle12"/>
          <w:b w:val="0"/>
        </w:rPr>
        <w:t>Темир Ивана Дмитриевича</w:t>
      </w:r>
      <w:r w:rsidRPr="00452FCD">
        <w:rPr>
          <w:rStyle w:val="FontStyle12"/>
          <w:b w:val="0"/>
        </w:rPr>
        <w:t xml:space="preserve">в виде </w:t>
      </w:r>
      <w:r w:rsidRPr="00452FCD" w:rsidR="0016264A">
        <w:rPr>
          <w:rStyle w:val="FontStyle12"/>
          <w:b w:val="0"/>
        </w:rPr>
        <w:t>обязательства о явке</w:t>
      </w:r>
      <w:r w:rsidRPr="00452FCD">
        <w:rPr>
          <w:rStyle w:val="FontStyle12"/>
          <w:b w:val="0"/>
        </w:rPr>
        <w:t xml:space="preserve"> – до вступления постановления в законную силу оставить прежней</w:t>
      </w:r>
      <w:r w:rsidRPr="00452FCD" w:rsidR="00207F15">
        <w:rPr>
          <w:rStyle w:val="FontStyle12"/>
          <w:b w:val="0"/>
        </w:rPr>
        <w:t>, после вступления в законную силу - отменить</w:t>
      </w:r>
      <w:r w:rsidRPr="00452FCD">
        <w:rPr>
          <w:rFonts w:ascii="Times New Roman" w:hAnsi="Times New Roman" w:cs="Times New Roman"/>
          <w:sz w:val="24"/>
          <w:szCs w:val="24"/>
        </w:rPr>
        <w:t>.</w:t>
      </w:r>
    </w:p>
    <w:p w:rsidR="00F107F1" w:rsidRPr="00452FCD" w:rsidP="007E68DD">
      <w:pPr>
        <w:pStyle w:val="NoSpacing"/>
        <w:ind w:firstLine="708"/>
        <w:jc w:val="both"/>
        <w:rPr>
          <w:rStyle w:val="FontStyle24"/>
          <w:b w:val="0"/>
          <w:bCs w:val="0"/>
        </w:rPr>
      </w:pPr>
      <w:r w:rsidRPr="00452FCD">
        <w:rPr>
          <w:rStyle w:val="FontStyle12"/>
          <w:b w:val="0"/>
          <w:bCs w:val="0"/>
        </w:rPr>
        <w:t>Вещественн</w:t>
      </w:r>
      <w:r w:rsidRPr="00452FCD" w:rsidR="007E68DD">
        <w:rPr>
          <w:rStyle w:val="FontStyle12"/>
          <w:b w:val="0"/>
          <w:bCs w:val="0"/>
        </w:rPr>
        <w:t>ы</w:t>
      </w:r>
      <w:r w:rsidRPr="00452FCD">
        <w:rPr>
          <w:rStyle w:val="FontStyle12"/>
          <w:b w:val="0"/>
          <w:bCs w:val="0"/>
        </w:rPr>
        <w:t>е доказательств</w:t>
      </w:r>
      <w:r w:rsidRPr="00452FCD" w:rsidR="007E68DD">
        <w:rPr>
          <w:rStyle w:val="FontStyle12"/>
          <w:b w:val="0"/>
          <w:bCs w:val="0"/>
        </w:rPr>
        <w:t>а</w:t>
      </w:r>
      <w:r w:rsidRPr="00452FCD">
        <w:rPr>
          <w:rStyle w:val="FontStyle12"/>
          <w:b w:val="0"/>
          <w:bCs w:val="0"/>
        </w:rPr>
        <w:t xml:space="preserve"> – </w:t>
      </w:r>
      <w:r w:rsidRPr="00452FCD" w:rsidR="007E68DD">
        <w:rPr>
          <w:rStyle w:val="FontStyle12"/>
          <w:b w:val="0"/>
          <w:bCs w:val="0"/>
        </w:rPr>
        <w:t xml:space="preserve">лазерный диск CD-R </w:t>
      </w:r>
      <w:r w:rsidRPr="00452FCD" w:rsidR="007E68DD">
        <w:rPr>
          <w:rStyle w:val="FontStyle12"/>
          <w:b w:val="0"/>
          <w:bCs w:val="0"/>
        </w:rPr>
        <w:t>SmartTrek</w:t>
      </w:r>
      <w:r w:rsidRPr="00452FCD" w:rsidR="007E68DD">
        <w:rPr>
          <w:rStyle w:val="FontStyle12"/>
          <w:b w:val="0"/>
          <w:bCs w:val="0"/>
        </w:rPr>
        <w:t xml:space="preserve"> -</w:t>
      </w:r>
      <w:r w:rsidRPr="00452FCD" w:rsidR="007E68DD">
        <w:rPr>
          <w:rFonts w:ascii="Times New Roman" w:hAnsi="Times New Roman" w:cs="Times New Roman"/>
          <w:sz w:val="24"/>
          <w:szCs w:val="24"/>
        </w:rPr>
        <w:t xml:space="preserve"> оставить при уголовном деле в течение всего срока хранения последнего</w:t>
      </w:r>
      <w:r w:rsidRPr="00452FCD" w:rsidR="007E68DD">
        <w:rPr>
          <w:rStyle w:val="FontStyle12"/>
          <w:b w:val="0"/>
          <w:bCs w:val="0"/>
        </w:rPr>
        <w:t xml:space="preserve">, мобильный телефон </w:t>
      </w:r>
      <w:r w:rsidRPr="00452FCD" w:rsidR="007E68DD">
        <w:rPr>
          <w:rFonts w:ascii="Times New Roman" w:hAnsi="Times New Roman" w:cs="Times New Roman"/>
          <w:sz w:val="24"/>
          <w:szCs w:val="24"/>
        </w:rPr>
        <w:t>«</w:t>
      </w:r>
      <w:r w:rsidRPr="00452FCD" w:rsidR="00452FCD">
        <w:rPr>
          <w:rFonts w:ascii="Times New Roman" w:hAnsi="Times New Roman" w:cs="Times New Roman"/>
          <w:sz w:val="24"/>
          <w:szCs w:val="24"/>
        </w:rPr>
        <w:t>…</w:t>
      </w:r>
      <w:r w:rsidRPr="00452FCD" w:rsidR="007E68DD">
        <w:rPr>
          <w:rFonts w:ascii="Times New Roman" w:hAnsi="Times New Roman" w:cs="Times New Roman"/>
          <w:sz w:val="24"/>
          <w:szCs w:val="24"/>
        </w:rPr>
        <w:t xml:space="preserve">», сим-карту оператора «Волна Мобайл» - оставить законному владельцу </w:t>
      </w:r>
      <w:r w:rsidRPr="00452FCD" w:rsidR="00452FCD">
        <w:rPr>
          <w:rFonts w:ascii="Times New Roman" w:hAnsi="Times New Roman" w:cs="Times New Roman"/>
          <w:sz w:val="24"/>
          <w:szCs w:val="24"/>
        </w:rPr>
        <w:t>…</w:t>
      </w:r>
      <w:r w:rsidRPr="00452FCD" w:rsidR="009130D3">
        <w:rPr>
          <w:rStyle w:val="FontStyle12"/>
          <w:b w:val="0"/>
          <w:bCs w:val="0"/>
        </w:rPr>
        <w:t>.</w:t>
      </w:r>
    </w:p>
    <w:p w:rsidR="00654F43" w:rsidRPr="00452FCD" w:rsidP="007E68D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Постановление может быть обжаловано в Евпаторийский городской суд Республики Крым через мир</w:t>
      </w:r>
      <w:r w:rsidRPr="00452FCD" w:rsidR="00357BB4">
        <w:rPr>
          <w:rFonts w:ascii="Times New Roman" w:hAnsi="Times New Roman" w:cs="Times New Roman"/>
          <w:sz w:val="24"/>
          <w:szCs w:val="24"/>
        </w:rPr>
        <w:t>ового судью судебного участка №</w:t>
      </w:r>
      <w:r w:rsidRPr="00452FCD" w:rsidR="0016264A">
        <w:rPr>
          <w:rFonts w:ascii="Times New Roman" w:hAnsi="Times New Roman" w:cs="Times New Roman"/>
          <w:sz w:val="24"/>
          <w:szCs w:val="24"/>
        </w:rPr>
        <w:t>39</w:t>
      </w:r>
      <w:r w:rsidRPr="00452FCD">
        <w:rPr>
          <w:rFonts w:ascii="Times New Roman" w:hAnsi="Times New Roman" w:cs="Times New Roman"/>
          <w:sz w:val="24"/>
          <w:szCs w:val="24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207F15" w:rsidRPr="00452FCD" w:rsidP="00654F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47A2" w:rsidRPr="00452FCD" w:rsidP="0016264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52FCD">
        <w:rPr>
          <w:rFonts w:ascii="Times New Roman" w:hAnsi="Times New Roman" w:cs="Times New Roman"/>
          <w:sz w:val="24"/>
          <w:szCs w:val="24"/>
        </w:rPr>
        <w:t>Мировой судья</w:t>
      </w:r>
      <w:r w:rsidRPr="00452FCD">
        <w:rPr>
          <w:rFonts w:ascii="Times New Roman" w:hAnsi="Times New Roman" w:cs="Times New Roman"/>
          <w:sz w:val="24"/>
          <w:szCs w:val="24"/>
        </w:rPr>
        <w:tab/>
      </w:r>
      <w:r w:rsidRPr="00452FCD">
        <w:rPr>
          <w:rFonts w:ascii="Times New Roman" w:hAnsi="Times New Roman" w:cs="Times New Roman"/>
          <w:sz w:val="24"/>
          <w:szCs w:val="24"/>
        </w:rPr>
        <w:tab/>
      </w:r>
      <w:r w:rsidRPr="00452FCD">
        <w:rPr>
          <w:rFonts w:ascii="Times New Roman" w:hAnsi="Times New Roman" w:cs="Times New Roman"/>
          <w:sz w:val="24"/>
          <w:szCs w:val="24"/>
        </w:rPr>
        <w:tab/>
      </w:r>
      <w:r w:rsidRPr="00452FCD">
        <w:rPr>
          <w:rFonts w:ascii="Times New Roman" w:hAnsi="Times New Roman" w:cs="Times New Roman"/>
          <w:sz w:val="24"/>
          <w:szCs w:val="24"/>
        </w:rPr>
        <w:tab/>
        <w:t>Е.А.Фролова</w:t>
      </w:r>
    </w:p>
    <w:sectPr w:rsidSect="005D709A">
      <w:pgSz w:w="11906" w:h="16838"/>
      <w:pgMar w:top="1134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C7A"/>
    <w:rsid w:val="00012A1C"/>
    <w:rsid w:val="000175FD"/>
    <w:rsid w:val="00037404"/>
    <w:rsid w:val="00042DF4"/>
    <w:rsid w:val="000A1225"/>
    <w:rsid w:val="000C4B45"/>
    <w:rsid w:val="00106251"/>
    <w:rsid w:val="001244B1"/>
    <w:rsid w:val="0014781E"/>
    <w:rsid w:val="00157A17"/>
    <w:rsid w:val="0016264A"/>
    <w:rsid w:val="00176A93"/>
    <w:rsid w:val="00176E3E"/>
    <w:rsid w:val="00185928"/>
    <w:rsid w:val="00187CC5"/>
    <w:rsid w:val="0019348F"/>
    <w:rsid w:val="00196D3E"/>
    <w:rsid w:val="001B0ABF"/>
    <w:rsid w:val="001D1610"/>
    <w:rsid w:val="001E7892"/>
    <w:rsid w:val="00207F15"/>
    <w:rsid w:val="00260C57"/>
    <w:rsid w:val="00263471"/>
    <w:rsid w:val="002F400A"/>
    <w:rsid w:val="00301AE8"/>
    <w:rsid w:val="003349D2"/>
    <w:rsid w:val="00342961"/>
    <w:rsid w:val="00357BB4"/>
    <w:rsid w:val="00391DC0"/>
    <w:rsid w:val="003B4792"/>
    <w:rsid w:val="003C47A2"/>
    <w:rsid w:val="003E195F"/>
    <w:rsid w:val="004037A1"/>
    <w:rsid w:val="00425A7B"/>
    <w:rsid w:val="00452FCD"/>
    <w:rsid w:val="00456427"/>
    <w:rsid w:val="00464039"/>
    <w:rsid w:val="004720B0"/>
    <w:rsid w:val="0048073F"/>
    <w:rsid w:val="004916B1"/>
    <w:rsid w:val="00494F92"/>
    <w:rsid w:val="004B09B9"/>
    <w:rsid w:val="004C3B00"/>
    <w:rsid w:val="004E2C7A"/>
    <w:rsid w:val="005A74D7"/>
    <w:rsid w:val="005C5B2D"/>
    <w:rsid w:val="005D709A"/>
    <w:rsid w:val="005E4DBA"/>
    <w:rsid w:val="005F08E4"/>
    <w:rsid w:val="005F698D"/>
    <w:rsid w:val="00623B03"/>
    <w:rsid w:val="00654F43"/>
    <w:rsid w:val="006944B4"/>
    <w:rsid w:val="006B0272"/>
    <w:rsid w:val="006C3451"/>
    <w:rsid w:val="006C5F92"/>
    <w:rsid w:val="006C6631"/>
    <w:rsid w:val="006D5773"/>
    <w:rsid w:val="007039D7"/>
    <w:rsid w:val="00711091"/>
    <w:rsid w:val="007270C6"/>
    <w:rsid w:val="00761B17"/>
    <w:rsid w:val="007830FA"/>
    <w:rsid w:val="00792F89"/>
    <w:rsid w:val="007C2024"/>
    <w:rsid w:val="007E68DD"/>
    <w:rsid w:val="008055AC"/>
    <w:rsid w:val="00842C8F"/>
    <w:rsid w:val="00857065"/>
    <w:rsid w:val="00857253"/>
    <w:rsid w:val="008F104F"/>
    <w:rsid w:val="00905F04"/>
    <w:rsid w:val="009130D3"/>
    <w:rsid w:val="00932C58"/>
    <w:rsid w:val="009821A3"/>
    <w:rsid w:val="00996A5B"/>
    <w:rsid w:val="009A2A9F"/>
    <w:rsid w:val="009A4245"/>
    <w:rsid w:val="009C56B6"/>
    <w:rsid w:val="009D1981"/>
    <w:rsid w:val="009D3E2C"/>
    <w:rsid w:val="00A2108F"/>
    <w:rsid w:val="00A46DCB"/>
    <w:rsid w:val="00A5406B"/>
    <w:rsid w:val="00A77586"/>
    <w:rsid w:val="00AA5801"/>
    <w:rsid w:val="00AB0474"/>
    <w:rsid w:val="00AB249B"/>
    <w:rsid w:val="00AB2B00"/>
    <w:rsid w:val="00AB38DB"/>
    <w:rsid w:val="00AE0990"/>
    <w:rsid w:val="00B05039"/>
    <w:rsid w:val="00B34CF8"/>
    <w:rsid w:val="00B52AB6"/>
    <w:rsid w:val="00B54EB7"/>
    <w:rsid w:val="00B71E4B"/>
    <w:rsid w:val="00B72C62"/>
    <w:rsid w:val="00BB0D99"/>
    <w:rsid w:val="00BB1099"/>
    <w:rsid w:val="00BB30CB"/>
    <w:rsid w:val="00BC1965"/>
    <w:rsid w:val="00BE6A58"/>
    <w:rsid w:val="00C27A80"/>
    <w:rsid w:val="00CB78AE"/>
    <w:rsid w:val="00CC0714"/>
    <w:rsid w:val="00CD4CE3"/>
    <w:rsid w:val="00D30D1C"/>
    <w:rsid w:val="00D3405C"/>
    <w:rsid w:val="00D42D77"/>
    <w:rsid w:val="00DD27AD"/>
    <w:rsid w:val="00DF53A4"/>
    <w:rsid w:val="00E34814"/>
    <w:rsid w:val="00E372D9"/>
    <w:rsid w:val="00E94FEE"/>
    <w:rsid w:val="00EE1F11"/>
    <w:rsid w:val="00F107F1"/>
    <w:rsid w:val="00F60C02"/>
    <w:rsid w:val="00F65178"/>
    <w:rsid w:val="00F6733E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C3E6A-B6C7-4774-B96A-6F85CE5B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