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1E9D" w:rsidRPr="007B50E4" w:rsidP="00F11E9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>Дело №1-39-</w:t>
      </w:r>
      <w:r w:rsidRPr="007B50E4" w:rsidR="007C2D7A">
        <w:rPr>
          <w:rFonts w:ascii="Times New Roman" w:eastAsia="Times New Roman" w:hAnsi="Times New Roman" w:cs="Times New Roman"/>
        </w:rPr>
        <w:t>03</w:t>
      </w:r>
      <w:r w:rsidRPr="007B50E4">
        <w:rPr>
          <w:rFonts w:ascii="Times New Roman" w:eastAsia="Times New Roman" w:hAnsi="Times New Roman" w:cs="Times New Roman"/>
        </w:rPr>
        <w:t>/202</w:t>
      </w:r>
      <w:r w:rsidRPr="007B50E4" w:rsidR="00B56168">
        <w:rPr>
          <w:rFonts w:ascii="Times New Roman" w:eastAsia="Times New Roman" w:hAnsi="Times New Roman" w:cs="Times New Roman"/>
        </w:rPr>
        <w:t>3</w:t>
      </w:r>
    </w:p>
    <w:p w:rsidR="00F11E9D" w:rsidRPr="007B50E4" w:rsidP="00F11E9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>ПОСТАНОВЛЕНИЕ</w:t>
      </w:r>
    </w:p>
    <w:p w:rsidR="00F11E9D" w:rsidRPr="007B50E4" w:rsidP="00F11E9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11E9D" w:rsidRPr="007B50E4" w:rsidP="00F11E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 xml:space="preserve">       </w:t>
      </w:r>
      <w:r w:rsidRPr="007B50E4" w:rsidR="00B56168">
        <w:rPr>
          <w:rFonts w:ascii="Times New Roman" w:eastAsia="Times New Roman" w:hAnsi="Times New Roman" w:cs="Times New Roman"/>
        </w:rPr>
        <w:t>24 января</w:t>
      </w:r>
      <w:r w:rsidRPr="007B50E4">
        <w:rPr>
          <w:rFonts w:ascii="Times New Roman" w:eastAsia="Times New Roman" w:hAnsi="Times New Roman" w:cs="Times New Roman"/>
        </w:rPr>
        <w:t xml:space="preserve"> 202</w:t>
      </w:r>
      <w:r w:rsidRPr="007B50E4" w:rsidR="00B56168">
        <w:rPr>
          <w:rFonts w:ascii="Times New Roman" w:eastAsia="Times New Roman" w:hAnsi="Times New Roman" w:cs="Times New Roman"/>
        </w:rPr>
        <w:t>3</w:t>
      </w:r>
      <w:r w:rsidRPr="007B50E4">
        <w:rPr>
          <w:rFonts w:ascii="Times New Roman" w:eastAsia="Times New Roman" w:hAnsi="Times New Roman" w:cs="Times New Roman"/>
        </w:rPr>
        <w:t xml:space="preserve"> года                                                                     </w:t>
      </w:r>
      <w:r w:rsidRPr="007B50E4">
        <w:rPr>
          <w:rFonts w:ascii="Times New Roman" w:eastAsia="Times New Roman" w:hAnsi="Times New Roman" w:cs="Times New Roman"/>
        </w:rPr>
        <w:t>г</w:t>
      </w:r>
      <w:r w:rsidRPr="007B50E4">
        <w:rPr>
          <w:rFonts w:ascii="Times New Roman" w:eastAsia="Times New Roman" w:hAnsi="Times New Roman" w:cs="Times New Roman"/>
        </w:rPr>
        <w:t>.Е</w:t>
      </w:r>
      <w:r w:rsidRPr="007B50E4">
        <w:rPr>
          <w:rFonts w:ascii="Times New Roman" w:eastAsia="Times New Roman" w:hAnsi="Times New Roman" w:cs="Times New Roman"/>
        </w:rPr>
        <w:t>впатория</w:t>
      </w:r>
    </w:p>
    <w:p w:rsidR="00F11E9D" w:rsidRPr="007B50E4" w:rsidP="00F11E9D">
      <w:pPr>
        <w:spacing w:after="0" w:line="240" w:lineRule="auto"/>
        <w:rPr>
          <w:rFonts w:ascii="Times New Roman" w:eastAsia="Courier New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 xml:space="preserve">      Суд в </w:t>
      </w:r>
      <w:r w:rsidRPr="007B50E4">
        <w:rPr>
          <w:rFonts w:ascii="Times New Roman" w:eastAsia="Courier New" w:hAnsi="Times New Roman" w:cs="Times New Roman"/>
        </w:rPr>
        <w:t>составе:</w:t>
      </w:r>
    </w:p>
    <w:p w:rsidR="00F11E9D" w:rsidRPr="007B50E4" w:rsidP="00F11E9D">
      <w:pPr>
        <w:spacing w:after="0" w:line="240" w:lineRule="auto"/>
        <w:ind w:left="426"/>
        <w:jc w:val="both"/>
        <w:rPr>
          <w:rFonts w:ascii="Times New Roman" w:eastAsia="Courier New" w:hAnsi="Times New Roman" w:cs="Times New Roman"/>
        </w:rPr>
      </w:pPr>
      <w:r w:rsidRPr="007B50E4">
        <w:rPr>
          <w:rFonts w:ascii="Times New Roman" w:eastAsia="Courier New" w:hAnsi="Times New Roman" w:cs="Times New Roman"/>
        </w:rPr>
        <w:t>председательствующего – м</w:t>
      </w:r>
      <w:r w:rsidRPr="007B50E4">
        <w:rPr>
          <w:rFonts w:ascii="Times New Roman" w:eastAsia="Times New Roman" w:hAnsi="Times New Roman" w:cs="Times New Roman"/>
        </w:rPr>
        <w:t xml:space="preserve">ирового судьи судебного участка №39 Евпаторийского судебного района (городской округ Евпатория) Республики Крым Фроловой Е.А. </w:t>
      </w:r>
    </w:p>
    <w:p w:rsidR="00F11E9D" w:rsidRPr="007B50E4" w:rsidP="00F11E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 xml:space="preserve">при секретаре судебного заседания </w:t>
      </w:r>
      <w:r w:rsidRPr="007B50E4">
        <w:rPr>
          <w:rFonts w:ascii="Times New Roman" w:eastAsia="Times New Roman" w:hAnsi="Times New Roman" w:cs="Times New Roman"/>
        </w:rPr>
        <w:t>Какирцевой</w:t>
      </w:r>
      <w:r w:rsidRPr="007B50E4">
        <w:rPr>
          <w:rFonts w:ascii="Times New Roman" w:eastAsia="Times New Roman" w:hAnsi="Times New Roman" w:cs="Times New Roman"/>
        </w:rPr>
        <w:t xml:space="preserve"> Т.А.</w:t>
      </w:r>
    </w:p>
    <w:p w:rsidR="00F11E9D" w:rsidRPr="007B50E4" w:rsidP="00F11E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 xml:space="preserve">с участием государственного обвинителя </w:t>
      </w:r>
    </w:p>
    <w:p w:rsidR="00F11E9D" w:rsidRPr="007B50E4" w:rsidP="00F11E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 xml:space="preserve">помощника прокурора г. Евпатории – </w:t>
      </w:r>
      <w:r w:rsidRPr="007B50E4" w:rsidR="00B56168">
        <w:rPr>
          <w:rFonts w:ascii="Times New Roman" w:eastAsia="Times New Roman" w:hAnsi="Times New Roman" w:cs="Times New Roman"/>
        </w:rPr>
        <w:t>Меметова</w:t>
      </w:r>
      <w:r w:rsidRPr="007B50E4" w:rsidR="00281329">
        <w:rPr>
          <w:rFonts w:ascii="Times New Roman" w:eastAsia="Times New Roman" w:hAnsi="Times New Roman" w:cs="Times New Roman"/>
        </w:rPr>
        <w:t xml:space="preserve"> М.Э.</w:t>
      </w:r>
      <w:r w:rsidRPr="007B50E4">
        <w:rPr>
          <w:rFonts w:ascii="Times New Roman" w:eastAsia="Times New Roman" w:hAnsi="Times New Roman" w:cs="Times New Roman"/>
        </w:rPr>
        <w:t xml:space="preserve">, </w:t>
      </w:r>
    </w:p>
    <w:p w:rsidR="00F11E9D" w:rsidRPr="007B50E4" w:rsidP="00F11E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>потерпевше</w:t>
      </w:r>
      <w:r w:rsidRPr="007B50E4" w:rsidR="00B56168">
        <w:rPr>
          <w:rFonts w:ascii="Times New Roman" w:eastAsia="Times New Roman" w:hAnsi="Times New Roman" w:cs="Times New Roman"/>
        </w:rPr>
        <w:t>й</w:t>
      </w:r>
      <w:r w:rsidRPr="007B50E4">
        <w:rPr>
          <w:rFonts w:ascii="Times New Roman" w:eastAsia="Times New Roman" w:hAnsi="Times New Roman" w:cs="Times New Roman"/>
        </w:rPr>
        <w:t xml:space="preserve"> – </w:t>
      </w:r>
      <w:r w:rsidR="007B50E4">
        <w:rPr>
          <w:color w:val="000000"/>
          <w:sz w:val="28"/>
          <w:szCs w:val="28"/>
          <w:shd w:val="clear" w:color="auto" w:fill="FFFFFF"/>
        </w:rPr>
        <w:t>***</w:t>
      </w:r>
      <w:r w:rsidRPr="007B50E4">
        <w:rPr>
          <w:rFonts w:ascii="Times New Roman" w:eastAsia="Times New Roman" w:hAnsi="Times New Roman" w:cs="Times New Roman"/>
        </w:rPr>
        <w:t>,</w:t>
      </w:r>
    </w:p>
    <w:p w:rsidR="00F11E9D" w:rsidRPr="007B50E4" w:rsidP="00F11E9D">
      <w:pPr>
        <w:tabs>
          <w:tab w:val="center" w:pos="517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 xml:space="preserve">защитника – адвоката </w:t>
      </w:r>
      <w:r w:rsidRPr="007B50E4" w:rsidR="00B56168">
        <w:rPr>
          <w:rFonts w:ascii="Times New Roman" w:eastAsia="Times New Roman" w:hAnsi="Times New Roman" w:cs="Times New Roman"/>
        </w:rPr>
        <w:t>Бутырского Е.В.</w:t>
      </w:r>
      <w:r w:rsidRPr="007B50E4">
        <w:rPr>
          <w:rFonts w:ascii="Times New Roman" w:eastAsia="Times New Roman" w:hAnsi="Times New Roman" w:cs="Times New Roman"/>
        </w:rPr>
        <w:t>,</w:t>
      </w:r>
      <w:r w:rsidRPr="007B50E4">
        <w:rPr>
          <w:rFonts w:ascii="Times New Roman" w:eastAsia="Times New Roman" w:hAnsi="Times New Roman" w:cs="Times New Roman"/>
        </w:rPr>
        <w:tab/>
      </w:r>
    </w:p>
    <w:p w:rsidR="00F11E9D" w:rsidRPr="007B50E4" w:rsidP="00F11E9D">
      <w:pPr>
        <w:tabs>
          <w:tab w:val="center" w:pos="552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 xml:space="preserve">подсудимого – </w:t>
      </w:r>
      <w:r w:rsidRPr="007B50E4" w:rsidR="00B56168">
        <w:rPr>
          <w:rFonts w:ascii="Times New Roman" w:eastAsia="Times New Roman" w:hAnsi="Times New Roman" w:cs="Times New Roman"/>
        </w:rPr>
        <w:t>Боряева</w:t>
      </w:r>
      <w:r w:rsidRPr="007B50E4" w:rsidR="00B56168">
        <w:rPr>
          <w:rFonts w:ascii="Times New Roman" w:eastAsia="Times New Roman" w:hAnsi="Times New Roman" w:cs="Times New Roman"/>
        </w:rPr>
        <w:t xml:space="preserve"> Р.В</w:t>
      </w:r>
      <w:r w:rsidRPr="007B50E4">
        <w:rPr>
          <w:rFonts w:ascii="Times New Roman" w:eastAsia="Times New Roman" w:hAnsi="Times New Roman" w:cs="Times New Roman"/>
        </w:rPr>
        <w:t>.,</w:t>
      </w:r>
      <w:r w:rsidRPr="007B50E4">
        <w:rPr>
          <w:rFonts w:ascii="Times New Roman" w:eastAsia="Times New Roman" w:hAnsi="Times New Roman" w:cs="Times New Roman"/>
        </w:rPr>
        <w:tab/>
      </w:r>
    </w:p>
    <w:p w:rsidR="00F11E9D" w:rsidRPr="007B50E4" w:rsidP="00F11E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 xml:space="preserve">      рассмотрев в</w:t>
      </w:r>
      <w:r w:rsidRPr="007B50E4">
        <w:rPr>
          <w:rFonts w:ascii="Times New Roman" w:eastAsia="Courier New" w:hAnsi="Times New Roman" w:cs="Times New Roman"/>
        </w:rPr>
        <w:t xml:space="preserve"> открытом </w:t>
      </w:r>
      <w:r w:rsidRPr="007B50E4">
        <w:rPr>
          <w:rFonts w:ascii="Times New Roman" w:eastAsia="Times New Roman" w:hAnsi="Times New Roman" w:cs="Times New Roman"/>
        </w:rPr>
        <w:t>судебном</w:t>
      </w:r>
      <w:r w:rsidRPr="007B50E4">
        <w:rPr>
          <w:rFonts w:ascii="Times New Roman" w:eastAsia="Courier New" w:hAnsi="Times New Roman" w:cs="Times New Roman"/>
        </w:rPr>
        <w:t xml:space="preserve"> заседании </w:t>
      </w:r>
      <w:r w:rsidRPr="007B50E4">
        <w:rPr>
          <w:rFonts w:ascii="Times New Roman" w:eastAsia="Times New Roman" w:hAnsi="Times New Roman" w:cs="Times New Roman"/>
        </w:rPr>
        <w:t xml:space="preserve">уголовное дело в отношении   </w:t>
      </w:r>
      <w:r w:rsidRPr="007B50E4" w:rsidR="00B56168">
        <w:rPr>
          <w:rFonts w:ascii="Times New Roman" w:eastAsia="Times New Roman" w:hAnsi="Times New Roman" w:cs="Times New Roman"/>
        </w:rPr>
        <w:t>Боряева</w:t>
      </w:r>
      <w:r w:rsidRPr="007B50E4" w:rsidR="00B56168">
        <w:rPr>
          <w:rFonts w:ascii="Times New Roman" w:eastAsia="Times New Roman" w:hAnsi="Times New Roman" w:cs="Times New Roman"/>
        </w:rPr>
        <w:t xml:space="preserve"> Руслана Владимировича, </w:t>
      </w:r>
      <w:r w:rsidR="007B50E4">
        <w:rPr>
          <w:color w:val="000000"/>
          <w:sz w:val="28"/>
          <w:szCs w:val="28"/>
          <w:shd w:val="clear" w:color="auto" w:fill="FFFFFF"/>
        </w:rPr>
        <w:t>***</w:t>
      </w:r>
      <w:r w:rsidRPr="007B50E4">
        <w:rPr>
          <w:rFonts w:ascii="Times New Roman" w:eastAsia="Times New Roman" w:hAnsi="Times New Roman" w:cs="Times New Roman"/>
        </w:rPr>
        <w:t xml:space="preserve">, обвиняемого в совершении преступления, предусмотренного ч.1 </w:t>
      </w:r>
      <w:r w:rsidRPr="007B50E4">
        <w:rPr>
          <w:rFonts w:ascii="Times New Roman" w:eastAsia="Times New Roman" w:hAnsi="Times New Roman" w:cs="Times New Roman"/>
          <w:bCs/>
        </w:rPr>
        <w:t xml:space="preserve">ст.158 </w:t>
      </w:r>
      <w:r w:rsidRPr="007B50E4">
        <w:rPr>
          <w:rFonts w:ascii="Times New Roman" w:eastAsia="Times New Roman" w:hAnsi="Times New Roman" w:cs="Times New Roman"/>
        </w:rPr>
        <w:t>Уголовного кодекса Российской Федерации,</w:t>
      </w:r>
    </w:p>
    <w:p w:rsidR="00F11E9D" w:rsidRPr="007B50E4" w:rsidP="00F11E9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>УСТАНОВИЛ:</w:t>
      </w:r>
    </w:p>
    <w:p w:rsidR="00E56A3C" w:rsidRPr="007B50E4" w:rsidP="00E56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>Боряев</w:t>
      </w:r>
      <w:r w:rsidRPr="007B50E4">
        <w:rPr>
          <w:rFonts w:ascii="Times New Roman" w:eastAsia="Times New Roman" w:hAnsi="Times New Roman" w:cs="Times New Roman"/>
        </w:rPr>
        <w:t xml:space="preserve"> Р.В. </w:t>
      </w:r>
      <w:r w:rsidRPr="007B50E4" w:rsidR="00F11E9D">
        <w:rPr>
          <w:rFonts w:ascii="Times New Roman" w:eastAsia="Times New Roman" w:hAnsi="Times New Roman" w:cs="Times New Roman"/>
        </w:rPr>
        <w:t>обвиняется в совершении кражи, то есть тайного хищения чужого имущества, при следующих обстоятельствах.</w:t>
      </w:r>
    </w:p>
    <w:p w:rsidR="00E56A3C" w:rsidRPr="007B50E4" w:rsidP="00F11E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Calibri" w:hAnsi="Times New Roman" w:cs="Times New Roman"/>
          <w:lang w:eastAsia="en-US"/>
        </w:rPr>
        <w:t xml:space="preserve">29 сентября 2022 года примерно в 18 часов 00 минут, </w:t>
      </w:r>
      <w:r w:rsidRPr="007B50E4">
        <w:rPr>
          <w:rFonts w:ascii="Times New Roman" w:eastAsia="Calibri" w:hAnsi="Times New Roman" w:cs="Times New Roman"/>
          <w:lang w:eastAsia="en-US"/>
        </w:rPr>
        <w:t>Боряев</w:t>
      </w:r>
      <w:r w:rsidRPr="007B50E4">
        <w:rPr>
          <w:rFonts w:ascii="Times New Roman" w:eastAsia="Calibri" w:hAnsi="Times New Roman" w:cs="Times New Roman"/>
          <w:lang w:eastAsia="en-US"/>
        </w:rPr>
        <w:t xml:space="preserve"> Р.В., находясь во дворе дома № </w:t>
      </w:r>
      <w:r w:rsidR="007B50E4">
        <w:rPr>
          <w:color w:val="000000"/>
          <w:sz w:val="28"/>
          <w:szCs w:val="28"/>
          <w:shd w:val="clear" w:color="auto" w:fill="FFFFFF"/>
        </w:rPr>
        <w:t>***</w:t>
      </w:r>
      <w:r w:rsidRPr="007B50E4">
        <w:rPr>
          <w:rFonts w:ascii="Times New Roman" w:eastAsia="Calibri" w:hAnsi="Times New Roman" w:cs="Times New Roman"/>
          <w:lang w:eastAsia="en-US"/>
        </w:rPr>
        <w:t xml:space="preserve">, имея умысел, направленный на тайное хищение чужого имущества, действуя умышленно из корыстной заинтересованности, воспользовавшись тем, что за его действиями никто не наблюдает, путем свободного доступа с поверхности лавочки, тайно похитил мобильный телефон фирмы </w:t>
      </w:r>
      <w:r w:rsidR="007B50E4">
        <w:rPr>
          <w:color w:val="000000"/>
          <w:sz w:val="28"/>
          <w:szCs w:val="28"/>
          <w:shd w:val="clear" w:color="auto" w:fill="FFFFFF"/>
        </w:rPr>
        <w:t>***</w:t>
      </w:r>
      <w:r w:rsidRPr="007B50E4">
        <w:rPr>
          <w:rFonts w:ascii="Times New Roman" w:eastAsia="Calibri" w:hAnsi="Times New Roman" w:cs="Times New Roman"/>
          <w:lang w:eastAsia="en-US"/>
        </w:rPr>
        <w:t xml:space="preserve"> в корпусе черного цвета, имей 1: </w:t>
      </w:r>
      <w:r w:rsidR="007B50E4">
        <w:rPr>
          <w:color w:val="000000"/>
          <w:sz w:val="28"/>
          <w:szCs w:val="28"/>
          <w:shd w:val="clear" w:color="auto" w:fill="FFFFFF"/>
        </w:rPr>
        <w:t>***</w:t>
      </w:r>
      <w:r w:rsidRPr="007B50E4">
        <w:rPr>
          <w:rFonts w:ascii="Times New Roman" w:eastAsia="Calibri" w:hAnsi="Times New Roman" w:cs="Times New Roman"/>
          <w:lang w:eastAsia="en-US"/>
        </w:rPr>
        <w:t xml:space="preserve">, имей 2: </w:t>
      </w:r>
      <w:r w:rsidR="007B50E4">
        <w:rPr>
          <w:color w:val="000000"/>
          <w:sz w:val="28"/>
          <w:szCs w:val="28"/>
          <w:shd w:val="clear" w:color="auto" w:fill="FFFFFF"/>
        </w:rPr>
        <w:t>***</w:t>
      </w:r>
      <w:r w:rsidRPr="007B50E4">
        <w:rPr>
          <w:rFonts w:ascii="Times New Roman" w:eastAsia="Calibri" w:hAnsi="Times New Roman" w:cs="Times New Roman"/>
          <w:lang w:eastAsia="en-US"/>
        </w:rPr>
        <w:t>, стоимостью 6000</w:t>
      </w:r>
      <w:r w:rsidRPr="007B50E4">
        <w:rPr>
          <w:rFonts w:ascii="Times New Roman" w:eastAsia="Calibri" w:hAnsi="Times New Roman" w:cs="Times New Roman"/>
          <w:lang w:eastAsia="en-US"/>
        </w:rPr>
        <w:t xml:space="preserve"> </w:t>
      </w:r>
      <w:r w:rsidRPr="007B50E4">
        <w:rPr>
          <w:rFonts w:ascii="Times New Roman" w:eastAsia="Calibri" w:hAnsi="Times New Roman" w:cs="Times New Roman"/>
          <w:lang w:eastAsia="en-US"/>
        </w:rPr>
        <w:t xml:space="preserve">рублей, укомплектованный сим-картой мобильного оператора «МТС» с номером </w:t>
      </w:r>
      <w:r w:rsidR="007B50E4">
        <w:rPr>
          <w:color w:val="000000"/>
          <w:sz w:val="28"/>
          <w:szCs w:val="28"/>
          <w:shd w:val="clear" w:color="auto" w:fill="FFFFFF"/>
        </w:rPr>
        <w:t>***</w:t>
      </w:r>
      <w:r w:rsidRPr="007B50E4">
        <w:rPr>
          <w:rFonts w:ascii="Times New Roman" w:eastAsia="Calibri" w:hAnsi="Times New Roman" w:cs="Times New Roman"/>
          <w:lang w:eastAsia="en-US"/>
        </w:rPr>
        <w:t xml:space="preserve">, не представляющей материальной ценности, принадлежащий </w:t>
      </w:r>
      <w:r w:rsidR="007B50E4">
        <w:rPr>
          <w:color w:val="000000"/>
          <w:sz w:val="28"/>
          <w:szCs w:val="28"/>
          <w:shd w:val="clear" w:color="auto" w:fill="FFFFFF"/>
        </w:rPr>
        <w:t>***</w:t>
      </w:r>
      <w:r w:rsidRPr="007B50E4">
        <w:rPr>
          <w:rFonts w:ascii="Times New Roman" w:eastAsia="Calibri" w:hAnsi="Times New Roman" w:cs="Times New Roman"/>
          <w:lang w:eastAsia="en-US"/>
        </w:rPr>
        <w:t xml:space="preserve">. После чего с места совершения преступления скрылся и распорядился похищенным по своему усмотрению, причинив </w:t>
      </w:r>
      <w:r w:rsidR="007B50E4">
        <w:rPr>
          <w:color w:val="000000"/>
          <w:sz w:val="28"/>
          <w:szCs w:val="28"/>
          <w:shd w:val="clear" w:color="auto" w:fill="FFFFFF"/>
        </w:rPr>
        <w:t>***</w:t>
      </w:r>
      <w:r w:rsidRPr="007B50E4">
        <w:rPr>
          <w:rFonts w:ascii="Times New Roman" w:eastAsia="Calibri" w:hAnsi="Times New Roman" w:cs="Times New Roman"/>
          <w:lang w:eastAsia="en-US"/>
        </w:rPr>
        <w:t>имущественный вред на указанную сумму, который не является значительным для потерпевшей.</w:t>
      </w:r>
    </w:p>
    <w:p w:rsidR="00F11E9D" w:rsidRPr="007B50E4" w:rsidP="00F11E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>В судебном заседании потерпевшая</w:t>
      </w:r>
      <w:r w:rsidRPr="007B50E4">
        <w:rPr>
          <w:rFonts w:ascii="Times New Roman" w:eastAsia="Times New Roman" w:hAnsi="Times New Roman" w:cs="Times New Roman"/>
        </w:rPr>
        <w:t xml:space="preserve"> </w:t>
      </w:r>
      <w:r w:rsidR="007B50E4">
        <w:rPr>
          <w:color w:val="000000"/>
          <w:sz w:val="28"/>
          <w:szCs w:val="28"/>
          <w:shd w:val="clear" w:color="auto" w:fill="FFFFFF"/>
        </w:rPr>
        <w:t>***</w:t>
      </w:r>
      <w:r w:rsidR="007B50E4">
        <w:rPr>
          <w:color w:val="000000"/>
          <w:sz w:val="28"/>
          <w:szCs w:val="28"/>
          <w:shd w:val="clear" w:color="auto" w:fill="FFFFFF"/>
        </w:rPr>
        <w:t xml:space="preserve"> </w:t>
      </w:r>
      <w:r w:rsidRPr="007B50E4">
        <w:rPr>
          <w:rFonts w:ascii="Times New Roman" w:eastAsia="Times New Roman" w:hAnsi="Times New Roman" w:cs="Times New Roman"/>
        </w:rPr>
        <w:t>заявил</w:t>
      </w:r>
      <w:r w:rsidRPr="007B50E4">
        <w:rPr>
          <w:rFonts w:ascii="Times New Roman" w:eastAsia="Times New Roman" w:hAnsi="Times New Roman" w:cs="Times New Roman"/>
        </w:rPr>
        <w:t>а</w:t>
      </w:r>
      <w:r w:rsidRPr="007B50E4">
        <w:rPr>
          <w:rFonts w:ascii="Times New Roman" w:eastAsia="Times New Roman" w:hAnsi="Times New Roman" w:cs="Times New Roman"/>
        </w:rPr>
        <w:t xml:space="preserve"> ходатайство о прекращении уголовного дела, в связи с примирением сторон. В обоснование ходатайства указал</w:t>
      </w:r>
      <w:r w:rsidRPr="007B50E4">
        <w:rPr>
          <w:rFonts w:ascii="Times New Roman" w:eastAsia="Times New Roman" w:hAnsi="Times New Roman" w:cs="Times New Roman"/>
        </w:rPr>
        <w:t>а</w:t>
      </w:r>
      <w:r w:rsidRPr="007B50E4">
        <w:rPr>
          <w:rFonts w:ascii="Times New Roman" w:eastAsia="Times New Roman" w:hAnsi="Times New Roman" w:cs="Times New Roman"/>
        </w:rPr>
        <w:t>, что претензий к подсудимому он</w:t>
      </w:r>
      <w:r w:rsidRPr="007B50E4">
        <w:rPr>
          <w:rFonts w:ascii="Times New Roman" w:eastAsia="Times New Roman" w:hAnsi="Times New Roman" w:cs="Times New Roman"/>
        </w:rPr>
        <w:t>а</w:t>
      </w:r>
      <w:r w:rsidRPr="007B50E4">
        <w:rPr>
          <w:rFonts w:ascii="Times New Roman" w:eastAsia="Times New Roman" w:hAnsi="Times New Roman" w:cs="Times New Roman"/>
        </w:rPr>
        <w:t xml:space="preserve"> не имеет, так как последний полностью загладил причинный ей вред, возместил причиненный ущерб, </w:t>
      </w:r>
      <w:r w:rsidRPr="007B50E4">
        <w:rPr>
          <w:rFonts w:ascii="Times New Roman" w:eastAsia="Times New Roman" w:hAnsi="Times New Roman" w:cs="Times New Roman"/>
        </w:rPr>
        <w:t xml:space="preserve">принес извинения, </w:t>
      </w:r>
      <w:r w:rsidRPr="007B50E4">
        <w:rPr>
          <w:rFonts w:ascii="Times New Roman" w:eastAsia="Times New Roman" w:hAnsi="Times New Roman" w:cs="Times New Roman"/>
        </w:rPr>
        <w:t>в настоящее время они примирились, последствия прекращения уголовного дела е</w:t>
      </w:r>
      <w:r w:rsidRPr="007B50E4">
        <w:rPr>
          <w:rFonts w:ascii="Times New Roman" w:eastAsia="Times New Roman" w:hAnsi="Times New Roman" w:cs="Times New Roman"/>
        </w:rPr>
        <w:t>й</w:t>
      </w:r>
      <w:r w:rsidRPr="007B50E4">
        <w:rPr>
          <w:rFonts w:ascii="Times New Roman" w:eastAsia="Times New Roman" w:hAnsi="Times New Roman" w:cs="Times New Roman"/>
        </w:rPr>
        <w:t xml:space="preserve"> понятны.</w:t>
      </w:r>
    </w:p>
    <w:p w:rsidR="00F11E9D" w:rsidRPr="007B50E4" w:rsidP="00F11E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 xml:space="preserve">Подсудимый </w:t>
      </w:r>
      <w:r w:rsidRPr="007B50E4" w:rsidR="00E56A3C">
        <w:rPr>
          <w:rFonts w:ascii="Times New Roman" w:eastAsia="Times New Roman" w:hAnsi="Times New Roman" w:cs="Times New Roman"/>
        </w:rPr>
        <w:t>Боряев</w:t>
      </w:r>
      <w:r w:rsidRPr="007B50E4" w:rsidR="00E56A3C">
        <w:rPr>
          <w:rFonts w:ascii="Times New Roman" w:eastAsia="Times New Roman" w:hAnsi="Times New Roman" w:cs="Times New Roman"/>
        </w:rPr>
        <w:t xml:space="preserve"> Р.В.</w:t>
      </w:r>
      <w:r w:rsidRPr="007B50E4">
        <w:rPr>
          <w:rFonts w:ascii="Times New Roman" w:eastAsia="Times New Roman" w:hAnsi="Times New Roman" w:cs="Times New Roman"/>
        </w:rPr>
        <w:t xml:space="preserve"> также просил прекратить в отношении него уголовное дело за примирением сторон. Указал, что вину в совершенном преступлении признает и раскаивается в содеянном, совершил действия по заглаживанию</w:t>
      </w:r>
      <w:r w:rsidRPr="007B50E4" w:rsidR="00E56A3C">
        <w:rPr>
          <w:rFonts w:ascii="Times New Roman" w:eastAsia="Times New Roman" w:hAnsi="Times New Roman" w:cs="Times New Roman"/>
        </w:rPr>
        <w:t xml:space="preserve"> вреда, причиненного потерпевшей</w:t>
      </w:r>
      <w:r w:rsidRPr="007B50E4">
        <w:rPr>
          <w:rFonts w:ascii="Times New Roman" w:eastAsia="Times New Roman" w:hAnsi="Times New Roman" w:cs="Times New Roman"/>
        </w:rPr>
        <w:t>, возместил е</w:t>
      </w:r>
      <w:r w:rsidRPr="007B50E4" w:rsidR="00E56A3C">
        <w:rPr>
          <w:rFonts w:ascii="Times New Roman" w:eastAsia="Times New Roman" w:hAnsi="Times New Roman" w:cs="Times New Roman"/>
        </w:rPr>
        <w:t>й</w:t>
      </w:r>
      <w:r w:rsidRPr="007B50E4">
        <w:rPr>
          <w:rFonts w:ascii="Times New Roman" w:eastAsia="Times New Roman" w:hAnsi="Times New Roman" w:cs="Times New Roman"/>
        </w:rPr>
        <w:t xml:space="preserve"> причиненный ущерб</w:t>
      </w:r>
      <w:r w:rsidRPr="007B50E4" w:rsidR="00E56A3C">
        <w:rPr>
          <w:rFonts w:ascii="Times New Roman" w:eastAsia="Times New Roman" w:hAnsi="Times New Roman" w:cs="Times New Roman"/>
        </w:rPr>
        <w:t>, принес извинения</w:t>
      </w:r>
      <w:r w:rsidRPr="007B50E4">
        <w:rPr>
          <w:rFonts w:ascii="Times New Roman" w:eastAsia="Times New Roman" w:hAnsi="Times New Roman" w:cs="Times New Roman"/>
        </w:rPr>
        <w:t xml:space="preserve"> и </w:t>
      </w:r>
      <w:r w:rsidRPr="007B50E4">
        <w:rPr>
          <w:rFonts w:ascii="Times New Roman" w:eastAsia="Times New Roman" w:hAnsi="Times New Roman" w:cs="Times New Roman"/>
        </w:rPr>
        <w:t>последн</w:t>
      </w:r>
      <w:r w:rsidRPr="007B50E4" w:rsidR="00E56A3C">
        <w:rPr>
          <w:rFonts w:ascii="Times New Roman" w:eastAsia="Times New Roman" w:hAnsi="Times New Roman" w:cs="Times New Roman"/>
        </w:rPr>
        <w:t>яя</w:t>
      </w:r>
      <w:r w:rsidRPr="007B50E4">
        <w:rPr>
          <w:rFonts w:ascii="Times New Roman" w:eastAsia="Times New Roman" w:hAnsi="Times New Roman" w:cs="Times New Roman"/>
        </w:rPr>
        <w:t xml:space="preserve"> претензий к нему не имеет, они примирились, последствия прекращения уголовного дела ему понятны. </w:t>
      </w:r>
    </w:p>
    <w:p w:rsidR="00F11E9D" w:rsidRPr="007B50E4" w:rsidP="00F11E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 xml:space="preserve">Защитник подсудимого – адвокат </w:t>
      </w:r>
      <w:r w:rsidRPr="007B50E4" w:rsidR="00E56A3C">
        <w:rPr>
          <w:rFonts w:ascii="Times New Roman" w:eastAsia="Times New Roman" w:hAnsi="Times New Roman" w:cs="Times New Roman"/>
        </w:rPr>
        <w:t>Бутырский Е.В. поддержал</w:t>
      </w:r>
      <w:r w:rsidRPr="007B50E4">
        <w:rPr>
          <w:rFonts w:ascii="Times New Roman" w:eastAsia="Times New Roman" w:hAnsi="Times New Roman" w:cs="Times New Roman"/>
        </w:rPr>
        <w:t xml:space="preserve"> мнение своего подзащитного о согласии на прекращение уголовного дела в связи с п</w:t>
      </w:r>
      <w:r w:rsidRPr="007B50E4" w:rsidR="00E56A3C">
        <w:rPr>
          <w:rFonts w:ascii="Times New Roman" w:eastAsia="Times New Roman" w:hAnsi="Times New Roman" w:cs="Times New Roman"/>
        </w:rPr>
        <w:t>римирением сторон и не возражал</w:t>
      </w:r>
      <w:r w:rsidRPr="007B50E4">
        <w:rPr>
          <w:rFonts w:ascii="Times New Roman" w:eastAsia="Times New Roman" w:hAnsi="Times New Roman" w:cs="Times New Roman"/>
        </w:rPr>
        <w:t xml:space="preserve"> против удовлетворения заявленного потерпевшим ходатайства о прекращении уголовного дела.</w:t>
      </w:r>
    </w:p>
    <w:p w:rsidR="00F11E9D" w:rsidRPr="007B50E4" w:rsidP="00F11E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>Государственный обвинитель в судебном заседании против прекращения данного уголовного дела возражал,</w:t>
      </w:r>
      <w:r w:rsidRPr="007B50E4" w:rsidR="00E56A3C">
        <w:rPr>
          <w:rFonts w:ascii="Times New Roman" w:eastAsia="Times New Roman" w:hAnsi="Times New Roman" w:cs="Times New Roman"/>
        </w:rPr>
        <w:t xml:space="preserve"> поскольку подсудимым не было принято мер по заглаживанию причиненного вреда в полном объеме</w:t>
      </w:r>
      <w:r w:rsidRPr="007B50E4">
        <w:rPr>
          <w:rFonts w:ascii="Times New Roman" w:eastAsia="Times New Roman" w:hAnsi="Times New Roman" w:cs="Times New Roman"/>
        </w:rPr>
        <w:t>.</w:t>
      </w:r>
    </w:p>
    <w:p w:rsidR="00F11E9D" w:rsidRPr="007B50E4" w:rsidP="00F11E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F11E9D" w:rsidRPr="007B50E4" w:rsidP="00F11E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11E9D" w:rsidRPr="007B50E4" w:rsidP="00F11E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F11E9D" w:rsidRPr="007B50E4" w:rsidP="00F11E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 xml:space="preserve">Подсудимый </w:t>
      </w:r>
      <w:r w:rsidRPr="007B50E4" w:rsidR="00E56A3C">
        <w:rPr>
          <w:rFonts w:ascii="Times New Roman" w:eastAsia="Times New Roman" w:hAnsi="Times New Roman" w:cs="Times New Roman"/>
        </w:rPr>
        <w:t>Боряев</w:t>
      </w:r>
      <w:r w:rsidRPr="007B50E4" w:rsidR="00E56A3C">
        <w:rPr>
          <w:rFonts w:ascii="Times New Roman" w:eastAsia="Times New Roman" w:hAnsi="Times New Roman" w:cs="Times New Roman"/>
        </w:rPr>
        <w:t xml:space="preserve"> Р.В.</w:t>
      </w:r>
      <w:r w:rsidRPr="007B50E4">
        <w:rPr>
          <w:rFonts w:ascii="Times New Roman" w:eastAsia="Times New Roman" w:hAnsi="Times New Roman" w:cs="Times New Roman"/>
        </w:rPr>
        <w:t xml:space="preserve"> не судим, преступление, в совершении которого он обвиняется, относится к категории преступлений небольшой тяжести. При этом </w:t>
      </w:r>
      <w:r w:rsidRPr="007B50E4" w:rsidR="00101E7A">
        <w:rPr>
          <w:rFonts w:ascii="Times New Roman" w:eastAsia="Times New Roman" w:hAnsi="Times New Roman" w:cs="Times New Roman"/>
        </w:rPr>
        <w:t>Боряев</w:t>
      </w:r>
      <w:r w:rsidRPr="007B50E4" w:rsidR="00101E7A">
        <w:rPr>
          <w:rFonts w:ascii="Times New Roman" w:eastAsia="Times New Roman" w:hAnsi="Times New Roman" w:cs="Times New Roman"/>
        </w:rPr>
        <w:t xml:space="preserve"> Р.В.</w:t>
      </w:r>
      <w:r w:rsidRPr="007B50E4">
        <w:rPr>
          <w:rFonts w:ascii="Times New Roman" w:eastAsia="Times New Roman" w:hAnsi="Times New Roman" w:cs="Times New Roman"/>
        </w:rPr>
        <w:t xml:space="preserve"> совершил действия, направленные на заглаживание причиненного вреда, возместил причиненный преступлением имущественный вред, </w:t>
      </w:r>
      <w:r w:rsidRPr="007B50E4" w:rsidR="00101E7A">
        <w:rPr>
          <w:rFonts w:ascii="Times New Roman" w:eastAsia="Times New Roman" w:hAnsi="Times New Roman" w:cs="Times New Roman"/>
        </w:rPr>
        <w:t xml:space="preserve">принес потерпевшей извинения и </w:t>
      </w:r>
      <w:r w:rsidRPr="007B50E4" w:rsidR="00101E7A">
        <w:rPr>
          <w:rFonts w:ascii="Times New Roman" w:eastAsia="Times New Roman" w:hAnsi="Times New Roman" w:cs="Times New Roman"/>
        </w:rPr>
        <w:t>последняя</w:t>
      </w:r>
      <w:r w:rsidRPr="007B50E4" w:rsidR="00101E7A">
        <w:rPr>
          <w:rFonts w:ascii="Times New Roman" w:eastAsia="Times New Roman" w:hAnsi="Times New Roman" w:cs="Times New Roman"/>
        </w:rPr>
        <w:t xml:space="preserve"> </w:t>
      </w:r>
      <w:r w:rsidRPr="007B50E4">
        <w:rPr>
          <w:rFonts w:ascii="Times New Roman" w:eastAsia="Times New Roman" w:hAnsi="Times New Roman" w:cs="Times New Roman"/>
        </w:rPr>
        <w:t>претензий к нему не имеет, что усматривается из е</w:t>
      </w:r>
      <w:r w:rsidRPr="007B50E4" w:rsidR="00101E7A">
        <w:rPr>
          <w:rFonts w:ascii="Times New Roman" w:eastAsia="Times New Roman" w:hAnsi="Times New Roman" w:cs="Times New Roman"/>
        </w:rPr>
        <w:t>е заявления. Потерпевшая</w:t>
      </w:r>
      <w:r w:rsidRPr="007B50E4">
        <w:rPr>
          <w:rFonts w:ascii="Times New Roman" w:eastAsia="Times New Roman" w:hAnsi="Times New Roman" w:cs="Times New Roman"/>
        </w:rPr>
        <w:t xml:space="preserve"> и подсудимый примирились.</w:t>
      </w:r>
    </w:p>
    <w:p w:rsidR="00F11E9D" w:rsidRPr="007B50E4" w:rsidP="00F11E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>Подсудимый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</w:p>
    <w:p w:rsidR="00F11E9D" w:rsidRPr="007B50E4" w:rsidP="00F11E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 xml:space="preserve">Учитывая вышеприведенные обстоятельства, фактические взаимоотношения сторон, общественную опасность совершенного </w:t>
      </w:r>
      <w:r w:rsidRPr="007B50E4" w:rsidR="00101E7A">
        <w:rPr>
          <w:rFonts w:ascii="Times New Roman" w:eastAsia="Times New Roman" w:hAnsi="Times New Roman" w:cs="Times New Roman"/>
        </w:rPr>
        <w:t>Боряевым</w:t>
      </w:r>
      <w:r w:rsidRPr="007B50E4" w:rsidR="00101E7A">
        <w:rPr>
          <w:rFonts w:ascii="Times New Roman" w:eastAsia="Times New Roman" w:hAnsi="Times New Roman" w:cs="Times New Roman"/>
        </w:rPr>
        <w:t xml:space="preserve"> Р.В. </w:t>
      </w:r>
      <w:r w:rsidRPr="007B50E4">
        <w:rPr>
          <w:rFonts w:ascii="Times New Roman" w:eastAsia="Times New Roman" w:hAnsi="Times New Roman" w:cs="Times New Roman"/>
        </w:rPr>
        <w:t>деяния, сведения о его личности, суд считает, что прекращение данного уголовного дела будет способствовать восстановлению социальной справедливости, послужит исправлению подсудимого и предупреждению совершения им новых преступлений.</w:t>
      </w:r>
    </w:p>
    <w:p w:rsidR="00281329" w:rsidRPr="007B50E4" w:rsidP="0028132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 xml:space="preserve">Данное ходатайство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7B50E4" w:rsidR="00101E7A">
        <w:rPr>
          <w:rFonts w:ascii="Times New Roman" w:eastAsia="Times New Roman" w:hAnsi="Times New Roman" w:cs="Times New Roman"/>
        </w:rPr>
        <w:t>Боряева</w:t>
      </w:r>
      <w:r w:rsidRPr="007B50E4" w:rsidR="00101E7A">
        <w:rPr>
          <w:rFonts w:ascii="Times New Roman" w:eastAsia="Times New Roman" w:hAnsi="Times New Roman" w:cs="Times New Roman"/>
        </w:rPr>
        <w:t xml:space="preserve"> Р.В.</w:t>
      </w:r>
      <w:r w:rsidRPr="007B50E4">
        <w:rPr>
          <w:rFonts w:ascii="Times New Roman" w:eastAsia="Times New Roman" w:hAnsi="Times New Roman" w:cs="Times New Roman"/>
        </w:rPr>
        <w:t xml:space="preserve"> прекратить в связи с примирением сторон.</w:t>
      </w:r>
      <w:r w:rsidRPr="007B50E4">
        <w:rPr>
          <w:rFonts w:ascii="Times New Roman" w:hAnsi="Times New Roman" w:cs="Times New Roman"/>
        </w:rPr>
        <w:t xml:space="preserve"> Возражение государственного обвинителя при этом не принимается судом во внимание как необоснованное.</w:t>
      </w:r>
    </w:p>
    <w:p w:rsidR="00F11E9D" w:rsidRPr="007B50E4" w:rsidP="00F11E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7B50E4">
        <w:rPr>
          <w:rFonts w:ascii="Times New Roman" w:eastAsia="Times New Roman" w:hAnsi="Times New Roman" w:cs="Times New Roman"/>
          <w:bCs/>
        </w:rPr>
        <w:t xml:space="preserve">По делу имеется вещественное доказательство – мобильный телефон </w:t>
      </w:r>
      <w:r w:rsidR="007B50E4">
        <w:rPr>
          <w:color w:val="000000"/>
          <w:sz w:val="28"/>
          <w:szCs w:val="28"/>
          <w:shd w:val="clear" w:color="auto" w:fill="FFFFFF"/>
        </w:rPr>
        <w:t>***</w:t>
      </w:r>
      <w:r w:rsidRPr="007B50E4">
        <w:rPr>
          <w:rFonts w:ascii="Times New Roman" w:eastAsia="Calibri" w:hAnsi="Times New Roman" w:cs="Times New Roman"/>
          <w:lang w:eastAsia="en-US"/>
        </w:rPr>
        <w:t xml:space="preserve"> в корпусе черного цвета, имей 1: </w:t>
      </w:r>
      <w:r w:rsidR="007B50E4">
        <w:rPr>
          <w:color w:val="000000"/>
          <w:sz w:val="28"/>
          <w:szCs w:val="28"/>
          <w:shd w:val="clear" w:color="auto" w:fill="FFFFFF"/>
        </w:rPr>
        <w:t>***</w:t>
      </w:r>
      <w:r w:rsidRPr="007B50E4">
        <w:rPr>
          <w:rFonts w:ascii="Times New Roman" w:eastAsia="Calibri" w:hAnsi="Times New Roman" w:cs="Times New Roman"/>
          <w:lang w:eastAsia="en-US"/>
        </w:rPr>
        <w:t xml:space="preserve">, имей 2: </w:t>
      </w:r>
      <w:r w:rsidR="007B50E4">
        <w:rPr>
          <w:color w:val="000000"/>
          <w:sz w:val="28"/>
          <w:szCs w:val="28"/>
          <w:shd w:val="clear" w:color="auto" w:fill="FFFFFF"/>
        </w:rPr>
        <w:t>***</w:t>
      </w:r>
      <w:r w:rsidRPr="007B50E4">
        <w:rPr>
          <w:rFonts w:ascii="Times New Roman" w:eastAsia="Calibri" w:hAnsi="Times New Roman" w:cs="Times New Roman"/>
          <w:lang w:eastAsia="en-US"/>
        </w:rPr>
        <w:t>, которым следует</w:t>
      </w:r>
      <w:r w:rsidRPr="007B50E4" w:rsidR="00281329">
        <w:rPr>
          <w:rFonts w:ascii="Times New Roman" w:eastAsia="Calibri" w:hAnsi="Times New Roman" w:cs="Times New Roman"/>
          <w:lang w:eastAsia="en-US"/>
        </w:rPr>
        <w:t xml:space="preserve"> распорядиться в соответствии с требованиями</w:t>
      </w:r>
      <w:r w:rsidRPr="007B50E4">
        <w:rPr>
          <w:rFonts w:ascii="Times New Roman" w:eastAsia="Calibri" w:hAnsi="Times New Roman" w:cs="Times New Roman"/>
          <w:lang w:eastAsia="en-US"/>
        </w:rPr>
        <w:t xml:space="preserve"> ст.81 УПК РФ</w:t>
      </w:r>
      <w:r w:rsidRPr="007B50E4">
        <w:rPr>
          <w:rFonts w:ascii="Times New Roman" w:eastAsia="Times New Roman" w:hAnsi="Times New Roman" w:cs="Times New Roman"/>
          <w:bCs/>
        </w:rPr>
        <w:t>.</w:t>
      </w:r>
    </w:p>
    <w:p w:rsidR="00F11E9D" w:rsidRPr="007B50E4" w:rsidP="00F11E9D">
      <w:pPr>
        <w:spacing w:after="0" w:line="240" w:lineRule="auto"/>
        <w:ind w:firstLine="708"/>
        <w:jc w:val="both"/>
        <w:rPr>
          <w:rFonts w:ascii="Calibri" w:eastAsia="Times New Roman" w:hAnsi="Calibri" w:cs="Times New Roman"/>
        </w:rPr>
      </w:pPr>
      <w:r w:rsidRPr="007B50E4">
        <w:rPr>
          <w:rFonts w:ascii="Times New Roman" w:eastAsia="Times New Roman" w:hAnsi="Times New Roman" w:cs="Times New Roman"/>
        </w:rPr>
        <w:t>На основании ст. 76 УК РФ и руководствуясь ст. 25, 254 УПК РФ, суд</w:t>
      </w:r>
    </w:p>
    <w:p w:rsidR="00F11E9D" w:rsidRPr="007B50E4" w:rsidP="00F11E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7B50E4">
        <w:rPr>
          <w:rFonts w:ascii="Times New Roman" w:eastAsia="Times New Roman" w:hAnsi="Times New Roman" w:cs="Times New Roman"/>
          <w:bCs/>
        </w:rPr>
        <w:t>ПОСТАНОВИЛ:</w:t>
      </w:r>
    </w:p>
    <w:p w:rsidR="00F11E9D" w:rsidRPr="007B50E4" w:rsidP="00F11E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 xml:space="preserve">Уголовное дело в отношении </w:t>
      </w:r>
      <w:r w:rsidRPr="007B50E4" w:rsidR="00B56168">
        <w:rPr>
          <w:rFonts w:ascii="Times New Roman" w:eastAsia="Times New Roman" w:hAnsi="Times New Roman" w:cs="Times New Roman"/>
        </w:rPr>
        <w:t>Боряева</w:t>
      </w:r>
      <w:r w:rsidRPr="007B50E4" w:rsidR="00B56168">
        <w:rPr>
          <w:rFonts w:ascii="Times New Roman" w:eastAsia="Times New Roman" w:hAnsi="Times New Roman" w:cs="Times New Roman"/>
        </w:rPr>
        <w:t xml:space="preserve"> Руслана Владимировича,</w:t>
      </w:r>
      <w:r w:rsidRPr="007B50E4">
        <w:rPr>
          <w:rFonts w:ascii="Times New Roman" w:eastAsia="Times New Roman" w:hAnsi="Times New Roman" w:cs="Times New Roman"/>
        </w:rPr>
        <w:t xml:space="preserve"> обвиняемого в совершении преступления, предусмотренного ч.1 ст.158 УК РФ,</w:t>
      </w:r>
      <w:r w:rsidRPr="007B50E4" w:rsidR="00281329">
        <w:rPr>
          <w:rFonts w:ascii="Times New Roman" w:eastAsia="Times New Roman" w:hAnsi="Times New Roman" w:cs="Times New Roman"/>
        </w:rPr>
        <w:t xml:space="preserve"> -</w:t>
      </w:r>
      <w:r w:rsidRPr="007B50E4">
        <w:rPr>
          <w:rFonts w:ascii="Times New Roman" w:eastAsia="Times New Roman" w:hAnsi="Times New Roman" w:cs="Times New Roman"/>
        </w:rPr>
        <w:t xml:space="preserve"> прекратить в связи с примирением сторон.</w:t>
      </w:r>
    </w:p>
    <w:p w:rsidR="00F11E9D" w:rsidRPr="007B50E4" w:rsidP="00F11E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>Боряева</w:t>
      </w:r>
      <w:r w:rsidRPr="007B50E4">
        <w:rPr>
          <w:rFonts w:ascii="Times New Roman" w:eastAsia="Times New Roman" w:hAnsi="Times New Roman" w:cs="Times New Roman"/>
        </w:rPr>
        <w:t xml:space="preserve"> Руслана Владимировича</w:t>
      </w:r>
      <w:r w:rsidRPr="007B50E4">
        <w:rPr>
          <w:rFonts w:ascii="Times New Roman" w:eastAsia="Times New Roman" w:hAnsi="Times New Roman" w:cs="Times New Roman"/>
        </w:rPr>
        <w:t>, обвиняемого в совершении преступления, предусмотренного ч.1 ст.158 УК РФ, от уголовной ответственности освободить в с</w:t>
      </w:r>
      <w:r w:rsidRPr="007B50E4" w:rsidR="00281329">
        <w:rPr>
          <w:rFonts w:ascii="Times New Roman" w:eastAsia="Times New Roman" w:hAnsi="Times New Roman" w:cs="Times New Roman"/>
        </w:rPr>
        <w:t>вязи с примирением с потерпевшей</w:t>
      </w:r>
      <w:r w:rsidRPr="007B50E4">
        <w:rPr>
          <w:rFonts w:ascii="Times New Roman" w:eastAsia="Times New Roman" w:hAnsi="Times New Roman" w:cs="Times New Roman"/>
        </w:rPr>
        <w:t>.</w:t>
      </w:r>
    </w:p>
    <w:p w:rsidR="00F11E9D" w:rsidRPr="007B50E4" w:rsidP="00F11E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  <w:bCs/>
        </w:rPr>
        <w:t xml:space="preserve">Меру </w:t>
      </w:r>
      <w:r w:rsidRPr="007B50E4" w:rsidR="00777058">
        <w:rPr>
          <w:rFonts w:ascii="Times New Roman" w:eastAsia="Times New Roman" w:hAnsi="Times New Roman" w:cs="Times New Roman"/>
          <w:bCs/>
        </w:rPr>
        <w:t>пресечения</w:t>
      </w:r>
      <w:r w:rsidRPr="007B50E4">
        <w:rPr>
          <w:rFonts w:ascii="Times New Roman" w:eastAsia="Times New Roman" w:hAnsi="Times New Roman" w:cs="Times New Roman"/>
          <w:bCs/>
        </w:rPr>
        <w:t xml:space="preserve"> в отношении </w:t>
      </w:r>
      <w:r w:rsidRPr="007B50E4" w:rsidR="00B56168">
        <w:rPr>
          <w:rFonts w:ascii="Times New Roman" w:eastAsia="Times New Roman" w:hAnsi="Times New Roman" w:cs="Times New Roman"/>
          <w:bCs/>
        </w:rPr>
        <w:t>Боряева</w:t>
      </w:r>
      <w:r w:rsidRPr="007B50E4" w:rsidR="00B56168">
        <w:rPr>
          <w:rFonts w:ascii="Times New Roman" w:eastAsia="Times New Roman" w:hAnsi="Times New Roman" w:cs="Times New Roman"/>
          <w:bCs/>
        </w:rPr>
        <w:t xml:space="preserve"> Руслана Владимировича</w:t>
      </w:r>
      <w:r w:rsidRPr="007B50E4">
        <w:rPr>
          <w:rFonts w:ascii="Times New Roman" w:eastAsia="Times New Roman" w:hAnsi="Times New Roman" w:cs="Times New Roman"/>
          <w:bCs/>
        </w:rPr>
        <w:t xml:space="preserve"> в виде </w:t>
      </w:r>
      <w:r w:rsidRPr="007B50E4" w:rsidR="00777058">
        <w:rPr>
          <w:rFonts w:ascii="Times New Roman" w:eastAsia="Times New Roman" w:hAnsi="Times New Roman" w:cs="Times New Roman"/>
          <w:bCs/>
        </w:rPr>
        <w:t>подписки о невыезде и надлежащем поведении</w:t>
      </w:r>
      <w:r w:rsidRPr="007B50E4">
        <w:rPr>
          <w:rFonts w:ascii="Times New Roman" w:eastAsia="Times New Roman" w:hAnsi="Times New Roman" w:cs="Times New Roman"/>
          <w:bCs/>
        </w:rPr>
        <w:t xml:space="preserve"> </w:t>
      </w:r>
      <w:r w:rsidRPr="007B50E4" w:rsidR="00281329">
        <w:rPr>
          <w:rFonts w:ascii="Times New Roman" w:eastAsia="Times New Roman" w:hAnsi="Times New Roman" w:cs="Times New Roman"/>
          <w:bCs/>
        </w:rPr>
        <w:t xml:space="preserve">до вступления постановления в законную силу – оставить прежней, </w:t>
      </w:r>
      <w:r w:rsidRPr="007B50E4">
        <w:rPr>
          <w:rFonts w:ascii="Times New Roman" w:eastAsia="Times New Roman" w:hAnsi="Times New Roman" w:cs="Times New Roman"/>
          <w:bCs/>
        </w:rPr>
        <w:t>после вступления постановления в законную силу - отменить</w:t>
      </w:r>
      <w:r w:rsidRPr="007B50E4">
        <w:rPr>
          <w:rFonts w:ascii="Times New Roman" w:eastAsia="Times New Roman" w:hAnsi="Times New Roman" w:cs="Times New Roman"/>
        </w:rPr>
        <w:t>.</w:t>
      </w:r>
    </w:p>
    <w:p w:rsidR="00B56168" w:rsidRPr="007B50E4" w:rsidP="00F11E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 xml:space="preserve">Вещественное доказательство – мобильный телефон </w:t>
      </w:r>
      <w:r w:rsidR="007B50E4">
        <w:rPr>
          <w:color w:val="000000"/>
          <w:sz w:val="28"/>
          <w:szCs w:val="28"/>
          <w:shd w:val="clear" w:color="auto" w:fill="FFFFFF"/>
        </w:rPr>
        <w:t>***</w:t>
      </w:r>
      <w:r w:rsidRPr="007B50E4" w:rsidR="00101E7A">
        <w:rPr>
          <w:rFonts w:ascii="Times New Roman" w:eastAsia="Calibri" w:hAnsi="Times New Roman" w:cs="Times New Roman"/>
          <w:lang w:eastAsia="en-US"/>
        </w:rPr>
        <w:t xml:space="preserve"> в корпусе черного цвета, имей 1: </w:t>
      </w:r>
      <w:r w:rsidR="007B50E4">
        <w:rPr>
          <w:color w:val="000000"/>
          <w:sz w:val="28"/>
          <w:szCs w:val="28"/>
          <w:shd w:val="clear" w:color="auto" w:fill="FFFFFF"/>
        </w:rPr>
        <w:t>***</w:t>
      </w:r>
      <w:r w:rsidRPr="007B50E4" w:rsidR="00101E7A">
        <w:rPr>
          <w:rFonts w:ascii="Times New Roman" w:eastAsia="Calibri" w:hAnsi="Times New Roman" w:cs="Times New Roman"/>
          <w:lang w:eastAsia="en-US"/>
        </w:rPr>
        <w:t xml:space="preserve">, имей 2: </w:t>
      </w:r>
      <w:r w:rsidR="007B50E4">
        <w:rPr>
          <w:color w:val="000000"/>
          <w:sz w:val="28"/>
          <w:szCs w:val="28"/>
          <w:shd w:val="clear" w:color="auto" w:fill="FFFFFF"/>
        </w:rPr>
        <w:t>***</w:t>
      </w:r>
      <w:r w:rsidRPr="007B50E4" w:rsidR="00101E7A">
        <w:rPr>
          <w:rFonts w:ascii="Times New Roman" w:eastAsia="Calibri" w:hAnsi="Times New Roman" w:cs="Times New Roman"/>
          <w:lang w:eastAsia="en-US"/>
        </w:rPr>
        <w:t xml:space="preserve">, </w:t>
      </w:r>
      <w:r w:rsidRPr="007B50E4">
        <w:rPr>
          <w:rFonts w:ascii="Times New Roman" w:eastAsia="Times New Roman" w:hAnsi="Times New Roman" w:cs="Times New Roman"/>
        </w:rPr>
        <w:t xml:space="preserve">– возвратить законному владельцу – </w:t>
      </w:r>
      <w:r w:rsidR="007B50E4">
        <w:rPr>
          <w:color w:val="000000"/>
          <w:sz w:val="28"/>
          <w:szCs w:val="28"/>
          <w:shd w:val="clear" w:color="auto" w:fill="FFFFFF"/>
        </w:rPr>
        <w:t>***</w:t>
      </w:r>
      <w:r w:rsidRPr="007B50E4">
        <w:rPr>
          <w:rFonts w:ascii="Times New Roman" w:eastAsia="Times New Roman" w:hAnsi="Times New Roman" w:cs="Times New Roman"/>
        </w:rPr>
        <w:t>.</w:t>
      </w:r>
    </w:p>
    <w:p w:rsidR="00F11E9D" w:rsidRPr="007B50E4" w:rsidP="00F11E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>Постановление может быть обжаловано в Евпаторийский городской суд Республики Крым через мирового судью судебного участка №39 Евпаторийского судебного района (городской округ Евпатория) Республики Крым в течение 1</w:t>
      </w:r>
      <w:r w:rsidRPr="007B50E4" w:rsidR="00B56168">
        <w:rPr>
          <w:rFonts w:ascii="Times New Roman" w:eastAsia="Times New Roman" w:hAnsi="Times New Roman" w:cs="Times New Roman"/>
        </w:rPr>
        <w:t xml:space="preserve">5 </w:t>
      </w:r>
      <w:r w:rsidRPr="007B50E4" w:rsidR="00281329">
        <w:rPr>
          <w:rFonts w:ascii="Times New Roman" w:eastAsia="Times New Roman" w:hAnsi="Times New Roman" w:cs="Times New Roman"/>
        </w:rPr>
        <w:t>суток</w:t>
      </w:r>
      <w:r w:rsidRPr="007B50E4">
        <w:rPr>
          <w:rFonts w:ascii="Times New Roman" w:eastAsia="Times New Roman" w:hAnsi="Times New Roman" w:cs="Times New Roman"/>
        </w:rPr>
        <w:t xml:space="preserve"> со дня его вынесения.</w:t>
      </w:r>
    </w:p>
    <w:p w:rsidR="00F11E9D" w:rsidRPr="007B50E4" w:rsidP="00F11E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F11E9D" w:rsidRPr="007B50E4" w:rsidP="00F11E9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B50E4">
        <w:rPr>
          <w:rFonts w:ascii="Times New Roman" w:eastAsia="Times New Roman" w:hAnsi="Times New Roman" w:cs="Times New Roman"/>
        </w:rPr>
        <w:t>Мировой судья</w:t>
      </w:r>
      <w:r w:rsidRPr="007B50E4">
        <w:rPr>
          <w:rFonts w:ascii="Times New Roman" w:eastAsia="Times New Roman" w:hAnsi="Times New Roman" w:cs="Times New Roman"/>
        </w:rPr>
        <w:tab/>
      </w:r>
      <w:r w:rsidRPr="007B50E4">
        <w:rPr>
          <w:rFonts w:ascii="Times New Roman" w:eastAsia="Times New Roman" w:hAnsi="Times New Roman" w:cs="Times New Roman"/>
        </w:rPr>
        <w:tab/>
        <w:t xml:space="preserve">           </w:t>
      </w:r>
      <w:r w:rsidRPr="007B50E4" w:rsidR="00CF0BB4">
        <w:rPr>
          <w:rFonts w:ascii="Times New Roman" w:eastAsia="Times New Roman" w:hAnsi="Times New Roman" w:cs="Times New Roman"/>
        </w:rPr>
        <w:t xml:space="preserve">         </w:t>
      </w:r>
      <w:r w:rsidRPr="007B50E4" w:rsidR="007836F3">
        <w:rPr>
          <w:rFonts w:ascii="Times New Roman" w:eastAsia="Times New Roman" w:hAnsi="Times New Roman" w:cs="Times New Roman"/>
        </w:rPr>
        <w:t xml:space="preserve">     </w:t>
      </w:r>
      <w:r w:rsidR="007B50E4">
        <w:rPr>
          <w:rFonts w:ascii="Times New Roman" w:eastAsia="Times New Roman" w:hAnsi="Times New Roman" w:cs="Times New Roman"/>
        </w:rPr>
        <w:t xml:space="preserve">                   </w:t>
      </w:r>
      <w:r w:rsidRPr="007B50E4" w:rsidR="007836F3">
        <w:rPr>
          <w:rFonts w:ascii="Times New Roman" w:eastAsia="Times New Roman" w:hAnsi="Times New Roman" w:cs="Times New Roman"/>
        </w:rPr>
        <w:t xml:space="preserve">   </w:t>
      </w:r>
      <w:r w:rsidRPr="007B50E4">
        <w:rPr>
          <w:rFonts w:ascii="Times New Roman" w:eastAsia="Times New Roman" w:hAnsi="Times New Roman" w:cs="Times New Roman"/>
        </w:rPr>
        <w:t xml:space="preserve">  </w:t>
      </w:r>
      <w:r w:rsidRPr="007B50E4">
        <w:rPr>
          <w:rFonts w:ascii="Times New Roman" w:eastAsia="Times New Roman" w:hAnsi="Times New Roman" w:cs="Times New Roman"/>
        </w:rPr>
        <w:tab/>
      </w:r>
      <w:r w:rsidRPr="007B50E4">
        <w:rPr>
          <w:rFonts w:ascii="Times New Roman" w:eastAsia="Times New Roman" w:hAnsi="Times New Roman" w:cs="Times New Roman"/>
        </w:rPr>
        <w:tab/>
        <w:t>Е.А. Фролова</w:t>
      </w:r>
    </w:p>
    <w:p w:rsidR="00101E7A" w:rsidRPr="007B50E4" w:rsidP="007836F3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Sect="00AD221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B37132"/>
    <w:multiLevelType w:val="multilevel"/>
    <w:tmpl w:val="AB126C82"/>
    <w:lvl w:ilvl="0">
      <w:start w:val="2022"/>
      <w:numFmt w:val="decimal"/>
      <w:lvlText w:val="01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2A1C"/>
    <w:rsid w:val="000175FD"/>
    <w:rsid w:val="00037404"/>
    <w:rsid w:val="00042DF4"/>
    <w:rsid w:val="00061258"/>
    <w:rsid w:val="000A1225"/>
    <w:rsid w:val="000C4B45"/>
    <w:rsid w:val="00101E7A"/>
    <w:rsid w:val="00106251"/>
    <w:rsid w:val="001244B1"/>
    <w:rsid w:val="0014781E"/>
    <w:rsid w:val="00157A17"/>
    <w:rsid w:val="0016264A"/>
    <w:rsid w:val="00176A93"/>
    <w:rsid w:val="00176E3E"/>
    <w:rsid w:val="00185928"/>
    <w:rsid w:val="00187CC5"/>
    <w:rsid w:val="0019348F"/>
    <w:rsid w:val="00196D3E"/>
    <w:rsid w:val="001A3E3D"/>
    <w:rsid w:val="001B0ABF"/>
    <w:rsid w:val="001D1610"/>
    <w:rsid w:val="001E7892"/>
    <w:rsid w:val="00207F15"/>
    <w:rsid w:val="0022196C"/>
    <w:rsid w:val="0023492E"/>
    <w:rsid w:val="00245FBD"/>
    <w:rsid w:val="00246661"/>
    <w:rsid w:val="00260C57"/>
    <w:rsid w:val="002629DE"/>
    <w:rsid w:val="00263471"/>
    <w:rsid w:val="00276A8A"/>
    <w:rsid w:val="00281329"/>
    <w:rsid w:val="002A5DBE"/>
    <w:rsid w:val="002C154B"/>
    <w:rsid w:val="002F400A"/>
    <w:rsid w:val="002F7D08"/>
    <w:rsid w:val="00301AE8"/>
    <w:rsid w:val="00327089"/>
    <w:rsid w:val="003349D2"/>
    <w:rsid w:val="00342961"/>
    <w:rsid w:val="00357BB4"/>
    <w:rsid w:val="00362E02"/>
    <w:rsid w:val="00374500"/>
    <w:rsid w:val="003811E1"/>
    <w:rsid w:val="00381288"/>
    <w:rsid w:val="00391DC0"/>
    <w:rsid w:val="003B4792"/>
    <w:rsid w:val="003C47A2"/>
    <w:rsid w:val="003E195F"/>
    <w:rsid w:val="004037A1"/>
    <w:rsid w:val="00425A7B"/>
    <w:rsid w:val="00456427"/>
    <w:rsid w:val="00464039"/>
    <w:rsid w:val="004720B0"/>
    <w:rsid w:val="0048073F"/>
    <w:rsid w:val="004916B1"/>
    <w:rsid w:val="00494F92"/>
    <w:rsid w:val="004B09B9"/>
    <w:rsid w:val="004B5EE3"/>
    <w:rsid w:val="004C0632"/>
    <w:rsid w:val="004C3B00"/>
    <w:rsid w:val="004E2C7A"/>
    <w:rsid w:val="004E3E85"/>
    <w:rsid w:val="005A74D7"/>
    <w:rsid w:val="005C5B2D"/>
    <w:rsid w:val="005D026E"/>
    <w:rsid w:val="005D709A"/>
    <w:rsid w:val="005E1FB4"/>
    <w:rsid w:val="005E4DBA"/>
    <w:rsid w:val="005F08E4"/>
    <w:rsid w:val="005F698D"/>
    <w:rsid w:val="00600E45"/>
    <w:rsid w:val="00623B03"/>
    <w:rsid w:val="00654F43"/>
    <w:rsid w:val="006944B4"/>
    <w:rsid w:val="006B0272"/>
    <w:rsid w:val="006C3451"/>
    <w:rsid w:val="006C5F92"/>
    <w:rsid w:val="006C6631"/>
    <w:rsid w:val="006D5773"/>
    <w:rsid w:val="006F1B5F"/>
    <w:rsid w:val="007039D7"/>
    <w:rsid w:val="00711091"/>
    <w:rsid w:val="007270C6"/>
    <w:rsid w:val="0075167C"/>
    <w:rsid w:val="00751C0B"/>
    <w:rsid w:val="00761B17"/>
    <w:rsid w:val="00777058"/>
    <w:rsid w:val="007830FA"/>
    <w:rsid w:val="007836F3"/>
    <w:rsid w:val="00792EC1"/>
    <w:rsid w:val="00792F89"/>
    <w:rsid w:val="007B50E4"/>
    <w:rsid w:val="007C2024"/>
    <w:rsid w:val="007C2D7A"/>
    <w:rsid w:val="007E68DD"/>
    <w:rsid w:val="008055AC"/>
    <w:rsid w:val="008223F0"/>
    <w:rsid w:val="008258EB"/>
    <w:rsid w:val="00842C8F"/>
    <w:rsid w:val="00857065"/>
    <w:rsid w:val="00857253"/>
    <w:rsid w:val="00861B66"/>
    <w:rsid w:val="008914F8"/>
    <w:rsid w:val="008A2DBD"/>
    <w:rsid w:val="008F104F"/>
    <w:rsid w:val="00905F04"/>
    <w:rsid w:val="009130D3"/>
    <w:rsid w:val="0092477C"/>
    <w:rsid w:val="009320FD"/>
    <w:rsid w:val="00932C58"/>
    <w:rsid w:val="00943DE8"/>
    <w:rsid w:val="0094699B"/>
    <w:rsid w:val="00947851"/>
    <w:rsid w:val="009821A3"/>
    <w:rsid w:val="00992D71"/>
    <w:rsid w:val="00996A5B"/>
    <w:rsid w:val="009A2A9F"/>
    <w:rsid w:val="009A3D2B"/>
    <w:rsid w:val="009A4245"/>
    <w:rsid w:val="009C56B6"/>
    <w:rsid w:val="009D1981"/>
    <w:rsid w:val="009D3E2C"/>
    <w:rsid w:val="009F0C53"/>
    <w:rsid w:val="00A2108F"/>
    <w:rsid w:val="00A53250"/>
    <w:rsid w:val="00A5406B"/>
    <w:rsid w:val="00A77586"/>
    <w:rsid w:val="00A77605"/>
    <w:rsid w:val="00A93C4D"/>
    <w:rsid w:val="00AA5801"/>
    <w:rsid w:val="00AB0474"/>
    <w:rsid w:val="00AB249B"/>
    <w:rsid w:val="00AB2B00"/>
    <w:rsid w:val="00AB38DB"/>
    <w:rsid w:val="00AD2215"/>
    <w:rsid w:val="00AE0990"/>
    <w:rsid w:val="00B05039"/>
    <w:rsid w:val="00B34CF8"/>
    <w:rsid w:val="00B455E4"/>
    <w:rsid w:val="00B52AB6"/>
    <w:rsid w:val="00B54EB7"/>
    <w:rsid w:val="00B56168"/>
    <w:rsid w:val="00B71E4B"/>
    <w:rsid w:val="00B72C62"/>
    <w:rsid w:val="00B84FA0"/>
    <w:rsid w:val="00BB0D99"/>
    <w:rsid w:val="00BB1099"/>
    <w:rsid w:val="00BB30CB"/>
    <w:rsid w:val="00BC1965"/>
    <w:rsid w:val="00BD2AE5"/>
    <w:rsid w:val="00BE6A58"/>
    <w:rsid w:val="00C27A80"/>
    <w:rsid w:val="00C56B49"/>
    <w:rsid w:val="00CB78AE"/>
    <w:rsid w:val="00CC0714"/>
    <w:rsid w:val="00CD4CE3"/>
    <w:rsid w:val="00CF0BB4"/>
    <w:rsid w:val="00CF6DA1"/>
    <w:rsid w:val="00D3051C"/>
    <w:rsid w:val="00D30D1C"/>
    <w:rsid w:val="00D3405C"/>
    <w:rsid w:val="00D42D77"/>
    <w:rsid w:val="00DC7EE2"/>
    <w:rsid w:val="00DD27AD"/>
    <w:rsid w:val="00DE3E17"/>
    <w:rsid w:val="00DF53A4"/>
    <w:rsid w:val="00E11874"/>
    <w:rsid w:val="00E34814"/>
    <w:rsid w:val="00E372D9"/>
    <w:rsid w:val="00E56A3C"/>
    <w:rsid w:val="00E94FEE"/>
    <w:rsid w:val="00EE1F11"/>
    <w:rsid w:val="00EF405D"/>
    <w:rsid w:val="00F02F09"/>
    <w:rsid w:val="00F107F1"/>
    <w:rsid w:val="00F11E9D"/>
    <w:rsid w:val="00F338B3"/>
    <w:rsid w:val="00F60A34"/>
    <w:rsid w:val="00F60C02"/>
    <w:rsid w:val="00F65178"/>
    <w:rsid w:val="00F6733E"/>
    <w:rsid w:val="00FA503E"/>
    <w:rsid w:val="00FB19CF"/>
    <w:rsid w:val="00FC4C09"/>
    <w:rsid w:val="00FC6B71"/>
    <w:rsid w:val="00FE4499"/>
    <w:rsid w:val="00FF666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3C47A2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3C47A2"/>
  </w:style>
  <w:style w:type="character" w:styleId="Emphasis">
    <w:name w:val="Emphasis"/>
    <w:basedOn w:val="DefaultParagraphFont"/>
    <w:uiPriority w:val="20"/>
    <w:qFormat/>
    <w:rsid w:val="004C3B00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5F0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08E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0"/>
    <w:rsid w:val="00362E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62E02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651AD-27BA-47F5-BF94-6C835445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