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8E4B85" w:rsidP="003E195F">
      <w:pPr>
        <w:pStyle w:val="NoSpacing"/>
        <w:jc w:val="right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Дело №1-</w:t>
      </w:r>
      <w:r w:rsidRPr="008E4B85" w:rsidR="00840A74">
        <w:rPr>
          <w:rFonts w:ascii="Times New Roman" w:hAnsi="Times New Roman" w:cs="Times New Roman"/>
        </w:rPr>
        <w:t>39-</w:t>
      </w:r>
      <w:r w:rsidRPr="008E4B85" w:rsidR="00B07A43">
        <w:rPr>
          <w:rFonts w:ascii="Times New Roman" w:hAnsi="Times New Roman" w:cs="Times New Roman"/>
        </w:rPr>
        <w:t>04</w:t>
      </w:r>
      <w:r w:rsidRPr="008E4B85">
        <w:rPr>
          <w:rFonts w:ascii="Times New Roman" w:hAnsi="Times New Roman" w:cs="Times New Roman"/>
        </w:rPr>
        <w:t>/20</w:t>
      </w:r>
      <w:r w:rsidRPr="008E4B85" w:rsidR="008F7A66">
        <w:rPr>
          <w:rFonts w:ascii="Times New Roman" w:hAnsi="Times New Roman" w:cs="Times New Roman"/>
        </w:rPr>
        <w:t>2</w:t>
      </w:r>
      <w:r w:rsidRPr="008E4B85" w:rsidR="007B0934">
        <w:rPr>
          <w:rFonts w:ascii="Times New Roman" w:hAnsi="Times New Roman" w:cs="Times New Roman"/>
        </w:rPr>
        <w:t>3</w:t>
      </w:r>
    </w:p>
    <w:p w:rsidR="004E2C7A" w:rsidRPr="008E4B85" w:rsidP="003E195F">
      <w:pPr>
        <w:pStyle w:val="NoSpacing"/>
        <w:jc w:val="center"/>
        <w:rPr>
          <w:rFonts w:ascii="Times New Roman" w:eastAsia="Courier New" w:hAnsi="Times New Roman" w:cs="Times New Roman"/>
        </w:rPr>
      </w:pPr>
      <w:r w:rsidRPr="008E4B85">
        <w:rPr>
          <w:rFonts w:ascii="Times New Roman" w:hAnsi="Times New Roman" w:cs="Times New Roman"/>
        </w:rPr>
        <w:t>ПРИГОВОР</w:t>
      </w:r>
    </w:p>
    <w:p w:rsidR="004E2C7A" w:rsidRPr="008E4B85" w:rsidP="003E195F">
      <w:pPr>
        <w:pStyle w:val="NoSpacing"/>
        <w:jc w:val="center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ИМЕНЕМ РОССИЙСКОЙ ФЕДЕРАЦИИ</w:t>
      </w:r>
    </w:p>
    <w:p w:rsidR="009A2A9F" w:rsidRPr="008E4B85" w:rsidP="003E195F">
      <w:pPr>
        <w:pStyle w:val="NoSpacing"/>
        <w:jc w:val="center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 </w:t>
      </w:r>
    </w:p>
    <w:p w:rsidR="00F175A5" w:rsidRPr="008E4B85" w:rsidP="00D84769">
      <w:pPr>
        <w:pStyle w:val="NoSpacing"/>
        <w:jc w:val="center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     </w:t>
      </w:r>
      <w:r w:rsidRPr="008E4B85" w:rsidR="009019A6">
        <w:rPr>
          <w:rFonts w:ascii="Times New Roman" w:hAnsi="Times New Roman" w:cs="Times New Roman"/>
        </w:rPr>
        <w:t>7</w:t>
      </w:r>
      <w:r w:rsidRPr="008E4B85">
        <w:rPr>
          <w:rFonts w:ascii="Times New Roman" w:hAnsi="Times New Roman" w:cs="Times New Roman"/>
        </w:rPr>
        <w:t xml:space="preserve"> февраля 2023</w:t>
      </w:r>
      <w:r w:rsidRPr="008E4B85" w:rsidR="004E2C7A">
        <w:rPr>
          <w:rFonts w:ascii="Times New Roman" w:hAnsi="Times New Roman" w:cs="Times New Roman"/>
        </w:rPr>
        <w:t xml:space="preserve"> года </w:t>
      </w:r>
      <w:r w:rsidRPr="008E4B85">
        <w:rPr>
          <w:rFonts w:ascii="Times New Roman" w:hAnsi="Times New Roman" w:cs="Times New Roman"/>
        </w:rPr>
        <w:tab/>
      </w:r>
      <w:r w:rsidRPr="008E4B85" w:rsidR="00D11153">
        <w:rPr>
          <w:rFonts w:ascii="Times New Roman" w:hAnsi="Times New Roman" w:cs="Times New Roman"/>
        </w:rPr>
        <w:t xml:space="preserve">   </w:t>
      </w:r>
      <w:r w:rsidRPr="008E4B85">
        <w:rPr>
          <w:rFonts w:ascii="Times New Roman" w:hAnsi="Times New Roman" w:cs="Times New Roman"/>
        </w:rPr>
        <w:t xml:space="preserve">    </w:t>
      </w:r>
      <w:r w:rsidRPr="008E4B85" w:rsidR="00E90D32">
        <w:rPr>
          <w:rFonts w:ascii="Times New Roman" w:hAnsi="Times New Roman" w:cs="Times New Roman"/>
        </w:rPr>
        <w:t xml:space="preserve">              </w:t>
      </w:r>
      <w:r w:rsidRPr="008E4B85">
        <w:rPr>
          <w:rFonts w:ascii="Times New Roman" w:hAnsi="Times New Roman" w:cs="Times New Roman"/>
        </w:rPr>
        <w:t xml:space="preserve">    </w:t>
      </w:r>
      <w:r w:rsidRPr="008E4B85" w:rsidR="00D11153">
        <w:rPr>
          <w:rFonts w:ascii="Times New Roman" w:hAnsi="Times New Roman" w:cs="Times New Roman"/>
        </w:rPr>
        <w:t xml:space="preserve">                                            </w:t>
      </w:r>
      <w:r w:rsidRPr="008E4B85" w:rsidR="00D11153">
        <w:rPr>
          <w:rFonts w:ascii="Times New Roman" w:hAnsi="Times New Roman" w:cs="Times New Roman"/>
        </w:rPr>
        <w:t>г</w:t>
      </w:r>
      <w:r w:rsidRPr="008E4B85" w:rsidR="00D11153">
        <w:rPr>
          <w:rFonts w:ascii="Times New Roman" w:hAnsi="Times New Roman" w:cs="Times New Roman"/>
        </w:rPr>
        <w:t>.Е</w:t>
      </w:r>
      <w:r w:rsidRPr="008E4B85" w:rsidR="00D11153">
        <w:rPr>
          <w:rFonts w:ascii="Times New Roman" w:hAnsi="Times New Roman" w:cs="Times New Roman"/>
        </w:rPr>
        <w:t>впатория</w:t>
      </w:r>
    </w:p>
    <w:p w:rsidR="004E2C7A" w:rsidRPr="008E4B85" w:rsidP="0001212A">
      <w:pPr>
        <w:pStyle w:val="NoSpacing"/>
        <w:ind w:left="708"/>
        <w:jc w:val="both"/>
        <w:rPr>
          <w:rFonts w:ascii="Times New Roman" w:eastAsia="Courier New" w:hAnsi="Times New Roman" w:cs="Times New Roman"/>
        </w:rPr>
      </w:pPr>
      <w:r w:rsidRPr="008E4B85">
        <w:rPr>
          <w:rFonts w:ascii="Times New Roman" w:eastAsia="Courier New" w:hAnsi="Times New Roman" w:cs="Times New Roman"/>
        </w:rPr>
        <w:t>М</w:t>
      </w:r>
      <w:r w:rsidRPr="008E4B85" w:rsidR="00B52AB6">
        <w:rPr>
          <w:rStyle w:val="FontStyle11"/>
          <w:rFonts w:ascii="Times New Roman" w:hAnsi="Times New Roman" w:cs="Times New Roman"/>
        </w:rPr>
        <w:t>ирово</w:t>
      </w:r>
      <w:r w:rsidRPr="008E4B85">
        <w:rPr>
          <w:rStyle w:val="FontStyle11"/>
          <w:rFonts w:ascii="Times New Roman" w:hAnsi="Times New Roman" w:cs="Times New Roman"/>
        </w:rPr>
        <w:t>й</w:t>
      </w:r>
      <w:r w:rsidRPr="008E4B85" w:rsidR="00B52AB6">
        <w:rPr>
          <w:rStyle w:val="FontStyle11"/>
          <w:rFonts w:ascii="Times New Roman" w:hAnsi="Times New Roman" w:cs="Times New Roman"/>
        </w:rPr>
        <w:t xml:space="preserve"> судь</w:t>
      </w:r>
      <w:r w:rsidRPr="008E4B85">
        <w:rPr>
          <w:rStyle w:val="FontStyle11"/>
          <w:rFonts w:ascii="Times New Roman" w:hAnsi="Times New Roman" w:cs="Times New Roman"/>
        </w:rPr>
        <w:t>я</w:t>
      </w:r>
      <w:r w:rsidRPr="008E4B85" w:rsidR="00B52AB6">
        <w:rPr>
          <w:rStyle w:val="FontStyle11"/>
          <w:rFonts w:ascii="Times New Roman" w:hAnsi="Times New Roman" w:cs="Times New Roman"/>
        </w:rPr>
        <w:t xml:space="preserve"> судебного участка №39</w:t>
      </w:r>
      <w:r w:rsidRPr="008E4B85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8E4B85" w:rsidR="00A85DCB">
        <w:rPr>
          <w:rStyle w:val="FontStyle11"/>
          <w:rFonts w:ascii="Times New Roman" w:hAnsi="Times New Roman" w:cs="Times New Roman"/>
        </w:rPr>
        <w:t xml:space="preserve"> </w:t>
      </w:r>
      <w:r w:rsidRPr="008E4B85" w:rsidR="003349D2">
        <w:rPr>
          <w:rStyle w:val="FontStyle11"/>
          <w:rFonts w:ascii="Times New Roman" w:hAnsi="Times New Roman" w:cs="Times New Roman"/>
        </w:rPr>
        <w:t>судебного района (городской округ Евпатория) Республики Крым</w:t>
      </w:r>
      <w:r w:rsidRPr="008E4B85" w:rsidR="0001212A">
        <w:rPr>
          <w:rStyle w:val="FontStyle11"/>
          <w:rFonts w:ascii="Times New Roman" w:hAnsi="Times New Roman" w:cs="Times New Roman"/>
        </w:rPr>
        <w:t xml:space="preserve"> </w:t>
      </w:r>
      <w:r w:rsidRPr="008E4B85">
        <w:rPr>
          <w:rStyle w:val="FontStyle11"/>
          <w:rFonts w:ascii="Times New Roman" w:hAnsi="Times New Roman" w:cs="Times New Roman"/>
        </w:rPr>
        <w:t xml:space="preserve">- </w:t>
      </w:r>
      <w:r w:rsidRPr="008E4B85">
        <w:rPr>
          <w:rFonts w:ascii="Times New Roman" w:hAnsi="Times New Roman" w:cs="Times New Roman"/>
        </w:rPr>
        <w:t>Фролов</w:t>
      </w:r>
      <w:r w:rsidRPr="008E4B85">
        <w:rPr>
          <w:rFonts w:ascii="Times New Roman" w:hAnsi="Times New Roman" w:cs="Times New Roman"/>
        </w:rPr>
        <w:t>а</w:t>
      </w:r>
      <w:r w:rsidRPr="008E4B85">
        <w:rPr>
          <w:rFonts w:ascii="Times New Roman" w:hAnsi="Times New Roman" w:cs="Times New Roman"/>
        </w:rPr>
        <w:t xml:space="preserve"> Е.А. </w:t>
      </w:r>
    </w:p>
    <w:p w:rsidR="004E2C7A" w:rsidRPr="008E4B85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при </w:t>
      </w:r>
      <w:r w:rsidRPr="008E4B85" w:rsidR="008F7A66">
        <w:rPr>
          <w:rFonts w:ascii="Times New Roman" w:hAnsi="Times New Roman" w:cs="Times New Roman"/>
        </w:rPr>
        <w:t xml:space="preserve">секретаре судебного заседания                   - </w:t>
      </w:r>
      <w:r w:rsidRPr="008E4B85" w:rsidR="007B0934">
        <w:rPr>
          <w:rFonts w:ascii="Times New Roman" w:hAnsi="Times New Roman" w:cs="Times New Roman"/>
        </w:rPr>
        <w:t>Какирцевой</w:t>
      </w:r>
      <w:r w:rsidRPr="008E4B85" w:rsidR="007B0934">
        <w:rPr>
          <w:rFonts w:ascii="Times New Roman" w:hAnsi="Times New Roman" w:cs="Times New Roman"/>
        </w:rPr>
        <w:t xml:space="preserve"> Т.А</w:t>
      </w:r>
      <w:r w:rsidRPr="008E4B85" w:rsidR="008F7A66">
        <w:rPr>
          <w:rFonts w:ascii="Times New Roman" w:hAnsi="Times New Roman" w:cs="Times New Roman"/>
        </w:rPr>
        <w:t>.</w:t>
      </w:r>
    </w:p>
    <w:p w:rsidR="0001212A" w:rsidRPr="008E4B85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с</w:t>
      </w:r>
      <w:r w:rsidRPr="008E4B85" w:rsidR="00A85DCB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участием</w:t>
      </w:r>
      <w:r w:rsidRPr="008E4B85" w:rsidR="00A85DCB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государственного обвинителя</w:t>
      </w:r>
    </w:p>
    <w:p w:rsidR="004E2C7A" w:rsidRPr="008E4B85" w:rsidP="00D84769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8E4B85">
        <w:rPr>
          <w:rFonts w:ascii="Times New Roman" w:hAnsi="Times New Roman" w:cs="Times New Roman"/>
        </w:rPr>
        <w:t xml:space="preserve">помощника прокурора </w:t>
      </w:r>
      <w:r w:rsidRPr="008E4B85">
        <w:rPr>
          <w:rFonts w:ascii="Times New Roman" w:hAnsi="Times New Roman" w:cs="Times New Roman"/>
        </w:rPr>
        <w:t>г</w:t>
      </w:r>
      <w:r w:rsidRPr="008E4B85">
        <w:rPr>
          <w:rFonts w:ascii="Times New Roman" w:hAnsi="Times New Roman" w:cs="Times New Roman"/>
        </w:rPr>
        <w:t>.Е</w:t>
      </w:r>
      <w:r w:rsidRPr="008E4B85">
        <w:rPr>
          <w:rFonts w:ascii="Times New Roman" w:hAnsi="Times New Roman" w:cs="Times New Roman"/>
        </w:rPr>
        <w:t>впатории</w:t>
      </w:r>
      <w:r w:rsidRPr="008E4B85">
        <w:rPr>
          <w:rFonts w:ascii="Times New Roman" w:hAnsi="Times New Roman" w:cs="Times New Roman"/>
        </w:rPr>
        <w:t xml:space="preserve">            </w:t>
      </w:r>
      <w:r w:rsidRPr="008E4B85" w:rsidR="00D84769">
        <w:rPr>
          <w:rFonts w:ascii="Times New Roman" w:hAnsi="Times New Roman" w:cs="Times New Roman"/>
        </w:rPr>
        <w:t xml:space="preserve">       -</w:t>
      </w:r>
      <w:r w:rsidRPr="008E4B85" w:rsidR="00F175A5">
        <w:rPr>
          <w:rFonts w:ascii="Times New Roman" w:hAnsi="Times New Roman" w:cs="Times New Roman"/>
        </w:rPr>
        <w:t xml:space="preserve"> </w:t>
      </w:r>
      <w:r w:rsidRPr="008E4B85" w:rsidR="007B0934">
        <w:rPr>
          <w:rFonts w:ascii="Times New Roman" w:hAnsi="Times New Roman" w:cs="Times New Roman"/>
          <w:bCs/>
        </w:rPr>
        <w:t>Меметова</w:t>
      </w:r>
      <w:r w:rsidRPr="008E4B85" w:rsidR="00D95ADD">
        <w:rPr>
          <w:rFonts w:ascii="Times New Roman" w:hAnsi="Times New Roman" w:cs="Times New Roman"/>
          <w:bCs/>
        </w:rPr>
        <w:t xml:space="preserve"> М.Э.,</w:t>
      </w:r>
    </w:p>
    <w:p w:rsidR="004E2C7A" w:rsidRPr="008E4B85" w:rsidP="00285FD4">
      <w:pPr>
        <w:pStyle w:val="NoSpacing"/>
        <w:tabs>
          <w:tab w:val="center" w:pos="5174"/>
        </w:tabs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          </w:t>
      </w:r>
      <w:r w:rsidRPr="008E4B85">
        <w:rPr>
          <w:rFonts w:ascii="Times New Roman" w:hAnsi="Times New Roman" w:cs="Times New Roman"/>
        </w:rPr>
        <w:t xml:space="preserve">защитника </w:t>
      </w:r>
      <w:r w:rsidRPr="008E4B85">
        <w:rPr>
          <w:rFonts w:ascii="Times New Roman" w:hAnsi="Times New Roman" w:cs="Times New Roman"/>
        </w:rPr>
        <w:t xml:space="preserve">                                                           </w:t>
      </w:r>
      <w:r w:rsidRPr="008E4B85" w:rsidR="0001212A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 xml:space="preserve">- адвоката </w:t>
      </w:r>
      <w:r w:rsidRPr="008E4B85" w:rsidR="009019A6">
        <w:rPr>
          <w:rFonts w:ascii="Times New Roman" w:hAnsi="Times New Roman" w:cs="Times New Roman"/>
        </w:rPr>
        <w:t>Михайлюка</w:t>
      </w:r>
      <w:r w:rsidRPr="008E4B85" w:rsidR="009019A6">
        <w:rPr>
          <w:rFonts w:ascii="Times New Roman" w:hAnsi="Times New Roman" w:cs="Times New Roman"/>
        </w:rPr>
        <w:t xml:space="preserve"> М.В.</w:t>
      </w:r>
    </w:p>
    <w:p w:rsidR="004E2C7A" w:rsidRPr="008E4B85" w:rsidP="00285FD4">
      <w:pPr>
        <w:pStyle w:val="NoSpacing"/>
        <w:tabs>
          <w:tab w:val="center" w:pos="5528"/>
        </w:tabs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          </w:t>
      </w:r>
      <w:r w:rsidRPr="008E4B85">
        <w:rPr>
          <w:rFonts w:ascii="Times New Roman" w:hAnsi="Times New Roman" w:cs="Times New Roman"/>
        </w:rPr>
        <w:t>подсудимо</w:t>
      </w:r>
      <w:r w:rsidRPr="008E4B85" w:rsidR="008F7A66">
        <w:rPr>
          <w:rFonts w:ascii="Times New Roman" w:hAnsi="Times New Roman" w:cs="Times New Roman"/>
        </w:rPr>
        <w:t>го</w:t>
      </w:r>
      <w:r w:rsidRPr="008E4B85" w:rsidR="00660D40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 xml:space="preserve">                                                        - </w:t>
      </w:r>
      <w:r w:rsidRPr="008E4B85" w:rsidR="009019A6">
        <w:rPr>
          <w:rFonts w:ascii="Times New Roman" w:hAnsi="Times New Roman" w:cs="Times New Roman"/>
        </w:rPr>
        <w:t>Берберова С.Т.</w:t>
      </w:r>
      <w:r w:rsidRPr="008E4B85">
        <w:rPr>
          <w:rFonts w:ascii="Times New Roman" w:hAnsi="Times New Roman" w:cs="Times New Roman"/>
        </w:rPr>
        <w:t>,</w:t>
      </w:r>
    </w:p>
    <w:p w:rsidR="00A85DCB" w:rsidRPr="008E4B85" w:rsidP="00D84769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рассмотре</w:t>
      </w:r>
      <w:r w:rsidRPr="008E4B85" w:rsidR="006C3451">
        <w:rPr>
          <w:rFonts w:ascii="Times New Roman" w:hAnsi="Times New Roman" w:cs="Times New Roman"/>
        </w:rPr>
        <w:t xml:space="preserve">в </w:t>
      </w:r>
      <w:r w:rsidRPr="008E4B85">
        <w:rPr>
          <w:rFonts w:ascii="Times New Roman" w:hAnsi="Times New Roman" w:cs="Times New Roman"/>
        </w:rPr>
        <w:t>в</w:t>
      </w:r>
      <w:r w:rsidRPr="008E4B8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eastAsia="Courier New" w:hAnsi="Times New Roman" w:cs="Times New Roman"/>
        </w:rPr>
        <w:t xml:space="preserve">открытом </w:t>
      </w:r>
      <w:r w:rsidRPr="008E4B85">
        <w:rPr>
          <w:rFonts w:ascii="Times New Roman" w:hAnsi="Times New Roman" w:cs="Times New Roman"/>
        </w:rPr>
        <w:t>судебном</w:t>
      </w:r>
      <w:r w:rsidRPr="008E4B85" w:rsidR="00012A1C">
        <w:rPr>
          <w:rFonts w:ascii="Times New Roman" w:eastAsia="Courier New" w:hAnsi="Times New Roman" w:cs="Times New Roman"/>
        </w:rPr>
        <w:t xml:space="preserve"> заседании </w:t>
      </w:r>
      <w:r w:rsidRPr="008E4B85">
        <w:rPr>
          <w:rFonts w:ascii="Times New Roman" w:hAnsi="Times New Roman" w:cs="Times New Roman"/>
        </w:rPr>
        <w:t>уголовное дело в отношении</w:t>
      </w:r>
      <w:r w:rsidRPr="008E4B85" w:rsidR="00660D40">
        <w:rPr>
          <w:rFonts w:ascii="Times New Roman" w:hAnsi="Times New Roman" w:cs="Times New Roman"/>
        </w:rPr>
        <w:t xml:space="preserve"> </w:t>
      </w:r>
      <w:r w:rsidRPr="008E4B85" w:rsidR="009019A6">
        <w:rPr>
          <w:rFonts w:ascii="Times New Roman" w:hAnsi="Times New Roman" w:cs="Times New Roman"/>
        </w:rPr>
        <w:t xml:space="preserve">Берберова </w:t>
      </w:r>
      <w:r w:rsidRPr="008E4B85" w:rsidR="009019A6">
        <w:rPr>
          <w:rFonts w:ascii="Times New Roman" w:hAnsi="Times New Roman" w:cs="Times New Roman"/>
        </w:rPr>
        <w:t>Серана</w:t>
      </w:r>
      <w:r w:rsidRPr="008E4B85" w:rsidR="009019A6">
        <w:rPr>
          <w:rFonts w:ascii="Times New Roman" w:hAnsi="Times New Roman" w:cs="Times New Roman"/>
        </w:rPr>
        <w:t xml:space="preserve"> </w:t>
      </w:r>
      <w:r w:rsidRPr="008E4B85" w:rsidR="009019A6">
        <w:rPr>
          <w:rFonts w:ascii="Times New Roman" w:hAnsi="Times New Roman" w:cs="Times New Roman"/>
        </w:rPr>
        <w:t>Тейфуковича</w:t>
      </w:r>
      <w:r w:rsidRPr="008E4B85" w:rsidR="009019A6">
        <w:rPr>
          <w:rFonts w:ascii="Times New Roman" w:hAnsi="Times New Roman" w:cs="Times New Roman"/>
        </w:rPr>
        <w:t xml:space="preserve">,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 w:rsidR="00973D18">
        <w:rPr>
          <w:rFonts w:ascii="Times New Roman" w:hAnsi="Times New Roman" w:cs="Times New Roman"/>
        </w:rPr>
        <w:t xml:space="preserve">, </w:t>
      </w:r>
      <w:r w:rsidRPr="008E4B85" w:rsidR="002F6425">
        <w:rPr>
          <w:rFonts w:ascii="Times New Roman" w:hAnsi="Times New Roman" w:cs="Times New Roman"/>
        </w:rPr>
        <w:t xml:space="preserve"> </w:t>
      </w:r>
    </w:p>
    <w:p w:rsidR="004E2C7A" w:rsidRPr="008E4B85" w:rsidP="00A85DC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обвиняемо</w:t>
      </w:r>
      <w:r w:rsidRPr="008E4B85" w:rsidR="00BA4A6D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в</w:t>
      </w:r>
      <w:r w:rsidRPr="008E4B85" w:rsidR="002F642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совершении</w:t>
      </w:r>
      <w:r w:rsidRPr="008E4B85" w:rsidR="002F642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преступлени</w:t>
      </w:r>
      <w:r w:rsidRPr="008E4B85" w:rsidR="00E83100">
        <w:rPr>
          <w:rFonts w:ascii="Times New Roman" w:hAnsi="Times New Roman" w:cs="Times New Roman"/>
        </w:rPr>
        <w:t>я</w:t>
      </w:r>
      <w:r w:rsidRPr="008E4B85" w:rsidR="00BA4A6D">
        <w:rPr>
          <w:rFonts w:ascii="Times New Roman" w:hAnsi="Times New Roman" w:cs="Times New Roman"/>
        </w:rPr>
        <w:t>, предусмотренн</w:t>
      </w:r>
      <w:r w:rsidRPr="008E4B85" w:rsidR="00E83100">
        <w:rPr>
          <w:rFonts w:ascii="Times New Roman" w:hAnsi="Times New Roman" w:cs="Times New Roman"/>
        </w:rPr>
        <w:t>ого</w:t>
      </w:r>
      <w:r w:rsidRPr="008E4B85" w:rsidR="00BA4A6D">
        <w:rPr>
          <w:rStyle w:val="FontStyle12"/>
          <w:b w:val="0"/>
          <w:sz w:val="22"/>
          <w:szCs w:val="22"/>
        </w:rPr>
        <w:t xml:space="preserve"> ч.1 ст.159</w:t>
      </w:r>
      <w:r w:rsidRPr="008E4B85" w:rsidR="002F6425">
        <w:rPr>
          <w:rStyle w:val="FontStyle12"/>
          <w:b w:val="0"/>
          <w:sz w:val="22"/>
          <w:szCs w:val="22"/>
        </w:rPr>
        <w:t xml:space="preserve"> </w:t>
      </w:r>
      <w:r w:rsidRPr="008E4B85">
        <w:rPr>
          <w:rFonts w:ascii="Times New Roman" w:hAnsi="Times New Roman" w:cs="Times New Roman"/>
        </w:rPr>
        <w:t>Уголовного кодекса</w:t>
      </w:r>
      <w:r w:rsidRPr="008E4B85" w:rsidR="002F642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Российской Федерации,</w:t>
      </w:r>
    </w:p>
    <w:p w:rsidR="004E2C7A" w:rsidRPr="008E4B85" w:rsidP="007830FA">
      <w:pPr>
        <w:pStyle w:val="NoSpacing"/>
        <w:ind w:left="-284"/>
        <w:jc w:val="center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УСТАНОВИЛ:</w:t>
      </w:r>
    </w:p>
    <w:p w:rsidR="00A31845" w:rsidRPr="008E4B85" w:rsidP="00A3184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Берберов С.Т.</w:t>
      </w:r>
      <w:r w:rsidRPr="008E4B85" w:rsidR="00BA4A6D">
        <w:rPr>
          <w:rFonts w:ascii="Times New Roman" w:hAnsi="Times New Roman" w:cs="Times New Roman"/>
        </w:rPr>
        <w:t xml:space="preserve"> совершил мошенничество, то есть хищение чужого имущества путем </w:t>
      </w:r>
      <w:r w:rsidRPr="008E4B85" w:rsidR="000D0212">
        <w:rPr>
          <w:rFonts w:ascii="Times New Roman" w:hAnsi="Times New Roman" w:cs="Times New Roman"/>
        </w:rPr>
        <w:t>злоупотребления доверием</w:t>
      </w:r>
      <w:r w:rsidRPr="008E4B85" w:rsidR="00BA4A6D">
        <w:rPr>
          <w:rFonts w:ascii="Times New Roman" w:hAnsi="Times New Roman" w:cs="Times New Roman"/>
        </w:rPr>
        <w:t>, при следующих обстоятельствах.</w:t>
      </w:r>
    </w:p>
    <w:p w:rsidR="00A31845" w:rsidRPr="008E4B85" w:rsidP="00A31845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4B85">
        <w:rPr>
          <w:rFonts w:ascii="Times New Roman" w:eastAsia="Calibri" w:hAnsi="Times New Roman" w:cs="Times New Roman"/>
          <w:lang w:eastAsia="en-US"/>
        </w:rPr>
        <w:t xml:space="preserve">17 июля 2022 года у Берберова С.Т., находясь по адресу своего проживания: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возник корыстный, преступный умысел на завладение автомобилем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 в кузове темно - серого цвета, государственный регистрационный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принадлежащим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>.</w:t>
      </w:r>
    </w:p>
    <w:p w:rsidR="00A31845" w:rsidRPr="008E4B85" w:rsidP="00A31845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4B85">
        <w:rPr>
          <w:rFonts w:ascii="Times New Roman" w:eastAsia="Calibri" w:hAnsi="Times New Roman" w:cs="Times New Roman"/>
          <w:lang w:eastAsia="en-US"/>
        </w:rPr>
        <w:t xml:space="preserve">С целью реализации задуманного, Берберов С.Т. 17 июля 2022 года путем злоупотребления доверием убедил потерпевшего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 передать ему автомобиль и документы на указанный автомобиль, а именно: свидетельство о регистрации транспортного средства серии №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а также паспорт транспортного средства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>, с целью оказания помощи в реализации данного транспортного средства за 40 000 рублей, заранее не имея намерений возвращать денежные средства после реализации.</w:t>
      </w:r>
      <w:r w:rsidRPr="008E4B85">
        <w:rPr>
          <w:rFonts w:ascii="Times New Roman" w:eastAsia="Calibri" w:hAnsi="Times New Roman" w:cs="Times New Roman"/>
          <w:lang w:eastAsia="en-US"/>
        </w:rPr>
        <w:t xml:space="preserve"> В ходе чего 19.07.2022 года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="008E4B85">
        <w:rPr>
          <w:color w:val="000000"/>
          <w:sz w:val="28"/>
          <w:szCs w:val="28"/>
          <w:shd w:val="clear" w:color="auto" w:fill="FFFFFF"/>
        </w:rPr>
        <w:t>,</w:t>
      </w:r>
      <w:r w:rsidRPr="008E4B85">
        <w:rPr>
          <w:rFonts w:ascii="Times New Roman" w:eastAsia="Calibri" w:hAnsi="Times New Roman" w:cs="Times New Roman"/>
          <w:lang w:eastAsia="en-US"/>
        </w:rPr>
        <w:t xml:space="preserve"> поверив Берберову С.Т. о том, что последний после реализации принадлежащего ей автомобиля выплатит ей денежные средства в размере 40 000 рублей, примерно в 17 час. 00 мин., находясь по месту жительства Берберова С.Т., передала ему вышеуказанные документы, а также автомобиль.</w:t>
      </w:r>
    </w:p>
    <w:p w:rsidR="00A31845" w:rsidRPr="008E4B85" w:rsidP="00A31845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4B85">
        <w:rPr>
          <w:rFonts w:ascii="Times New Roman" w:eastAsia="Calibri" w:hAnsi="Times New Roman" w:cs="Times New Roman"/>
          <w:lang w:eastAsia="en-US"/>
        </w:rPr>
        <w:t xml:space="preserve">Далее 19 июля 2022 года Берберов С.Т., находясь по месту своего жительства при помощи принадлежащего ему мобильного телефона фирмы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на интернет сайте по продаже автомобилей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>разместил объявление</w:t>
      </w:r>
      <w:r w:rsidRPr="008E4B85">
        <w:rPr>
          <w:rFonts w:ascii="Times New Roman" w:eastAsia="Calibri" w:hAnsi="Times New Roman" w:cs="Times New Roman"/>
          <w:lang w:eastAsia="en-US"/>
        </w:rPr>
        <w:t xml:space="preserve"> о продаже автомобиля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 в кузове темно - серого цвета государственный регистрационный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принадлежащий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>.</w:t>
      </w:r>
    </w:p>
    <w:p w:rsidR="00A31845" w:rsidRPr="008E4B85" w:rsidP="00E86D45">
      <w:pPr>
        <w:pStyle w:val="NoSpacing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4B85">
        <w:rPr>
          <w:rFonts w:ascii="Times New Roman" w:eastAsia="Calibri" w:hAnsi="Times New Roman" w:cs="Times New Roman"/>
          <w:lang w:eastAsia="en-US"/>
        </w:rPr>
        <w:t xml:space="preserve">В этот же день 19.07.2022 года примерно в 22 час. 00 мин., находясь у аквапарка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расположенного по адресу: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заранее договорившись, встретился с неустановленным в ходе дознания лицом, с которым осуществил обмен автомобиля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 в кузове темно - серого цвета, государственный регистрационный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на автомобиль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государственный регистрационный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, тем самым распорядился похищенным по своему усмотрению, и обратив автомобиль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>государственный регистрационный</w:t>
      </w:r>
      <w:r w:rsidRPr="008E4B85">
        <w:rPr>
          <w:rFonts w:ascii="Times New Roman" w:eastAsia="Calibri" w:hAnsi="Times New Roman" w:cs="Times New Roman"/>
          <w:lang w:eastAsia="en-US"/>
        </w:rPr>
        <w:t xml:space="preserve">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 xml:space="preserve">в свое пользование, причинив потерпевшему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eastAsia="Calibri" w:hAnsi="Times New Roman" w:cs="Times New Roman"/>
          <w:lang w:eastAsia="en-US"/>
        </w:rPr>
        <w:t>не значительный материальный ущерб на сумму 40 000 рублей.</w:t>
      </w:r>
    </w:p>
    <w:p w:rsidR="00C240C2" w:rsidRPr="008E4B85" w:rsidP="00E86D45">
      <w:pPr>
        <w:pStyle w:val="NoSpacing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8E4B85">
        <w:rPr>
          <w:rFonts w:ascii="Times New Roman" w:eastAsia="Times New Roman" w:hAnsi="Times New Roman" w:cs="Times New Roman"/>
          <w:lang w:eastAsia="zh-CN"/>
        </w:rPr>
        <w:t>В судебном заседании подсудим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ый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E4B85" w:rsidR="000D021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Берберов С.Т. </w:t>
      </w:r>
      <w:r w:rsidRPr="008E4B85">
        <w:rPr>
          <w:rFonts w:ascii="Times New Roman" w:eastAsia="Times New Roman" w:hAnsi="Times New Roman" w:cs="Times New Roman"/>
        </w:rPr>
        <w:t xml:space="preserve">свою </w:t>
      </w:r>
      <w:r w:rsidRPr="008E4B85">
        <w:rPr>
          <w:rFonts w:ascii="Times New Roman" w:eastAsia="Times New Roman" w:hAnsi="Times New Roman" w:cs="Times New Roman"/>
          <w:lang w:eastAsia="zh-CN"/>
        </w:rPr>
        <w:t>вину в совершении инкриминируемого е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му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деяния признал полностью и пояснил, что суть обвинения е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му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 xml:space="preserve">го </w:t>
      </w:r>
      <w:r w:rsidRPr="008E4B85">
        <w:rPr>
          <w:rFonts w:ascii="Times New Roman" w:eastAsia="Times New Roman" w:hAnsi="Times New Roman" w:cs="Times New Roman"/>
          <w:lang w:eastAsia="zh-CN"/>
        </w:rPr>
        <w:t>действиям дана верная. Заявил ходатайство о постановлении приговора согласно ст. 226.9 УПК РФ в порядке, установленном статьями 316 и 317 УПК РФ. Суду при этом он пояснил</w:t>
      </w:r>
      <w:r w:rsidRPr="008E4B85" w:rsidR="00B07E2B">
        <w:rPr>
          <w:rFonts w:ascii="Times New Roman" w:eastAsia="Times New Roman" w:hAnsi="Times New Roman" w:cs="Times New Roman"/>
          <w:lang w:eastAsia="zh-CN"/>
        </w:rPr>
        <w:t xml:space="preserve">, что ходатайство 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им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</w:t>
      </w:r>
      <w:r w:rsidRPr="008E4B85" w:rsidR="00251805">
        <w:rPr>
          <w:rFonts w:ascii="Times New Roman" w:eastAsia="Times New Roman" w:hAnsi="Times New Roman" w:cs="Times New Roman"/>
          <w:lang w:eastAsia="zh-CN"/>
        </w:rPr>
        <w:t>, в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содеянном раскаивается. </w:t>
      </w:r>
    </w:p>
    <w:p w:rsidR="00C240C2" w:rsidRPr="008E4B85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8E4B85">
        <w:rPr>
          <w:rFonts w:ascii="Times New Roman" w:eastAsia="Times New Roman" w:hAnsi="Times New Roman" w:cs="Times New Roman"/>
          <w:lang w:eastAsia="zh-CN"/>
        </w:rPr>
        <w:t>С таким порядком судебного разбирательства по данному уголовному делу по ходатайству подсудимо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го</w:t>
      </w:r>
      <w:r w:rsidRPr="008E4B85">
        <w:rPr>
          <w:rFonts w:ascii="Times New Roman" w:eastAsia="Times New Roman" w:hAnsi="Times New Roman" w:cs="Times New Roman"/>
          <w:lang w:eastAsia="zh-CN"/>
        </w:rPr>
        <w:t>, добровольность которого подтвердил е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го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защитник, согласился государственный обвинитель и потерпевш</w:t>
      </w:r>
      <w:r w:rsidRPr="008E4B85" w:rsidR="00DB161B">
        <w:rPr>
          <w:rFonts w:ascii="Times New Roman" w:eastAsia="Times New Roman" w:hAnsi="Times New Roman" w:cs="Times New Roman"/>
          <w:lang w:eastAsia="zh-CN"/>
        </w:rPr>
        <w:t>ая</w:t>
      </w:r>
      <w:r w:rsidRPr="008E4B85" w:rsidR="00251805">
        <w:rPr>
          <w:rFonts w:ascii="Times New Roman" w:eastAsia="Times New Roman" w:hAnsi="Times New Roman" w:cs="Times New Roman"/>
          <w:lang w:eastAsia="zh-CN"/>
        </w:rPr>
        <w:t xml:space="preserve"> в письменном заявлении</w:t>
      </w:r>
      <w:r w:rsidRPr="008E4B85">
        <w:rPr>
          <w:rFonts w:ascii="Times New Roman" w:eastAsia="Times New Roman" w:hAnsi="Times New Roman" w:cs="Times New Roman"/>
          <w:lang w:eastAsia="zh-CN"/>
        </w:rPr>
        <w:t>.</w:t>
      </w:r>
    </w:p>
    <w:p w:rsidR="00C240C2" w:rsidRPr="008E4B85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8E4B85">
        <w:rPr>
          <w:rFonts w:ascii="Times New Roman" w:eastAsia="Times New Roman" w:hAnsi="Times New Roman" w:cs="Times New Roman"/>
          <w:lang w:eastAsia="zh-CN"/>
        </w:rPr>
        <w:t>Суд удостоверился, что подсудим</w:t>
      </w:r>
      <w:r w:rsidRPr="008E4B85" w:rsidR="0014396A">
        <w:rPr>
          <w:rFonts w:ascii="Times New Roman" w:eastAsia="Times New Roman" w:hAnsi="Times New Roman" w:cs="Times New Roman"/>
          <w:lang w:eastAsia="zh-CN"/>
        </w:rPr>
        <w:t>ый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 осо</w:t>
      </w:r>
      <w:r w:rsidRPr="008E4B85" w:rsidR="00B07E2B">
        <w:rPr>
          <w:rFonts w:ascii="Times New Roman" w:eastAsia="Times New Roman" w:hAnsi="Times New Roman" w:cs="Times New Roman"/>
          <w:lang w:eastAsia="zh-CN"/>
        </w:rPr>
        <w:t xml:space="preserve">знаёт, в чем заключается смысл </w:t>
      </w:r>
      <w:r w:rsidRPr="008E4B85">
        <w:rPr>
          <w:rFonts w:ascii="Times New Roman" w:eastAsia="Times New Roman" w:hAnsi="Times New Roman" w:cs="Times New Roman"/>
          <w:lang w:eastAsia="zh-CN"/>
        </w:rPr>
        <w:t xml:space="preserve">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</w:t>
      </w:r>
      <w:r w:rsidRPr="008E4B85">
        <w:rPr>
          <w:rFonts w:ascii="Times New Roman" w:eastAsia="Times New Roman" w:hAnsi="Times New Roman" w:cs="Times New Roman"/>
        </w:rPr>
        <w:t>понимает существо обвинения и соглас</w:t>
      </w:r>
      <w:r w:rsidRPr="008E4B85" w:rsidR="0014396A">
        <w:rPr>
          <w:rFonts w:ascii="Times New Roman" w:eastAsia="Times New Roman" w:hAnsi="Times New Roman" w:cs="Times New Roman"/>
        </w:rPr>
        <w:t>е</w:t>
      </w:r>
      <w:r w:rsidRPr="008E4B85" w:rsidR="00B07E2B">
        <w:rPr>
          <w:rFonts w:ascii="Times New Roman" w:eastAsia="Times New Roman" w:hAnsi="Times New Roman" w:cs="Times New Roman"/>
        </w:rPr>
        <w:t>н</w:t>
      </w:r>
      <w:r w:rsidRPr="008E4B85">
        <w:rPr>
          <w:rFonts w:ascii="Times New Roman" w:eastAsia="Times New Roman" w:hAnsi="Times New Roman" w:cs="Times New Roman"/>
        </w:rPr>
        <w:t xml:space="preserve"> с ним в полном объеме, осознает хара</w:t>
      </w:r>
      <w:r w:rsidRPr="008E4B85" w:rsidR="00B07E2B">
        <w:rPr>
          <w:rFonts w:ascii="Times New Roman" w:eastAsia="Times New Roman" w:hAnsi="Times New Roman" w:cs="Times New Roman"/>
        </w:rPr>
        <w:t xml:space="preserve">ктер и последствия заявленного </w:t>
      </w:r>
      <w:r w:rsidRPr="008E4B85" w:rsidR="0014396A">
        <w:rPr>
          <w:rFonts w:ascii="Times New Roman" w:eastAsia="Times New Roman" w:hAnsi="Times New Roman" w:cs="Times New Roman"/>
        </w:rPr>
        <w:t>им</w:t>
      </w:r>
      <w:r w:rsidRPr="008E4B85">
        <w:rPr>
          <w:rFonts w:ascii="Times New Roman" w:eastAsia="Times New Roman" w:hAnsi="Times New Roman" w:cs="Times New Roman"/>
        </w:rPr>
        <w:t xml:space="preserve"> ходатайства, которое было заявлено добровольно, после проведения</w:t>
      </w:r>
      <w:r w:rsidRPr="008E4B85">
        <w:rPr>
          <w:rFonts w:ascii="Times New Roman" w:eastAsia="Times New Roman" w:hAnsi="Times New Roman" w:cs="Times New Roman"/>
        </w:rPr>
        <w:t xml:space="preserve"> консультации с защитником.</w:t>
      </w:r>
    </w:p>
    <w:p w:rsidR="00C240C2" w:rsidRPr="008E4B85" w:rsidP="00C240C2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</w:rPr>
        <w:t>Основани</w:t>
      </w:r>
      <w:r w:rsidRPr="008E4B85" w:rsidR="0014396A">
        <w:rPr>
          <w:rFonts w:ascii="Times New Roman" w:eastAsia="Times New Roman" w:hAnsi="Times New Roman" w:cs="Times New Roman"/>
        </w:rPr>
        <w:t>я</w:t>
      </w:r>
      <w:r w:rsidRPr="008E4B85">
        <w:rPr>
          <w:rFonts w:ascii="Times New Roman" w:eastAsia="Times New Roman" w:hAnsi="Times New Roman" w:cs="Times New Roman"/>
        </w:rPr>
        <w:t xml:space="preserve"> и порядок производства по уголовному делу, дознание по которому проводилось в сокращенной форме, соблюден</w:t>
      </w:r>
      <w:r w:rsidRPr="008E4B85" w:rsidR="0014396A">
        <w:rPr>
          <w:rFonts w:ascii="Times New Roman" w:eastAsia="Times New Roman" w:hAnsi="Times New Roman" w:cs="Times New Roman"/>
        </w:rPr>
        <w:t>ы</w:t>
      </w:r>
      <w:r w:rsidRPr="008E4B85">
        <w:rPr>
          <w:rFonts w:ascii="Times New Roman" w:eastAsia="Times New Roman" w:hAnsi="Times New Roman" w:cs="Times New Roman"/>
        </w:rPr>
        <w:t>, обстоятельства, исключающие производство дознания в сокращенной форме, отсутствуют.</w:t>
      </w:r>
    </w:p>
    <w:p w:rsidR="00DD46D7" w:rsidRPr="008E4B85" w:rsidP="00DD46D7">
      <w:pPr>
        <w:pStyle w:val="NoSpacing"/>
        <w:tabs>
          <w:tab w:val="left" w:pos="426"/>
        </w:tabs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В результате рассмотрения материалов уголовного дела суд пришел к выводу о виновности подсудимо</w:t>
      </w:r>
      <w:r w:rsidRPr="008E4B85" w:rsidR="0014396A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>, а также, что обвинение, с которым он согласил</w:t>
      </w:r>
      <w:r w:rsidRPr="008E4B85" w:rsidR="008E5A4A">
        <w:rPr>
          <w:rFonts w:ascii="Times New Roman" w:hAnsi="Times New Roman" w:cs="Times New Roman"/>
        </w:rPr>
        <w:t>с</w:t>
      </w:r>
      <w:r w:rsidRPr="008E4B85" w:rsidR="0014396A">
        <w:rPr>
          <w:rFonts w:ascii="Times New Roman" w:hAnsi="Times New Roman" w:cs="Times New Roman"/>
        </w:rPr>
        <w:t>я</w:t>
      </w:r>
      <w:r w:rsidRPr="008E4B85">
        <w:rPr>
          <w:rFonts w:ascii="Times New Roman" w:hAnsi="Times New Roman" w:cs="Times New Roman"/>
        </w:rPr>
        <w:t>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5A15DC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Действия подсудимо</w:t>
      </w:r>
      <w:r w:rsidRPr="008E4B85" w:rsidR="0014396A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 xml:space="preserve"> </w:t>
      </w:r>
      <w:r w:rsidRPr="008E4B85" w:rsidR="000D0212">
        <w:rPr>
          <w:rFonts w:ascii="Times New Roman" w:hAnsi="Times New Roman" w:cs="Times New Roman"/>
        </w:rPr>
        <w:t>Берберова С.Т.</w:t>
      </w:r>
      <w:r w:rsidRPr="008E4B85" w:rsidR="0014396A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 xml:space="preserve">суд квалифицирует </w:t>
      </w:r>
      <w:r w:rsidRPr="008E4B85" w:rsidR="0014396A">
        <w:rPr>
          <w:rFonts w:ascii="Times New Roman" w:hAnsi="Times New Roman" w:cs="Times New Roman"/>
        </w:rPr>
        <w:t>по ч.1 ст.159 УК РФ как мошенничество, то есть</w:t>
      </w:r>
      <w:r w:rsidRPr="008E4B85">
        <w:rPr>
          <w:rFonts w:ascii="Times New Roman" w:hAnsi="Times New Roman" w:cs="Times New Roman"/>
        </w:rPr>
        <w:t xml:space="preserve"> хищение чужого имущества путем </w:t>
      </w:r>
      <w:r w:rsidRPr="008E4B85" w:rsidR="000D0212">
        <w:rPr>
          <w:rFonts w:ascii="Times New Roman" w:hAnsi="Times New Roman" w:cs="Times New Roman"/>
        </w:rPr>
        <w:t>злоупотребления доверием</w:t>
      </w:r>
      <w:r w:rsidRPr="008E4B85">
        <w:rPr>
          <w:rFonts w:ascii="Times New Roman" w:hAnsi="Times New Roman" w:cs="Times New Roman"/>
        </w:rPr>
        <w:t>.</w:t>
      </w:r>
    </w:p>
    <w:p w:rsidR="00DD46D7" w:rsidRPr="008E4B85" w:rsidP="005A15D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При назначении наказания подсудимо</w:t>
      </w:r>
      <w:r w:rsidRPr="008E4B85" w:rsidR="005A15DC">
        <w:rPr>
          <w:rFonts w:ascii="Times New Roman" w:hAnsi="Times New Roman" w:cs="Times New Roman"/>
        </w:rPr>
        <w:t xml:space="preserve">му </w:t>
      </w:r>
      <w:r w:rsidRPr="008E4B85" w:rsidR="000D0212">
        <w:rPr>
          <w:rFonts w:ascii="Times New Roman" w:hAnsi="Times New Roman" w:cs="Times New Roman"/>
        </w:rPr>
        <w:t>Берберову С.Т.</w:t>
      </w:r>
      <w:r w:rsidRPr="008E4B85" w:rsidR="005A796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суд в соответствии со ст.60 УК РФ учитывает характер и степень общественной опасности совершенн</w:t>
      </w:r>
      <w:r w:rsidRPr="008E4B85" w:rsidR="007F1791">
        <w:rPr>
          <w:rFonts w:ascii="Times New Roman" w:hAnsi="Times New Roman" w:cs="Times New Roman"/>
        </w:rPr>
        <w:t>ого</w:t>
      </w:r>
      <w:r w:rsidRPr="008E4B85">
        <w:rPr>
          <w:rFonts w:ascii="Times New Roman" w:hAnsi="Times New Roman" w:cs="Times New Roman"/>
        </w:rPr>
        <w:t xml:space="preserve"> </w:t>
      </w:r>
      <w:r w:rsidRPr="008E4B85" w:rsidR="005A15DC">
        <w:rPr>
          <w:rFonts w:ascii="Times New Roman" w:hAnsi="Times New Roman" w:cs="Times New Roman"/>
        </w:rPr>
        <w:t>им</w:t>
      </w:r>
      <w:r w:rsidRPr="008E4B85">
        <w:rPr>
          <w:rFonts w:ascii="Times New Roman" w:hAnsi="Times New Roman" w:cs="Times New Roman"/>
        </w:rPr>
        <w:t xml:space="preserve"> преступлени</w:t>
      </w:r>
      <w:r w:rsidRPr="008E4B85" w:rsidR="007F1791">
        <w:rPr>
          <w:rFonts w:ascii="Times New Roman" w:hAnsi="Times New Roman" w:cs="Times New Roman"/>
        </w:rPr>
        <w:t>я</w:t>
      </w:r>
      <w:r w:rsidRPr="008E4B85">
        <w:rPr>
          <w:rFonts w:ascii="Times New Roman" w:hAnsi="Times New Roman" w:cs="Times New Roman"/>
        </w:rPr>
        <w:t>, отнесенн</w:t>
      </w:r>
      <w:r w:rsidRPr="008E4B85" w:rsidR="007F1791">
        <w:rPr>
          <w:rFonts w:ascii="Times New Roman" w:hAnsi="Times New Roman" w:cs="Times New Roman"/>
        </w:rPr>
        <w:t>ого</w:t>
      </w:r>
      <w:r w:rsidRPr="008E4B85">
        <w:rPr>
          <w:rFonts w:ascii="Times New Roman" w:hAnsi="Times New Roman" w:cs="Times New Roman"/>
        </w:rPr>
        <w:t xml:space="preserve"> к категории преступлений небольшой тяжести, направленн</w:t>
      </w:r>
      <w:r w:rsidRPr="008E4B85" w:rsidR="007F1791">
        <w:rPr>
          <w:rFonts w:ascii="Times New Roman" w:hAnsi="Times New Roman" w:cs="Times New Roman"/>
        </w:rPr>
        <w:t>ого</w:t>
      </w:r>
      <w:r w:rsidRPr="008E4B85">
        <w:rPr>
          <w:rFonts w:ascii="Times New Roman" w:hAnsi="Times New Roman" w:cs="Times New Roman"/>
        </w:rPr>
        <w:t xml:space="preserve"> против собственности, данные о личности подсудимо</w:t>
      </w:r>
      <w:r w:rsidRPr="008E4B85" w:rsidR="005A15DC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 xml:space="preserve"> </w:t>
      </w:r>
      <w:r w:rsidRPr="008E4B85" w:rsidR="000D0212">
        <w:rPr>
          <w:rFonts w:ascii="Times New Roman" w:hAnsi="Times New Roman" w:cs="Times New Roman"/>
        </w:rPr>
        <w:t>Берберова С.Т.</w:t>
      </w:r>
      <w:r w:rsidRPr="008E4B85" w:rsidR="008E5A4A">
        <w:rPr>
          <w:rFonts w:ascii="Times New Roman" w:hAnsi="Times New Roman" w:cs="Times New Roman"/>
        </w:rPr>
        <w:t>,</w:t>
      </w:r>
      <w:r w:rsidRPr="008E4B85">
        <w:rPr>
          <w:rFonts w:ascii="Times New Roman" w:hAnsi="Times New Roman" w:cs="Times New Roman"/>
        </w:rPr>
        <w:t xml:space="preserve"> котор</w:t>
      </w:r>
      <w:r w:rsidRPr="008E4B85" w:rsidR="005A15DC">
        <w:rPr>
          <w:rFonts w:ascii="Times New Roman" w:hAnsi="Times New Roman" w:cs="Times New Roman"/>
        </w:rPr>
        <w:t>ый</w:t>
      </w:r>
      <w:r w:rsidRPr="008E4B85">
        <w:rPr>
          <w:rFonts w:ascii="Times New Roman" w:hAnsi="Times New Roman" w:cs="Times New Roman"/>
        </w:rPr>
        <w:t xml:space="preserve"> является граждан</w:t>
      </w:r>
      <w:r w:rsidRPr="008E4B85" w:rsidR="005A15DC">
        <w:rPr>
          <w:rFonts w:ascii="Times New Roman" w:hAnsi="Times New Roman" w:cs="Times New Roman"/>
        </w:rPr>
        <w:t xml:space="preserve">ином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 w:rsidR="008E4B8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(л.д.</w:t>
      </w:r>
      <w:r w:rsidRPr="008E4B85" w:rsidR="007F1791">
        <w:rPr>
          <w:rFonts w:ascii="Times New Roman" w:hAnsi="Times New Roman" w:cs="Times New Roman"/>
        </w:rPr>
        <w:t>9</w:t>
      </w:r>
      <w:r w:rsidRPr="008E4B85" w:rsidR="000D0212">
        <w:rPr>
          <w:rFonts w:ascii="Times New Roman" w:hAnsi="Times New Roman" w:cs="Times New Roman"/>
        </w:rPr>
        <w:t>9</w:t>
      </w:r>
      <w:r w:rsidRPr="008E4B85" w:rsidR="005A15DC">
        <w:rPr>
          <w:rFonts w:ascii="Times New Roman" w:hAnsi="Times New Roman" w:cs="Times New Roman"/>
        </w:rPr>
        <w:t xml:space="preserve">),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hAnsi="Times New Roman" w:cs="Times New Roman"/>
        </w:rPr>
        <w:t xml:space="preserve"> (л.д.</w:t>
      </w:r>
      <w:r w:rsidRPr="008E4B85" w:rsidR="000D0212">
        <w:rPr>
          <w:rFonts w:ascii="Times New Roman" w:hAnsi="Times New Roman" w:cs="Times New Roman"/>
        </w:rPr>
        <w:t>70</w:t>
      </w:r>
      <w:r w:rsidRPr="008E4B85">
        <w:rPr>
          <w:rFonts w:ascii="Times New Roman" w:hAnsi="Times New Roman" w:cs="Times New Roman"/>
        </w:rPr>
        <w:t>), обстоятельства, смягчающие и отягчающие наказание, а также влияние назначенного наказания  на</w:t>
      </w:r>
      <w:r w:rsidRPr="008E4B85">
        <w:rPr>
          <w:rFonts w:ascii="Times New Roman" w:hAnsi="Times New Roman" w:cs="Times New Roman"/>
        </w:rPr>
        <w:t xml:space="preserve"> исправление подсудимо</w:t>
      </w:r>
      <w:r w:rsidRPr="008E4B85" w:rsidR="005A15DC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 xml:space="preserve"> и на условия  жизни </w:t>
      </w:r>
      <w:r w:rsidRPr="008E4B85" w:rsidR="008E5A4A">
        <w:rPr>
          <w:rFonts w:ascii="Times New Roman" w:hAnsi="Times New Roman" w:cs="Times New Roman"/>
        </w:rPr>
        <w:t>е</w:t>
      </w:r>
      <w:r w:rsidRPr="008E4B85" w:rsidR="005A15DC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 xml:space="preserve"> семьи. </w:t>
      </w:r>
    </w:p>
    <w:p w:rsidR="001A0C55" w:rsidRPr="008E4B85" w:rsidP="000D0212">
      <w:pPr>
        <w:pStyle w:val="HTMLPreformatted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8E4B85">
        <w:rPr>
          <w:rFonts w:ascii="Times New Roman" w:hAnsi="Times New Roman" w:cs="Times New Roman"/>
          <w:sz w:val="22"/>
          <w:szCs w:val="22"/>
        </w:rPr>
        <w:t xml:space="preserve">Обстоятельствами, смягчающими наказание </w:t>
      </w:r>
      <w:r w:rsidRPr="008E4B85" w:rsidR="000D0212">
        <w:rPr>
          <w:rFonts w:ascii="Times New Roman" w:hAnsi="Times New Roman" w:cs="Times New Roman"/>
          <w:sz w:val="22"/>
          <w:szCs w:val="22"/>
        </w:rPr>
        <w:t xml:space="preserve">Берберова С.Т. </w:t>
      </w:r>
      <w:r w:rsidRPr="008E4B85">
        <w:rPr>
          <w:rFonts w:ascii="Times New Roman" w:hAnsi="Times New Roman" w:cs="Times New Roman"/>
          <w:sz w:val="22"/>
          <w:szCs w:val="22"/>
        </w:rPr>
        <w:t>в соответствии с п. «и</w:t>
      </w:r>
      <w:r w:rsidRPr="008E4B85" w:rsidR="00FE5D7D">
        <w:rPr>
          <w:rFonts w:ascii="Times New Roman" w:hAnsi="Times New Roman" w:cs="Times New Roman"/>
          <w:sz w:val="22"/>
          <w:szCs w:val="22"/>
        </w:rPr>
        <w:t>»</w:t>
      </w:r>
      <w:r w:rsidRPr="008E4B85">
        <w:rPr>
          <w:rFonts w:ascii="Times New Roman" w:hAnsi="Times New Roman" w:cs="Times New Roman"/>
          <w:sz w:val="22"/>
          <w:szCs w:val="22"/>
        </w:rPr>
        <w:t xml:space="preserve"> ч. 1 ст. 61 УК РФ суд признает </w:t>
      </w:r>
      <w:r w:rsidRPr="008E4B85" w:rsidR="005A7965">
        <w:rPr>
          <w:rFonts w:ascii="Times New Roman" w:hAnsi="Times New Roman" w:cs="Times New Roman"/>
          <w:sz w:val="22"/>
          <w:szCs w:val="22"/>
        </w:rPr>
        <w:t>явк</w:t>
      </w:r>
      <w:r w:rsidRPr="008E4B85" w:rsidR="007F1791">
        <w:rPr>
          <w:rFonts w:ascii="Times New Roman" w:hAnsi="Times New Roman" w:cs="Times New Roman"/>
          <w:sz w:val="22"/>
          <w:szCs w:val="22"/>
        </w:rPr>
        <w:t>у</w:t>
      </w:r>
      <w:r w:rsidRPr="008E4B85" w:rsidR="005A7965">
        <w:rPr>
          <w:rFonts w:ascii="Times New Roman" w:hAnsi="Times New Roman" w:cs="Times New Roman"/>
          <w:sz w:val="22"/>
          <w:szCs w:val="22"/>
        </w:rPr>
        <w:t xml:space="preserve"> с повинной</w:t>
      </w:r>
      <w:r w:rsidRPr="008E4B85">
        <w:rPr>
          <w:rFonts w:ascii="Times New Roman" w:hAnsi="Times New Roman" w:cs="Times New Roman"/>
          <w:sz w:val="22"/>
          <w:szCs w:val="22"/>
        </w:rPr>
        <w:t>, активное способствование раскрытию и расследованию преступлени</w:t>
      </w:r>
      <w:r w:rsidRPr="008E4B85" w:rsidR="007F1791">
        <w:rPr>
          <w:rFonts w:ascii="Times New Roman" w:hAnsi="Times New Roman" w:cs="Times New Roman"/>
          <w:sz w:val="22"/>
          <w:szCs w:val="22"/>
        </w:rPr>
        <w:t>я</w:t>
      </w:r>
      <w:r w:rsidRPr="008E4B85">
        <w:rPr>
          <w:rFonts w:ascii="Times New Roman" w:hAnsi="Times New Roman" w:cs="Times New Roman"/>
          <w:sz w:val="22"/>
          <w:szCs w:val="22"/>
        </w:rPr>
        <w:t xml:space="preserve">, </w:t>
      </w:r>
      <w:r w:rsidRPr="008E4B85">
        <w:rPr>
          <w:rFonts w:ascii="Times New Roman" w:eastAsia="Calibri" w:hAnsi="Times New Roman" w:cs="Times New Roman"/>
          <w:sz w:val="22"/>
          <w:szCs w:val="22"/>
        </w:rPr>
        <w:t>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8E4B85" w:rsidR="00D97D96">
        <w:rPr>
          <w:rFonts w:ascii="Times New Roman" w:eastAsia="Calibri" w:hAnsi="Times New Roman" w:cs="Times New Roman"/>
          <w:sz w:val="22"/>
          <w:szCs w:val="22"/>
        </w:rPr>
        <w:t>го</w:t>
      </w:r>
      <w:r w:rsidRPr="008E4B85">
        <w:rPr>
          <w:rFonts w:ascii="Times New Roman" w:eastAsia="Calibri" w:hAnsi="Times New Roman" w:cs="Times New Roman"/>
          <w:sz w:val="22"/>
          <w:szCs w:val="22"/>
        </w:rPr>
        <w:t xml:space="preserve"> собственном участии в совершенн</w:t>
      </w:r>
      <w:r w:rsidRPr="008E4B85" w:rsidR="007F1791">
        <w:rPr>
          <w:rFonts w:ascii="Times New Roman" w:eastAsia="Calibri" w:hAnsi="Times New Roman" w:cs="Times New Roman"/>
          <w:sz w:val="22"/>
          <w:szCs w:val="22"/>
        </w:rPr>
        <w:t>ом</w:t>
      </w:r>
      <w:r w:rsidRPr="008E4B85">
        <w:rPr>
          <w:rFonts w:ascii="Times New Roman" w:eastAsia="Calibri" w:hAnsi="Times New Roman" w:cs="Times New Roman"/>
          <w:sz w:val="22"/>
          <w:szCs w:val="22"/>
        </w:rPr>
        <w:t xml:space="preserve"> преступлени</w:t>
      </w:r>
      <w:r w:rsidRPr="008E4B85" w:rsidR="007F1791">
        <w:rPr>
          <w:rFonts w:ascii="Times New Roman" w:eastAsia="Calibri" w:hAnsi="Times New Roman" w:cs="Times New Roman"/>
          <w:sz w:val="22"/>
          <w:szCs w:val="22"/>
        </w:rPr>
        <w:t>и</w:t>
      </w:r>
      <w:r w:rsidRPr="008E4B85" w:rsidR="00FE5D7D">
        <w:rPr>
          <w:rFonts w:ascii="Times New Roman" w:eastAsia="Calibri" w:hAnsi="Times New Roman" w:cs="Times New Roman"/>
          <w:sz w:val="22"/>
          <w:szCs w:val="22"/>
        </w:rPr>
        <w:t xml:space="preserve">, </w:t>
      </w:r>
      <w:r w:rsidRPr="008E4B85" w:rsidR="000D0212">
        <w:rPr>
          <w:rFonts w:ascii="Times New Roman" w:eastAsia="Calibri" w:hAnsi="Times New Roman" w:cs="Times New Roman"/>
          <w:sz w:val="22"/>
          <w:szCs w:val="22"/>
        </w:rPr>
        <w:t>в соответствии с п. «к»</w:t>
      </w:r>
      <w:r w:rsidRPr="008E4B85" w:rsidR="00DB161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E4B85" w:rsidR="00A105ED">
        <w:rPr>
          <w:rFonts w:ascii="Times New Roman" w:eastAsia="Calibri" w:hAnsi="Times New Roman" w:cs="Times New Roman"/>
          <w:sz w:val="22"/>
          <w:szCs w:val="22"/>
        </w:rPr>
        <w:t>ч.1 ст</w:t>
      </w:r>
      <w:r w:rsidRPr="008E4B85" w:rsidR="00A105ED">
        <w:rPr>
          <w:rFonts w:ascii="Times New Roman" w:eastAsia="Calibri" w:hAnsi="Times New Roman" w:cs="Times New Roman"/>
          <w:sz w:val="22"/>
          <w:szCs w:val="22"/>
        </w:rPr>
        <w:t xml:space="preserve">.61 УК РФ </w:t>
      </w:r>
      <w:r w:rsidRPr="008E4B85" w:rsidR="000D0212">
        <w:rPr>
          <w:rFonts w:ascii="Times New Roman" w:eastAsia="Calibri" w:hAnsi="Times New Roman" w:cs="Times New Roman"/>
          <w:sz w:val="22"/>
          <w:szCs w:val="22"/>
        </w:rPr>
        <w:t>-</w:t>
      </w:r>
      <w:r w:rsidRPr="008E4B85" w:rsidR="00DB161B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8E4B85" w:rsidR="000D0212">
        <w:rPr>
          <w:rFonts w:ascii="Times New Roman" w:hAnsi="Times New Roman" w:cs="Times New Roman"/>
          <w:color w:val="auto"/>
          <w:sz w:val="22"/>
          <w:szCs w:val="22"/>
          <w:lang w:eastAsia="ru-RU"/>
        </w:rPr>
        <w:t xml:space="preserve">добровольное возмещение имущественного ущерба, причиненного в результате преступления, </w:t>
      </w:r>
      <w:r w:rsidRPr="008E4B85">
        <w:rPr>
          <w:rFonts w:ascii="Times New Roman" w:hAnsi="Times New Roman" w:cs="Times New Roman"/>
          <w:sz w:val="22"/>
          <w:szCs w:val="22"/>
        </w:rPr>
        <w:t xml:space="preserve">в соответствии с ч.2 ст. 61 УК РФ – полное признание вины, </w:t>
      </w:r>
      <w:r w:rsidRPr="008E4B85" w:rsidR="007F1791">
        <w:rPr>
          <w:rFonts w:ascii="Times New Roman" w:hAnsi="Times New Roman" w:cs="Times New Roman"/>
          <w:sz w:val="22"/>
          <w:szCs w:val="22"/>
        </w:rPr>
        <w:t xml:space="preserve">осознание неправомерности своего поведения, </w:t>
      </w:r>
      <w:r w:rsidRPr="008E4B85">
        <w:rPr>
          <w:rFonts w:ascii="Times New Roman" w:hAnsi="Times New Roman" w:cs="Times New Roman"/>
          <w:sz w:val="22"/>
          <w:szCs w:val="22"/>
        </w:rPr>
        <w:t>чистосердечное раскаяние в совершенном преступлении</w:t>
      </w:r>
      <w:r w:rsidRPr="008E4B85" w:rsidR="007F1791">
        <w:rPr>
          <w:rFonts w:ascii="Times New Roman" w:hAnsi="Times New Roman" w:cs="Times New Roman"/>
          <w:sz w:val="22"/>
          <w:szCs w:val="22"/>
        </w:rPr>
        <w:t xml:space="preserve">, </w:t>
      </w:r>
      <w:r w:rsidRPr="008E4B85" w:rsidR="008E4B85">
        <w:rPr>
          <w:rFonts w:ascii="Times New Roman" w:hAnsi="Times New Roman" w:cs="Times New Roman"/>
          <w:sz w:val="22"/>
          <w:szCs w:val="22"/>
        </w:rPr>
        <w:t>***</w:t>
      </w:r>
      <w:r w:rsidRPr="008E4B85" w:rsidR="007F1791">
        <w:rPr>
          <w:rFonts w:ascii="Times New Roman" w:hAnsi="Times New Roman" w:cs="Times New Roman"/>
          <w:sz w:val="22"/>
          <w:szCs w:val="22"/>
        </w:rPr>
        <w:t>.</w:t>
      </w:r>
    </w:p>
    <w:p w:rsidR="00DD46D7" w:rsidRPr="008E4B85" w:rsidP="001A0C55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Принимая во внимание, что </w:t>
      </w:r>
      <w:r w:rsidRPr="008E4B85" w:rsidR="000D0212">
        <w:rPr>
          <w:rFonts w:ascii="Times New Roman" w:hAnsi="Times New Roman" w:cs="Times New Roman"/>
        </w:rPr>
        <w:t>Берберов С.Т.</w:t>
      </w:r>
      <w:r w:rsidRPr="008E4B85">
        <w:rPr>
          <w:rFonts w:ascii="Times New Roman" w:hAnsi="Times New Roman" w:cs="Times New Roman"/>
        </w:rPr>
        <w:t xml:space="preserve"> </w:t>
      </w:r>
      <w:r w:rsidRPr="008E4B85" w:rsidR="00F80071">
        <w:rPr>
          <w:rFonts w:ascii="Times New Roman" w:hAnsi="Times New Roman" w:cs="Times New Roman"/>
        </w:rPr>
        <w:t xml:space="preserve">имеет непогашенные судимости </w:t>
      </w:r>
      <w:r w:rsidRPr="008E4B85">
        <w:rPr>
          <w:rFonts w:ascii="Times New Roman" w:hAnsi="Times New Roman" w:cs="Times New Roman"/>
        </w:rPr>
        <w:t xml:space="preserve"> по </w:t>
      </w:r>
      <w:r w:rsidRPr="008E4B85" w:rsidR="004B11E8">
        <w:rPr>
          <w:rFonts w:ascii="Times New Roman" w:hAnsi="Times New Roman" w:cs="Times New Roman"/>
        </w:rPr>
        <w:t xml:space="preserve">приговору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 w:rsidR="004B11E8">
        <w:rPr>
          <w:rFonts w:ascii="Times New Roman" w:hAnsi="Times New Roman" w:cs="Times New Roman"/>
        </w:rPr>
        <w:t>,</w:t>
      </w:r>
      <w:r w:rsidRPr="008E4B85">
        <w:rPr>
          <w:rFonts w:ascii="Times New Roman" w:hAnsi="Times New Roman" w:cs="Times New Roman"/>
        </w:rPr>
        <w:t xml:space="preserve"> суд в соответствии с </w:t>
      </w:r>
      <w:r w:rsidRPr="008E4B85">
        <w:rPr>
          <w:rFonts w:ascii="Times New Roman" w:hAnsi="Times New Roman" w:cs="Times New Roman"/>
        </w:rPr>
        <w:t>п</w:t>
      </w:r>
      <w:r w:rsidRPr="008E4B85">
        <w:rPr>
          <w:rFonts w:ascii="Times New Roman" w:hAnsi="Times New Roman" w:cs="Times New Roman"/>
        </w:rPr>
        <w:t>.«</w:t>
      </w:r>
      <w:r w:rsidRPr="008E4B85">
        <w:rPr>
          <w:rFonts w:ascii="Times New Roman" w:hAnsi="Times New Roman" w:cs="Times New Roman"/>
        </w:rPr>
        <w:t>а</w:t>
      </w:r>
      <w:r w:rsidRPr="008E4B85">
        <w:rPr>
          <w:rFonts w:ascii="Times New Roman" w:hAnsi="Times New Roman" w:cs="Times New Roman"/>
        </w:rPr>
        <w:t xml:space="preserve">» ч.1 ст.63 УК РФ и ч.1 ст.18 УК РФ признает обстоятельством, отягчающим наказание </w:t>
      </w:r>
      <w:r w:rsidRPr="008E4B85" w:rsidR="00DB161B">
        <w:rPr>
          <w:rFonts w:ascii="Times New Roman" w:hAnsi="Times New Roman" w:cs="Times New Roman"/>
        </w:rPr>
        <w:t>Берберова С.Т.</w:t>
      </w:r>
      <w:r w:rsidRPr="008E4B85" w:rsidR="005A7965">
        <w:rPr>
          <w:rFonts w:ascii="Times New Roman" w:hAnsi="Times New Roman" w:cs="Times New Roman"/>
        </w:rPr>
        <w:t>,</w:t>
      </w:r>
      <w:r w:rsidRPr="008E4B85">
        <w:rPr>
          <w:rFonts w:ascii="Times New Roman" w:hAnsi="Times New Roman" w:cs="Times New Roman"/>
        </w:rPr>
        <w:t xml:space="preserve"> рецидив преступлений.</w:t>
      </w:r>
    </w:p>
    <w:p w:rsidR="00F80071" w:rsidRPr="008E4B85" w:rsidP="00F80071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8E4B85">
        <w:rPr>
          <w:rFonts w:ascii="Times New Roman" w:eastAsia="Calibri" w:hAnsi="Times New Roman" w:cs="Times New Roman"/>
          <w:lang w:eastAsia="en-US"/>
        </w:rPr>
        <w:t xml:space="preserve">В соответствии с ч. 2 ст. 15 УК РФ совершенное </w:t>
      </w:r>
      <w:r w:rsidRPr="008E4B85" w:rsidR="00DB161B">
        <w:rPr>
          <w:rFonts w:ascii="Times New Roman" w:eastAsia="Calibri" w:hAnsi="Times New Roman" w:cs="Times New Roman"/>
          <w:lang w:eastAsia="en-US"/>
        </w:rPr>
        <w:t xml:space="preserve">Берберовым С.Т. </w:t>
      </w:r>
      <w:r w:rsidRPr="008E4B85">
        <w:rPr>
          <w:rFonts w:ascii="Times New Roman" w:eastAsia="Calibri" w:hAnsi="Times New Roman" w:cs="Times New Roman"/>
          <w:lang w:eastAsia="en-US"/>
        </w:rPr>
        <w:t xml:space="preserve">деяние относится к категории преступлений небольшой тяжести, в </w:t>
      </w:r>
      <w:r w:rsidRPr="008E4B85">
        <w:rPr>
          <w:rFonts w:ascii="Times New Roman" w:eastAsia="Calibri" w:hAnsi="Times New Roman" w:cs="Times New Roman"/>
          <w:lang w:eastAsia="en-US"/>
        </w:rPr>
        <w:t>связи</w:t>
      </w:r>
      <w:r w:rsidRPr="008E4B85">
        <w:rPr>
          <w:rFonts w:ascii="Times New Roman" w:eastAsia="Calibri" w:hAnsi="Times New Roman" w:cs="Times New Roman"/>
          <w:lang w:eastAsia="en-US"/>
        </w:rPr>
        <w:t xml:space="preserve"> с чем оснований для изменения категории  преступления на менее тяжкую в соответствии с ч. 6 ст. 15 УК РФ не имеется.</w:t>
      </w:r>
    </w:p>
    <w:p w:rsidR="00561574" w:rsidRPr="008E4B85" w:rsidP="0056157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Обстоятельства, исключающие преступность </w:t>
      </w:r>
      <w:r w:rsidRPr="008E4B85" w:rsidR="00DF279B">
        <w:rPr>
          <w:rFonts w:ascii="Times New Roman" w:hAnsi="Times New Roman" w:cs="Times New Roman"/>
        </w:rPr>
        <w:t xml:space="preserve">или наказуемость </w:t>
      </w:r>
      <w:r w:rsidRPr="008E4B85">
        <w:rPr>
          <w:rFonts w:ascii="Times New Roman" w:hAnsi="Times New Roman" w:cs="Times New Roman"/>
        </w:rPr>
        <w:t>деяния</w:t>
      </w:r>
      <w:r w:rsidRPr="008E4B85" w:rsidR="00DF279B">
        <w:rPr>
          <w:rFonts w:ascii="Times New Roman" w:hAnsi="Times New Roman" w:cs="Times New Roman"/>
        </w:rPr>
        <w:t>, совершенного подсудимым</w:t>
      </w:r>
      <w:r w:rsidRPr="008E4B85">
        <w:rPr>
          <w:rFonts w:ascii="Times New Roman" w:hAnsi="Times New Roman" w:cs="Times New Roman"/>
        </w:rPr>
        <w:t xml:space="preserve">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</w:t>
      </w:r>
      <w:r w:rsidRPr="008E4B85">
        <w:rPr>
          <w:rFonts w:ascii="Times New Roman" w:hAnsi="Times New Roman" w:cs="Times New Roman"/>
        </w:rPr>
        <w:t>связи</w:t>
      </w:r>
      <w:r w:rsidRPr="008E4B85">
        <w:rPr>
          <w:rFonts w:ascii="Times New Roman" w:hAnsi="Times New Roman" w:cs="Times New Roman"/>
        </w:rPr>
        <w:t xml:space="preserve"> с чем оснований для применения ст. 64 УК РФ при вынесении приговора у суда не имеется.</w:t>
      </w:r>
    </w:p>
    <w:p w:rsidR="007F1791" w:rsidRPr="008E4B85" w:rsidP="007F179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При таких обстоятельствах, с учетом требований ч.5 ст.62, </w:t>
      </w:r>
      <w:r w:rsidRPr="008E4B85" w:rsidR="00F80071">
        <w:rPr>
          <w:rFonts w:ascii="Times New Roman" w:hAnsi="Times New Roman" w:cs="Times New Roman"/>
        </w:rPr>
        <w:t xml:space="preserve">ч.5 ст.18, </w:t>
      </w:r>
      <w:r w:rsidRPr="008E4B85">
        <w:rPr>
          <w:rFonts w:ascii="Times New Roman" w:hAnsi="Times New Roman" w:cs="Times New Roman"/>
        </w:rPr>
        <w:t>ч.1 ст.68 УК РФ, характера и степени общественной опасности ранее совершенн</w:t>
      </w:r>
      <w:r w:rsidRPr="008E4B85" w:rsidR="00F80071">
        <w:rPr>
          <w:rFonts w:ascii="Times New Roman" w:hAnsi="Times New Roman" w:cs="Times New Roman"/>
        </w:rPr>
        <w:t xml:space="preserve">ых </w:t>
      </w:r>
      <w:r w:rsidRPr="008E4B85">
        <w:rPr>
          <w:rFonts w:ascii="Times New Roman" w:hAnsi="Times New Roman" w:cs="Times New Roman"/>
        </w:rPr>
        <w:t>преступлени</w:t>
      </w:r>
      <w:r w:rsidRPr="008E4B85" w:rsidR="00F80071">
        <w:rPr>
          <w:rFonts w:ascii="Times New Roman" w:hAnsi="Times New Roman" w:cs="Times New Roman"/>
        </w:rPr>
        <w:t>й</w:t>
      </w:r>
      <w:r w:rsidRPr="008E4B85">
        <w:rPr>
          <w:rFonts w:ascii="Times New Roman" w:hAnsi="Times New Roman" w:cs="Times New Roman"/>
        </w:rPr>
        <w:t>, обстоятельств, в силу которых исправительное воздействие предыдущего наказания оказалось недостаточным, суд считает, что в целях восстановления социальной справедливости, исправления подсудимо</w:t>
      </w:r>
      <w:r w:rsidRPr="008E4B85" w:rsidR="00561574">
        <w:rPr>
          <w:rFonts w:ascii="Times New Roman" w:hAnsi="Times New Roman" w:cs="Times New Roman"/>
        </w:rPr>
        <w:t>го</w:t>
      </w:r>
      <w:r w:rsidRPr="008E4B85">
        <w:rPr>
          <w:rFonts w:ascii="Times New Roman" w:hAnsi="Times New Roman" w:cs="Times New Roman"/>
        </w:rPr>
        <w:t xml:space="preserve"> и предупреждения совершения </w:t>
      </w:r>
      <w:r w:rsidRPr="008E4B85" w:rsidR="00561574">
        <w:rPr>
          <w:rFonts w:ascii="Times New Roman" w:hAnsi="Times New Roman" w:cs="Times New Roman"/>
        </w:rPr>
        <w:t>им</w:t>
      </w:r>
      <w:r w:rsidRPr="008E4B85">
        <w:rPr>
          <w:rFonts w:ascii="Times New Roman" w:hAnsi="Times New Roman" w:cs="Times New Roman"/>
        </w:rPr>
        <w:t xml:space="preserve"> новых преступлений</w:t>
      </w:r>
      <w:r w:rsidRPr="008E4B85" w:rsidR="00D84769">
        <w:rPr>
          <w:rFonts w:ascii="Times New Roman" w:hAnsi="Times New Roman" w:cs="Times New Roman"/>
        </w:rPr>
        <w:t>,</w:t>
      </w:r>
      <w:r w:rsidRPr="008E4B85">
        <w:rPr>
          <w:rFonts w:ascii="Times New Roman" w:hAnsi="Times New Roman" w:cs="Times New Roman"/>
        </w:rPr>
        <w:t xml:space="preserve"> </w:t>
      </w:r>
      <w:r w:rsidRPr="008E4B85" w:rsidR="000D0212">
        <w:rPr>
          <w:rFonts w:ascii="Times New Roman" w:hAnsi="Times New Roman" w:cs="Times New Roman"/>
        </w:rPr>
        <w:t>Берберову С.Т.</w:t>
      </w:r>
      <w:r w:rsidRPr="008E4B85">
        <w:rPr>
          <w:rFonts w:ascii="Times New Roman" w:hAnsi="Times New Roman" w:cs="Times New Roman"/>
        </w:rPr>
        <w:t xml:space="preserve"> необходимо назначить наказание</w:t>
      </w:r>
      <w:r w:rsidRPr="008E4B85">
        <w:rPr>
          <w:rFonts w:ascii="Times New Roman" w:hAnsi="Times New Roman" w:cs="Times New Roman"/>
        </w:rPr>
        <w:t xml:space="preserve"> в виде лишения свободы</w:t>
      </w:r>
      <w:r w:rsidRPr="008E4B85" w:rsidR="00561574">
        <w:rPr>
          <w:rFonts w:ascii="Times New Roman" w:hAnsi="Times New Roman" w:cs="Times New Roman"/>
        </w:rPr>
        <w:t xml:space="preserve"> </w:t>
      </w:r>
      <w:r w:rsidRPr="008E4B85" w:rsidR="00D952A5">
        <w:rPr>
          <w:rFonts w:ascii="Times New Roman" w:hAnsi="Times New Roman" w:cs="Times New Roman"/>
        </w:rPr>
        <w:t xml:space="preserve">с учетом положений </w:t>
      </w:r>
      <w:r w:rsidRPr="008E4B85">
        <w:rPr>
          <w:rFonts w:ascii="Times New Roman" w:hAnsi="Times New Roman" w:cs="Times New Roman"/>
        </w:rPr>
        <w:t>ч.2 ст.68</w:t>
      </w:r>
      <w:r w:rsidRPr="008E4B85" w:rsidR="00CE7DAC">
        <w:rPr>
          <w:rFonts w:ascii="Times New Roman" w:hAnsi="Times New Roman" w:cs="Times New Roman"/>
        </w:rPr>
        <w:t xml:space="preserve"> УК РФ, ч.6 ст.226.9 </w:t>
      </w:r>
      <w:r w:rsidRPr="008E4B85">
        <w:rPr>
          <w:rFonts w:ascii="Times New Roman" w:hAnsi="Times New Roman" w:cs="Times New Roman"/>
        </w:rPr>
        <w:t xml:space="preserve"> У</w:t>
      </w:r>
      <w:r w:rsidRPr="008E4B85" w:rsidR="00CE7DAC">
        <w:rPr>
          <w:rFonts w:ascii="Times New Roman" w:hAnsi="Times New Roman" w:cs="Times New Roman"/>
        </w:rPr>
        <w:t>П</w:t>
      </w:r>
      <w:r w:rsidRPr="008E4B85">
        <w:rPr>
          <w:rFonts w:ascii="Times New Roman" w:hAnsi="Times New Roman" w:cs="Times New Roman"/>
        </w:rPr>
        <w:t>К РФ.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Оснований для применения в отношении </w:t>
      </w:r>
      <w:r w:rsidRPr="008E4B85" w:rsidR="000D0212">
        <w:rPr>
          <w:rFonts w:ascii="Times New Roman" w:hAnsi="Times New Roman" w:cs="Times New Roman"/>
        </w:rPr>
        <w:t>Берберова С.Т.</w:t>
      </w:r>
      <w:r w:rsidRPr="008E4B85">
        <w:rPr>
          <w:rFonts w:ascii="Times New Roman" w:hAnsi="Times New Roman" w:cs="Times New Roman"/>
        </w:rPr>
        <w:t xml:space="preserve"> положений ч.3 ст.68 УК РФ, а также для назначения </w:t>
      </w:r>
      <w:r w:rsidRPr="008E4B85" w:rsidR="000D0212">
        <w:rPr>
          <w:rFonts w:ascii="Times New Roman" w:hAnsi="Times New Roman" w:cs="Times New Roman"/>
        </w:rPr>
        <w:t>Берберову С.Т.</w:t>
      </w:r>
      <w:r w:rsidRPr="008E4B85">
        <w:rPr>
          <w:rFonts w:ascii="Times New Roman" w:hAnsi="Times New Roman" w:cs="Times New Roman"/>
        </w:rPr>
        <w:t xml:space="preserve"> иного, менее строго вида наказания суд не усматривает.</w:t>
      </w:r>
    </w:p>
    <w:p w:rsidR="00DF279B" w:rsidRPr="008E4B85" w:rsidP="00DF279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Вместе с тем, принимая во внимание конкретные обстоятельства дела, в том числе установленную совокупность приведенных выше смягчающих наказание обстоятельств</w:t>
      </w:r>
      <w:r w:rsidRPr="008E4B85" w:rsidR="00DB161B">
        <w:rPr>
          <w:rFonts w:ascii="Times New Roman" w:hAnsi="Times New Roman" w:cs="Times New Roman"/>
        </w:rPr>
        <w:t xml:space="preserve"> и</w:t>
      </w:r>
      <w:r w:rsidRPr="008E4B85">
        <w:rPr>
          <w:rFonts w:ascii="Times New Roman" w:hAnsi="Times New Roman" w:cs="Times New Roman"/>
        </w:rPr>
        <w:t xml:space="preserve"> наличие рецидива</w:t>
      </w:r>
      <w:r w:rsidRPr="008E4B85" w:rsidR="00561574">
        <w:rPr>
          <w:rFonts w:ascii="Times New Roman" w:hAnsi="Times New Roman" w:cs="Times New Roman"/>
        </w:rPr>
        <w:t>,</w:t>
      </w:r>
      <w:r w:rsidRPr="008E4B85" w:rsidR="00CE7DAC">
        <w:rPr>
          <w:rFonts w:ascii="Times New Roman" w:hAnsi="Times New Roman" w:cs="Times New Roman"/>
        </w:rPr>
        <w:t xml:space="preserve"> суд пришел к выводу о возможности исправления подсудимо</w:t>
      </w:r>
      <w:r w:rsidRPr="008E4B85" w:rsidR="00561574">
        <w:rPr>
          <w:rFonts w:ascii="Times New Roman" w:hAnsi="Times New Roman" w:cs="Times New Roman"/>
        </w:rPr>
        <w:t>го</w:t>
      </w:r>
      <w:r w:rsidRPr="008E4B85" w:rsidR="00CE7DAC">
        <w:rPr>
          <w:rFonts w:ascii="Times New Roman" w:hAnsi="Times New Roman" w:cs="Times New Roman"/>
        </w:rPr>
        <w:t xml:space="preserve"> без реального отбывания наказания, в </w:t>
      </w:r>
      <w:r w:rsidRPr="008E4B85" w:rsidR="00CE7DAC">
        <w:rPr>
          <w:rFonts w:ascii="Times New Roman" w:hAnsi="Times New Roman" w:cs="Times New Roman"/>
        </w:rPr>
        <w:t>связи</w:t>
      </w:r>
      <w:r w:rsidRPr="008E4B85" w:rsidR="00CE7DAC">
        <w:rPr>
          <w:rFonts w:ascii="Times New Roman" w:hAnsi="Times New Roman" w:cs="Times New Roman"/>
        </w:rPr>
        <w:t xml:space="preserve"> с чем наказание может быть назначено условным в силу </w:t>
      </w:r>
      <w:r w:rsidRPr="008E4B85">
        <w:rPr>
          <w:rFonts w:ascii="Times New Roman" w:hAnsi="Times New Roman" w:cs="Times New Roman"/>
        </w:rPr>
        <w:t>ст.73 УК РФ</w:t>
      </w:r>
      <w:r w:rsidRPr="008E4B85" w:rsidR="00CE7DAC">
        <w:rPr>
          <w:rFonts w:ascii="Times New Roman" w:hAnsi="Times New Roman" w:cs="Times New Roman"/>
        </w:rPr>
        <w:t xml:space="preserve"> с</w:t>
      </w:r>
      <w:r w:rsidRPr="008E4B85">
        <w:rPr>
          <w:rFonts w:ascii="Times New Roman" w:hAnsi="Times New Roman" w:cs="Times New Roman"/>
        </w:rPr>
        <w:t xml:space="preserve"> установ</w:t>
      </w:r>
      <w:r w:rsidRPr="008E4B85" w:rsidR="00CE7DAC">
        <w:rPr>
          <w:rFonts w:ascii="Times New Roman" w:hAnsi="Times New Roman" w:cs="Times New Roman"/>
        </w:rPr>
        <w:t>лением</w:t>
      </w:r>
      <w:r w:rsidRPr="008E4B85">
        <w:rPr>
          <w:rFonts w:ascii="Times New Roman" w:hAnsi="Times New Roman" w:cs="Times New Roman"/>
        </w:rPr>
        <w:t xml:space="preserve"> подсудимо</w:t>
      </w:r>
      <w:r w:rsidRPr="008E4B85" w:rsidR="00561574">
        <w:rPr>
          <w:rFonts w:ascii="Times New Roman" w:hAnsi="Times New Roman" w:cs="Times New Roman"/>
        </w:rPr>
        <w:t>му</w:t>
      </w:r>
      <w:r w:rsidRPr="008E4B85">
        <w:rPr>
          <w:rFonts w:ascii="Times New Roman" w:hAnsi="Times New Roman" w:cs="Times New Roman"/>
        </w:rPr>
        <w:t xml:space="preserve"> испытательн</w:t>
      </w:r>
      <w:r w:rsidRPr="008E4B85" w:rsidR="00CE7DAC">
        <w:rPr>
          <w:rFonts w:ascii="Times New Roman" w:hAnsi="Times New Roman" w:cs="Times New Roman"/>
        </w:rPr>
        <w:t>ого</w:t>
      </w:r>
      <w:r w:rsidRPr="008E4B85">
        <w:rPr>
          <w:rFonts w:ascii="Times New Roman" w:hAnsi="Times New Roman" w:cs="Times New Roman"/>
        </w:rPr>
        <w:t xml:space="preserve"> срок</w:t>
      </w:r>
      <w:r w:rsidRPr="008E4B85" w:rsidR="00CE7DAC">
        <w:rPr>
          <w:rFonts w:ascii="Times New Roman" w:hAnsi="Times New Roman" w:cs="Times New Roman"/>
        </w:rPr>
        <w:t>а</w:t>
      </w:r>
      <w:r w:rsidRPr="008E4B85">
        <w:rPr>
          <w:rFonts w:ascii="Times New Roman" w:hAnsi="Times New Roman" w:cs="Times New Roman"/>
        </w:rPr>
        <w:t>, в течение которого он своим поведением долж</w:t>
      </w:r>
      <w:r w:rsidRPr="008E4B85" w:rsidR="005A7965">
        <w:rPr>
          <w:rFonts w:ascii="Times New Roman" w:hAnsi="Times New Roman" w:cs="Times New Roman"/>
        </w:rPr>
        <w:t>е</w:t>
      </w:r>
      <w:r w:rsidRPr="008E4B85">
        <w:rPr>
          <w:rFonts w:ascii="Times New Roman" w:hAnsi="Times New Roman" w:cs="Times New Roman"/>
        </w:rPr>
        <w:t>н будет доказать свое исправление.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Гражданский иск по делу не заявлен.</w:t>
      </w:r>
    </w:p>
    <w:p w:rsidR="00E90D32" w:rsidRPr="008E4B85" w:rsidP="00E90D32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По делу имеется вещественное доказательство – автомобиль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hAnsi="Times New Roman" w:cs="Times New Roman"/>
        </w:rPr>
        <w:t>, которым следует распорядиться в соответствии со ст.81 УПК РФ</w:t>
      </w:r>
      <w:r w:rsidRPr="008E4B85" w:rsidR="00C240C2">
        <w:rPr>
          <w:rFonts w:ascii="Times New Roman" w:hAnsi="Times New Roman" w:cs="Times New Roman"/>
        </w:rPr>
        <w:t>.</w:t>
      </w:r>
    </w:p>
    <w:p w:rsidR="00DD46D7" w:rsidRPr="008E4B85" w:rsidP="00E90D32">
      <w:pPr>
        <w:pStyle w:val="NoSpacing"/>
        <w:tabs>
          <w:tab w:val="left" w:pos="426"/>
        </w:tabs>
        <w:ind w:firstLine="709"/>
        <w:jc w:val="both"/>
        <w:rPr>
          <w:rFonts w:ascii="Times New Roman" w:hAnsi="Times New Roman" w:cs="Times New Roman"/>
          <w:lang w:eastAsia="zh-CN"/>
        </w:rPr>
      </w:pPr>
      <w:r w:rsidRPr="008E4B85">
        <w:rPr>
          <w:rFonts w:ascii="Times New Roman" w:hAnsi="Times New Roman" w:cs="Times New Roman"/>
          <w:lang w:eastAsia="zh-CN"/>
        </w:rPr>
        <w:t xml:space="preserve">Избранную по данному делу </w:t>
      </w:r>
      <w:r w:rsidRPr="008E4B85" w:rsidR="000D0212">
        <w:rPr>
          <w:rFonts w:ascii="Times New Roman" w:eastAsia="Arial" w:hAnsi="Times New Roman" w:cs="Times New Roman"/>
          <w:bCs/>
          <w:lang w:eastAsia="ar-SA"/>
        </w:rPr>
        <w:t>Берберову С.Т.</w:t>
      </w:r>
      <w:r w:rsidRPr="008E4B85" w:rsidR="007468D1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Pr="008E4B85">
        <w:rPr>
          <w:rFonts w:ascii="Times New Roman" w:hAnsi="Times New Roman" w:cs="Times New Roman"/>
          <w:lang w:eastAsia="zh-CN"/>
        </w:rPr>
        <w:t xml:space="preserve">меру </w:t>
      </w:r>
      <w:r w:rsidRPr="008E4B85" w:rsidR="00F80071">
        <w:rPr>
          <w:rFonts w:ascii="Times New Roman" w:hAnsi="Times New Roman" w:cs="Times New Roman"/>
          <w:lang w:eastAsia="zh-CN"/>
        </w:rPr>
        <w:t xml:space="preserve">процессуального принуждения в виде обязательства о явке </w:t>
      </w:r>
      <w:r w:rsidRPr="008E4B85" w:rsidR="00880054">
        <w:rPr>
          <w:rFonts w:ascii="Times New Roman" w:hAnsi="Times New Roman" w:cs="Times New Roman"/>
        </w:rPr>
        <w:t>п</w:t>
      </w:r>
      <w:r w:rsidRPr="008E4B85">
        <w:rPr>
          <w:rFonts w:ascii="Times New Roman" w:hAnsi="Times New Roman" w:cs="Times New Roman"/>
        </w:rPr>
        <w:t>о вступлени</w:t>
      </w:r>
      <w:r w:rsidRPr="008E4B85" w:rsidR="00880054">
        <w:rPr>
          <w:rFonts w:ascii="Times New Roman" w:hAnsi="Times New Roman" w:cs="Times New Roman"/>
        </w:rPr>
        <w:t>ю</w:t>
      </w:r>
      <w:r w:rsidRPr="008E4B85">
        <w:rPr>
          <w:rFonts w:ascii="Times New Roman" w:hAnsi="Times New Roman" w:cs="Times New Roman"/>
        </w:rPr>
        <w:t xml:space="preserve"> приговора в законную силу необходимо </w:t>
      </w:r>
      <w:r w:rsidRPr="008E4B85" w:rsidR="00F80071">
        <w:rPr>
          <w:rFonts w:ascii="Times New Roman" w:hAnsi="Times New Roman" w:cs="Times New Roman"/>
        </w:rPr>
        <w:t>отменить</w:t>
      </w:r>
      <w:r w:rsidRPr="008E4B85">
        <w:rPr>
          <w:rFonts w:ascii="Times New Roman" w:hAnsi="Times New Roman" w:cs="Times New Roman"/>
        </w:rPr>
        <w:t>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Руководствуясь ст.ст.</w:t>
      </w:r>
      <w:r w:rsidRPr="008E4B85" w:rsidR="00D952A5">
        <w:rPr>
          <w:rFonts w:ascii="Times New Roman" w:hAnsi="Times New Roman" w:cs="Times New Roman"/>
        </w:rPr>
        <w:t xml:space="preserve">226.9, </w:t>
      </w:r>
      <w:r w:rsidRPr="008E4B85">
        <w:rPr>
          <w:rFonts w:ascii="Times New Roman" w:hAnsi="Times New Roman" w:cs="Times New Roman"/>
        </w:rPr>
        <w:t>303-304, 307-310, 314-31</w:t>
      </w:r>
      <w:r w:rsidRPr="008E4B85" w:rsidR="00D952A5">
        <w:rPr>
          <w:rFonts w:ascii="Times New Roman" w:hAnsi="Times New Roman" w:cs="Times New Roman"/>
        </w:rPr>
        <w:t>7</w:t>
      </w:r>
      <w:r w:rsidRPr="008E4B85">
        <w:rPr>
          <w:rFonts w:ascii="Times New Roman" w:hAnsi="Times New Roman" w:cs="Times New Roman"/>
        </w:rPr>
        <w:t xml:space="preserve"> Уголовно-процессуального кодекса Российской Федерации, суд</w:t>
      </w:r>
    </w:p>
    <w:p w:rsidR="00DD46D7" w:rsidRPr="008E4B85" w:rsidP="00DD46D7">
      <w:pPr>
        <w:pStyle w:val="NoSpacing"/>
        <w:jc w:val="center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ПРИГОВОРИЛ:</w:t>
      </w:r>
    </w:p>
    <w:p w:rsidR="00880054" w:rsidRPr="008E4B85" w:rsidP="00F80071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Признать </w:t>
      </w:r>
      <w:r w:rsidRPr="008E4B85" w:rsidR="0005733F">
        <w:rPr>
          <w:rFonts w:ascii="Times New Roman" w:hAnsi="Times New Roman" w:cs="Times New Roman"/>
        </w:rPr>
        <w:t xml:space="preserve">Берберова </w:t>
      </w:r>
      <w:r w:rsidRPr="008E4B85" w:rsidR="0005733F">
        <w:rPr>
          <w:rFonts w:ascii="Times New Roman" w:hAnsi="Times New Roman" w:cs="Times New Roman"/>
        </w:rPr>
        <w:t>Серана</w:t>
      </w:r>
      <w:r w:rsidRPr="008E4B85" w:rsidR="0005733F">
        <w:rPr>
          <w:rFonts w:ascii="Times New Roman" w:hAnsi="Times New Roman" w:cs="Times New Roman"/>
        </w:rPr>
        <w:t xml:space="preserve"> </w:t>
      </w:r>
      <w:r w:rsidRPr="008E4B85" w:rsidR="0005733F">
        <w:rPr>
          <w:rFonts w:ascii="Times New Roman" w:hAnsi="Times New Roman" w:cs="Times New Roman"/>
        </w:rPr>
        <w:t>Тейфуковича</w:t>
      </w:r>
      <w:r w:rsidRPr="008E4B85" w:rsidR="007468D1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виновн</w:t>
      </w:r>
      <w:r w:rsidRPr="008E4B85" w:rsidR="00561574">
        <w:rPr>
          <w:rFonts w:ascii="Times New Roman" w:hAnsi="Times New Roman" w:cs="Times New Roman"/>
        </w:rPr>
        <w:t>ым</w:t>
      </w:r>
      <w:r w:rsidRPr="008E4B85">
        <w:rPr>
          <w:rFonts w:ascii="Times New Roman" w:hAnsi="Times New Roman" w:cs="Times New Roman"/>
        </w:rPr>
        <w:t xml:space="preserve"> в совершении преступлени</w:t>
      </w:r>
      <w:r w:rsidRPr="008E4B85" w:rsidR="001E79C1">
        <w:rPr>
          <w:rFonts w:ascii="Times New Roman" w:hAnsi="Times New Roman" w:cs="Times New Roman"/>
        </w:rPr>
        <w:t>я</w:t>
      </w:r>
      <w:r w:rsidRPr="008E4B85">
        <w:rPr>
          <w:rFonts w:ascii="Times New Roman" w:hAnsi="Times New Roman" w:cs="Times New Roman"/>
        </w:rPr>
        <w:t>, предусмотренн</w:t>
      </w:r>
      <w:r w:rsidRPr="008E4B85" w:rsidR="001E79C1">
        <w:rPr>
          <w:rFonts w:ascii="Times New Roman" w:hAnsi="Times New Roman" w:cs="Times New Roman"/>
        </w:rPr>
        <w:t xml:space="preserve">ого </w:t>
      </w:r>
      <w:r w:rsidRPr="008E4B85" w:rsidR="00561574">
        <w:rPr>
          <w:rFonts w:ascii="Times New Roman" w:hAnsi="Times New Roman" w:cs="Times New Roman"/>
        </w:rPr>
        <w:t>ч.1 ст.15</w:t>
      </w:r>
      <w:r w:rsidRPr="008E4B85" w:rsidR="005A7965">
        <w:rPr>
          <w:rFonts w:ascii="Times New Roman" w:hAnsi="Times New Roman" w:cs="Times New Roman"/>
        </w:rPr>
        <w:t>9</w:t>
      </w:r>
      <w:r w:rsidRPr="008E4B85" w:rsidR="00561574">
        <w:rPr>
          <w:rFonts w:ascii="Times New Roman" w:hAnsi="Times New Roman" w:cs="Times New Roman"/>
        </w:rPr>
        <w:t xml:space="preserve"> Уголовного кодекса Российской Фе</w:t>
      </w:r>
      <w:r w:rsidRPr="008E4B85">
        <w:rPr>
          <w:rFonts w:ascii="Times New Roman" w:hAnsi="Times New Roman" w:cs="Times New Roman"/>
        </w:rPr>
        <w:t>дерации, и назначить ему наказание</w:t>
      </w:r>
      <w:r w:rsidRPr="008E4B85" w:rsidR="001E79C1">
        <w:rPr>
          <w:rFonts w:ascii="Times New Roman" w:hAnsi="Times New Roman" w:cs="Times New Roman"/>
        </w:rPr>
        <w:t xml:space="preserve"> </w:t>
      </w:r>
      <w:r w:rsidRPr="008E4B85" w:rsidR="00561574">
        <w:rPr>
          <w:rFonts w:ascii="Times New Roman" w:hAnsi="Times New Roman" w:cs="Times New Roman"/>
        </w:rPr>
        <w:t xml:space="preserve">в виде лишения свободы сроком на </w:t>
      </w:r>
      <w:r w:rsidRPr="008E4B85" w:rsidR="001E79C1">
        <w:rPr>
          <w:rFonts w:ascii="Times New Roman" w:hAnsi="Times New Roman" w:cs="Times New Roman"/>
        </w:rPr>
        <w:t>10</w:t>
      </w:r>
      <w:r w:rsidRPr="008E4B85" w:rsidR="00561574">
        <w:rPr>
          <w:rFonts w:ascii="Times New Roman" w:hAnsi="Times New Roman" w:cs="Times New Roman"/>
        </w:rPr>
        <w:t xml:space="preserve"> (</w:t>
      </w:r>
      <w:r w:rsidRPr="008E4B85" w:rsidR="001E79C1">
        <w:rPr>
          <w:rFonts w:ascii="Times New Roman" w:hAnsi="Times New Roman" w:cs="Times New Roman"/>
        </w:rPr>
        <w:t>десять</w:t>
      </w:r>
      <w:r w:rsidRPr="008E4B85" w:rsidR="00561574">
        <w:rPr>
          <w:rFonts w:ascii="Times New Roman" w:hAnsi="Times New Roman" w:cs="Times New Roman"/>
        </w:rPr>
        <w:t>) месяцев.</w:t>
      </w:r>
    </w:p>
    <w:p w:rsidR="00880054" w:rsidRPr="008E4B85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</w:rPr>
        <w:t xml:space="preserve">В силу ст. 73 УК РФ, считать назначенное </w:t>
      </w:r>
      <w:r w:rsidRPr="008E4B85" w:rsidR="00882965">
        <w:rPr>
          <w:rFonts w:ascii="Times New Roman" w:eastAsia="Times New Roman" w:hAnsi="Times New Roman" w:cs="Times New Roman"/>
        </w:rPr>
        <w:t xml:space="preserve">Берберову </w:t>
      </w:r>
      <w:r w:rsidRPr="008E4B85" w:rsidR="00882965">
        <w:rPr>
          <w:rFonts w:ascii="Times New Roman" w:eastAsia="Times New Roman" w:hAnsi="Times New Roman" w:cs="Times New Roman"/>
        </w:rPr>
        <w:t>Серану</w:t>
      </w:r>
      <w:r w:rsidRPr="008E4B85" w:rsidR="00882965">
        <w:rPr>
          <w:rFonts w:ascii="Times New Roman" w:eastAsia="Times New Roman" w:hAnsi="Times New Roman" w:cs="Times New Roman"/>
        </w:rPr>
        <w:t xml:space="preserve"> </w:t>
      </w:r>
      <w:r w:rsidRPr="008E4B85" w:rsidR="00882965">
        <w:rPr>
          <w:rFonts w:ascii="Times New Roman" w:eastAsia="Times New Roman" w:hAnsi="Times New Roman" w:cs="Times New Roman"/>
        </w:rPr>
        <w:t>Тейфуковичу</w:t>
      </w:r>
      <w:r w:rsidRPr="008E4B85">
        <w:rPr>
          <w:rFonts w:ascii="Times New Roman" w:eastAsia="Times New Roman" w:hAnsi="Times New Roman" w:cs="Times New Roman"/>
        </w:rPr>
        <w:t xml:space="preserve"> наказание условным, с испытательным сроком 1 (один) год, в период отбывания которого обязать осужденного: не реже одного раза в месяц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</w:t>
      </w:r>
      <w:r w:rsidRPr="008E4B85">
        <w:rPr>
          <w:rFonts w:ascii="Times New Roman" w:eastAsia="Times New Roman" w:hAnsi="Times New Roman" w:cs="Times New Roman"/>
        </w:rPr>
        <w:t xml:space="preserve"> не менять своего постоянного места жительства без предварительного уведомления территориального органа уголовно-исполнительной инспекции.</w:t>
      </w:r>
    </w:p>
    <w:p w:rsidR="00F80071" w:rsidRPr="008E4B85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</w:rPr>
        <w:t>Испытательный срок исчислять с момента вступления приговора в законную силу. В испытательный срок зачесть время со дня провозглашения приговора.</w:t>
      </w:r>
    </w:p>
    <w:p w:rsidR="00F80071" w:rsidRPr="008E4B85" w:rsidP="00F80071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</w:rPr>
        <w:t>Контроль за</w:t>
      </w:r>
      <w:r w:rsidRPr="008E4B85">
        <w:rPr>
          <w:rFonts w:ascii="Times New Roman" w:eastAsia="Times New Roman" w:hAnsi="Times New Roman" w:cs="Times New Roman"/>
        </w:rPr>
        <w:t xml:space="preserve"> исполнением приговора возложить на специализированный государственный орган, осуществляющий контроль за исправлением осужденного по месту жительства </w:t>
      </w:r>
      <w:r w:rsidRPr="008E4B85" w:rsidR="00882965">
        <w:rPr>
          <w:rFonts w:ascii="Times New Roman" w:eastAsia="Times New Roman" w:hAnsi="Times New Roman" w:cs="Times New Roman"/>
        </w:rPr>
        <w:t xml:space="preserve">Берберова </w:t>
      </w:r>
      <w:r w:rsidRPr="008E4B85" w:rsidR="00882965">
        <w:rPr>
          <w:rFonts w:ascii="Times New Roman" w:eastAsia="Times New Roman" w:hAnsi="Times New Roman" w:cs="Times New Roman"/>
        </w:rPr>
        <w:t>Серана</w:t>
      </w:r>
      <w:r w:rsidRPr="008E4B85" w:rsidR="00882965">
        <w:rPr>
          <w:rFonts w:ascii="Times New Roman" w:eastAsia="Times New Roman" w:hAnsi="Times New Roman" w:cs="Times New Roman"/>
        </w:rPr>
        <w:t xml:space="preserve"> </w:t>
      </w:r>
      <w:r w:rsidRPr="008E4B85" w:rsidR="00882965">
        <w:rPr>
          <w:rFonts w:ascii="Times New Roman" w:eastAsia="Times New Roman" w:hAnsi="Times New Roman" w:cs="Times New Roman"/>
        </w:rPr>
        <w:t>Тейфуковича</w:t>
      </w:r>
      <w:r w:rsidRPr="008E4B85">
        <w:rPr>
          <w:rFonts w:ascii="Times New Roman" w:eastAsia="Times New Roman" w:hAnsi="Times New Roman" w:cs="Times New Roman"/>
        </w:rPr>
        <w:t>.</w:t>
      </w:r>
    </w:p>
    <w:p w:rsidR="00F80071" w:rsidRPr="008E4B85" w:rsidP="00DD46D7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</w:rPr>
        <w:t xml:space="preserve">Меру процессуального принуждения </w:t>
      </w:r>
      <w:r w:rsidRPr="008E4B85" w:rsidR="00882965">
        <w:rPr>
          <w:rFonts w:ascii="Times New Roman" w:eastAsia="Times New Roman" w:hAnsi="Times New Roman" w:cs="Times New Roman"/>
        </w:rPr>
        <w:t xml:space="preserve">Берберову </w:t>
      </w:r>
      <w:r w:rsidRPr="008E4B85" w:rsidR="00882965">
        <w:rPr>
          <w:rFonts w:ascii="Times New Roman" w:eastAsia="Times New Roman" w:hAnsi="Times New Roman" w:cs="Times New Roman"/>
        </w:rPr>
        <w:t>Серану</w:t>
      </w:r>
      <w:r w:rsidRPr="008E4B85" w:rsidR="00882965">
        <w:rPr>
          <w:rFonts w:ascii="Times New Roman" w:eastAsia="Times New Roman" w:hAnsi="Times New Roman" w:cs="Times New Roman"/>
        </w:rPr>
        <w:t xml:space="preserve"> </w:t>
      </w:r>
      <w:r w:rsidRPr="008E4B85" w:rsidR="00882965">
        <w:rPr>
          <w:rFonts w:ascii="Times New Roman" w:eastAsia="Times New Roman" w:hAnsi="Times New Roman" w:cs="Times New Roman"/>
        </w:rPr>
        <w:t>Тейфуковичу</w:t>
      </w:r>
      <w:r w:rsidRPr="008E4B85">
        <w:rPr>
          <w:rFonts w:ascii="Times New Roman" w:eastAsia="Times New Roman" w:hAnsi="Times New Roman" w:cs="Times New Roman"/>
        </w:rPr>
        <w:t xml:space="preserve"> в виде обязательства о явке по вступлению приговора в законную силу - отменить.</w:t>
      </w:r>
    </w:p>
    <w:p w:rsidR="00110E4F" w:rsidRPr="008E4B85" w:rsidP="00DD46D7">
      <w:pPr>
        <w:pStyle w:val="NoSpacing"/>
        <w:ind w:firstLine="708"/>
        <w:jc w:val="both"/>
        <w:rPr>
          <w:rFonts w:ascii="Times New Roman" w:eastAsia="Times New Roman" w:hAnsi="Times New Roman" w:cs="Times New Roman"/>
        </w:rPr>
      </w:pPr>
      <w:r w:rsidRPr="008E4B85">
        <w:rPr>
          <w:rFonts w:ascii="Times New Roman" w:eastAsia="Times New Roman" w:hAnsi="Times New Roman" w:cs="Times New Roman"/>
        </w:rPr>
        <w:t xml:space="preserve">Вещественное доказательство - </w:t>
      </w:r>
      <w:r w:rsidRPr="008E4B85">
        <w:rPr>
          <w:rFonts w:ascii="Times New Roman" w:hAnsi="Times New Roman" w:cs="Times New Roman"/>
        </w:rPr>
        <w:t xml:space="preserve">автомобиль марки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hAnsi="Times New Roman" w:cs="Times New Roman"/>
        </w:rPr>
        <w:t xml:space="preserve">, государственный регистрационный знак </w:t>
      </w:r>
      <w:r w:rsidR="008E4B85">
        <w:rPr>
          <w:color w:val="000000"/>
          <w:sz w:val="28"/>
          <w:szCs w:val="28"/>
          <w:shd w:val="clear" w:color="auto" w:fill="FFFFFF"/>
        </w:rPr>
        <w:t>***</w:t>
      </w:r>
      <w:r w:rsidRPr="008E4B85">
        <w:rPr>
          <w:rFonts w:ascii="Times New Roman" w:hAnsi="Times New Roman" w:cs="Times New Roman"/>
        </w:rPr>
        <w:t xml:space="preserve">– возвратить Берберову </w:t>
      </w:r>
      <w:r w:rsidRPr="008E4B85">
        <w:rPr>
          <w:rFonts w:ascii="Times New Roman" w:hAnsi="Times New Roman" w:cs="Times New Roman"/>
        </w:rPr>
        <w:t>Серану</w:t>
      </w:r>
      <w:r w:rsidRPr="008E4B85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>Тейфуковичу</w:t>
      </w:r>
      <w:r w:rsidRPr="008E4B85">
        <w:rPr>
          <w:rFonts w:ascii="Times New Roman" w:hAnsi="Times New Roman" w:cs="Times New Roman"/>
        </w:rPr>
        <w:t>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Процессуальные издержки, предусмотренные ст.131 УПК РФ, в соответствии с ч.10 ст. 316 УПК РФ взысканию с осужденн</w:t>
      </w:r>
      <w:r w:rsidRPr="008E4B85" w:rsidR="00880054">
        <w:rPr>
          <w:rFonts w:ascii="Times New Roman" w:hAnsi="Times New Roman" w:cs="Times New Roman"/>
        </w:rPr>
        <w:t>ого</w:t>
      </w:r>
      <w:r w:rsidRPr="008E4B85">
        <w:rPr>
          <w:rFonts w:ascii="Times New Roman" w:hAnsi="Times New Roman" w:cs="Times New Roman"/>
        </w:rPr>
        <w:t xml:space="preserve"> не подлежат.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Приговор может быть обжалован в Евпаторийский городской суд Республики Крым через мирового судью судебного участка №</w:t>
      </w:r>
      <w:r w:rsidRPr="008E4B85" w:rsidR="007468D1">
        <w:rPr>
          <w:rFonts w:ascii="Times New Roman" w:hAnsi="Times New Roman" w:cs="Times New Roman"/>
        </w:rPr>
        <w:t>39</w:t>
      </w:r>
      <w:r w:rsidRPr="008E4B85">
        <w:rPr>
          <w:rFonts w:ascii="Times New Roman" w:hAnsi="Times New Roman" w:cs="Times New Roman"/>
        </w:rPr>
        <w:t xml:space="preserve"> Евпаторийского судебного района </w:t>
      </w:r>
      <w:r w:rsidRPr="008E4B85" w:rsidR="00A105ED">
        <w:rPr>
          <w:rFonts w:ascii="Times New Roman" w:hAnsi="Times New Roman" w:cs="Times New Roman"/>
        </w:rPr>
        <w:t xml:space="preserve">(городской округ Евпатория) </w:t>
      </w:r>
      <w:r w:rsidRPr="008E4B85">
        <w:rPr>
          <w:rFonts w:ascii="Times New Roman" w:hAnsi="Times New Roman" w:cs="Times New Roman"/>
        </w:rPr>
        <w:t xml:space="preserve">Республики Крым путём подачи апелляционной жалобы в течение </w:t>
      </w:r>
      <w:r w:rsidRPr="008E4B85" w:rsidR="00CF462E">
        <w:rPr>
          <w:rFonts w:ascii="Times New Roman" w:hAnsi="Times New Roman" w:cs="Times New Roman"/>
        </w:rPr>
        <w:t>пятнадцати</w:t>
      </w:r>
      <w:r w:rsidRPr="008E4B85">
        <w:rPr>
          <w:rFonts w:ascii="Times New Roman" w:hAnsi="Times New Roman" w:cs="Times New Roman"/>
        </w:rPr>
        <w:t xml:space="preserve"> суток со дня его постановления.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В случае обжалования приговора суда осужденный вправе ходатайствовать об участии в рассмотрении уголовного дела судом апелляционной инстанции. </w:t>
      </w:r>
    </w:p>
    <w:p w:rsidR="00DD46D7" w:rsidRPr="008E4B85" w:rsidP="00DD46D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DD46D7" w:rsidRPr="008E4B85" w:rsidP="00DD46D7">
      <w:pPr>
        <w:pStyle w:val="NoSpacing"/>
        <w:jc w:val="center"/>
        <w:rPr>
          <w:rFonts w:ascii="Times New Roman" w:hAnsi="Times New Roman" w:cs="Times New Roman"/>
        </w:rPr>
      </w:pPr>
      <w:r w:rsidRPr="008E4B85">
        <w:rPr>
          <w:rFonts w:ascii="Times New Roman" w:hAnsi="Times New Roman" w:cs="Times New Roman"/>
        </w:rPr>
        <w:t xml:space="preserve">Мировой судья                       </w:t>
      </w:r>
      <w:r w:rsidRPr="008E4B85" w:rsidR="00E6369C">
        <w:rPr>
          <w:rFonts w:ascii="Times New Roman" w:hAnsi="Times New Roman" w:cs="Times New Roman"/>
        </w:rPr>
        <w:t xml:space="preserve">     </w:t>
      </w:r>
      <w:r w:rsidRPr="008E4B85" w:rsidR="009B20D3">
        <w:rPr>
          <w:rFonts w:ascii="Times New Roman" w:hAnsi="Times New Roman" w:cs="Times New Roman"/>
        </w:rPr>
        <w:t xml:space="preserve">            </w:t>
      </w:r>
      <w:r w:rsidRPr="008E4B85" w:rsidR="00E83100">
        <w:rPr>
          <w:rFonts w:ascii="Times New Roman" w:hAnsi="Times New Roman" w:cs="Times New Roman"/>
        </w:rPr>
        <w:t xml:space="preserve">  </w:t>
      </w:r>
      <w:r w:rsidRPr="008E4B85" w:rsidR="0001212A">
        <w:rPr>
          <w:rFonts w:ascii="Times New Roman" w:hAnsi="Times New Roman" w:cs="Times New Roman"/>
        </w:rPr>
        <w:t xml:space="preserve"> </w:t>
      </w:r>
      <w:r w:rsidRPr="008E4B85">
        <w:rPr>
          <w:rFonts w:ascii="Times New Roman" w:hAnsi="Times New Roman" w:cs="Times New Roman"/>
        </w:rPr>
        <w:tab/>
      </w:r>
      <w:r w:rsidRPr="008E4B85" w:rsidR="0001212A">
        <w:rPr>
          <w:rFonts w:ascii="Times New Roman" w:hAnsi="Times New Roman" w:cs="Times New Roman"/>
        </w:rPr>
        <w:t xml:space="preserve">                </w:t>
      </w:r>
      <w:r w:rsidRPr="008E4B85">
        <w:rPr>
          <w:rFonts w:ascii="Times New Roman" w:hAnsi="Times New Roman" w:cs="Times New Roman"/>
        </w:rPr>
        <w:t>Е.А.Фролова</w:t>
      </w:r>
    </w:p>
    <w:p w:rsidR="00E83100" w:rsidRPr="008E4B85" w:rsidP="00E83100">
      <w:pPr>
        <w:pStyle w:val="NoSpacing"/>
        <w:rPr>
          <w:rFonts w:ascii="Times New Roman" w:hAnsi="Times New Roman" w:cs="Times New Roman"/>
        </w:rPr>
      </w:pPr>
    </w:p>
    <w:sectPr w:rsidSect="00E636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12A"/>
    <w:rsid w:val="00012A1C"/>
    <w:rsid w:val="000175FD"/>
    <w:rsid w:val="00021B58"/>
    <w:rsid w:val="0003166D"/>
    <w:rsid w:val="00033A78"/>
    <w:rsid w:val="00042DF4"/>
    <w:rsid w:val="00043CE8"/>
    <w:rsid w:val="0005733F"/>
    <w:rsid w:val="000C4D22"/>
    <w:rsid w:val="000D0212"/>
    <w:rsid w:val="000E16C8"/>
    <w:rsid w:val="00106251"/>
    <w:rsid w:val="00110E4F"/>
    <w:rsid w:val="0014396A"/>
    <w:rsid w:val="001758B2"/>
    <w:rsid w:val="00176A93"/>
    <w:rsid w:val="0019348F"/>
    <w:rsid w:val="00197D28"/>
    <w:rsid w:val="001A0C55"/>
    <w:rsid w:val="001B0ABF"/>
    <w:rsid w:val="001B257C"/>
    <w:rsid w:val="001D1610"/>
    <w:rsid w:val="001E49C9"/>
    <w:rsid w:val="001E79C1"/>
    <w:rsid w:val="001F3172"/>
    <w:rsid w:val="001F7082"/>
    <w:rsid w:val="0022774B"/>
    <w:rsid w:val="00246D2F"/>
    <w:rsid w:val="00251805"/>
    <w:rsid w:val="00257899"/>
    <w:rsid w:val="00260C57"/>
    <w:rsid w:val="00263471"/>
    <w:rsid w:val="00285FD4"/>
    <w:rsid w:val="00296524"/>
    <w:rsid w:val="002E2A69"/>
    <w:rsid w:val="002E2D94"/>
    <w:rsid w:val="002F492D"/>
    <w:rsid w:val="002F6425"/>
    <w:rsid w:val="00301AE8"/>
    <w:rsid w:val="00326C17"/>
    <w:rsid w:val="003349D2"/>
    <w:rsid w:val="00342961"/>
    <w:rsid w:val="003514B8"/>
    <w:rsid w:val="003747B7"/>
    <w:rsid w:val="00391DC0"/>
    <w:rsid w:val="00392427"/>
    <w:rsid w:val="003E195F"/>
    <w:rsid w:val="004037A1"/>
    <w:rsid w:val="00440989"/>
    <w:rsid w:val="00442807"/>
    <w:rsid w:val="00443863"/>
    <w:rsid w:val="00456427"/>
    <w:rsid w:val="0046141A"/>
    <w:rsid w:val="004720B0"/>
    <w:rsid w:val="0048073F"/>
    <w:rsid w:val="00483710"/>
    <w:rsid w:val="0049028F"/>
    <w:rsid w:val="004916B1"/>
    <w:rsid w:val="004B11E8"/>
    <w:rsid w:val="004D39E3"/>
    <w:rsid w:val="004D64BF"/>
    <w:rsid w:val="004E2C7A"/>
    <w:rsid w:val="00512255"/>
    <w:rsid w:val="00561574"/>
    <w:rsid w:val="00565B89"/>
    <w:rsid w:val="005A15DC"/>
    <w:rsid w:val="005A257A"/>
    <w:rsid w:val="005A6D7D"/>
    <w:rsid w:val="005A7965"/>
    <w:rsid w:val="005C5B2D"/>
    <w:rsid w:val="005D1C97"/>
    <w:rsid w:val="005F5955"/>
    <w:rsid w:val="005F698D"/>
    <w:rsid w:val="00624FD6"/>
    <w:rsid w:val="00660D40"/>
    <w:rsid w:val="00677ED4"/>
    <w:rsid w:val="006B0272"/>
    <w:rsid w:val="006C3451"/>
    <w:rsid w:val="006C6631"/>
    <w:rsid w:val="006D5773"/>
    <w:rsid w:val="007039D7"/>
    <w:rsid w:val="00711091"/>
    <w:rsid w:val="007270C6"/>
    <w:rsid w:val="007468D1"/>
    <w:rsid w:val="00761B17"/>
    <w:rsid w:val="007776BF"/>
    <w:rsid w:val="007830FA"/>
    <w:rsid w:val="00792F89"/>
    <w:rsid w:val="007A7B37"/>
    <w:rsid w:val="007B0934"/>
    <w:rsid w:val="007C2024"/>
    <w:rsid w:val="007D167A"/>
    <w:rsid w:val="007D72F8"/>
    <w:rsid w:val="007D7492"/>
    <w:rsid w:val="007E0E88"/>
    <w:rsid w:val="007F1791"/>
    <w:rsid w:val="008055AC"/>
    <w:rsid w:val="00840A74"/>
    <w:rsid w:val="00842C8F"/>
    <w:rsid w:val="008519DA"/>
    <w:rsid w:val="00856829"/>
    <w:rsid w:val="00880054"/>
    <w:rsid w:val="00882965"/>
    <w:rsid w:val="00886271"/>
    <w:rsid w:val="008B7A5C"/>
    <w:rsid w:val="008E4B85"/>
    <w:rsid w:val="008E5A4A"/>
    <w:rsid w:val="008F104F"/>
    <w:rsid w:val="008F7A66"/>
    <w:rsid w:val="009019A6"/>
    <w:rsid w:val="00905F04"/>
    <w:rsid w:val="00906B5D"/>
    <w:rsid w:val="00932C58"/>
    <w:rsid w:val="00964A60"/>
    <w:rsid w:val="00973D18"/>
    <w:rsid w:val="009821A3"/>
    <w:rsid w:val="009839BF"/>
    <w:rsid w:val="009A2A9F"/>
    <w:rsid w:val="009A4245"/>
    <w:rsid w:val="009B20D3"/>
    <w:rsid w:val="009B51E4"/>
    <w:rsid w:val="009D3E2C"/>
    <w:rsid w:val="00A105ED"/>
    <w:rsid w:val="00A31845"/>
    <w:rsid w:val="00A318F6"/>
    <w:rsid w:val="00A5406B"/>
    <w:rsid w:val="00A85DCB"/>
    <w:rsid w:val="00A96B8E"/>
    <w:rsid w:val="00AB249B"/>
    <w:rsid w:val="00AB2B00"/>
    <w:rsid w:val="00AB38DB"/>
    <w:rsid w:val="00AC52A0"/>
    <w:rsid w:val="00AE0990"/>
    <w:rsid w:val="00AF068D"/>
    <w:rsid w:val="00B035AD"/>
    <w:rsid w:val="00B05039"/>
    <w:rsid w:val="00B07A43"/>
    <w:rsid w:val="00B07E2B"/>
    <w:rsid w:val="00B134E2"/>
    <w:rsid w:val="00B36413"/>
    <w:rsid w:val="00B52AB6"/>
    <w:rsid w:val="00B54EB7"/>
    <w:rsid w:val="00B71E4B"/>
    <w:rsid w:val="00B72C62"/>
    <w:rsid w:val="00BA4A6D"/>
    <w:rsid w:val="00BB0D99"/>
    <w:rsid w:val="00BB1099"/>
    <w:rsid w:val="00BB30CB"/>
    <w:rsid w:val="00BC1965"/>
    <w:rsid w:val="00BC2E37"/>
    <w:rsid w:val="00BD1AA9"/>
    <w:rsid w:val="00BE2705"/>
    <w:rsid w:val="00C10126"/>
    <w:rsid w:val="00C20C6A"/>
    <w:rsid w:val="00C22AE6"/>
    <w:rsid w:val="00C240C2"/>
    <w:rsid w:val="00C37D52"/>
    <w:rsid w:val="00CB1454"/>
    <w:rsid w:val="00CB78AE"/>
    <w:rsid w:val="00CC0714"/>
    <w:rsid w:val="00CC46EA"/>
    <w:rsid w:val="00CC519F"/>
    <w:rsid w:val="00CE7DAC"/>
    <w:rsid w:val="00CF462E"/>
    <w:rsid w:val="00D11153"/>
    <w:rsid w:val="00D16325"/>
    <w:rsid w:val="00D3405C"/>
    <w:rsid w:val="00D42D77"/>
    <w:rsid w:val="00D84769"/>
    <w:rsid w:val="00D94B81"/>
    <w:rsid w:val="00D952A5"/>
    <w:rsid w:val="00D95ADD"/>
    <w:rsid w:val="00D97D96"/>
    <w:rsid w:val="00DA213F"/>
    <w:rsid w:val="00DB1492"/>
    <w:rsid w:val="00DB161B"/>
    <w:rsid w:val="00DC32EA"/>
    <w:rsid w:val="00DC34D9"/>
    <w:rsid w:val="00DD27AD"/>
    <w:rsid w:val="00DD46D7"/>
    <w:rsid w:val="00DE781E"/>
    <w:rsid w:val="00DF279B"/>
    <w:rsid w:val="00E372D9"/>
    <w:rsid w:val="00E50BCE"/>
    <w:rsid w:val="00E6369C"/>
    <w:rsid w:val="00E83100"/>
    <w:rsid w:val="00E8338F"/>
    <w:rsid w:val="00E86D45"/>
    <w:rsid w:val="00E90D32"/>
    <w:rsid w:val="00EB4540"/>
    <w:rsid w:val="00ED6D3B"/>
    <w:rsid w:val="00EE1F11"/>
    <w:rsid w:val="00F175A5"/>
    <w:rsid w:val="00F46C95"/>
    <w:rsid w:val="00F60C02"/>
    <w:rsid w:val="00F65178"/>
    <w:rsid w:val="00F6733E"/>
    <w:rsid w:val="00F80071"/>
    <w:rsid w:val="00F86E44"/>
    <w:rsid w:val="00FA77D5"/>
    <w:rsid w:val="00FA78B5"/>
    <w:rsid w:val="00FB19CF"/>
    <w:rsid w:val="00FC4C09"/>
    <w:rsid w:val="00FC54DE"/>
    <w:rsid w:val="00FE5D7D"/>
    <w:rsid w:val="00FF6B64"/>
    <w:rsid w:val="00FF7A8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ED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D3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locked/>
    <w:rsid w:val="00D95A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ADD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DefaultParagraphFont"/>
    <w:link w:val="31"/>
    <w:locked/>
    <w:rsid w:val="00D95A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D95ADD"/>
    <w:pPr>
      <w:widowControl w:val="0"/>
      <w:shd w:val="clear" w:color="auto" w:fill="FFFFFF"/>
      <w:spacing w:before="300" w:after="0" w:line="307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B1014-B95D-4302-B13C-016F2306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