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151728" w:rsidRPr="00AE5D46" w:rsidP="00C928FB">
      <w:pPr>
        <w:widowControl w:val="0"/>
        <w:spacing w:line="233" w:lineRule="auto"/>
        <w:ind w:firstLine="708"/>
        <w:jc w:val="right"/>
        <w:rPr>
          <w:rFonts w:ascii="Times New Roman" w:hAnsi="Times New Roman"/>
          <w:sz w:val="28"/>
          <w:szCs w:val="28"/>
        </w:rPr>
      </w:pPr>
      <w:r w:rsidRPr="00DA126B">
        <w:rPr>
          <w:rFonts w:ascii="Times New Roman" w:hAnsi="Times New Roman"/>
          <w:sz w:val="28"/>
          <w:szCs w:val="28"/>
        </w:rPr>
        <w:t xml:space="preserve">Дело </w:t>
      </w:r>
      <w:r w:rsidRPr="00AE5D46">
        <w:rPr>
          <w:rFonts w:ascii="Times New Roman" w:hAnsi="Times New Roman"/>
          <w:sz w:val="28"/>
          <w:szCs w:val="28"/>
        </w:rPr>
        <w:t>№ 1-4-3/2020</w:t>
      </w:r>
    </w:p>
    <w:p w:rsidR="00151728" w:rsidRPr="00AE5D46" w:rsidP="00C928FB">
      <w:pPr>
        <w:widowControl w:val="0"/>
        <w:spacing w:line="233" w:lineRule="auto"/>
        <w:ind w:hanging="142"/>
        <w:jc w:val="center"/>
        <w:rPr>
          <w:rFonts w:ascii="Times New Roman" w:hAnsi="Times New Roman"/>
          <w:b/>
          <w:bCs/>
          <w:sz w:val="28"/>
          <w:szCs w:val="28"/>
        </w:rPr>
      </w:pPr>
      <w:r w:rsidRPr="00AE5D46">
        <w:rPr>
          <w:rFonts w:ascii="Times New Roman" w:hAnsi="Times New Roman"/>
          <w:b/>
          <w:bCs/>
          <w:sz w:val="28"/>
          <w:szCs w:val="28"/>
        </w:rPr>
        <w:t xml:space="preserve">ПОСТАНОВЛЕНИЕ </w:t>
      </w:r>
    </w:p>
    <w:p w:rsidR="00151728" w:rsidRPr="00DA126B" w:rsidP="00C928FB">
      <w:pPr>
        <w:widowControl w:val="0"/>
        <w:spacing w:line="233" w:lineRule="auto"/>
        <w:ind w:hanging="142"/>
        <w:jc w:val="center"/>
        <w:rPr>
          <w:rFonts w:ascii="Times New Roman" w:hAnsi="Times New Roman"/>
          <w:b/>
          <w:bCs/>
          <w:sz w:val="28"/>
          <w:szCs w:val="28"/>
        </w:rPr>
      </w:pPr>
      <w:r w:rsidRPr="00DA126B">
        <w:rPr>
          <w:rFonts w:ascii="Times New Roman" w:hAnsi="Times New Roman"/>
          <w:b/>
          <w:bCs/>
          <w:sz w:val="28"/>
          <w:szCs w:val="28"/>
        </w:rPr>
        <w:t>о прекращении уголовного дела</w:t>
      </w:r>
    </w:p>
    <w:p w:rsidR="00151728" w:rsidRPr="00DA126B" w:rsidP="00C928FB">
      <w:pPr>
        <w:widowControl w:val="0"/>
        <w:spacing w:line="233" w:lineRule="auto"/>
        <w:jc w:val="both"/>
        <w:rPr>
          <w:rFonts w:ascii="Times New Roman" w:hAnsi="Times New Roman"/>
          <w:sz w:val="28"/>
          <w:szCs w:val="28"/>
        </w:rPr>
      </w:pPr>
    </w:p>
    <w:p w:rsidR="00151728" w:rsidRPr="00DA126B" w:rsidP="00C928FB">
      <w:pPr>
        <w:widowControl w:val="0"/>
        <w:spacing w:line="233" w:lineRule="auto"/>
        <w:jc w:val="both"/>
        <w:rPr>
          <w:rFonts w:ascii="Times New Roman" w:hAnsi="Times New Roman"/>
          <w:sz w:val="28"/>
          <w:szCs w:val="28"/>
        </w:rPr>
      </w:pPr>
      <w:r>
        <w:rPr>
          <w:rFonts w:ascii="Times New Roman" w:hAnsi="Times New Roman"/>
          <w:sz w:val="28"/>
          <w:szCs w:val="28"/>
        </w:rPr>
        <w:t xml:space="preserve">20 января </w:t>
      </w:r>
      <w:r w:rsidRPr="00DA126B">
        <w:rPr>
          <w:rFonts w:ascii="Times New Roman" w:hAnsi="Times New Roman"/>
          <w:sz w:val="28"/>
          <w:szCs w:val="28"/>
        </w:rPr>
        <w:t>20</w:t>
      </w:r>
      <w:r>
        <w:rPr>
          <w:rFonts w:ascii="Times New Roman" w:hAnsi="Times New Roman"/>
          <w:sz w:val="28"/>
          <w:szCs w:val="28"/>
        </w:rPr>
        <w:t xml:space="preserve">20 </w:t>
      </w:r>
      <w:r w:rsidRPr="00DA126B">
        <w:rPr>
          <w:rFonts w:ascii="Times New Roman" w:hAnsi="Times New Roman"/>
          <w:sz w:val="28"/>
          <w:szCs w:val="28"/>
        </w:rPr>
        <w:t xml:space="preserve">года </w:t>
      </w:r>
      <w:r w:rsidRPr="00DA126B">
        <w:rPr>
          <w:rFonts w:ascii="Times New Roman" w:hAnsi="Times New Roman"/>
          <w:sz w:val="28"/>
          <w:szCs w:val="28"/>
        </w:rPr>
        <w:tab/>
      </w:r>
      <w:r w:rsidRPr="00DA126B">
        <w:rPr>
          <w:rFonts w:ascii="Times New Roman" w:hAnsi="Times New Roman"/>
          <w:sz w:val="28"/>
          <w:szCs w:val="28"/>
        </w:rPr>
        <w:tab/>
      </w:r>
      <w:r w:rsidRPr="00DA126B">
        <w:rPr>
          <w:rFonts w:ascii="Times New Roman" w:hAnsi="Times New Roman"/>
          <w:sz w:val="28"/>
          <w:szCs w:val="28"/>
        </w:rPr>
        <w:tab/>
        <w:t xml:space="preserve">  </w:t>
      </w:r>
      <w:r>
        <w:rPr>
          <w:rFonts w:ascii="Times New Roman" w:hAnsi="Times New Roman"/>
          <w:sz w:val="28"/>
          <w:szCs w:val="28"/>
        </w:rPr>
        <w:t xml:space="preserve">                                   </w:t>
      </w:r>
      <w:r w:rsidRPr="00DA126B">
        <w:rPr>
          <w:rFonts w:ascii="Times New Roman" w:hAnsi="Times New Roman"/>
          <w:sz w:val="28"/>
          <w:szCs w:val="28"/>
        </w:rPr>
        <w:t xml:space="preserve">        г. Симферополь</w:t>
      </w:r>
    </w:p>
    <w:p w:rsidR="00151728" w:rsidRPr="00DA126B" w:rsidP="00C928FB">
      <w:pPr>
        <w:widowControl w:val="0"/>
        <w:spacing w:line="233" w:lineRule="auto"/>
        <w:jc w:val="both"/>
        <w:rPr>
          <w:rFonts w:ascii="Times New Roman" w:hAnsi="Times New Roman"/>
          <w:sz w:val="28"/>
          <w:szCs w:val="28"/>
        </w:rPr>
      </w:pPr>
    </w:p>
    <w:p w:rsidR="00151728" w:rsidRPr="00435A5E" w:rsidP="00C928FB">
      <w:pPr>
        <w:widowControl w:val="0"/>
        <w:spacing w:line="233" w:lineRule="auto"/>
        <w:ind w:firstLine="709"/>
        <w:jc w:val="both"/>
        <w:rPr>
          <w:rFonts w:ascii="Times New Roman" w:hAnsi="Times New Roman"/>
          <w:sz w:val="28"/>
          <w:szCs w:val="28"/>
        </w:rPr>
      </w:pPr>
      <w:r w:rsidRPr="00435A5E">
        <w:rPr>
          <w:rFonts w:ascii="Times New Roman" w:hAnsi="Times New Roman"/>
          <w:sz w:val="28"/>
          <w:szCs w:val="28"/>
        </w:rPr>
        <w:t>Мировой судья судебного участка №4 Железнодорожного судебного района города Симферополь (Железнодорожный район городского округа Симферополь) Республики Крым Киреев Д.В.</w:t>
      </w:r>
      <w:r w:rsidRPr="00435A5E">
        <w:rPr>
          <w:rFonts w:ascii="Times New Roman" w:hAnsi="Times New Roman"/>
          <w:bCs/>
          <w:sz w:val="28"/>
          <w:szCs w:val="28"/>
        </w:rPr>
        <w:t>,</w:t>
      </w:r>
    </w:p>
    <w:p w:rsidR="00151728" w:rsidP="00C928FB">
      <w:pPr>
        <w:widowControl w:val="0"/>
        <w:spacing w:line="233" w:lineRule="auto"/>
        <w:ind w:firstLine="708"/>
        <w:jc w:val="both"/>
        <w:rPr>
          <w:rFonts w:ascii="Times New Roman" w:hAnsi="Times New Roman"/>
          <w:sz w:val="28"/>
          <w:szCs w:val="28"/>
        </w:rPr>
      </w:pPr>
      <w:r w:rsidRPr="001F47E4">
        <w:rPr>
          <w:rFonts w:ascii="Times New Roman" w:hAnsi="Times New Roman"/>
          <w:sz w:val="28"/>
          <w:szCs w:val="28"/>
        </w:rPr>
        <w:t xml:space="preserve">при </w:t>
      </w:r>
      <w:r>
        <w:rPr>
          <w:rFonts w:ascii="Times New Roman" w:hAnsi="Times New Roman"/>
          <w:sz w:val="28"/>
          <w:szCs w:val="28"/>
        </w:rPr>
        <w:t xml:space="preserve">секретаре – Фроловой К.А., </w:t>
      </w:r>
    </w:p>
    <w:p w:rsidR="00151728" w:rsidRPr="001F47E4" w:rsidP="00C928FB">
      <w:pPr>
        <w:widowControl w:val="0"/>
        <w:spacing w:line="233" w:lineRule="auto"/>
        <w:ind w:firstLine="708"/>
        <w:jc w:val="both"/>
        <w:rPr>
          <w:rFonts w:ascii="Times New Roman" w:hAnsi="Times New Roman"/>
          <w:sz w:val="28"/>
          <w:szCs w:val="28"/>
        </w:rPr>
      </w:pPr>
      <w:r>
        <w:rPr>
          <w:rFonts w:ascii="Times New Roman" w:hAnsi="Times New Roman"/>
          <w:sz w:val="28"/>
          <w:szCs w:val="28"/>
        </w:rPr>
        <w:t>при и.о. помощника</w:t>
      </w:r>
      <w:r w:rsidRPr="001F47E4">
        <w:rPr>
          <w:rFonts w:ascii="Times New Roman" w:hAnsi="Times New Roman"/>
          <w:sz w:val="28"/>
          <w:szCs w:val="28"/>
        </w:rPr>
        <w:t xml:space="preserve"> </w:t>
      </w:r>
      <w:r>
        <w:rPr>
          <w:rFonts w:ascii="Times New Roman" w:hAnsi="Times New Roman"/>
          <w:sz w:val="28"/>
          <w:szCs w:val="28"/>
        </w:rPr>
        <w:t>– Андреевой Н.В.,</w:t>
      </w:r>
    </w:p>
    <w:p w:rsidR="00151728" w:rsidRPr="000951A9" w:rsidP="00C928FB">
      <w:pPr>
        <w:widowControl w:val="0"/>
        <w:autoSpaceDE w:val="0"/>
        <w:autoSpaceDN w:val="0"/>
        <w:adjustRightInd w:val="0"/>
        <w:spacing w:line="233" w:lineRule="auto"/>
        <w:ind w:firstLine="708"/>
        <w:jc w:val="both"/>
        <w:rPr>
          <w:rFonts w:ascii="Times New Roman" w:hAnsi="Times New Roman"/>
          <w:bCs/>
          <w:sz w:val="28"/>
          <w:szCs w:val="28"/>
        </w:rPr>
      </w:pPr>
      <w:r w:rsidRPr="001F47E4">
        <w:rPr>
          <w:rFonts w:ascii="Times New Roman" w:hAnsi="Times New Roman"/>
          <w:bCs/>
          <w:sz w:val="28"/>
          <w:szCs w:val="28"/>
        </w:rPr>
        <w:t xml:space="preserve">с участием </w:t>
      </w:r>
      <w:r w:rsidRPr="000951A9">
        <w:rPr>
          <w:rFonts w:ascii="Times New Roman" w:hAnsi="Times New Roman"/>
          <w:bCs/>
          <w:sz w:val="28"/>
          <w:szCs w:val="28"/>
        </w:rPr>
        <w:t xml:space="preserve">государственного обвинителя - </w:t>
      </w:r>
      <w:r w:rsidRPr="000951A9">
        <w:rPr>
          <w:rFonts w:ascii="Times New Roman" w:hAnsi="Times New Roman"/>
          <w:bCs/>
          <w:color w:val="000000"/>
          <w:sz w:val="28"/>
          <w:szCs w:val="28"/>
        </w:rPr>
        <w:t xml:space="preserve">Семеновой Т.С., </w:t>
      </w:r>
    </w:p>
    <w:p w:rsidR="00151728" w:rsidRPr="000951A9" w:rsidP="00C928FB">
      <w:pPr>
        <w:tabs>
          <w:tab w:val="left" w:pos="-851"/>
        </w:tabs>
        <w:spacing w:line="233" w:lineRule="auto"/>
        <w:ind w:firstLine="709"/>
        <w:jc w:val="both"/>
        <w:rPr>
          <w:rFonts w:ascii="Times New Roman" w:hAnsi="Times New Roman"/>
          <w:sz w:val="28"/>
          <w:szCs w:val="28"/>
        </w:rPr>
      </w:pPr>
      <w:r w:rsidRPr="000951A9">
        <w:rPr>
          <w:rFonts w:ascii="Times New Roman" w:hAnsi="Times New Roman"/>
          <w:sz w:val="28"/>
          <w:szCs w:val="28"/>
        </w:rPr>
        <w:t xml:space="preserve">подсудимого – Краснобаева Д.А., </w:t>
      </w:r>
    </w:p>
    <w:p w:rsidR="00151728" w:rsidRPr="00AE5D46" w:rsidP="00C928FB">
      <w:pPr>
        <w:widowControl w:val="0"/>
        <w:spacing w:line="233" w:lineRule="auto"/>
        <w:ind w:firstLine="709"/>
        <w:jc w:val="both"/>
        <w:rPr>
          <w:rFonts w:ascii="Times New Roman" w:hAnsi="Times New Roman"/>
          <w:bCs/>
          <w:sz w:val="28"/>
          <w:szCs w:val="28"/>
        </w:rPr>
      </w:pPr>
      <w:r w:rsidRPr="000951A9">
        <w:rPr>
          <w:rFonts w:ascii="Times New Roman" w:hAnsi="Times New Roman"/>
          <w:bCs/>
          <w:color w:val="000000"/>
          <w:sz w:val="28"/>
          <w:szCs w:val="28"/>
        </w:rPr>
        <w:t xml:space="preserve">защитника – адвоката Хиневич О.Н., представившей ордер </w:t>
      </w:r>
      <w:r w:rsidRPr="000951A9">
        <w:rPr>
          <w:rFonts w:ascii="Times New Roman" w:hAnsi="Times New Roman"/>
          <w:bCs/>
          <w:sz w:val="28"/>
          <w:szCs w:val="28"/>
        </w:rPr>
        <w:t xml:space="preserve">№ </w:t>
      </w:r>
      <w:r>
        <w:rPr>
          <w:rFonts w:ascii="Times New Roman" w:hAnsi="Times New Roman"/>
          <w:bCs/>
          <w:sz w:val="28"/>
          <w:szCs w:val="28"/>
        </w:rPr>
        <w:t>94</w:t>
      </w:r>
      <w:r w:rsidRPr="000951A9">
        <w:rPr>
          <w:rFonts w:ascii="Times New Roman" w:hAnsi="Times New Roman"/>
          <w:bCs/>
          <w:color w:val="FF0000"/>
          <w:sz w:val="28"/>
          <w:szCs w:val="28"/>
        </w:rPr>
        <w:t xml:space="preserve"> </w:t>
      </w:r>
      <w:r w:rsidRPr="00AE5D46">
        <w:rPr>
          <w:rFonts w:ascii="Times New Roman" w:hAnsi="Times New Roman"/>
          <w:bCs/>
          <w:sz w:val="28"/>
          <w:szCs w:val="28"/>
        </w:rPr>
        <w:t>от 20 января 2020 года и удостоверение № 1699 от 03 сентября 2018 года,</w:t>
      </w:r>
    </w:p>
    <w:p w:rsidR="00151728" w:rsidRPr="00AE5D46" w:rsidP="00C928FB">
      <w:pPr>
        <w:widowControl w:val="0"/>
        <w:spacing w:line="233" w:lineRule="auto"/>
        <w:ind w:firstLine="709"/>
        <w:jc w:val="both"/>
        <w:rPr>
          <w:rFonts w:ascii="Times New Roman" w:hAnsi="Times New Roman"/>
          <w:sz w:val="28"/>
          <w:szCs w:val="28"/>
        </w:rPr>
      </w:pPr>
      <w:r w:rsidRPr="00500B02">
        <w:rPr>
          <w:rFonts w:ascii="Times New Roman" w:hAnsi="Times New Roman"/>
          <w:sz w:val="28"/>
          <w:szCs w:val="28"/>
        </w:rPr>
        <w:t xml:space="preserve">рассмотрев в </w:t>
      </w:r>
      <w:r w:rsidRPr="00AE5D46">
        <w:rPr>
          <w:rFonts w:ascii="Times New Roman" w:hAnsi="Times New Roman"/>
          <w:sz w:val="28"/>
          <w:szCs w:val="28"/>
        </w:rPr>
        <w:t xml:space="preserve">открытом судебном заседании в порядке особого </w:t>
      </w:r>
      <w:r w:rsidRPr="00AE5D46">
        <w:rPr>
          <w:rFonts w:ascii="Times New Roman" w:hAnsi="Times New Roman"/>
          <w:bCs/>
          <w:sz w:val="28"/>
          <w:szCs w:val="28"/>
        </w:rPr>
        <w:t>судебного</w:t>
      </w:r>
      <w:r w:rsidRPr="00AE5D46">
        <w:rPr>
          <w:rFonts w:ascii="Times New Roman" w:hAnsi="Times New Roman"/>
          <w:sz w:val="28"/>
          <w:szCs w:val="28"/>
        </w:rPr>
        <w:t xml:space="preserve"> производства уголовное дело по обвинению:</w:t>
      </w:r>
    </w:p>
    <w:p w:rsidR="00151728" w:rsidRPr="00AE5D46" w:rsidP="00C928FB">
      <w:pPr>
        <w:spacing w:line="233" w:lineRule="auto"/>
        <w:ind w:left="3540"/>
        <w:contextualSpacing/>
        <w:jc w:val="both"/>
        <w:rPr>
          <w:rFonts w:ascii="Times New Roman" w:hAnsi="Times New Roman"/>
          <w:sz w:val="28"/>
          <w:szCs w:val="28"/>
        </w:rPr>
      </w:pPr>
      <w:r w:rsidRPr="00AE5D46">
        <w:rPr>
          <w:rFonts w:ascii="Times New Roman" w:hAnsi="Times New Roman"/>
          <w:sz w:val="28"/>
          <w:szCs w:val="28"/>
        </w:rPr>
        <w:t xml:space="preserve">Краснобаева Даниила Александровича, </w:t>
      </w:r>
      <w:r>
        <w:rPr>
          <w:rFonts w:ascii="Times New Roman" w:hAnsi="Times New Roman"/>
          <w:sz w:val="28"/>
          <w:szCs w:val="28"/>
        </w:rPr>
        <w:t>&lt;ДАННЫЕ ИЗЪЯТЫ&gt;</w:t>
      </w:r>
      <w:r w:rsidRPr="00AE5D46">
        <w:rPr>
          <w:rFonts w:ascii="Times New Roman" w:hAnsi="Times New Roman"/>
          <w:sz w:val="28"/>
          <w:szCs w:val="28"/>
        </w:rPr>
        <w:t xml:space="preserve">, уроженца </w:t>
      </w:r>
      <w:r>
        <w:rPr>
          <w:rFonts w:ascii="Times New Roman" w:hAnsi="Times New Roman"/>
          <w:sz w:val="28"/>
          <w:szCs w:val="28"/>
        </w:rPr>
        <w:t>&lt;ДАННЫЕ ИЗЪЯТЫ&gt;</w:t>
      </w:r>
      <w:r w:rsidRPr="00AE5D46">
        <w:rPr>
          <w:rFonts w:ascii="Times New Roman" w:hAnsi="Times New Roman"/>
          <w:sz w:val="28"/>
        </w:rPr>
        <w:t>,</w:t>
      </w:r>
      <w:r w:rsidRPr="00AE5D46">
        <w:rPr>
          <w:rFonts w:ascii="Times New Roman" w:hAnsi="Times New Roman"/>
          <w:color w:val="000000"/>
          <w:sz w:val="28"/>
          <w:szCs w:val="28"/>
        </w:rPr>
        <w:t xml:space="preserve"> г</w:t>
      </w:r>
      <w:r w:rsidRPr="00AE5D46">
        <w:rPr>
          <w:rFonts w:ascii="Times New Roman" w:hAnsi="Times New Roman"/>
          <w:sz w:val="28"/>
          <w:szCs w:val="28"/>
        </w:rPr>
        <w:t xml:space="preserve">ражданина Российской Федерации, со средним образованием, в браке не состоящего, студента 3-го курса </w:t>
      </w:r>
      <w:r>
        <w:rPr>
          <w:rFonts w:ascii="Times New Roman" w:hAnsi="Times New Roman"/>
          <w:sz w:val="28"/>
          <w:szCs w:val="28"/>
        </w:rPr>
        <w:t>&lt;ДАННЫЕ ИЗЪЯТЫ&gt;</w:t>
      </w:r>
      <w:r w:rsidRPr="00AE5D46">
        <w:rPr>
          <w:rFonts w:ascii="Times New Roman" w:hAnsi="Times New Roman"/>
          <w:sz w:val="28"/>
          <w:szCs w:val="28"/>
        </w:rPr>
        <w:t>, официально нетрудоустроенного, не военнообязанного, з</w:t>
      </w:r>
      <w:r w:rsidRPr="00AE5D46">
        <w:rPr>
          <w:rFonts w:ascii="Times New Roman" w:hAnsi="Times New Roman"/>
          <w:sz w:val="28"/>
        </w:rPr>
        <w:t xml:space="preserve">арегистрированного по адресу: </w:t>
      </w:r>
      <w:r>
        <w:rPr>
          <w:rFonts w:ascii="Times New Roman" w:hAnsi="Times New Roman"/>
          <w:sz w:val="28"/>
          <w:szCs w:val="28"/>
        </w:rPr>
        <w:t>&lt;ДАННЫЕ ИЗЪЯТЫ&gt;</w:t>
      </w:r>
      <w:r w:rsidRPr="00AE5D46">
        <w:rPr>
          <w:rFonts w:ascii="Times New Roman" w:hAnsi="Times New Roman"/>
          <w:sz w:val="28"/>
        </w:rPr>
        <w:t xml:space="preserve">, фактически проживающего по адресу:  </w:t>
      </w:r>
      <w:r>
        <w:rPr>
          <w:rFonts w:ascii="Times New Roman" w:hAnsi="Times New Roman"/>
          <w:sz w:val="28"/>
          <w:szCs w:val="28"/>
        </w:rPr>
        <w:t>&lt;ДАННЫЕ ИЗЪЯТЫ&gt;</w:t>
      </w:r>
      <w:r w:rsidRPr="00AE5D46">
        <w:rPr>
          <w:rFonts w:ascii="Times New Roman" w:hAnsi="Times New Roman"/>
          <w:sz w:val="28"/>
        </w:rPr>
        <w:t xml:space="preserve">, </w:t>
      </w:r>
      <w:r w:rsidRPr="00AE5D46">
        <w:rPr>
          <w:rFonts w:ascii="Times New Roman" w:hAnsi="Times New Roman"/>
          <w:sz w:val="28"/>
          <w:szCs w:val="28"/>
        </w:rPr>
        <w:t>ранее не судимого,</w:t>
      </w:r>
    </w:p>
    <w:p w:rsidR="00151728" w:rsidRPr="00DA126B" w:rsidP="00C928FB">
      <w:pPr>
        <w:widowControl w:val="0"/>
        <w:spacing w:line="233" w:lineRule="auto"/>
        <w:jc w:val="both"/>
        <w:rPr>
          <w:rFonts w:ascii="Times New Roman" w:hAnsi="Times New Roman"/>
          <w:sz w:val="28"/>
          <w:szCs w:val="28"/>
        </w:rPr>
      </w:pPr>
      <w:r w:rsidRPr="00AE5D46">
        <w:rPr>
          <w:rFonts w:ascii="Times New Roman" w:hAnsi="Times New Roman"/>
          <w:sz w:val="28"/>
          <w:szCs w:val="28"/>
        </w:rPr>
        <w:t>в совершении преступления, предусмотренного ч.1 ст.158 УК</w:t>
      </w:r>
      <w:r w:rsidRPr="00DA126B">
        <w:rPr>
          <w:rFonts w:ascii="Times New Roman" w:hAnsi="Times New Roman"/>
          <w:sz w:val="28"/>
          <w:szCs w:val="28"/>
        </w:rPr>
        <w:t xml:space="preserve"> РФ,</w:t>
      </w:r>
    </w:p>
    <w:p w:rsidR="00151728" w:rsidRPr="00DA126B" w:rsidP="00C928FB">
      <w:pPr>
        <w:widowControl w:val="0"/>
        <w:spacing w:line="233" w:lineRule="auto"/>
        <w:ind w:firstLine="851"/>
        <w:jc w:val="center"/>
        <w:rPr>
          <w:rFonts w:ascii="Times New Roman" w:hAnsi="Times New Roman"/>
          <w:sz w:val="28"/>
          <w:szCs w:val="28"/>
        </w:rPr>
      </w:pPr>
    </w:p>
    <w:p w:rsidR="00151728" w:rsidRPr="00DA126B" w:rsidP="00C928FB">
      <w:pPr>
        <w:widowControl w:val="0"/>
        <w:spacing w:line="233" w:lineRule="auto"/>
        <w:ind w:firstLine="851"/>
        <w:jc w:val="center"/>
        <w:rPr>
          <w:rFonts w:ascii="Times New Roman" w:hAnsi="Times New Roman"/>
          <w:sz w:val="28"/>
          <w:szCs w:val="28"/>
        </w:rPr>
      </w:pPr>
      <w:r w:rsidRPr="00DA126B">
        <w:rPr>
          <w:rFonts w:ascii="Times New Roman" w:hAnsi="Times New Roman"/>
          <w:sz w:val="28"/>
          <w:szCs w:val="28"/>
        </w:rPr>
        <w:t>УСТАНОВИЛ:</w:t>
      </w:r>
    </w:p>
    <w:p w:rsidR="00151728" w:rsidRPr="00DA126B" w:rsidP="00C928FB">
      <w:pPr>
        <w:widowControl w:val="0"/>
        <w:spacing w:line="233" w:lineRule="auto"/>
        <w:ind w:firstLine="851"/>
        <w:jc w:val="both"/>
        <w:rPr>
          <w:rFonts w:ascii="Times New Roman" w:hAnsi="Times New Roman"/>
          <w:sz w:val="28"/>
          <w:szCs w:val="28"/>
        </w:rPr>
      </w:pPr>
    </w:p>
    <w:p w:rsidR="00151728" w:rsidRPr="00AE5D46" w:rsidP="00C928FB">
      <w:pPr>
        <w:widowControl w:val="0"/>
        <w:spacing w:line="233" w:lineRule="auto"/>
        <w:ind w:right="-6" w:firstLine="709"/>
        <w:jc w:val="both"/>
        <w:rPr>
          <w:rFonts w:ascii="Times New Roman" w:hAnsi="Times New Roman"/>
          <w:sz w:val="28"/>
          <w:szCs w:val="28"/>
        </w:rPr>
      </w:pPr>
      <w:r w:rsidRPr="00AE5D46">
        <w:rPr>
          <w:rFonts w:ascii="Times New Roman" w:hAnsi="Times New Roman"/>
          <w:sz w:val="28"/>
          <w:szCs w:val="28"/>
        </w:rPr>
        <w:t>Краснобаев Даниил Александрович обвиняется в том, что он совершил кражу, то есть тайное хищение чужого имущества.</w:t>
      </w:r>
    </w:p>
    <w:p w:rsidR="00151728" w:rsidRPr="00AE5D46" w:rsidP="00C928FB">
      <w:pPr>
        <w:widowControl w:val="0"/>
        <w:spacing w:line="233" w:lineRule="auto"/>
        <w:ind w:right="-6" w:firstLine="709"/>
        <w:jc w:val="both"/>
        <w:rPr>
          <w:rFonts w:ascii="Times New Roman" w:hAnsi="Times New Roman"/>
          <w:color w:val="0D0D0D"/>
          <w:sz w:val="28"/>
          <w:szCs w:val="28"/>
        </w:rPr>
      </w:pPr>
      <w:r w:rsidRPr="00AE5D46">
        <w:rPr>
          <w:rFonts w:ascii="Times New Roman" w:hAnsi="Times New Roman"/>
          <w:color w:val="000000"/>
          <w:sz w:val="28"/>
          <w:szCs w:val="28"/>
        </w:rPr>
        <w:t xml:space="preserve">27 января 2019 года примерно в 16 часов 10 минут, Краснобаев Даниил Александрович, </w:t>
      </w:r>
      <w:r w:rsidRPr="00AE5D46">
        <w:rPr>
          <w:rFonts w:ascii="Times New Roman" w:hAnsi="Times New Roman"/>
          <w:sz w:val="28"/>
          <w:szCs w:val="28"/>
        </w:rPr>
        <w:t>находясь в помещении магазина «</w:t>
      </w:r>
      <w:r>
        <w:rPr>
          <w:rFonts w:ascii="Times New Roman" w:hAnsi="Times New Roman"/>
          <w:sz w:val="28"/>
          <w:szCs w:val="28"/>
        </w:rPr>
        <w:t>&lt;ДАННЫЕ ИЗЪЯТЫ&gt;</w:t>
      </w:r>
      <w:r w:rsidRPr="00AE5D46">
        <w:rPr>
          <w:rFonts w:ascii="Times New Roman" w:hAnsi="Times New Roman"/>
          <w:sz w:val="28"/>
          <w:szCs w:val="28"/>
        </w:rPr>
        <w:t>», расположенного на территории торгового центра «</w:t>
      </w:r>
      <w:r>
        <w:rPr>
          <w:rFonts w:ascii="Times New Roman" w:hAnsi="Times New Roman"/>
          <w:sz w:val="28"/>
          <w:szCs w:val="28"/>
        </w:rPr>
        <w:t>&lt;ДАННЫЕ ИЗЪЯТЫ&gt;</w:t>
      </w:r>
      <w:r w:rsidRPr="00AE5D46">
        <w:rPr>
          <w:rFonts w:ascii="Times New Roman" w:hAnsi="Times New Roman"/>
          <w:sz w:val="28"/>
          <w:szCs w:val="28"/>
        </w:rPr>
        <w:t xml:space="preserve">» по адресу: </w:t>
      </w:r>
      <w:r>
        <w:rPr>
          <w:rFonts w:ascii="Times New Roman" w:hAnsi="Times New Roman"/>
          <w:sz w:val="28"/>
          <w:szCs w:val="28"/>
        </w:rPr>
        <w:t>&lt;ДАННЫЕ ИЗЪЯТЫ&gt;</w:t>
      </w:r>
      <w:r w:rsidRPr="00AE5D46">
        <w:rPr>
          <w:rFonts w:ascii="Times New Roman" w:hAnsi="Times New Roman"/>
          <w:sz w:val="28"/>
          <w:szCs w:val="28"/>
        </w:rPr>
        <w:t>,</w:t>
      </w:r>
      <w:r w:rsidRPr="00AE5D46">
        <w:rPr>
          <w:rFonts w:ascii="Times New Roman" w:hAnsi="Times New Roman"/>
          <w:color w:val="FF0000"/>
          <w:sz w:val="28"/>
          <w:szCs w:val="28"/>
        </w:rPr>
        <w:t xml:space="preserve"> </w:t>
      </w:r>
      <w:r w:rsidRPr="00AE5D46">
        <w:rPr>
          <w:rFonts w:ascii="Times New Roman" w:hAnsi="Times New Roman"/>
          <w:color w:val="0D0D0D"/>
          <w:sz w:val="28"/>
          <w:szCs w:val="28"/>
        </w:rPr>
        <w:t>обратил своё внимание на то, что на некоторых вещах, из числа реализуемого в указанном магазине товара, отсутствуют защитные магнитные бирки, препятствующие бесконтрольному выносу товара за пределы магазина, в результате чего у него возник преступный умысел, направленный на тайное хищение чужого имущества.</w:t>
      </w:r>
    </w:p>
    <w:p w:rsidR="00151728" w:rsidRPr="00AE5D46" w:rsidP="00C928FB">
      <w:pPr>
        <w:widowControl w:val="0"/>
        <w:spacing w:line="233" w:lineRule="auto"/>
        <w:ind w:right="-6" w:firstLine="709"/>
        <w:jc w:val="both"/>
        <w:rPr>
          <w:rFonts w:ascii="Times New Roman" w:hAnsi="Times New Roman"/>
          <w:color w:val="000000"/>
          <w:sz w:val="28"/>
          <w:szCs w:val="28"/>
          <w:lang w:eastAsia="en-US"/>
        </w:rPr>
      </w:pPr>
      <w:r w:rsidRPr="00AE5D46">
        <w:rPr>
          <w:rFonts w:ascii="Times New Roman" w:hAnsi="Times New Roman"/>
          <w:color w:val="0D0D0D"/>
          <w:sz w:val="28"/>
          <w:szCs w:val="28"/>
        </w:rPr>
        <w:t xml:space="preserve">27 января 2019 года, примерно в 16 часов 30 минут, </w:t>
      </w:r>
      <w:r w:rsidRPr="00AE5D46">
        <w:rPr>
          <w:rFonts w:ascii="Times New Roman" w:hAnsi="Times New Roman"/>
          <w:color w:val="000000"/>
          <w:sz w:val="28"/>
          <w:szCs w:val="28"/>
        </w:rPr>
        <w:t>Краснобаев Д.А., находясь в помещении магазина «</w:t>
      </w:r>
      <w:r>
        <w:rPr>
          <w:rFonts w:ascii="Times New Roman" w:hAnsi="Times New Roman"/>
          <w:sz w:val="28"/>
          <w:szCs w:val="28"/>
        </w:rPr>
        <w:t>&lt;ДАННЫЕ ИЗЪЯТЫ&gt;</w:t>
      </w:r>
      <w:r w:rsidRPr="00AE5D46">
        <w:rPr>
          <w:rFonts w:ascii="Times New Roman" w:hAnsi="Times New Roman"/>
          <w:color w:val="000000"/>
          <w:sz w:val="28"/>
          <w:szCs w:val="28"/>
        </w:rPr>
        <w:t xml:space="preserve">», </w:t>
      </w:r>
      <w:r w:rsidRPr="00AE5D46">
        <w:rPr>
          <w:rFonts w:ascii="Times New Roman" w:hAnsi="Times New Roman"/>
          <w:sz w:val="28"/>
          <w:szCs w:val="28"/>
        </w:rPr>
        <w:t>расположенного на территории торгового центра «</w:t>
      </w:r>
      <w:r>
        <w:rPr>
          <w:rFonts w:ascii="Times New Roman" w:hAnsi="Times New Roman"/>
          <w:sz w:val="28"/>
          <w:szCs w:val="28"/>
        </w:rPr>
        <w:t>&lt;ДАННЫЕ ИЗЪЯТЫ&gt;</w:t>
      </w:r>
      <w:r w:rsidRPr="00AE5D46">
        <w:rPr>
          <w:rFonts w:ascii="Times New Roman" w:hAnsi="Times New Roman"/>
          <w:sz w:val="28"/>
          <w:szCs w:val="28"/>
        </w:rPr>
        <w:t xml:space="preserve">» по адресу: </w:t>
      </w:r>
      <w:r>
        <w:rPr>
          <w:rFonts w:ascii="Times New Roman" w:hAnsi="Times New Roman"/>
          <w:sz w:val="28"/>
          <w:szCs w:val="28"/>
        </w:rPr>
        <w:t>&lt;ДАННЫЕ ИЗЪЯТЫ&gt;</w:t>
      </w:r>
      <w:r w:rsidRPr="00AE5D46">
        <w:rPr>
          <w:rFonts w:ascii="Times New Roman" w:hAnsi="Times New Roman"/>
          <w:sz w:val="28"/>
          <w:szCs w:val="28"/>
        </w:rPr>
        <w:t>, реализуя преступный умысел, направленный на тайное хищение чужого имущества, действуя умышлено и противоправно, из корыстных побуждений, с целью личного обогащения, взял с прилавков</w:t>
      </w:r>
      <w:r w:rsidRPr="00AE5D46">
        <w:rPr>
          <w:rFonts w:ascii="Times New Roman" w:hAnsi="Times New Roman"/>
          <w:color w:val="0D0D0D"/>
          <w:sz w:val="28"/>
          <w:szCs w:val="28"/>
        </w:rPr>
        <w:t xml:space="preserve"> мужскую футболку «</w:t>
      </w:r>
      <w:r w:rsidRPr="00AE5D46">
        <w:rPr>
          <w:rFonts w:ascii="Times New Roman" w:hAnsi="Times New Roman"/>
          <w:color w:val="0D0D0D"/>
          <w:sz w:val="28"/>
          <w:szCs w:val="28"/>
          <w:lang w:val="en-US"/>
        </w:rPr>
        <w:t>Menstraining</w:t>
      </w:r>
      <w:r w:rsidRPr="00AE5D46">
        <w:rPr>
          <w:rFonts w:ascii="Times New Roman" w:hAnsi="Times New Roman"/>
          <w:color w:val="0D0D0D"/>
          <w:sz w:val="28"/>
          <w:szCs w:val="28"/>
        </w:rPr>
        <w:t xml:space="preserve"> </w:t>
      </w:r>
      <w:r w:rsidRPr="00AE5D46">
        <w:rPr>
          <w:rFonts w:ascii="Times New Roman" w:hAnsi="Times New Roman"/>
          <w:color w:val="0D0D0D"/>
          <w:sz w:val="28"/>
          <w:szCs w:val="28"/>
          <w:lang w:val="en-US"/>
        </w:rPr>
        <w:t>t</w:t>
      </w:r>
      <w:r w:rsidRPr="00AE5D46">
        <w:rPr>
          <w:rFonts w:ascii="Times New Roman" w:hAnsi="Times New Roman"/>
          <w:color w:val="0D0D0D"/>
          <w:sz w:val="28"/>
          <w:szCs w:val="28"/>
        </w:rPr>
        <w:t>-</w:t>
      </w:r>
      <w:r w:rsidRPr="00AE5D46">
        <w:rPr>
          <w:rFonts w:ascii="Times New Roman" w:hAnsi="Times New Roman"/>
          <w:color w:val="0D0D0D"/>
          <w:sz w:val="28"/>
          <w:szCs w:val="28"/>
          <w:lang w:val="en-US"/>
        </w:rPr>
        <w:t>shirt</w:t>
      </w:r>
      <w:r w:rsidRPr="00AE5D46">
        <w:rPr>
          <w:rFonts w:ascii="Times New Roman" w:hAnsi="Times New Roman"/>
          <w:color w:val="0D0D0D"/>
          <w:sz w:val="28"/>
          <w:szCs w:val="28"/>
        </w:rPr>
        <w:t xml:space="preserve">» артикул: </w:t>
      </w:r>
      <w:r>
        <w:rPr>
          <w:rFonts w:ascii="Times New Roman" w:hAnsi="Times New Roman"/>
          <w:sz w:val="28"/>
          <w:szCs w:val="28"/>
        </w:rPr>
        <w:t>&lt;ДАННЫЕ ИЗЪЯТЫ&gt;</w:t>
      </w:r>
      <w:r w:rsidRPr="00AE5D46">
        <w:rPr>
          <w:rFonts w:ascii="Times New Roman" w:hAnsi="Times New Roman"/>
          <w:color w:val="0D0D0D"/>
          <w:sz w:val="28"/>
          <w:szCs w:val="28"/>
        </w:rPr>
        <w:t xml:space="preserve"> </w:t>
      </w:r>
      <w:r w:rsidRPr="00AE5D46">
        <w:rPr>
          <w:rFonts w:ascii="Times New Roman" w:hAnsi="Times New Roman"/>
          <w:color w:val="0D0D0D"/>
          <w:sz w:val="28"/>
          <w:szCs w:val="28"/>
          <w:lang w:val="en-US"/>
        </w:rPr>
        <w:t>L</w:t>
      </w:r>
      <w:r w:rsidRPr="00AE5D46">
        <w:rPr>
          <w:rFonts w:ascii="Times New Roman" w:hAnsi="Times New Roman"/>
          <w:color w:val="0D0D0D"/>
          <w:sz w:val="28"/>
          <w:szCs w:val="28"/>
        </w:rPr>
        <w:t xml:space="preserve"> черного цвета, в количестве одной единицы, стоимостью 1665 рублей 84 копеек без учета НДС; мужские тайтсы  для бега «</w:t>
      </w:r>
      <w:r w:rsidRPr="00AE5D46">
        <w:rPr>
          <w:rFonts w:ascii="Times New Roman" w:hAnsi="Times New Roman"/>
          <w:color w:val="0D0D0D"/>
          <w:sz w:val="28"/>
          <w:szCs w:val="28"/>
          <w:lang w:val="en-US"/>
        </w:rPr>
        <w:t>Mensrunning</w:t>
      </w:r>
      <w:r w:rsidRPr="00AE5D46">
        <w:rPr>
          <w:rFonts w:ascii="Times New Roman" w:hAnsi="Times New Roman"/>
          <w:color w:val="0D0D0D"/>
          <w:sz w:val="28"/>
          <w:szCs w:val="28"/>
        </w:rPr>
        <w:t xml:space="preserve"> </w:t>
      </w:r>
      <w:r w:rsidRPr="00AE5D46">
        <w:rPr>
          <w:rFonts w:ascii="Times New Roman" w:hAnsi="Times New Roman"/>
          <w:color w:val="0D0D0D"/>
          <w:sz w:val="28"/>
          <w:szCs w:val="28"/>
          <w:lang w:val="en-US"/>
        </w:rPr>
        <w:t>tights</w:t>
      </w:r>
      <w:r w:rsidRPr="00AE5D46">
        <w:rPr>
          <w:rFonts w:ascii="Times New Roman" w:hAnsi="Times New Roman"/>
          <w:color w:val="0D0D0D"/>
          <w:sz w:val="28"/>
          <w:szCs w:val="28"/>
        </w:rPr>
        <w:t xml:space="preserve">» артикул </w:t>
      </w:r>
      <w:r>
        <w:rPr>
          <w:rFonts w:ascii="Times New Roman" w:hAnsi="Times New Roman"/>
          <w:sz w:val="28"/>
          <w:szCs w:val="28"/>
        </w:rPr>
        <w:t>&lt;ДАННЫЕ ИЗЪЯТЫ&gt;</w:t>
      </w:r>
      <w:r w:rsidRPr="00AE5D46">
        <w:rPr>
          <w:rFonts w:ascii="Times New Roman" w:hAnsi="Times New Roman"/>
          <w:color w:val="0D0D0D"/>
          <w:sz w:val="28"/>
          <w:szCs w:val="28"/>
        </w:rPr>
        <w:t xml:space="preserve"> </w:t>
      </w:r>
      <w:r w:rsidRPr="00AE5D46">
        <w:rPr>
          <w:rFonts w:ascii="Times New Roman" w:hAnsi="Times New Roman"/>
          <w:color w:val="0D0D0D"/>
          <w:sz w:val="28"/>
          <w:szCs w:val="28"/>
          <w:lang w:val="en-US"/>
        </w:rPr>
        <w:t>M</w:t>
      </w:r>
      <w:r w:rsidRPr="00AE5D46">
        <w:rPr>
          <w:rFonts w:ascii="Times New Roman" w:hAnsi="Times New Roman"/>
          <w:color w:val="0D0D0D"/>
          <w:sz w:val="28"/>
          <w:szCs w:val="28"/>
        </w:rPr>
        <w:t xml:space="preserve">, черного цвета, в количестве одной единицы, стоимостью 1694 рубля 07 копеек </w:t>
      </w:r>
      <w:r w:rsidRPr="00AE5D46">
        <w:rPr>
          <w:rFonts w:ascii="Times New Roman" w:hAnsi="Times New Roman"/>
          <w:color w:val="000000"/>
          <w:sz w:val="28"/>
          <w:szCs w:val="28"/>
          <w:lang w:eastAsia="en-US"/>
        </w:rPr>
        <w:t xml:space="preserve">без учета НДС, </w:t>
      </w:r>
      <w:r w:rsidRPr="00AE5D46">
        <w:rPr>
          <w:rFonts w:ascii="Times New Roman" w:hAnsi="Times New Roman"/>
          <w:color w:val="000000"/>
          <w:sz w:val="28"/>
          <w:szCs w:val="28"/>
        </w:rPr>
        <w:t>принадлежащие ООО «</w:t>
      </w:r>
      <w:r>
        <w:rPr>
          <w:rFonts w:ascii="Times New Roman" w:hAnsi="Times New Roman"/>
          <w:sz w:val="28"/>
          <w:szCs w:val="28"/>
        </w:rPr>
        <w:t>&lt;ДАННЫЕ ИЗЪЯТЫ&gt;</w:t>
      </w:r>
      <w:r w:rsidRPr="00AE5D46">
        <w:rPr>
          <w:rFonts w:ascii="Times New Roman" w:hAnsi="Times New Roman"/>
          <w:color w:val="000000"/>
          <w:sz w:val="28"/>
          <w:szCs w:val="28"/>
        </w:rPr>
        <w:t>»</w:t>
      </w:r>
      <w:r>
        <w:rPr>
          <w:rFonts w:ascii="Times New Roman" w:hAnsi="Times New Roman"/>
          <w:color w:val="000000"/>
          <w:sz w:val="28"/>
          <w:szCs w:val="28"/>
        </w:rPr>
        <w:t xml:space="preserve"> и</w:t>
      </w:r>
      <w:r w:rsidRPr="00AE5D46">
        <w:rPr>
          <w:rFonts w:ascii="Times New Roman" w:hAnsi="Times New Roman"/>
          <w:color w:val="000000"/>
          <w:sz w:val="28"/>
          <w:szCs w:val="28"/>
        </w:rPr>
        <w:t xml:space="preserve"> с указанным имуществом прошел в примерочную кабину, расположенную в указанном магазине, где продолжая реализовывать свой преступный умысел, осознавая преступный характер и общественную опасность своих действий, предвидя наступление последствий в виде причинения имущественного ущерба потерпевшему и желая их наступления, </w:t>
      </w:r>
      <w:r>
        <w:rPr>
          <w:rFonts w:ascii="Times New Roman" w:hAnsi="Times New Roman"/>
          <w:color w:val="000000"/>
          <w:sz w:val="28"/>
          <w:szCs w:val="28"/>
        </w:rPr>
        <w:t>тайно похитил и</w:t>
      </w:r>
      <w:r w:rsidRPr="00AE5D46">
        <w:rPr>
          <w:rFonts w:ascii="Times New Roman" w:hAnsi="Times New Roman"/>
          <w:color w:val="000000"/>
          <w:sz w:val="28"/>
          <w:szCs w:val="28"/>
        </w:rPr>
        <w:t>мущество, принадлежащее ООО «</w:t>
      </w:r>
      <w:r>
        <w:rPr>
          <w:rFonts w:ascii="Times New Roman" w:hAnsi="Times New Roman"/>
          <w:sz w:val="28"/>
          <w:szCs w:val="28"/>
        </w:rPr>
        <w:t>&lt;ДАННЫЕ ИЗЪЯТЫ&gt;</w:t>
      </w:r>
      <w:r w:rsidRPr="00AE5D46">
        <w:rPr>
          <w:rFonts w:ascii="Times New Roman" w:hAnsi="Times New Roman"/>
          <w:color w:val="000000"/>
          <w:sz w:val="28"/>
          <w:szCs w:val="28"/>
        </w:rPr>
        <w:t>», а именно:</w:t>
      </w:r>
      <w:r w:rsidRPr="00AE5D46">
        <w:rPr>
          <w:rFonts w:ascii="Times New Roman" w:hAnsi="Times New Roman"/>
          <w:color w:val="0D0D0D"/>
          <w:sz w:val="28"/>
          <w:szCs w:val="28"/>
        </w:rPr>
        <w:t xml:space="preserve"> мужскую футболку «</w:t>
      </w:r>
      <w:r w:rsidRPr="00AE5D46">
        <w:rPr>
          <w:rFonts w:ascii="Times New Roman" w:hAnsi="Times New Roman"/>
          <w:color w:val="0D0D0D"/>
          <w:sz w:val="28"/>
          <w:szCs w:val="28"/>
          <w:lang w:val="en-US"/>
        </w:rPr>
        <w:t>Menstraining</w:t>
      </w:r>
      <w:r w:rsidRPr="00AE5D46">
        <w:rPr>
          <w:rFonts w:ascii="Times New Roman" w:hAnsi="Times New Roman"/>
          <w:color w:val="0D0D0D"/>
          <w:sz w:val="28"/>
          <w:szCs w:val="28"/>
        </w:rPr>
        <w:t xml:space="preserve"> </w:t>
      </w:r>
      <w:r w:rsidRPr="00AE5D46">
        <w:rPr>
          <w:rFonts w:ascii="Times New Roman" w:hAnsi="Times New Roman"/>
          <w:color w:val="0D0D0D"/>
          <w:sz w:val="28"/>
          <w:szCs w:val="28"/>
          <w:lang w:val="en-US"/>
        </w:rPr>
        <w:t>t</w:t>
      </w:r>
      <w:r w:rsidRPr="00AE5D46">
        <w:rPr>
          <w:rFonts w:ascii="Times New Roman" w:hAnsi="Times New Roman"/>
          <w:color w:val="0D0D0D"/>
          <w:sz w:val="28"/>
          <w:szCs w:val="28"/>
        </w:rPr>
        <w:t>-</w:t>
      </w:r>
      <w:r w:rsidRPr="00AE5D46">
        <w:rPr>
          <w:rFonts w:ascii="Times New Roman" w:hAnsi="Times New Roman"/>
          <w:color w:val="0D0D0D"/>
          <w:sz w:val="28"/>
          <w:szCs w:val="28"/>
          <w:lang w:val="en-US"/>
        </w:rPr>
        <w:t>shirt</w:t>
      </w:r>
      <w:r w:rsidRPr="00AE5D46">
        <w:rPr>
          <w:rFonts w:ascii="Times New Roman" w:hAnsi="Times New Roman"/>
          <w:color w:val="0D0D0D"/>
          <w:sz w:val="28"/>
          <w:szCs w:val="28"/>
        </w:rPr>
        <w:t xml:space="preserve">» артикул: </w:t>
      </w:r>
      <w:r>
        <w:rPr>
          <w:rFonts w:ascii="Times New Roman" w:hAnsi="Times New Roman"/>
          <w:sz w:val="28"/>
          <w:szCs w:val="28"/>
        </w:rPr>
        <w:t>&lt;ДАННЫЕ ИЗЪЯТЫ&gt;</w:t>
      </w:r>
      <w:r w:rsidRPr="00AE5D46">
        <w:rPr>
          <w:rFonts w:ascii="Times New Roman" w:hAnsi="Times New Roman"/>
          <w:color w:val="0D0D0D"/>
          <w:sz w:val="28"/>
          <w:szCs w:val="28"/>
        </w:rPr>
        <w:t xml:space="preserve"> </w:t>
      </w:r>
      <w:r w:rsidRPr="00AE5D46">
        <w:rPr>
          <w:rFonts w:ascii="Times New Roman" w:hAnsi="Times New Roman"/>
          <w:color w:val="0D0D0D"/>
          <w:sz w:val="28"/>
          <w:szCs w:val="28"/>
          <w:lang w:val="en-US"/>
        </w:rPr>
        <w:t>L</w:t>
      </w:r>
      <w:r w:rsidRPr="00AE5D46">
        <w:rPr>
          <w:rFonts w:ascii="Times New Roman" w:hAnsi="Times New Roman"/>
          <w:color w:val="0D0D0D"/>
          <w:sz w:val="28"/>
          <w:szCs w:val="28"/>
        </w:rPr>
        <w:t xml:space="preserve"> черного цвета, в количестве одной единицы, стоимостью 1665 рублей 84 копеек без учета НДС; также мужские тайтсы  для бега «</w:t>
      </w:r>
      <w:r w:rsidRPr="00AE5D46">
        <w:rPr>
          <w:rFonts w:ascii="Times New Roman" w:hAnsi="Times New Roman"/>
          <w:color w:val="0D0D0D"/>
          <w:sz w:val="28"/>
          <w:szCs w:val="28"/>
          <w:lang w:val="en-US"/>
        </w:rPr>
        <w:t>Mensrunning</w:t>
      </w:r>
      <w:r w:rsidRPr="00AE5D46">
        <w:rPr>
          <w:rFonts w:ascii="Times New Roman" w:hAnsi="Times New Roman"/>
          <w:color w:val="0D0D0D"/>
          <w:sz w:val="28"/>
          <w:szCs w:val="28"/>
        </w:rPr>
        <w:t xml:space="preserve"> </w:t>
      </w:r>
      <w:r w:rsidRPr="00AE5D46">
        <w:rPr>
          <w:rFonts w:ascii="Times New Roman" w:hAnsi="Times New Roman"/>
          <w:color w:val="0D0D0D"/>
          <w:sz w:val="28"/>
          <w:szCs w:val="28"/>
          <w:lang w:val="en-US"/>
        </w:rPr>
        <w:t>tights</w:t>
      </w:r>
      <w:r w:rsidRPr="00AE5D46">
        <w:rPr>
          <w:rFonts w:ascii="Times New Roman" w:hAnsi="Times New Roman"/>
          <w:color w:val="0D0D0D"/>
          <w:sz w:val="28"/>
          <w:szCs w:val="28"/>
        </w:rPr>
        <w:t xml:space="preserve">» артикул </w:t>
      </w:r>
      <w:r>
        <w:rPr>
          <w:rFonts w:ascii="Times New Roman" w:hAnsi="Times New Roman"/>
          <w:sz w:val="28"/>
          <w:szCs w:val="28"/>
        </w:rPr>
        <w:t>&lt;ДАННЫЕ ИЗЪЯТЫ&gt;</w:t>
      </w:r>
      <w:r w:rsidRPr="00AE5D46">
        <w:rPr>
          <w:rFonts w:ascii="Times New Roman" w:hAnsi="Times New Roman"/>
          <w:color w:val="0D0D0D"/>
          <w:sz w:val="28"/>
          <w:szCs w:val="28"/>
        </w:rPr>
        <w:t xml:space="preserve"> </w:t>
      </w:r>
      <w:r w:rsidRPr="00AE5D46">
        <w:rPr>
          <w:rFonts w:ascii="Times New Roman" w:hAnsi="Times New Roman"/>
          <w:color w:val="0D0D0D"/>
          <w:sz w:val="28"/>
          <w:szCs w:val="28"/>
          <w:lang w:val="en-US"/>
        </w:rPr>
        <w:t>M</w:t>
      </w:r>
      <w:r w:rsidRPr="00AE5D46">
        <w:rPr>
          <w:rFonts w:ascii="Times New Roman" w:hAnsi="Times New Roman"/>
          <w:color w:val="0D0D0D"/>
          <w:sz w:val="28"/>
          <w:szCs w:val="28"/>
        </w:rPr>
        <w:t xml:space="preserve">, черного цвета, в количестве одной единицы, стоимостью 1694 рубля 07 копеек </w:t>
      </w:r>
      <w:r w:rsidRPr="00AE5D46">
        <w:rPr>
          <w:rFonts w:ascii="Times New Roman" w:hAnsi="Times New Roman"/>
          <w:color w:val="000000"/>
          <w:sz w:val="28"/>
          <w:szCs w:val="28"/>
          <w:lang w:eastAsia="en-US"/>
        </w:rPr>
        <w:t>без учета НДС, принадлежащие ООО «</w:t>
      </w:r>
      <w:r>
        <w:rPr>
          <w:rFonts w:ascii="Times New Roman" w:hAnsi="Times New Roman"/>
          <w:sz w:val="28"/>
          <w:szCs w:val="28"/>
        </w:rPr>
        <w:t>&lt;ДАННЫЕ ИЗЪЯТЫ&gt;</w:t>
      </w:r>
      <w:r w:rsidRPr="00AE5D46">
        <w:rPr>
          <w:rFonts w:ascii="Times New Roman" w:hAnsi="Times New Roman"/>
          <w:color w:val="000000"/>
          <w:sz w:val="28"/>
          <w:szCs w:val="28"/>
          <w:lang w:eastAsia="en-US"/>
        </w:rPr>
        <w:t>»</w:t>
      </w:r>
      <w:r>
        <w:rPr>
          <w:rFonts w:ascii="Times New Roman" w:hAnsi="Times New Roman"/>
          <w:color w:val="000000"/>
          <w:sz w:val="28"/>
          <w:szCs w:val="28"/>
          <w:lang w:eastAsia="en-US"/>
        </w:rPr>
        <w:t>, путем помещения</w:t>
      </w:r>
      <w:r w:rsidRPr="00AE5D46">
        <w:rPr>
          <w:rFonts w:ascii="Times New Roman" w:hAnsi="Times New Roman"/>
          <w:color w:val="000000"/>
          <w:sz w:val="28"/>
          <w:szCs w:val="28"/>
          <w:lang w:eastAsia="en-US"/>
        </w:rPr>
        <w:t xml:space="preserve"> в принадлежащий ему рюкзак.</w:t>
      </w:r>
    </w:p>
    <w:p w:rsidR="00151728" w:rsidRPr="00AE5D46" w:rsidP="00C928FB">
      <w:pPr>
        <w:widowControl w:val="0"/>
        <w:spacing w:line="233" w:lineRule="auto"/>
        <w:ind w:right="-6" w:firstLine="709"/>
        <w:jc w:val="both"/>
        <w:rPr>
          <w:rFonts w:ascii="Times New Roman" w:hAnsi="Times New Roman"/>
          <w:color w:val="0D0D0D"/>
          <w:sz w:val="28"/>
          <w:szCs w:val="28"/>
        </w:rPr>
      </w:pPr>
      <w:r w:rsidRPr="00AE5D46">
        <w:rPr>
          <w:rFonts w:ascii="Times New Roman" w:hAnsi="Times New Roman"/>
          <w:color w:val="0D0D0D"/>
          <w:sz w:val="28"/>
          <w:szCs w:val="28"/>
        </w:rPr>
        <w:t>После чего с похищенным товаром минуя кассовую зону, покинул помещение магазина «</w:t>
      </w:r>
      <w:r>
        <w:rPr>
          <w:rFonts w:ascii="Times New Roman" w:hAnsi="Times New Roman"/>
          <w:sz w:val="28"/>
          <w:szCs w:val="28"/>
        </w:rPr>
        <w:t>&lt;ДАННЫЕ ИЗЪЯТЫ&gt;</w:t>
      </w:r>
      <w:r w:rsidRPr="00AE5D46">
        <w:rPr>
          <w:rFonts w:ascii="Times New Roman" w:hAnsi="Times New Roman"/>
          <w:color w:val="0D0D0D"/>
          <w:sz w:val="28"/>
          <w:szCs w:val="28"/>
        </w:rPr>
        <w:t>». С места преступления скрылся, распорядившись похищенным имуществом по собственному усмотрению, чем причинил ООО «</w:t>
      </w:r>
      <w:r>
        <w:rPr>
          <w:rFonts w:ascii="Times New Roman" w:hAnsi="Times New Roman"/>
          <w:sz w:val="28"/>
          <w:szCs w:val="28"/>
        </w:rPr>
        <w:t>Спортмастер</w:t>
      </w:r>
      <w:r w:rsidRPr="00AE5D46">
        <w:rPr>
          <w:rFonts w:ascii="Times New Roman" w:hAnsi="Times New Roman"/>
          <w:color w:val="0D0D0D"/>
          <w:sz w:val="28"/>
          <w:szCs w:val="28"/>
        </w:rPr>
        <w:t xml:space="preserve">» материальный ущерб на общую сумму  </w:t>
      </w:r>
      <w:r w:rsidRPr="00AE5D46">
        <w:rPr>
          <w:rFonts w:ascii="Times New Roman" w:hAnsi="Times New Roman"/>
          <w:color w:val="000000"/>
          <w:sz w:val="28"/>
          <w:szCs w:val="28"/>
          <w:lang w:eastAsia="en-US"/>
        </w:rPr>
        <w:t>3359 рублей 91 копейку</w:t>
      </w:r>
      <w:r w:rsidRPr="00AE5D46">
        <w:rPr>
          <w:rFonts w:ascii="Times New Roman" w:hAnsi="Times New Roman"/>
          <w:sz w:val="28"/>
          <w:szCs w:val="28"/>
          <w:lang w:eastAsia="zh-CN"/>
        </w:rPr>
        <w:t xml:space="preserve"> </w:t>
      </w:r>
      <w:r w:rsidRPr="00AE5D46">
        <w:rPr>
          <w:rFonts w:ascii="Times New Roman" w:hAnsi="Times New Roman"/>
          <w:color w:val="0D0D0D"/>
          <w:sz w:val="28"/>
          <w:szCs w:val="28"/>
        </w:rPr>
        <w:t>без учета НДС.</w:t>
      </w:r>
    </w:p>
    <w:p w:rsidR="00151728" w:rsidP="00C928FB">
      <w:pPr>
        <w:widowControl w:val="0"/>
        <w:spacing w:line="233" w:lineRule="auto"/>
        <w:ind w:right="-6" w:firstLine="709"/>
        <w:jc w:val="both"/>
        <w:rPr>
          <w:rFonts w:ascii="Times New Roman" w:hAnsi="Times New Roman"/>
          <w:sz w:val="28"/>
          <w:szCs w:val="28"/>
        </w:rPr>
      </w:pPr>
      <w:r w:rsidRPr="00DA126B">
        <w:rPr>
          <w:rFonts w:ascii="Times New Roman" w:hAnsi="Times New Roman"/>
          <w:sz w:val="28"/>
          <w:szCs w:val="28"/>
        </w:rPr>
        <w:t>Действия</w:t>
      </w:r>
      <w:r w:rsidRPr="000A1A2E">
        <w:rPr>
          <w:rFonts w:ascii="Times New Roman" w:hAnsi="Times New Roman"/>
          <w:color w:val="000000"/>
          <w:sz w:val="28"/>
          <w:szCs w:val="28"/>
        </w:rPr>
        <w:t xml:space="preserve"> </w:t>
      </w:r>
      <w:r w:rsidRPr="00AE5D46">
        <w:rPr>
          <w:rFonts w:ascii="Times New Roman" w:hAnsi="Times New Roman"/>
          <w:color w:val="000000"/>
          <w:sz w:val="28"/>
          <w:szCs w:val="28"/>
        </w:rPr>
        <w:t>Краснобаев</w:t>
      </w:r>
      <w:r>
        <w:rPr>
          <w:rFonts w:ascii="Times New Roman" w:hAnsi="Times New Roman"/>
          <w:color w:val="000000"/>
          <w:sz w:val="28"/>
          <w:szCs w:val="28"/>
        </w:rPr>
        <w:t xml:space="preserve">а Д.А. </w:t>
      </w:r>
      <w:r w:rsidRPr="00DA126B">
        <w:rPr>
          <w:rFonts w:ascii="Times New Roman" w:hAnsi="Times New Roman"/>
          <w:sz w:val="28"/>
          <w:szCs w:val="28"/>
        </w:rPr>
        <w:t>дознанием квалифицированы по ч.1 ст.158 УК Российской Федерации - как краж</w:t>
      </w:r>
      <w:r>
        <w:rPr>
          <w:rFonts w:ascii="Times New Roman" w:hAnsi="Times New Roman"/>
          <w:sz w:val="28"/>
          <w:szCs w:val="28"/>
        </w:rPr>
        <w:t>а</w:t>
      </w:r>
      <w:r w:rsidRPr="00DA126B">
        <w:rPr>
          <w:rFonts w:ascii="Times New Roman" w:hAnsi="Times New Roman"/>
          <w:sz w:val="28"/>
          <w:szCs w:val="28"/>
        </w:rPr>
        <w:t>, то есть т</w:t>
      </w:r>
      <w:r>
        <w:rPr>
          <w:rFonts w:ascii="Times New Roman" w:hAnsi="Times New Roman"/>
          <w:sz w:val="28"/>
          <w:szCs w:val="28"/>
        </w:rPr>
        <w:t>айное хищение чужого имущества.</w:t>
      </w:r>
    </w:p>
    <w:p w:rsidR="00151728" w:rsidRPr="00DA126B" w:rsidP="00C928FB">
      <w:pPr>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 xml:space="preserve">В </w:t>
      </w:r>
      <w:r w:rsidRPr="00DA126B">
        <w:rPr>
          <w:rFonts w:ascii="Times New Roman" w:hAnsi="Times New Roman"/>
          <w:bCs/>
          <w:sz w:val="28"/>
          <w:szCs w:val="28"/>
          <w:bdr w:val="none" w:sz="0" w:space="0" w:color="auto" w:frame="1"/>
        </w:rPr>
        <w:t xml:space="preserve">судебном </w:t>
      </w:r>
      <w:r w:rsidRPr="00DA126B">
        <w:rPr>
          <w:rFonts w:ascii="Times New Roman" w:hAnsi="Times New Roman"/>
          <w:sz w:val="28"/>
          <w:szCs w:val="28"/>
          <w:shd w:val="clear" w:color="auto" w:fill="FFFFFF"/>
        </w:rPr>
        <w:t>заседании суд</w:t>
      </w:r>
      <w:r>
        <w:rPr>
          <w:rFonts w:ascii="Times New Roman" w:hAnsi="Times New Roman"/>
          <w:sz w:val="28"/>
          <w:szCs w:val="28"/>
          <w:shd w:val="clear" w:color="auto" w:fill="FFFFFF"/>
        </w:rPr>
        <w:t>ом</w:t>
      </w:r>
      <w:r w:rsidRPr="00DA126B">
        <w:rPr>
          <w:rFonts w:ascii="Times New Roman" w:hAnsi="Times New Roman"/>
          <w:sz w:val="28"/>
          <w:szCs w:val="28"/>
          <w:shd w:val="clear" w:color="auto" w:fill="FFFFFF"/>
        </w:rPr>
        <w:t xml:space="preserve"> рассмотрен вопрос об </w:t>
      </w:r>
      <w:r w:rsidRPr="00DA126B">
        <w:rPr>
          <w:rFonts w:ascii="Times New Roman" w:hAnsi="Times New Roman"/>
          <w:bCs/>
          <w:sz w:val="28"/>
          <w:szCs w:val="28"/>
          <w:bdr w:val="none" w:sz="0" w:space="0" w:color="auto" w:frame="1"/>
        </w:rPr>
        <w:t>освобождении</w:t>
      </w:r>
      <w:r w:rsidRPr="000A1A2E">
        <w:rPr>
          <w:rFonts w:ascii="Times New Roman" w:hAnsi="Times New Roman"/>
          <w:color w:val="000000"/>
          <w:sz w:val="28"/>
          <w:szCs w:val="28"/>
        </w:rPr>
        <w:t xml:space="preserve"> </w:t>
      </w:r>
      <w:r w:rsidRPr="00AE5D46">
        <w:rPr>
          <w:rFonts w:ascii="Times New Roman" w:hAnsi="Times New Roman"/>
          <w:color w:val="000000"/>
          <w:sz w:val="28"/>
          <w:szCs w:val="28"/>
        </w:rPr>
        <w:t>Краснобаев</w:t>
      </w:r>
      <w:r>
        <w:rPr>
          <w:rFonts w:ascii="Times New Roman" w:hAnsi="Times New Roman"/>
          <w:color w:val="000000"/>
          <w:sz w:val="28"/>
          <w:szCs w:val="28"/>
        </w:rPr>
        <w:t xml:space="preserve">а Д.А. </w:t>
      </w:r>
      <w:r w:rsidRPr="00DA126B">
        <w:rPr>
          <w:rFonts w:ascii="Times New Roman" w:hAnsi="Times New Roman"/>
          <w:bCs/>
          <w:sz w:val="28"/>
          <w:szCs w:val="28"/>
          <w:bdr w:val="none" w:sz="0" w:space="0" w:color="auto" w:frame="1"/>
        </w:rPr>
        <w:t xml:space="preserve">от уголовной ответственности </w:t>
      </w:r>
      <w:r w:rsidRPr="00DA126B">
        <w:rPr>
          <w:rFonts w:ascii="Times New Roman" w:hAnsi="Times New Roman"/>
          <w:sz w:val="28"/>
          <w:szCs w:val="28"/>
        </w:rPr>
        <w:t xml:space="preserve">по ч. 1 ст. 158 УК РФ </w:t>
      </w:r>
      <w:r w:rsidRPr="00DA126B">
        <w:rPr>
          <w:rFonts w:ascii="Times New Roman" w:hAnsi="Times New Roman"/>
          <w:bCs/>
          <w:sz w:val="28"/>
          <w:szCs w:val="28"/>
          <w:bdr w:val="none" w:sz="0" w:space="0" w:color="auto" w:frame="1"/>
        </w:rPr>
        <w:t xml:space="preserve">с назначением судебного штрафа </w:t>
      </w:r>
      <w:r w:rsidRPr="00DA126B">
        <w:rPr>
          <w:rFonts w:ascii="Times New Roman" w:hAnsi="Times New Roman"/>
          <w:sz w:val="28"/>
          <w:szCs w:val="28"/>
          <w:shd w:val="clear" w:color="auto" w:fill="FFFFFF"/>
        </w:rPr>
        <w:t xml:space="preserve">и прекращении </w:t>
      </w:r>
      <w:r w:rsidRPr="00DA126B">
        <w:rPr>
          <w:rFonts w:ascii="Times New Roman" w:hAnsi="Times New Roman"/>
          <w:bCs/>
          <w:sz w:val="28"/>
          <w:szCs w:val="28"/>
          <w:bdr w:val="none" w:sz="0" w:space="0" w:color="auto" w:frame="1"/>
        </w:rPr>
        <w:t>уголовного</w:t>
      </w:r>
      <w:r w:rsidRPr="00DA126B">
        <w:rPr>
          <w:rFonts w:ascii="Times New Roman" w:hAnsi="Times New Roman"/>
          <w:sz w:val="28"/>
          <w:szCs w:val="28"/>
          <w:shd w:val="clear" w:color="auto" w:fill="FFFFFF"/>
        </w:rPr>
        <w:t xml:space="preserve"> дела на основании ст. </w:t>
      </w:r>
      <w:hyperlink r:id="rId4" w:tgtFrame="_blank" w:tooltip="УПК РФ &gt;  Часть 1. Общие положения &gt; Раздел I. Основные положения &gt; Глава 4. Основания отказа в возбуждении &lt;span class=" w:history="1">
        <w:r w:rsidRPr="00DA126B">
          <w:rPr>
            <w:rFonts w:ascii="Times New Roman" w:hAnsi="Times New Roman"/>
            <w:sz w:val="28"/>
            <w:szCs w:val="28"/>
            <w:bdr w:val="none" w:sz="0" w:space="0" w:color="auto" w:frame="1"/>
          </w:rPr>
          <w:t>25.1 УПК РФ</w:t>
        </w:r>
      </w:hyperlink>
      <w:r w:rsidRPr="00DA126B">
        <w:rPr>
          <w:rFonts w:ascii="Times New Roman" w:hAnsi="Times New Roman"/>
          <w:sz w:val="28"/>
          <w:szCs w:val="28"/>
          <w:shd w:val="clear" w:color="auto" w:fill="FFFFFF"/>
        </w:rPr>
        <w:t>, 76.2 УК РФ.</w:t>
      </w:r>
    </w:p>
    <w:p w:rsidR="00151728" w:rsidRPr="00C46F75" w:rsidP="00C928FB">
      <w:pPr>
        <w:spacing w:line="233" w:lineRule="auto"/>
        <w:ind w:firstLine="709"/>
        <w:jc w:val="both"/>
        <w:rPr>
          <w:rFonts w:ascii="Times New Roman" w:hAnsi="Times New Roman"/>
          <w:bCs/>
          <w:iCs/>
          <w:color w:val="FF0000"/>
          <w:sz w:val="28"/>
          <w:szCs w:val="28"/>
        </w:rPr>
      </w:pPr>
      <w:r w:rsidRPr="00DA126B">
        <w:rPr>
          <w:rFonts w:ascii="Times New Roman" w:hAnsi="Times New Roman"/>
          <w:sz w:val="28"/>
          <w:szCs w:val="28"/>
          <w:shd w:val="clear" w:color="auto" w:fill="FFFFFF"/>
        </w:rPr>
        <w:t>Защитник подсудимо</w:t>
      </w:r>
      <w:r>
        <w:rPr>
          <w:rFonts w:ascii="Times New Roman" w:hAnsi="Times New Roman"/>
          <w:sz w:val="28"/>
          <w:szCs w:val="28"/>
          <w:shd w:val="clear" w:color="auto" w:fill="FFFFFF"/>
        </w:rPr>
        <w:t xml:space="preserve">го </w:t>
      </w:r>
      <w:r w:rsidRPr="00DA126B">
        <w:rPr>
          <w:rFonts w:ascii="Times New Roman" w:hAnsi="Times New Roman"/>
          <w:sz w:val="28"/>
          <w:szCs w:val="28"/>
          <w:shd w:val="clear" w:color="auto" w:fill="FFFFFF"/>
        </w:rPr>
        <w:t>адвокат</w:t>
      </w:r>
      <w:r>
        <w:rPr>
          <w:rFonts w:ascii="Times New Roman" w:hAnsi="Times New Roman"/>
          <w:sz w:val="28"/>
          <w:szCs w:val="28"/>
          <w:shd w:val="clear" w:color="auto" w:fill="FFFFFF"/>
        </w:rPr>
        <w:t xml:space="preserve"> Хиневич О.Н. </w:t>
      </w:r>
      <w:r w:rsidRPr="00DA126B">
        <w:rPr>
          <w:rFonts w:ascii="Times New Roman" w:hAnsi="Times New Roman"/>
          <w:sz w:val="28"/>
          <w:szCs w:val="28"/>
          <w:shd w:val="clear" w:color="auto" w:fill="FFFFFF"/>
        </w:rPr>
        <w:t>ходатайствовал</w:t>
      </w:r>
      <w:r>
        <w:rPr>
          <w:rFonts w:ascii="Times New Roman" w:hAnsi="Times New Roman"/>
          <w:sz w:val="28"/>
          <w:szCs w:val="28"/>
          <w:shd w:val="clear" w:color="auto" w:fill="FFFFFF"/>
        </w:rPr>
        <w:t>а</w:t>
      </w:r>
      <w:r w:rsidRPr="00DA126B">
        <w:rPr>
          <w:rFonts w:ascii="Times New Roman" w:hAnsi="Times New Roman"/>
          <w:sz w:val="28"/>
          <w:szCs w:val="28"/>
          <w:shd w:val="clear" w:color="auto" w:fill="FFFFFF"/>
        </w:rPr>
        <w:t xml:space="preserve"> об </w:t>
      </w:r>
      <w:r w:rsidRPr="00DA126B">
        <w:rPr>
          <w:rFonts w:ascii="Times New Roman" w:hAnsi="Times New Roman"/>
          <w:bCs/>
          <w:sz w:val="28"/>
          <w:szCs w:val="28"/>
          <w:bdr w:val="none" w:sz="0" w:space="0" w:color="auto" w:frame="1"/>
        </w:rPr>
        <w:t>освобождении</w:t>
      </w:r>
      <w:r w:rsidRPr="000A1A2E">
        <w:rPr>
          <w:rFonts w:ascii="Times New Roman" w:hAnsi="Times New Roman"/>
          <w:color w:val="000000"/>
          <w:sz w:val="28"/>
          <w:szCs w:val="28"/>
        </w:rPr>
        <w:t xml:space="preserve"> </w:t>
      </w:r>
      <w:r w:rsidRPr="00AE5D46">
        <w:rPr>
          <w:rFonts w:ascii="Times New Roman" w:hAnsi="Times New Roman"/>
          <w:color w:val="000000"/>
          <w:sz w:val="28"/>
          <w:szCs w:val="28"/>
        </w:rPr>
        <w:t>Краснобаев</w:t>
      </w:r>
      <w:r>
        <w:rPr>
          <w:rFonts w:ascii="Times New Roman" w:hAnsi="Times New Roman"/>
          <w:color w:val="000000"/>
          <w:sz w:val="28"/>
          <w:szCs w:val="28"/>
        </w:rPr>
        <w:t xml:space="preserve">а Д.А. </w:t>
      </w:r>
      <w:r w:rsidRPr="00DA126B">
        <w:rPr>
          <w:rFonts w:ascii="Times New Roman" w:hAnsi="Times New Roman"/>
          <w:bCs/>
          <w:sz w:val="28"/>
          <w:szCs w:val="28"/>
          <w:bdr w:val="none" w:sz="0" w:space="0" w:color="auto" w:frame="1"/>
        </w:rPr>
        <w:t xml:space="preserve">от уголовной ответственности </w:t>
      </w:r>
      <w:r w:rsidRPr="00DA126B">
        <w:rPr>
          <w:rFonts w:ascii="Times New Roman" w:hAnsi="Times New Roman"/>
          <w:sz w:val="28"/>
          <w:szCs w:val="28"/>
          <w:shd w:val="clear" w:color="auto" w:fill="FFFFFF"/>
        </w:rPr>
        <w:t xml:space="preserve">по </w:t>
      </w:r>
      <w:r w:rsidRPr="00DA126B">
        <w:rPr>
          <w:rFonts w:ascii="Times New Roman" w:hAnsi="Times New Roman"/>
          <w:sz w:val="28"/>
          <w:szCs w:val="28"/>
        </w:rPr>
        <w:t xml:space="preserve">ч. 1 ст. 158 УК РФ </w:t>
      </w:r>
      <w:r w:rsidRPr="00DA126B">
        <w:rPr>
          <w:rFonts w:ascii="Times New Roman" w:hAnsi="Times New Roman"/>
          <w:bCs/>
          <w:sz w:val="28"/>
          <w:szCs w:val="28"/>
          <w:bdr w:val="none" w:sz="0" w:space="0" w:color="auto" w:frame="1"/>
        </w:rPr>
        <w:t xml:space="preserve">с назначением судебного штрафа </w:t>
      </w:r>
      <w:r w:rsidRPr="00DA126B">
        <w:rPr>
          <w:rFonts w:ascii="Times New Roman" w:hAnsi="Times New Roman"/>
          <w:sz w:val="28"/>
          <w:szCs w:val="28"/>
          <w:shd w:val="clear" w:color="auto" w:fill="FFFFFF"/>
        </w:rPr>
        <w:t xml:space="preserve">и прекращении </w:t>
      </w:r>
      <w:r w:rsidRPr="00DA126B">
        <w:rPr>
          <w:rFonts w:ascii="Times New Roman" w:hAnsi="Times New Roman"/>
          <w:bCs/>
          <w:sz w:val="28"/>
          <w:szCs w:val="28"/>
          <w:bdr w:val="none" w:sz="0" w:space="0" w:color="auto" w:frame="1"/>
        </w:rPr>
        <w:t>уголовного</w:t>
      </w:r>
      <w:r w:rsidRPr="00DA126B">
        <w:rPr>
          <w:rFonts w:ascii="Times New Roman" w:hAnsi="Times New Roman"/>
          <w:sz w:val="28"/>
          <w:szCs w:val="28"/>
          <w:shd w:val="clear" w:color="auto" w:fill="FFFFFF"/>
        </w:rPr>
        <w:t xml:space="preserve"> дела на основании ст. </w:t>
      </w:r>
      <w:hyperlink r:id="rId4" w:tgtFrame="_blank" w:tooltip="УПК РФ &gt;  Часть 1. Общие положения &gt; Раздел I. Основные положения &gt; Глава 4. Основания отказа в возбуждении &lt;span class=" w:history="1">
        <w:r w:rsidRPr="00DA126B">
          <w:rPr>
            <w:rFonts w:ascii="Times New Roman" w:hAnsi="Times New Roman"/>
            <w:sz w:val="28"/>
            <w:szCs w:val="28"/>
            <w:bdr w:val="none" w:sz="0" w:space="0" w:color="auto" w:frame="1"/>
          </w:rPr>
          <w:t>25.1 УПК РФ</w:t>
        </w:r>
      </w:hyperlink>
      <w:r w:rsidRPr="00DA126B">
        <w:rPr>
          <w:rFonts w:ascii="Times New Roman" w:hAnsi="Times New Roman"/>
          <w:sz w:val="28"/>
          <w:szCs w:val="28"/>
          <w:shd w:val="clear" w:color="auto" w:fill="FFFFFF"/>
        </w:rPr>
        <w:t>, 76.2 УК РФ, поскольку подсудим</w:t>
      </w:r>
      <w:r>
        <w:rPr>
          <w:rFonts w:ascii="Times New Roman" w:hAnsi="Times New Roman"/>
          <w:sz w:val="28"/>
          <w:szCs w:val="28"/>
          <w:shd w:val="clear" w:color="auto" w:fill="FFFFFF"/>
        </w:rPr>
        <w:t>ый</w:t>
      </w:r>
      <w:r w:rsidRPr="00DA126B">
        <w:rPr>
          <w:rFonts w:ascii="Times New Roman" w:hAnsi="Times New Roman"/>
          <w:sz w:val="28"/>
          <w:szCs w:val="28"/>
          <w:shd w:val="clear" w:color="auto" w:fill="FFFFFF"/>
        </w:rPr>
        <w:t xml:space="preserve"> вину в содеянном признал</w:t>
      </w:r>
      <w:r>
        <w:rPr>
          <w:rFonts w:ascii="Times New Roman" w:hAnsi="Times New Roman"/>
          <w:sz w:val="28"/>
          <w:szCs w:val="28"/>
          <w:shd w:val="clear" w:color="auto" w:fill="FFFFFF"/>
        </w:rPr>
        <w:t xml:space="preserve"> </w:t>
      </w:r>
      <w:r w:rsidRPr="00DA126B">
        <w:rPr>
          <w:rFonts w:ascii="Times New Roman" w:hAnsi="Times New Roman"/>
          <w:sz w:val="28"/>
          <w:szCs w:val="28"/>
          <w:shd w:val="clear" w:color="auto" w:fill="FFFFFF"/>
        </w:rPr>
        <w:t>полностью, чистосердечно раскаял</w:t>
      </w:r>
      <w:r>
        <w:rPr>
          <w:rFonts w:ascii="Times New Roman" w:hAnsi="Times New Roman"/>
          <w:sz w:val="28"/>
          <w:szCs w:val="28"/>
          <w:shd w:val="clear" w:color="auto" w:fill="FFFFFF"/>
        </w:rPr>
        <w:t>ся</w:t>
      </w:r>
      <w:r w:rsidRPr="00DA126B">
        <w:rPr>
          <w:rFonts w:ascii="Times New Roman" w:hAnsi="Times New Roman"/>
          <w:sz w:val="28"/>
          <w:szCs w:val="28"/>
          <w:shd w:val="clear" w:color="auto" w:fill="FFFFFF"/>
        </w:rPr>
        <w:t>, ранее не судим, совершил</w:t>
      </w:r>
      <w:r>
        <w:rPr>
          <w:rFonts w:ascii="Times New Roman" w:hAnsi="Times New Roman"/>
          <w:sz w:val="28"/>
          <w:szCs w:val="28"/>
          <w:shd w:val="clear" w:color="auto" w:fill="FFFFFF"/>
        </w:rPr>
        <w:t xml:space="preserve"> </w:t>
      </w:r>
      <w:r w:rsidRPr="00DA126B">
        <w:rPr>
          <w:rFonts w:ascii="Times New Roman" w:hAnsi="Times New Roman"/>
          <w:sz w:val="28"/>
          <w:szCs w:val="28"/>
          <w:shd w:val="clear" w:color="auto" w:fill="FFFFFF"/>
        </w:rPr>
        <w:t>впервые преступление небольшой тяжести, имеет возможность получения дохода, п</w:t>
      </w:r>
      <w:r w:rsidRPr="00DA126B">
        <w:rPr>
          <w:rFonts w:ascii="Times New Roman" w:hAnsi="Times New Roman"/>
          <w:bCs/>
          <w:iCs/>
          <w:sz w:val="28"/>
          <w:szCs w:val="28"/>
        </w:rPr>
        <w:t>о месту жительства</w:t>
      </w:r>
      <w:r>
        <w:rPr>
          <w:rFonts w:ascii="Times New Roman" w:hAnsi="Times New Roman"/>
          <w:bCs/>
          <w:iCs/>
          <w:sz w:val="28"/>
          <w:szCs w:val="28"/>
        </w:rPr>
        <w:t xml:space="preserve"> и учебы</w:t>
      </w:r>
      <w:r w:rsidRPr="00DA126B">
        <w:rPr>
          <w:rFonts w:ascii="Times New Roman" w:hAnsi="Times New Roman"/>
          <w:bCs/>
          <w:iCs/>
          <w:sz w:val="28"/>
          <w:szCs w:val="28"/>
        </w:rPr>
        <w:t xml:space="preserve"> характеризуется </w:t>
      </w:r>
      <w:r w:rsidRPr="00C46F75">
        <w:rPr>
          <w:rFonts w:ascii="Times New Roman" w:hAnsi="Times New Roman"/>
          <w:bCs/>
          <w:iCs/>
          <w:sz w:val="28"/>
          <w:szCs w:val="28"/>
        </w:rPr>
        <w:t xml:space="preserve">положительно, </w:t>
      </w:r>
      <w:r w:rsidRPr="00C46F75">
        <w:rPr>
          <w:rFonts w:ascii="Times New Roman" w:hAnsi="Times New Roman"/>
          <w:sz w:val="28"/>
          <w:szCs w:val="28"/>
          <w:shd w:val="clear" w:color="auto" w:fill="FFFFFF"/>
        </w:rPr>
        <w:t>вред, причиненный преступлением заглажен путем</w:t>
      </w:r>
      <w:r w:rsidRPr="00500B0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полной оплаты стоимости похищенного имущества</w:t>
      </w:r>
      <w:r w:rsidRPr="00500B02">
        <w:rPr>
          <w:rFonts w:ascii="Times New Roman" w:hAnsi="Times New Roman"/>
          <w:sz w:val="28"/>
          <w:szCs w:val="28"/>
          <w:shd w:val="clear" w:color="auto" w:fill="FFFFFF"/>
        </w:rPr>
        <w:t xml:space="preserve"> потерпевше</w:t>
      </w:r>
      <w:r>
        <w:rPr>
          <w:rFonts w:ascii="Times New Roman" w:hAnsi="Times New Roman"/>
          <w:sz w:val="28"/>
          <w:szCs w:val="28"/>
          <w:shd w:val="clear" w:color="auto" w:fill="FFFFFF"/>
        </w:rPr>
        <w:t xml:space="preserve">му, что подтверждается квитанцией № </w:t>
      </w:r>
      <w:r>
        <w:rPr>
          <w:rFonts w:ascii="Times New Roman" w:hAnsi="Times New Roman"/>
          <w:sz w:val="28"/>
          <w:szCs w:val="28"/>
        </w:rPr>
        <w:t>&lt;ДАННЫЕ ИЗЪЯТЫ&gt;</w:t>
      </w:r>
      <w:r>
        <w:rPr>
          <w:rFonts w:ascii="Times New Roman" w:hAnsi="Times New Roman"/>
          <w:sz w:val="28"/>
          <w:szCs w:val="28"/>
          <w:shd w:val="clear" w:color="auto" w:fill="FFFFFF"/>
        </w:rPr>
        <w:t xml:space="preserve"> от 06.12.2019 года. </w:t>
      </w:r>
    </w:p>
    <w:p w:rsidR="00151728" w:rsidRPr="00DA126B" w:rsidP="00C928FB">
      <w:pPr>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Подсудим</w:t>
      </w:r>
      <w:r>
        <w:rPr>
          <w:rFonts w:ascii="Times New Roman" w:hAnsi="Times New Roman"/>
          <w:sz w:val="28"/>
          <w:szCs w:val="28"/>
          <w:shd w:val="clear" w:color="auto" w:fill="FFFFFF"/>
        </w:rPr>
        <w:t xml:space="preserve">ый </w:t>
      </w:r>
      <w:r w:rsidRPr="00AE5D46">
        <w:rPr>
          <w:rFonts w:ascii="Times New Roman" w:hAnsi="Times New Roman"/>
          <w:color w:val="000000"/>
          <w:sz w:val="28"/>
          <w:szCs w:val="28"/>
        </w:rPr>
        <w:t>Краснобаев</w:t>
      </w:r>
      <w:r>
        <w:rPr>
          <w:rFonts w:ascii="Times New Roman" w:hAnsi="Times New Roman"/>
          <w:color w:val="000000"/>
          <w:sz w:val="28"/>
          <w:szCs w:val="28"/>
        </w:rPr>
        <w:t xml:space="preserve"> Д.А. </w:t>
      </w:r>
      <w:r>
        <w:rPr>
          <w:rFonts w:ascii="Times New Roman" w:hAnsi="Times New Roman"/>
          <w:sz w:val="28"/>
          <w:szCs w:val="28"/>
          <w:shd w:val="clear" w:color="auto" w:fill="FFFFFF"/>
        </w:rPr>
        <w:t>в</w:t>
      </w:r>
      <w:r>
        <w:rPr>
          <w:rFonts w:ascii="Times New Roman" w:hAnsi="Times New Roman"/>
          <w:bCs/>
          <w:sz w:val="28"/>
          <w:szCs w:val="28"/>
          <w:bdr w:val="none" w:sz="0" w:space="0" w:color="auto" w:frame="1"/>
        </w:rPr>
        <w:t xml:space="preserve">ыразил свое согласие на прекращение уголовного дела (уголовного преследования) в связи с назначением меры уголовно-правового характера в виде судебного штрафа в соответствии со ст. 25.1 УПК РФ, </w:t>
      </w:r>
      <w:r w:rsidRPr="00DA126B">
        <w:rPr>
          <w:rFonts w:ascii="Times New Roman" w:hAnsi="Times New Roman"/>
          <w:sz w:val="28"/>
          <w:szCs w:val="28"/>
          <w:shd w:val="clear" w:color="auto" w:fill="FFFFFF"/>
        </w:rPr>
        <w:t>ходатайство защитника поддержал, просил</w:t>
      </w:r>
      <w:r>
        <w:rPr>
          <w:rFonts w:ascii="Times New Roman" w:hAnsi="Times New Roman"/>
          <w:sz w:val="28"/>
          <w:szCs w:val="28"/>
          <w:shd w:val="clear" w:color="auto" w:fill="FFFFFF"/>
        </w:rPr>
        <w:t xml:space="preserve"> </w:t>
      </w:r>
      <w:r w:rsidRPr="00DA126B">
        <w:rPr>
          <w:rFonts w:ascii="Times New Roman" w:hAnsi="Times New Roman"/>
          <w:bCs/>
          <w:sz w:val="28"/>
          <w:szCs w:val="28"/>
          <w:bdr w:val="none" w:sz="0" w:space="0" w:color="auto" w:frame="1"/>
        </w:rPr>
        <w:t xml:space="preserve">освободить </w:t>
      </w:r>
      <w:r w:rsidRPr="00DA126B">
        <w:rPr>
          <w:rFonts w:ascii="Times New Roman" w:hAnsi="Times New Roman"/>
          <w:sz w:val="28"/>
          <w:szCs w:val="28"/>
          <w:shd w:val="clear" w:color="auto" w:fill="FFFFFF"/>
        </w:rPr>
        <w:t>е</w:t>
      </w:r>
      <w:r>
        <w:rPr>
          <w:rFonts w:ascii="Times New Roman" w:hAnsi="Times New Roman"/>
          <w:sz w:val="28"/>
          <w:szCs w:val="28"/>
          <w:shd w:val="clear" w:color="auto" w:fill="FFFFFF"/>
        </w:rPr>
        <w:t>го</w:t>
      </w:r>
      <w:r w:rsidRPr="00DA126B">
        <w:rPr>
          <w:rFonts w:ascii="Times New Roman" w:hAnsi="Times New Roman"/>
          <w:sz w:val="28"/>
          <w:szCs w:val="28"/>
          <w:shd w:val="clear" w:color="auto" w:fill="FFFFFF"/>
        </w:rPr>
        <w:t xml:space="preserve"> </w:t>
      </w:r>
      <w:r w:rsidRPr="00DA126B">
        <w:rPr>
          <w:rFonts w:ascii="Times New Roman" w:hAnsi="Times New Roman"/>
          <w:bCs/>
          <w:sz w:val="28"/>
          <w:szCs w:val="28"/>
          <w:bdr w:val="none" w:sz="0" w:space="0" w:color="auto" w:frame="1"/>
        </w:rPr>
        <w:t>от уголовной ответственности</w:t>
      </w:r>
      <w:r w:rsidRPr="00DA126B">
        <w:rPr>
          <w:rFonts w:ascii="Times New Roman" w:hAnsi="Times New Roman"/>
          <w:sz w:val="28"/>
          <w:szCs w:val="28"/>
          <w:shd w:val="clear" w:color="auto" w:fill="FFFFFF"/>
        </w:rPr>
        <w:t>, поскольку с предъявленным обвинением он соглас</w:t>
      </w:r>
      <w:r>
        <w:rPr>
          <w:rFonts w:ascii="Times New Roman" w:hAnsi="Times New Roman"/>
          <w:sz w:val="28"/>
          <w:szCs w:val="28"/>
          <w:shd w:val="clear" w:color="auto" w:fill="FFFFFF"/>
        </w:rPr>
        <w:t>ен</w:t>
      </w:r>
      <w:r w:rsidRPr="00DA126B">
        <w:rPr>
          <w:rFonts w:ascii="Times New Roman" w:hAnsi="Times New Roman"/>
          <w:sz w:val="28"/>
          <w:szCs w:val="28"/>
          <w:shd w:val="clear" w:color="auto" w:fill="FFFFFF"/>
        </w:rPr>
        <w:t xml:space="preserve">, в содеянном раскаивается, </w:t>
      </w:r>
      <w:r>
        <w:rPr>
          <w:rFonts w:ascii="Times New Roman" w:hAnsi="Times New Roman"/>
          <w:sz w:val="28"/>
          <w:szCs w:val="28"/>
          <w:shd w:val="clear" w:color="auto" w:fill="FFFFFF"/>
        </w:rPr>
        <w:t xml:space="preserve">имущественный </w:t>
      </w:r>
      <w:r w:rsidRPr="00DA126B">
        <w:rPr>
          <w:rFonts w:ascii="Times New Roman" w:hAnsi="Times New Roman"/>
          <w:sz w:val="28"/>
          <w:szCs w:val="28"/>
          <w:shd w:val="clear" w:color="auto" w:fill="FFFFFF"/>
        </w:rPr>
        <w:t>ущерб</w:t>
      </w:r>
      <w:r>
        <w:rPr>
          <w:rFonts w:ascii="Times New Roman" w:hAnsi="Times New Roman"/>
          <w:sz w:val="28"/>
          <w:szCs w:val="28"/>
          <w:shd w:val="clear" w:color="auto" w:fill="FFFFFF"/>
        </w:rPr>
        <w:t xml:space="preserve">, причиненный </w:t>
      </w:r>
      <w:r w:rsidRPr="00DA126B">
        <w:rPr>
          <w:rFonts w:ascii="Times New Roman" w:hAnsi="Times New Roman"/>
          <w:sz w:val="28"/>
          <w:szCs w:val="28"/>
          <w:shd w:val="clear" w:color="auto" w:fill="FFFFFF"/>
        </w:rPr>
        <w:t xml:space="preserve"> п</w:t>
      </w:r>
      <w:r>
        <w:rPr>
          <w:rFonts w:ascii="Times New Roman" w:hAnsi="Times New Roman"/>
          <w:sz w:val="28"/>
          <w:szCs w:val="28"/>
          <w:shd w:val="clear" w:color="auto" w:fill="FFFFFF"/>
        </w:rPr>
        <w:t xml:space="preserve">реступлением им полностью возмещен, что подтверждается квитанцией № </w:t>
      </w:r>
      <w:r>
        <w:rPr>
          <w:rFonts w:ascii="Times New Roman" w:hAnsi="Times New Roman"/>
          <w:sz w:val="28"/>
          <w:szCs w:val="28"/>
        </w:rPr>
        <w:t>&lt;ДАННЫЕ ИЗЪЯТЫ&gt;</w:t>
      </w:r>
      <w:r>
        <w:rPr>
          <w:rFonts w:ascii="Times New Roman" w:hAnsi="Times New Roman"/>
          <w:sz w:val="28"/>
          <w:szCs w:val="28"/>
          <w:shd w:val="clear" w:color="auto" w:fill="FFFFFF"/>
        </w:rPr>
        <w:t xml:space="preserve"> от 06.12.2019 года </w:t>
      </w:r>
      <w:r w:rsidRPr="00CD1559">
        <w:rPr>
          <w:rFonts w:ascii="Times New Roman" w:hAnsi="Times New Roman"/>
          <w:sz w:val="28"/>
          <w:szCs w:val="28"/>
          <w:shd w:val="clear" w:color="auto" w:fill="FFFFFF"/>
        </w:rPr>
        <w:t xml:space="preserve">и </w:t>
      </w:r>
      <w:r>
        <w:rPr>
          <w:rFonts w:ascii="Times New Roman" w:hAnsi="Times New Roman"/>
          <w:sz w:val="28"/>
          <w:szCs w:val="28"/>
          <w:shd w:val="clear" w:color="auto" w:fill="FFFFFF"/>
        </w:rPr>
        <w:t xml:space="preserve">им </w:t>
      </w:r>
      <w:r w:rsidRPr="00CD1559">
        <w:rPr>
          <w:rFonts w:ascii="Times New Roman" w:hAnsi="Times New Roman"/>
          <w:sz w:val="28"/>
          <w:szCs w:val="28"/>
          <w:shd w:val="clear" w:color="auto" w:fill="FFFFFF"/>
        </w:rPr>
        <w:t xml:space="preserve">предприняты все меры к примирению с потерпевшим </w:t>
      </w:r>
      <w:r>
        <w:rPr>
          <w:rFonts w:ascii="Times New Roman" w:hAnsi="Times New Roman"/>
          <w:sz w:val="28"/>
          <w:szCs w:val="28"/>
          <w:shd w:val="clear" w:color="auto" w:fill="FFFFFF"/>
        </w:rPr>
        <w:t>и заглаживанию причиненного преступлением вреда.</w:t>
      </w:r>
    </w:p>
    <w:p w:rsidR="00151728" w:rsidP="00C928FB">
      <w:pPr>
        <w:spacing w:line="233"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Государственный обвинитель не возражал против </w:t>
      </w:r>
      <w:r>
        <w:rPr>
          <w:rFonts w:ascii="Times New Roman" w:hAnsi="Times New Roman"/>
          <w:bCs/>
          <w:sz w:val="28"/>
          <w:szCs w:val="28"/>
          <w:bdr w:val="none" w:sz="0" w:space="0" w:color="auto" w:frame="1"/>
        </w:rPr>
        <w:t xml:space="preserve">освобождения </w:t>
      </w:r>
      <w:r>
        <w:rPr>
          <w:rFonts w:ascii="Times New Roman" w:hAnsi="Times New Roman"/>
          <w:sz w:val="28"/>
          <w:szCs w:val="28"/>
          <w:shd w:val="clear" w:color="auto" w:fill="FFFFFF"/>
        </w:rPr>
        <w:t xml:space="preserve">подсудимого </w:t>
      </w:r>
      <w:r>
        <w:rPr>
          <w:rFonts w:ascii="Times New Roman" w:hAnsi="Times New Roman"/>
          <w:bCs/>
          <w:sz w:val="28"/>
          <w:szCs w:val="28"/>
          <w:bdr w:val="none" w:sz="0" w:space="0" w:color="auto" w:frame="1"/>
        </w:rPr>
        <w:t xml:space="preserve">от уголовной ответственности с назначением судебного штрафа </w:t>
      </w:r>
      <w:r>
        <w:rPr>
          <w:rFonts w:ascii="Times New Roman" w:hAnsi="Times New Roman"/>
          <w:sz w:val="28"/>
          <w:szCs w:val="28"/>
          <w:shd w:val="clear" w:color="auto" w:fill="FFFFFF"/>
        </w:rPr>
        <w:t xml:space="preserve">и прекращении </w:t>
      </w:r>
      <w:r>
        <w:rPr>
          <w:rFonts w:ascii="Times New Roman" w:hAnsi="Times New Roman"/>
          <w:bCs/>
          <w:sz w:val="28"/>
          <w:szCs w:val="28"/>
          <w:bdr w:val="none" w:sz="0" w:space="0" w:color="auto" w:frame="1"/>
        </w:rPr>
        <w:t xml:space="preserve">уголовного </w:t>
      </w:r>
      <w:r>
        <w:rPr>
          <w:rFonts w:ascii="Times New Roman" w:hAnsi="Times New Roman"/>
          <w:sz w:val="28"/>
          <w:szCs w:val="28"/>
          <w:shd w:val="clear" w:color="auto" w:fill="FFFFFF"/>
        </w:rPr>
        <w:t>дела, так как все основания, предусмотренные для этого согласно ст. 76.2 УК РФ имеются.</w:t>
      </w:r>
    </w:p>
    <w:p w:rsidR="00151728" w:rsidRPr="00500B02" w:rsidP="00C928FB">
      <w:pPr>
        <w:spacing w:line="233" w:lineRule="auto"/>
        <w:ind w:firstLine="709"/>
        <w:jc w:val="both"/>
        <w:rPr>
          <w:rFonts w:ascii="Times New Roman" w:hAnsi="Times New Roman"/>
          <w:sz w:val="28"/>
          <w:szCs w:val="28"/>
        </w:rPr>
      </w:pPr>
      <w:r>
        <w:rPr>
          <w:rFonts w:ascii="Times New Roman" w:hAnsi="Times New Roman"/>
          <w:sz w:val="28"/>
          <w:szCs w:val="28"/>
        </w:rPr>
        <w:t xml:space="preserve">Суд с учетом мнения прокурора, а также иных участников процесса при наличии оснований, предусмотренных законом для прекращения уголовного дела, принимает соответствующее решение. При этом мнение прокурора, не поддержавшего ходатайство, не препятствует применению положений </w:t>
      </w:r>
      <w:hyperlink r:id="rId5" w:history="1">
        <w:r w:rsidRPr="00945A8F">
          <w:rPr>
            <w:rFonts w:ascii="Times New Roman" w:hAnsi="Times New Roman"/>
            <w:sz w:val="28"/>
            <w:szCs w:val="28"/>
          </w:rPr>
          <w:t>статьи 76.2</w:t>
        </w:r>
      </w:hyperlink>
      <w:r>
        <w:rPr>
          <w:rFonts w:ascii="Times New Roman" w:hAnsi="Times New Roman"/>
          <w:sz w:val="28"/>
          <w:szCs w:val="28"/>
        </w:rPr>
        <w:t xml:space="preserve"> УК РФ, если судом установлены обстоятельства, свидетельствующие о </w:t>
      </w:r>
      <w:r w:rsidRPr="00500B02">
        <w:rPr>
          <w:rFonts w:ascii="Times New Roman" w:hAnsi="Times New Roman"/>
          <w:sz w:val="28"/>
          <w:szCs w:val="28"/>
        </w:rPr>
        <w:t>наличии предусмотренного законом основания для прекращения уголовного дела и (или) уголовного преследования с назначением судебного штрафа.</w:t>
      </w:r>
    </w:p>
    <w:p w:rsidR="00151728" w:rsidRPr="005F7861" w:rsidP="00C928FB">
      <w:pPr>
        <w:widowControl w:val="0"/>
        <w:tabs>
          <w:tab w:val="right" w:pos="9360"/>
        </w:tabs>
        <w:spacing w:line="233" w:lineRule="auto"/>
        <w:ind w:firstLine="709"/>
        <w:jc w:val="both"/>
        <w:rPr>
          <w:rFonts w:ascii="Times New Roman" w:hAnsi="Times New Roman"/>
          <w:sz w:val="28"/>
          <w:szCs w:val="28"/>
        </w:rPr>
      </w:pPr>
      <w:r>
        <w:rPr>
          <w:rFonts w:ascii="Times New Roman" w:hAnsi="Times New Roman"/>
          <w:sz w:val="28"/>
          <w:szCs w:val="28"/>
        </w:rPr>
        <w:t>П</w:t>
      </w:r>
      <w:r w:rsidRPr="00070532">
        <w:rPr>
          <w:rFonts w:ascii="Times New Roman" w:hAnsi="Times New Roman"/>
          <w:sz w:val="28"/>
          <w:szCs w:val="28"/>
        </w:rPr>
        <w:t>редставител</w:t>
      </w:r>
      <w:r>
        <w:rPr>
          <w:rFonts w:ascii="Times New Roman" w:hAnsi="Times New Roman"/>
          <w:sz w:val="28"/>
          <w:szCs w:val="28"/>
        </w:rPr>
        <w:t>ь</w:t>
      </w:r>
      <w:r w:rsidRPr="00070532">
        <w:rPr>
          <w:rFonts w:ascii="Times New Roman" w:hAnsi="Times New Roman"/>
          <w:sz w:val="28"/>
          <w:szCs w:val="28"/>
        </w:rPr>
        <w:t xml:space="preserve"> потерпевшего </w:t>
      </w:r>
      <w:r w:rsidRPr="00295036">
        <w:rPr>
          <w:rFonts w:ascii="Times New Roman" w:hAnsi="Times New Roman"/>
          <w:sz w:val="28"/>
          <w:szCs w:val="28"/>
        </w:rPr>
        <w:t>ООО «</w:t>
      </w:r>
      <w:r>
        <w:rPr>
          <w:rFonts w:ascii="Times New Roman" w:hAnsi="Times New Roman"/>
          <w:sz w:val="28"/>
          <w:szCs w:val="28"/>
        </w:rPr>
        <w:t>&lt;ДАННЫЕ ИЗЪЯТЫ&gt;</w:t>
      </w:r>
      <w:r w:rsidRPr="00295036">
        <w:rPr>
          <w:rFonts w:ascii="Times New Roman" w:hAnsi="Times New Roman"/>
          <w:sz w:val="28"/>
          <w:szCs w:val="28"/>
        </w:rPr>
        <w:t>»</w:t>
      </w:r>
      <w:r w:rsidRPr="00070532">
        <w:rPr>
          <w:rFonts w:ascii="Times New Roman" w:hAnsi="Times New Roman"/>
          <w:sz w:val="28"/>
          <w:szCs w:val="28"/>
        </w:rPr>
        <w:t xml:space="preserve"> </w:t>
      </w:r>
      <w:r>
        <w:rPr>
          <w:rFonts w:ascii="Times New Roman" w:hAnsi="Times New Roman"/>
          <w:sz w:val="28"/>
          <w:szCs w:val="28"/>
        </w:rPr>
        <w:t>&lt;ДАННЫЕ ИЗЪЯТЫ&gt;</w:t>
      </w:r>
      <w:r w:rsidRPr="00070532">
        <w:rPr>
          <w:rFonts w:ascii="Times New Roman" w:hAnsi="Times New Roman"/>
          <w:sz w:val="28"/>
          <w:szCs w:val="28"/>
        </w:rPr>
        <w:t>,</w:t>
      </w:r>
      <w:r>
        <w:rPr>
          <w:rFonts w:ascii="Times New Roman" w:hAnsi="Times New Roman"/>
          <w:sz w:val="28"/>
          <w:szCs w:val="28"/>
        </w:rPr>
        <w:t xml:space="preserve"> </w:t>
      </w:r>
      <w:r w:rsidRPr="001779C3">
        <w:rPr>
          <w:rFonts w:ascii="Times New Roman" w:hAnsi="Times New Roman"/>
          <w:sz w:val="28"/>
          <w:szCs w:val="28"/>
        </w:rPr>
        <w:t xml:space="preserve">по окончании </w:t>
      </w:r>
      <w:r>
        <w:rPr>
          <w:rFonts w:ascii="Times New Roman" w:hAnsi="Times New Roman"/>
          <w:sz w:val="28"/>
          <w:szCs w:val="28"/>
        </w:rPr>
        <w:t xml:space="preserve">предварительного расследования </w:t>
      </w:r>
      <w:r w:rsidRPr="001779C3">
        <w:rPr>
          <w:rFonts w:ascii="Times New Roman" w:hAnsi="Times New Roman"/>
          <w:sz w:val="28"/>
          <w:szCs w:val="28"/>
        </w:rPr>
        <w:t xml:space="preserve">при ознакомлении с материалами дела выразил свое согласие на рассмотрение дела в особом порядке, представил мировому судье письменное заявление о согласии на рассмотрение дела в особом порядке и в его отсутствие, указав о полном возмещении материального ущерба </w:t>
      </w:r>
      <w:r w:rsidRPr="005F7861">
        <w:rPr>
          <w:rFonts w:ascii="Times New Roman" w:hAnsi="Times New Roman"/>
          <w:sz w:val="28"/>
          <w:szCs w:val="28"/>
        </w:rPr>
        <w:t>подсудим</w:t>
      </w:r>
      <w:r>
        <w:rPr>
          <w:rFonts w:ascii="Times New Roman" w:hAnsi="Times New Roman"/>
          <w:sz w:val="28"/>
          <w:szCs w:val="28"/>
        </w:rPr>
        <w:t>ым</w:t>
      </w:r>
      <w:r w:rsidRPr="005F7861">
        <w:rPr>
          <w:rFonts w:ascii="Times New Roman" w:hAnsi="Times New Roman"/>
          <w:sz w:val="28"/>
          <w:szCs w:val="28"/>
        </w:rPr>
        <w:t xml:space="preserve"> и отказе от заявленного ранее гражданского иска, против применения судом судебного штрафа не возражал.</w:t>
      </w:r>
    </w:p>
    <w:p w:rsidR="00151728" w:rsidRPr="00DA126B" w:rsidP="00C928FB">
      <w:pPr>
        <w:tabs>
          <w:tab w:val="left" w:pos="-851"/>
        </w:tabs>
        <w:spacing w:line="233" w:lineRule="auto"/>
        <w:ind w:firstLine="709"/>
        <w:jc w:val="both"/>
        <w:rPr>
          <w:rFonts w:ascii="Times New Roman" w:hAnsi="Times New Roman"/>
          <w:sz w:val="28"/>
          <w:szCs w:val="28"/>
        </w:rPr>
      </w:pPr>
      <w:r w:rsidRPr="005F7861">
        <w:rPr>
          <w:rFonts w:ascii="Times New Roman" w:hAnsi="Times New Roman"/>
          <w:sz w:val="28"/>
          <w:szCs w:val="28"/>
          <w:shd w:val="clear" w:color="auto" w:fill="FFFFFF"/>
        </w:rPr>
        <w:t xml:space="preserve">Согласно ст. </w:t>
      </w:r>
      <w:hyperlink r:id="rId6" w:tgtFrame="_blank" w:tooltip="УК РФ &gt;  Общая часть &gt; Раздел IV. &lt;span class=" w:history="1">
        <w:r w:rsidRPr="005F7861">
          <w:rPr>
            <w:rFonts w:ascii="Times New Roman" w:hAnsi="Times New Roman"/>
            <w:sz w:val="28"/>
            <w:szCs w:val="28"/>
            <w:bdr w:val="none" w:sz="0" w:space="0" w:color="auto" w:frame="1"/>
          </w:rPr>
          <w:t>76.2 УК РФ</w:t>
        </w:r>
      </w:hyperlink>
      <w:r w:rsidRPr="005F7861">
        <w:rPr>
          <w:rFonts w:ascii="Times New Roman" w:hAnsi="Times New Roman"/>
          <w:sz w:val="28"/>
          <w:szCs w:val="28"/>
          <w:shd w:val="clear" w:color="auto" w:fill="FFFFFF"/>
        </w:rPr>
        <w:t xml:space="preserve"> л</w:t>
      </w:r>
      <w:r w:rsidRPr="005F7861">
        <w:rPr>
          <w:rFonts w:ascii="Times New Roman" w:hAnsi="Times New Roman"/>
          <w:sz w:val="28"/>
          <w:szCs w:val="28"/>
        </w:rPr>
        <w:t xml:space="preserve">ицо, впервые совершившее </w:t>
      </w:r>
      <w:r w:rsidRPr="00DA126B">
        <w:rPr>
          <w:rFonts w:ascii="Times New Roman" w:hAnsi="Times New Roman"/>
          <w:sz w:val="28"/>
          <w:szCs w:val="28"/>
        </w:rPr>
        <w:t>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151728" w:rsidRPr="00DA126B" w:rsidP="00C928FB">
      <w:pPr>
        <w:spacing w:line="233" w:lineRule="auto"/>
        <w:ind w:firstLine="709"/>
        <w:jc w:val="both"/>
        <w:rPr>
          <w:rFonts w:ascii="Times New Roman" w:hAnsi="Times New Roman"/>
          <w:sz w:val="28"/>
          <w:szCs w:val="28"/>
        </w:rPr>
      </w:pPr>
      <w:r w:rsidRPr="00DA126B">
        <w:rPr>
          <w:rFonts w:ascii="Times New Roman" w:hAnsi="Times New Roman"/>
          <w:sz w:val="28"/>
          <w:szCs w:val="28"/>
          <w:shd w:val="clear" w:color="auto" w:fill="FFFFFF"/>
        </w:rPr>
        <w:t xml:space="preserve">В соответствии со ст. </w:t>
      </w:r>
      <w:hyperlink r:id="rId4" w:tgtFrame="_blank" w:tooltip="УПК РФ &gt;  Часть 1. Общие положения &gt; Раздел I. Основные положения &gt; Глава 4. Основания отказа в возбуждении &lt;span class=" w:history="1">
        <w:r w:rsidRPr="00DA126B">
          <w:rPr>
            <w:rFonts w:ascii="Times New Roman" w:hAnsi="Times New Roman"/>
            <w:sz w:val="28"/>
            <w:szCs w:val="28"/>
            <w:bdr w:val="none" w:sz="0" w:space="0" w:color="auto" w:frame="1"/>
          </w:rPr>
          <w:t>25.1 УПК РФ</w:t>
        </w:r>
      </w:hyperlink>
      <w:r w:rsidRPr="00DA126B">
        <w:rPr>
          <w:rFonts w:ascii="Times New Roman" w:hAnsi="Times New Roman"/>
          <w:bCs/>
          <w:sz w:val="28"/>
          <w:szCs w:val="28"/>
          <w:bdr w:val="none" w:sz="0" w:space="0" w:color="auto" w:frame="1"/>
        </w:rPr>
        <w:t> </w:t>
      </w:r>
      <w:r w:rsidRPr="00DA126B">
        <w:rPr>
          <w:rFonts w:ascii="Times New Roman" w:hAnsi="Times New Roman"/>
          <w:sz w:val="28"/>
          <w:szCs w:val="28"/>
        </w:rPr>
        <w:t xml:space="preserve">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7" w:history="1">
        <w:r w:rsidRPr="00DA126B">
          <w:rPr>
            <w:rFonts w:ascii="Times New Roman" w:hAnsi="Times New Roman"/>
            <w:sz w:val="28"/>
            <w:szCs w:val="28"/>
          </w:rPr>
          <w:t>статьей 76.2</w:t>
        </w:r>
      </w:hyperlink>
      <w:r w:rsidRPr="00DA126B">
        <w:rPr>
          <w:rFonts w:ascii="Times New Roman" w:hAnsi="Times New Roman"/>
          <w:sz w:val="28"/>
          <w:szCs w:val="28"/>
        </w:rP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151728" w:rsidRPr="00DA126B" w:rsidP="00C928FB">
      <w:pPr>
        <w:spacing w:line="233" w:lineRule="auto"/>
        <w:ind w:firstLine="709"/>
        <w:jc w:val="both"/>
        <w:rPr>
          <w:rFonts w:ascii="Times New Roman" w:hAnsi="Times New Roman"/>
          <w:sz w:val="28"/>
          <w:szCs w:val="28"/>
        </w:rPr>
      </w:pPr>
      <w:r w:rsidRPr="00DA126B">
        <w:rPr>
          <w:rFonts w:ascii="Times New Roman" w:hAnsi="Times New Roman"/>
          <w:sz w:val="28"/>
          <w:szCs w:val="28"/>
        </w:rPr>
        <w:t xml:space="preserve">Аналогичная позиция нашла своё отражение в </w:t>
      </w:r>
      <w:r w:rsidRPr="00DA126B">
        <w:rPr>
          <w:rFonts w:ascii="Times New Roman" w:hAnsi="Times New Roman"/>
          <w:bCs/>
          <w:sz w:val="28"/>
          <w:szCs w:val="28"/>
        </w:rPr>
        <w:t>Постановлении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в соответствии с п. 16.1 которого и</w:t>
      </w:r>
      <w:r w:rsidRPr="00DA126B">
        <w:rPr>
          <w:rFonts w:ascii="Times New Roman" w:hAnsi="Times New Roman"/>
          <w:sz w:val="28"/>
          <w:szCs w:val="28"/>
        </w:rPr>
        <w:t xml:space="preserve">сходя из положений </w:t>
      </w:r>
      <w:hyperlink r:id="rId8" w:history="1">
        <w:r w:rsidRPr="00DA126B">
          <w:rPr>
            <w:rFonts w:ascii="Times New Roman" w:hAnsi="Times New Roman"/>
            <w:sz w:val="28"/>
            <w:szCs w:val="28"/>
          </w:rPr>
          <w:t>статьи 76.2</w:t>
        </w:r>
      </w:hyperlink>
      <w:r w:rsidRPr="00DA126B">
        <w:rPr>
          <w:rFonts w:ascii="Times New Roman" w:hAnsi="Times New Roman"/>
          <w:sz w:val="28"/>
          <w:szCs w:val="28"/>
        </w:rPr>
        <w:t xml:space="preserve"> УК РФ освобождение от уголовной ответственности с назначением судебного штрафа возможно при наличии указанных в ней условий: лицо впервые совершило преступление небольшой или средней тяжести, возместило ущерб или иным образом загладило причиненный преступлением вред. Совершение таким лицом впервые нескольких преступлений небольшой и (или) средней тяжести не препятствует освобождению его от уголовной ответственности на основании статьи 76.2 УК РФ.</w:t>
      </w:r>
    </w:p>
    <w:p w:rsidR="00151728" w:rsidRPr="00DA126B" w:rsidP="00C928FB">
      <w:pPr>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Учитывая, что подсудим</w:t>
      </w:r>
      <w:r>
        <w:rPr>
          <w:rFonts w:ascii="Times New Roman" w:hAnsi="Times New Roman"/>
          <w:sz w:val="28"/>
          <w:szCs w:val="28"/>
          <w:shd w:val="clear" w:color="auto" w:fill="FFFFFF"/>
        </w:rPr>
        <w:t>ый</w:t>
      </w:r>
      <w:r w:rsidRPr="00060EE7">
        <w:rPr>
          <w:rFonts w:ascii="Times New Roman" w:hAnsi="Times New Roman"/>
          <w:color w:val="000000"/>
          <w:sz w:val="28"/>
          <w:szCs w:val="28"/>
        </w:rPr>
        <w:t xml:space="preserve"> </w:t>
      </w:r>
      <w:r w:rsidRPr="00AE5D46">
        <w:rPr>
          <w:rFonts w:ascii="Times New Roman" w:hAnsi="Times New Roman"/>
          <w:color w:val="000000"/>
          <w:sz w:val="28"/>
          <w:szCs w:val="28"/>
        </w:rPr>
        <w:t>Краснобаев</w:t>
      </w:r>
      <w:r>
        <w:rPr>
          <w:rFonts w:ascii="Times New Roman" w:hAnsi="Times New Roman"/>
          <w:color w:val="000000"/>
          <w:sz w:val="28"/>
          <w:szCs w:val="28"/>
        </w:rPr>
        <w:t xml:space="preserve"> Д.А. </w:t>
      </w:r>
      <w:r w:rsidRPr="00DA126B">
        <w:rPr>
          <w:rFonts w:ascii="Times New Roman" w:hAnsi="Times New Roman"/>
          <w:sz w:val="28"/>
          <w:szCs w:val="28"/>
        </w:rPr>
        <w:t>в</w:t>
      </w:r>
      <w:r w:rsidRPr="00DA126B">
        <w:rPr>
          <w:rFonts w:ascii="Times New Roman" w:hAnsi="Times New Roman"/>
          <w:sz w:val="28"/>
          <w:szCs w:val="28"/>
          <w:shd w:val="clear" w:color="auto" w:fill="FFFFFF"/>
        </w:rPr>
        <w:t xml:space="preserve">первые совершил преступление небольшой тяжести, </w:t>
      </w:r>
      <w:r>
        <w:rPr>
          <w:rFonts w:ascii="Times New Roman" w:hAnsi="Times New Roman"/>
          <w:sz w:val="28"/>
          <w:szCs w:val="28"/>
          <w:shd w:val="clear" w:color="auto" w:fill="FFFFFF"/>
        </w:rPr>
        <w:t xml:space="preserve">явился с повинной, </w:t>
      </w:r>
      <w:r w:rsidRPr="00DA126B">
        <w:rPr>
          <w:rFonts w:ascii="Times New Roman" w:hAnsi="Times New Roman"/>
          <w:sz w:val="28"/>
          <w:szCs w:val="28"/>
          <w:shd w:val="clear" w:color="auto" w:fill="FFFFFF"/>
        </w:rPr>
        <w:t>вину свою признал полностью и в содеянном раскаял</w:t>
      </w:r>
      <w:r>
        <w:rPr>
          <w:rFonts w:ascii="Times New Roman" w:hAnsi="Times New Roman"/>
          <w:sz w:val="28"/>
          <w:szCs w:val="28"/>
          <w:shd w:val="clear" w:color="auto" w:fill="FFFFFF"/>
        </w:rPr>
        <w:t>ся</w:t>
      </w:r>
      <w:r w:rsidRPr="00DA126B">
        <w:rPr>
          <w:rFonts w:ascii="Times New Roman" w:hAnsi="Times New Roman"/>
          <w:sz w:val="28"/>
          <w:szCs w:val="28"/>
          <w:shd w:val="clear" w:color="auto" w:fill="FFFFFF"/>
        </w:rPr>
        <w:t>, является лицом, имеющим возможность получения заработной платы и иного дохода, по месту</w:t>
      </w:r>
      <w:r>
        <w:rPr>
          <w:rFonts w:ascii="Times New Roman" w:hAnsi="Times New Roman"/>
          <w:sz w:val="28"/>
          <w:szCs w:val="28"/>
          <w:shd w:val="clear" w:color="auto" w:fill="FFFFFF"/>
        </w:rPr>
        <w:t xml:space="preserve"> </w:t>
      </w:r>
      <w:r w:rsidRPr="00DA126B">
        <w:rPr>
          <w:rFonts w:ascii="Times New Roman" w:hAnsi="Times New Roman"/>
          <w:sz w:val="28"/>
          <w:szCs w:val="28"/>
          <w:shd w:val="clear" w:color="auto" w:fill="FFFFFF"/>
        </w:rPr>
        <w:t xml:space="preserve">жительства </w:t>
      </w:r>
      <w:r>
        <w:rPr>
          <w:rFonts w:ascii="Times New Roman" w:hAnsi="Times New Roman"/>
          <w:sz w:val="28"/>
          <w:szCs w:val="28"/>
          <w:shd w:val="clear" w:color="auto" w:fill="FFFFFF"/>
        </w:rPr>
        <w:t xml:space="preserve">и учебы </w:t>
      </w:r>
      <w:r w:rsidRPr="00DA126B">
        <w:rPr>
          <w:rFonts w:ascii="Times New Roman" w:hAnsi="Times New Roman"/>
          <w:sz w:val="28"/>
          <w:szCs w:val="28"/>
          <w:shd w:val="clear" w:color="auto" w:fill="FFFFFF"/>
        </w:rPr>
        <w:t xml:space="preserve">характеризуется с </w:t>
      </w:r>
      <w:r w:rsidRPr="00C46F75">
        <w:rPr>
          <w:rFonts w:ascii="Times New Roman" w:hAnsi="Times New Roman"/>
          <w:sz w:val="28"/>
          <w:szCs w:val="28"/>
          <w:shd w:val="clear" w:color="auto" w:fill="FFFFFF"/>
        </w:rPr>
        <w:t>положительной стороны, на учете у врача психиатра и нарколога не состоит, ранее</w:t>
      </w:r>
      <w:r w:rsidRPr="00DA126B">
        <w:rPr>
          <w:rFonts w:ascii="Times New Roman" w:hAnsi="Times New Roman"/>
          <w:sz w:val="28"/>
          <w:szCs w:val="28"/>
          <w:shd w:val="clear" w:color="auto" w:fill="FFFFFF"/>
        </w:rPr>
        <w:t xml:space="preserve"> не судим, </w:t>
      </w:r>
      <w:r>
        <w:rPr>
          <w:rFonts w:ascii="Times New Roman" w:hAnsi="Times New Roman"/>
          <w:sz w:val="28"/>
          <w:szCs w:val="28"/>
          <w:shd w:val="clear" w:color="auto" w:fill="FFFFFF"/>
        </w:rPr>
        <w:t xml:space="preserve">загладил </w:t>
      </w:r>
      <w:r w:rsidRPr="00DA126B">
        <w:rPr>
          <w:rFonts w:ascii="Times New Roman" w:hAnsi="Times New Roman"/>
          <w:sz w:val="28"/>
          <w:szCs w:val="28"/>
          <w:shd w:val="clear" w:color="auto" w:fill="FFFFFF"/>
        </w:rPr>
        <w:t>вред причиненный преступлением</w:t>
      </w:r>
      <w:r>
        <w:rPr>
          <w:rFonts w:ascii="Times New Roman" w:hAnsi="Times New Roman"/>
          <w:sz w:val="28"/>
          <w:szCs w:val="28"/>
          <w:shd w:val="clear" w:color="auto" w:fill="FFFFFF"/>
        </w:rPr>
        <w:t xml:space="preserve"> путем полной оплаты стоимости похищенного имущества потерпевшему, у которого отсутствуют к подсудимому претензии имущественного характера</w:t>
      </w:r>
      <w:r w:rsidRPr="00DA126B">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DA126B">
        <w:rPr>
          <w:rFonts w:ascii="Times New Roman" w:hAnsi="Times New Roman"/>
          <w:sz w:val="28"/>
          <w:szCs w:val="28"/>
          <w:shd w:val="clear" w:color="auto" w:fill="FFFFFF"/>
        </w:rPr>
        <w:t>а так же учитывая, что подсудим</w:t>
      </w:r>
      <w:r>
        <w:rPr>
          <w:rFonts w:ascii="Times New Roman" w:hAnsi="Times New Roman"/>
          <w:sz w:val="28"/>
          <w:szCs w:val="28"/>
          <w:shd w:val="clear" w:color="auto" w:fill="FFFFFF"/>
        </w:rPr>
        <w:t>ый</w:t>
      </w:r>
      <w:r w:rsidRPr="00DA126B">
        <w:rPr>
          <w:rFonts w:ascii="Times New Roman" w:hAnsi="Times New Roman"/>
          <w:sz w:val="28"/>
          <w:szCs w:val="28"/>
          <w:shd w:val="clear" w:color="auto" w:fill="FFFFFF"/>
        </w:rPr>
        <w:t xml:space="preserve"> активно способствовал</w:t>
      </w:r>
      <w:r>
        <w:rPr>
          <w:rFonts w:ascii="Times New Roman" w:hAnsi="Times New Roman"/>
          <w:sz w:val="28"/>
          <w:szCs w:val="28"/>
          <w:shd w:val="clear" w:color="auto" w:fill="FFFFFF"/>
        </w:rPr>
        <w:t xml:space="preserve"> </w:t>
      </w:r>
      <w:r w:rsidRPr="00DA126B">
        <w:rPr>
          <w:rFonts w:ascii="Times New Roman" w:hAnsi="Times New Roman"/>
          <w:sz w:val="28"/>
          <w:szCs w:val="28"/>
          <w:shd w:val="clear" w:color="auto" w:fill="FFFFFF"/>
        </w:rPr>
        <w:t xml:space="preserve">раскрытию и расследованию преступления, то имеются все основания для прекращения </w:t>
      </w:r>
      <w:r w:rsidRPr="00DA126B">
        <w:rPr>
          <w:rFonts w:ascii="Times New Roman" w:hAnsi="Times New Roman"/>
          <w:bCs/>
          <w:sz w:val="28"/>
          <w:szCs w:val="28"/>
          <w:bdr w:val="none" w:sz="0" w:space="0" w:color="auto" w:frame="1"/>
        </w:rPr>
        <w:t xml:space="preserve">уголовного </w:t>
      </w:r>
      <w:r w:rsidRPr="00DA126B">
        <w:rPr>
          <w:rFonts w:ascii="Times New Roman" w:hAnsi="Times New Roman"/>
          <w:sz w:val="28"/>
          <w:szCs w:val="28"/>
          <w:shd w:val="clear" w:color="auto" w:fill="FFFFFF"/>
        </w:rPr>
        <w:t>дела.</w:t>
      </w:r>
    </w:p>
    <w:p w:rsidR="00151728" w:rsidRPr="00DA126B" w:rsidP="00C928FB">
      <w:pPr>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 xml:space="preserve">Таким образом, мировой судья считает, что все предусмотренные законом условия соблюдены, </w:t>
      </w:r>
      <w:r w:rsidRPr="00DA126B">
        <w:rPr>
          <w:rFonts w:ascii="Times New Roman" w:hAnsi="Times New Roman"/>
          <w:bCs/>
          <w:sz w:val="28"/>
          <w:szCs w:val="28"/>
          <w:bdr w:val="none" w:sz="0" w:space="0" w:color="auto" w:frame="1"/>
        </w:rPr>
        <w:t xml:space="preserve">уголовное </w:t>
      </w:r>
      <w:r w:rsidRPr="00DA126B">
        <w:rPr>
          <w:rFonts w:ascii="Times New Roman" w:hAnsi="Times New Roman"/>
          <w:sz w:val="28"/>
          <w:szCs w:val="28"/>
          <w:shd w:val="clear" w:color="auto" w:fill="FFFFFF"/>
        </w:rPr>
        <w:t xml:space="preserve">дело, возможно прекратить </w:t>
      </w:r>
      <w:r w:rsidRPr="00DA126B">
        <w:rPr>
          <w:rFonts w:ascii="Times New Roman" w:hAnsi="Times New Roman"/>
          <w:bCs/>
          <w:sz w:val="28"/>
          <w:szCs w:val="28"/>
          <w:bdr w:val="none" w:sz="0" w:space="0" w:color="auto" w:frame="1"/>
        </w:rPr>
        <w:t>с назначением</w:t>
      </w:r>
      <w:r w:rsidRPr="00DA126B">
        <w:rPr>
          <w:rFonts w:ascii="Times New Roman" w:hAnsi="Times New Roman"/>
          <w:sz w:val="28"/>
          <w:szCs w:val="28"/>
          <w:shd w:val="clear" w:color="auto" w:fill="FFFFFF"/>
        </w:rPr>
        <w:t xml:space="preserve"> меры </w:t>
      </w:r>
      <w:r w:rsidRPr="00DA126B">
        <w:rPr>
          <w:rFonts w:ascii="Times New Roman" w:hAnsi="Times New Roman"/>
          <w:bCs/>
          <w:sz w:val="28"/>
          <w:szCs w:val="28"/>
          <w:bdr w:val="none" w:sz="0" w:space="0" w:color="auto" w:frame="1"/>
        </w:rPr>
        <w:t>уголовно</w:t>
      </w:r>
      <w:r w:rsidRPr="00DA126B">
        <w:rPr>
          <w:rFonts w:ascii="Times New Roman" w:hAnsi="Times New Roman"/>
          <w:sz w:val="28"/>
          <w:szCs w:val="28"/>
          <w:shd w:val="clear" w:color="auto" w:fill="FFFFFF"/>
        </w:rPr>
        <w:t xml:space="preserve">-правового характера в виде </w:t>
      </w:r>
      <w:r w:rsidRPr="00DA126B">
        <w:rPr>
          <w:rFonts w:ascii="Times New Roman" w:hAnsi="Times New Roman"/>
          <w:bCs/>
          <w:sz w:val="28"/>
          <w:szCs w:val="28"/>
          <w:bdr w:val="none" w:sz="0" w:space="0" w:color="auto" w:frame="1"/>
        </w:rPr>
        <w:t>судебного штрафа</w:t>
      </w:r>
      <w:r>
        <w:rPr>
          <w:rFonts w:ascii="Times New Roman" w:hAnsi="Times New Roman"/>
          <w:bCs/>
          <w:sz w:val="28"/>
          <w:szCs w:val="28"/>
          <w:bdr w:val="none" w:sz="0" w:space="0" w:color="auto" w:frame="1"/>
        </w:rPr>
        <w:t xml:space="preserve"> как справедливой и достаточной для достижения задач уголовного закона, в том числе предупреждения совершения новых преступлений</w:t>
      </w:r>
      <w:r w:rsidRPr="00DA126B">
        <w:rPr>
          <w:rFonts w:ascii="Times New Roman" w:hAnsi="Times New Roman"/>
          <w:sz w:val="28"/>
          <w:szCs w:val="28"/>
          <w:shd w:val="clear" w:color="auto" w:fill="FFFFFF"/>
        </w:rPr>
        <w:t>.</w:t>
      </w:r>
    </w:p>
    <w:p w:rsidR="00151728" w:rsidP="00C928FB">
      <w:pPr>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 xml:space="preserve">Определяя размер </w:t>
      </w:r>
      <w:r w:rsidRPr="00DA126B">
        <w:rPr>
          <w:rFonts w:ascii="Times New Roman" w:hAnsi="Times New Roman"/>
          <w:bCs/>
          <w:sz w:val="28"/>
          <w:szCs w:val="28"/>
          <w:bdr w:val="none" w:sz="0" w:space="0" w:color="auto" w:frame="1"/>
        </w:rPr>
        <w:t>судебного штрафа</w:t>
      </w:r>
      <w:r w:rsidRPr="00DA126B">
        <w:rPr>
          <w:rFonts w:ascii="Times New Roman" w:hAnsi="Times New Roman"/>
          <w:sz w:val="28"/>
          <w:szCs w:val="28"/>
          <w:shd w:val="clear" w:color="auto" w:fill="FFFFFF"/>
        </w:rPr>
        <w:t xml:space="preserve">, </w:t>
      </w:r>
      <w:r w:rsidRPr="00DA126B">
        <w:rPr>
          <w:rFonts w:ascii="Times New Roman" w:hAnsi="Times New Roman"/>
          <w:bCs/>
          <w:sz w:val="28"/>
          <w:szCs w:val="28"/>
          <w:bdr w:val="none" w:sz="0" w:space="0" w:color="auto" w:frame="1"/>
        </w:rPr>
        <w:t xml:space="preserve">суд </w:t>
      </w:r>
      <w:r w:rsidRPr="00DA126B">
        <w:rPr>
          <w:rFonts w:ascii="Times New Roman" w:hAnsi="Times New Roman"/>
          <w:sz w:val="28"/>
          <w:szCs w:val="28"/>
          <w:shd w:val="clear" w:color="auto" w:fill="FFFFFF"/>
        </w:rPr>
        <w:t>учитывает тяжесть совершенного преступления, имущественное положение подсудимо</w:t>
      </w:r>
      <w:r>
        <w:rPr>
          <w:rFonts w:ascii="Times New Roman" w:hAnsi="Times New Roman"/>
          <w:sz w:val="28"/>
          <w:szCs w:val="28"/>
          <w:shd w:val="clear" w:color="auto" w:fill="FFFFFF"/>
        </w:rPr>
        <w:t>го</w:t>
      </w:r>
      <w:r w:rsidRPr="00DA126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возможность получения им заработной платы или иного </w:t>
      </w:r>
      <w:r w:rsidRPr="00DA126B">
        <w:rPr>
          <w:rFonts w:ascii="Times New Roman" w:hAnsi="Times New Roman"/>
          <w:sz w:val="28"/>
          <w:szCs w:val="28"/>
          <w:shd w:val="clear" w:color="auto" w:fill="FFFFFF"/>
        </w:rPr>
        <w:t>дохода.</w:t>
      </w:r>
    </w:p>
    <w:p w:rsidR="00151728" w:rsidP="00C928FB">
      <w:pPr>
        <w:spacing w:line="233" w:lineRule="auto"/>
        <w:ind w:firstLine="709"/>
        <w:jc w:val="both"/>
        <w:rPr>
          <w:rFonts w:ascii="Times New Roman" w:hAnsi="Times New Roman"/>
          <w:sz w:val="28"/>
          <w:szCs w:val="28"/>
        </w:rPr>
      </w:pPr>
      <w:r w:rsidRPr="00C75C2A">
        <w:rPr>
          <w:rFonts w:ascii="Times New Roman" w:hAnsi="Times New Roman"/>
          <w:sz w:val="28"/>
          <w:szCs w:val="28"/>
        </w:rPr>
        <w:t>В суд поступило заявление, согласно которому представитель потерпевшего ООО «</w:t>
      </w:r>
      <w:r>
        <w:rPr>
          <w:rFonts w:ascii="Times New Roman" w:hAnsi="Times New Roman"/>
          <w:sz w:val="28"/>
          <w:szCs w:val="28"/>
        </w:rPr>
        <w:t>&lt;ДАННЫЕ ИЗЪЯТЫ&gt;</w:t>
      </w:r>
      <w:r w:rsidRPr="00C75C2A">
        <w:rPr>
          <w:rFonts w:ascii="Times New Roman" w:hAnsi="Times New Roman"/>
          <w:sz w:val="28"/>
          <w:szCs w:val="28"/>
        </w:rPr>
        <w:t xml:space="preserve">» </w:t>
      </w:r>
      <w:r>
        <w:rPr>
          <w:rFonts w:ascii="Times New Roman" w:hAnsi="Times New Roman"/>
          <w:sz w:val="28"/>
          <w:szCs w:val="28"/>
        </w:rPr>
        <w:t>&lt;ДАННЫЕ ИЗЪЯТЫ&gt;</w:t>
      </w:r>
      <w:r w:rsidRPr="00C75C2A">
        <w:rPr>
          <w:rFonts w:ascii="Times New Roman" w:hAnsi="Times New Roman"/>
          <w:sz w:val="28"/>
          <w:szCs w:val="28"/>
        </w:rPr>
        <w:t xml:space="preserve"> отказался от заявленного ранее гражданского иска к</w:t>
      </w:r>
      <w:r>
        <w:rPr>
          <w:rFonts w:ascii="Times New Roman" w:hAnsi="Times New Roman"/>
          <w:sz w:val="28"/>
          <w:szCs w:val="28"/>
        </w:rPr>
        <w:t xml:space="preserve"> </w:t>
      </w:r>
      <w:r w:rsidRPr="00AE5D46">
        <w:rPr>
          <w:rFonts w:ascii="Times New Roman" w:hAnsi="Times New Roman"/>
          <w:color w:val="000000"/>
          <w:sz w:val="28"/>
          <w:szCs w:val="28"/>
        </w:rPr>
        <w:t>Краснобаев</w:t>
      </w:r>
      <w:r>
        <w:rPr>
          <w:rFonts w:ascii="Times New Roman" w:hAnsi="Times New Roman"/>
          <w:color w:val="000000"/>
          <w:sz w:val="28"/>
          <w:szCs w:val="28"/>
        </w:rPr>
        <w:t>у Д.А.</w:t>
      </w:r>
      <w:r w:rsidRPr="00C75C2A">
        <w:rPr>
          <w:rFonts w:ascii="Times New Roman" w:hAnsi="Times New Roman"/>
          <w:sz w:val="28"/>
          <w:szCs w:val="28"/>
        </w:rPr>
        <w:t>, в связи с полным возмещением подсудим</w:t>
      </w:r>
      <w:r>
        <w:rPr>
          <w:rFonts w:ascii="Times New Roman" w:hAnsi="Times New Roman"/>
          <w:sz w:val="28"/>
          <w:szCs w:val="28"/>
        </w:rPr>
        <w:t xml:space="preserve">ым </w:t>
      </w:r>
      <w:r w:rsidRPr="00C75C2A">
        <w:rPr>
          <w:rFonts w:ascii="Times New Roman" w:hAnsi="Times New Roman"/>
          <w:sz w:val="28"/>
          <w:szCs w:val="28"/>
        </w:rPr>
        <w:t>имущественного ущерба, причиненного в результате преступления потерпевшему и отсутствием у потерпевшего каких-либо претензий к не</w:t>
      </w:r>
      <w:r>
        <w:rPr>
          <w:rFonts w:ascii="Times New Roman" w:hAnsi="Times New Roman"/>
          <w:sz w:val="28"/>
          <w:szCs w:val="28"/>
        </w:rPr>
        <w:t>му</w:t>
      </w:r>
      <w:r w:rsidRPr="00C75C2A">
        <w:rPr>
          <w:rFonts w:ascii="Times New Roman" w:hAnsi="Times New Roman"/>
          <w:sz w:val="28"/>
          <w:szCs w:val="28"/>
        </w:rPr>
        <w:t xml:space="preserve">. Последствия отказа от гражданского иска, предусмотренные </w:t>
      </w:r>
      <w:r w:rsidRPr="008F3C65">
        <w:rPr>
          <w:rFonts w:ascii="Times New Roman" w:hAnsi="Times New Roman"/>
          <w:sz w:val="28"/>
          <w:szCs w:val="28"/>
        </w:rPr>
        <w:t>ч. 5 ст. 44 УПК РФ, представителю потерпевшего ООО «</w:t>
      </w:r>
      <w:r>
        <w:rPr>
          <w:rFonts w:ascii="Times New Roman" w:hAnsi="Times New Roman"/>
          <w:sz w:val="28"/>
          <w:szCs w:val="28"/>
        </w:rPr>
        <w:t>&lt;ДАННЫЕ ИЗЪЯТЫ&gt;</w:t>
      </w:r>
      <w:r w:rsidRPr="008F3C65">
        <w:rPr>
          <w:rFonts w:ascii="Times New Roman" w:hAnsi="Times New Roman"/>
          <w:sz w:val="28"/>
          <w:szCs w:val="28"/>
        </w:rPr>
        <w:t xml:space="preserve">» </w:t>
      </w:r>
      <w:r>
        <w:rPr>
          <w:rFonts w:ascii="Times New Roman" w:hAnsi="Times New Roman"/>
          <w:sz w:val="28"/>
          <w:szCs w:val="28"/>
        </w:rPr>
        <w:t>&lt;ДАННЫЕ ИЗЪЯТЫ&gt;</w:t>
      </w:r>
      <w:r w:rsidRPr="008F3C65">
        <w:rPr>
          <w:rFonts w:ascii="Times New Roman" w:hAnsi="Times New Roman"/>
          <w:sz w:val="28"/>
          <w:szCs w:val="28"/>
        </w:rPr>
        <w:t xml:space="preserve"> </w:t>
      </w:r>
      <w:r>
        <w:rPr>
          <w:rFonts w:ascii="Times New Roman" w:hAnsi="Times New Roman"/>
          <w:sz w:val="28"/>
          <w:szCs w:val="28"/>
        </w:rPr>
        <w:t>известны</w:t>
      </w:r>
      <w:r w:rsidRPr="008F3C65">
        <w:rPr>
          <w:rFonts w:ascii="Times New Roman" w:hAnsi="Times New Roman"/>
          <w:sz w:val="28"/>
          <w:szCs w:val="28"/>
        </w:rPr>
        <w:t>.</w:t>
      </w:r>
    </w:p>
    <w:p w:rsidR="00151728" w:rsidP="00C928FB">
      <w:pPr>
        <w:spacing w:line="233" w:lineRule="auto"/>
        <w:ind w:firstLine="709"/>
        <w:jc w:val="both"/>
        <w:rPr>
          <w:rFonts w:ascii="Times New Roman" w:hAnsi="Times New Roman"/>
          <w:bCs/>
          <w:iCs/>
          <w:sz w:val="28"/>
          <w:szCs w:val="28"/>
        </w:rPr>
      </w:pPr>
      <w:r>
        <w:rPr>
          <w:rFonts w:ascii="Times New Roman" w:hAnsi="Times New Roman"/>
          <w:bCs/>
          <w:iCs/>
          <w:sz w:val="28"/>
          <w:szCs w:val="28"/>
        </w:rPr>
        <w:t>В</w:t>
      </w:r>
      <w:r w:rsidRPr="00A63A47">
        <w:rPr>
          <w:rFonts w:ascii="Times New Roman" w:hAnsi="Times New Roman"/>
          <w:bCs/>
          <w:iCs/>
          <w:sz w:val="28"/>
          <w:szCs w:val="28"/>
        </w:rPr>
        <w:t>ещественн</w:t>
      </w:r>
      <w:r>
        <w:rPr>
          <w:rFonts w:ascii="Times New Roman" w:hAnsi="Times New Roman"/>
          <w:bCs/>
          <w:iCs/>
          <w:sz w:val="28"/>
          <w:szCs w:val="28"/>
        </w:rPr>
        <w:t xml:space="preserve">ыми </w:t>
      </w:r>
      <w:r w:rsidRPr="00A63A47">
        <w:rPr>
          <w:rFonts w:ascii="Times New Roman" w:hAnsi="Times New Roman"/>
          <w:bCs/>
          <w:iCs/>
          <w:sz w:val="28"/>
          <w:szCs w:val="28"/>
        </w:rPr>
        <w:t>доказательства</w:t>
      </w:r>
      <w:r>
        <w:rPr>
          <w:rFonts w:ascii="Times New Roman" w:hAnsi="Times New Roman"/>
          <w:bCs/>
          <w:iCs/>
          <w:sz w:val="28"/>
          <w:szCs w:val="28"/>
        </w:rPr>
        <w:t>ми</w:t>
      </w:r>
      <w:r w:rsidRPr="00A63A47">
        <w:rPr>
          <w:rFonts w:ascii="Times New Roman" w:hAnsi="Times New Roman"/>
          <w:bCs/>
          <w:iCs/>
          <w:sz w:val="28"/>
          <w:szCs w:val="28"/>
        </w:rPr>
        <w:t xml:space="preserve"> по уголовному делу </w:t>
      </w:r>
      <w:r>
        <w:rPr>
          <w:rFonts w:ascii="Times New Roman" w:hAnsi="Times New Roman"/>
          <w:bCs/>
          <w:iCs/>
          <w:sz w:val="28"/>
          <w:szCs w:val="28"/>
        </w:rPr>
        <w:t xml:space="preserve">следует распорядиться в соответствии с </w:t>
      </w:r>
      <w:r w:rsidRPr="00A63A47">
        <w:rPr>
          <w:rFonts w:ascii="Times New Roman" w:hAnsi="Times New Roman"/>
          <w:bCs/>
          <w:iCs/>
          <w:sz w:val="28"/>
          <w:szCs w:val="28"/>
        </w:rPr>
        <w:t>положениями ст.ст. 81,82 УПК РФ</w:t>
      </w:r>
      <w:r>
        <w:rPr>
          <w:rFonts w:ascii="Times New Roman" w:hAnsi="Times New Roman"/>
          <w:bCs/>
          <w:iCs/>
          <w:sz w:val="28"/>
          <w:szCs w:val="28"/>
        </w:rPr>
        <w:t>.</w:t>
      </w:r>
    </w:p>
    <w:p w:rsidR="00151728" w:rsidRPr="00DA126B" w:rsidP="00C928FB">
      <w:pPr>
        <w:spacing w:line="233" w:lineRule="auto"/>
        <w:ind w:right="-55" w:firstLine="709"/>
        <w:jc w:val="both"/>
        <w:rPr>
          <w:rFonts w:ascii="Times New Roman" w:hAnsi="Times New Roman"/>
          <w:sz w:val="28"/>
          <w:szCs w:val="28"/>
        </w:rPr>
      </w:pPr>
      <w:r w:rsidRPr="00DA126B">
        <w:rPr>
          <w:rFonts w:ascii="Times New Roman" w:hAnsi="Times New Roman"/>
          <w:sz w:val="28"/>
          <w:szCs w:val="28"/>
          <w:shd w:val="clear" w:color="auto" w:fill="FFFFFF"/>
        </w:rPr>
        <w:t>На основании изложенного, руководствуясь ст. ст.</w:t>
      </w:r>
      <w:r>
        <w:rPr>
          <w:rFonts w:ascii="Times New Roman" w:hAnsi="Times New Roman"/>
          <w:sz w:val="28"/>
          <w:szCs w:val="28"/>
          <w:shd w:val="clear" w:color="auto" w:fill="FFFFFF"/>
        </w:rPr>
        <w:t xml:space="preserve"> 44,</w:t>
      </w:r>
      <w:r w:rsidRPr="00DA126B">
        <w:rPr>
          <w:rFonts w:ascii="Times New Roman" w:hAnsi="Times New Roman"/>
          <w:sz w:val="28"/>
          <w:szCs w:val="28"/>
          <w:shd w:val="clear" w:color="auto" w:fill="FFFFFF"/>
        </w:rPr>
        <w:t xml:space="preserve"> 25.1, 254 </w:t>
      </w:r>
      <w:r w:rsidRPr="00DA126B">
        <w:rPr>
          <w:rFonts w:ascii="Times New Roman" w:hAnsi="Times New Roman"/>
          <w:sz w:val="28"/>
          <w:szCs w:val="28"/>
        </w:rPr>
        <w:t>Уголовно-процессуального кодекса РФ, мировой судья</w:t>
      </w:r>
      <w:r>
        <w:rPr>
          <w:rFonts w:ascii="Times New Roman" w:hAnsi="Times New Roman"/>
          <w:sz w:val="28"/>
          <w:szCs w:val="28"/>
        </w:rPr>
        <w:t>,</w:t>
      </w:r>
      <w:r w:rsidRPr="00DA126B">
        <w:rPr>
          <w:rFonts w:ascii="Times New Roman" w:hAnsi="Times New Roman"/>
          <w:sz w:val="28"/>
          <w:szCs w:val="28"/>
        </w:rPr>
        <w:t xml:space="preserve"> –</w:t>
      </w:r>
    </w:p>
    <w:p w:rsidR="00151728" w:rsidRPr="00DA126B" w:rsidP="00C928FB">
      <w:pPr>
        <w:spacing w:line="233" w:lineRule="auto"/>
        <w:ind w:firstLine="709"/>
        <w:jc w:val="both"/>
        <w:rPr>
          <w:rFonts w:ascii="Times New Roman" w:hAnsi="Times New Roman"/>
          <w:sz w:val="28"/>
          <w:szCs w:val="28"/>
        </w:rPr>
      </w:pPr>
    </w:p>
    <w:p w:rsidR="00151728" w:rsidRPr="00DA126B" w:rsidP="00C928FB">
      <w:pPr>
        <w:spacing w:line="233" w:lineRule="auto"/>
        <w:jc w:val="center"/>
        <w:rPr>
          <w:rFonts w:ascii="Times New Roman" w:hAnsi="Times New Roman"/>
          <w:sz w:val="28"/>
          <w:szCs w:val="28"/>
        </w:rPr>
      </w:pPr>
      <w:r w:rsidRPr="00DA126B">
        <w:rPr>
          <w:rFonts w:ascii="Times New Roman" w:hAnsi="Times New Roman"/>
          <w:bCs/>
          <w:sz w:val="28"/>
          <w:szCs w:val="28"/>
          <w:bdr w:val="none" w:sz="0" w:space="0" w:color="auto" w:frame="1"/>
        </w:rPr>
        <w:t>ПОСТАНОВИЛ:</w:t>
      </w:r>
    </w:p>
    <w:p w:rsidR="00151728" w:rsidRPr="00DA126B" w:rsidP="00C928FB">
      <w:pPr>
        <w:spacing w:line="233" w:lineRule="auto"/>
        <w:ind w:firstLine="709"/>
        <w:rPr>
          <w:rFonts w:ascii="Times New Roman" w:hAnsi="Times New Roman"/>
          <w:sz w:val="28"/>
          <w:szCs w:val="28"/>
        </w:rPr>
      </w:pPr>
    </w:p>
    <w:p w:rsidR="00151728" w:rsidRPr="00DA126B" w:rsidP="00C928FB">
      <w:pPr>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 xml:space="preserve">Прекратить </w:t>
      </w:r>
      <w:r w:rsidRPr="00DA126B">
        <w:rPr>
          <w:rFonts w:ascii="Times New Roman" w:hAnsi="Times New Roman"/>
          <w:bCs/>
          <w:sz w:val="28"/>
          <w:szCs w:val="28"/>
          <w:bdr w:val="none" w:sz="0" w:space="0" w:color="auto" w:frame="1"/>
        </w:rPr>
        <w:t xml:space="preserve">уголовное </w:t>
      </w:r>
      <w:r w:rsidRPr="00DA126B">
        <w:rPr>
          <w:rFonts w:ascii="Times New Roman" w:hAnsi="Times New Roman"/>
          <w:sz w:val="28"/>
          <w:szCs w:val="28"/>
          <w:shd w:val="clear" w:color="auto" w:fill="FFFFFF"/>
        </w:rPr>
        <w:t>дело в отношении</w:t>
      </w:r>
      <w:r>
        <w:rPr>
          <w:rFonts w:ascii="Times New Roman" w:hAnsi="Times New Roman"/>
          <w:sz w:val="28"/>
          <w:szCs w:val="28"/>
          <w:shd w:val="clear" w:color="auto" w:fill="FFFFFF"/>
        </w:rPr>
        <w:t xml:space="preserve"> </w:t>
      </w:r>
      <w:r w:rsidRPr="00AE5D46">
        <w:rPr>
          <w:rFonts w:ascii="Times New Roman" w:hAnsi="Times New Roman"/>
          <w:sz w:val="28"/>
          <w:szCs w:val="28"/>
        </w:rPr>
        <w:t>Краснобаева Даниила Александровича</w:t>
      </w:r>
      <w:r w:rsidRPr="00DA126B">
        <w:rPr>
          <w:rFonts w:ascii="Times New Roman" w:hAnsi="Times New Roman"/>
          <w:sz w:val="28"/>
          <w:szCs w:val="28"/>
        </w:rPr>
        <w:t>, обвиняемо</w:t>
      </w:r>
      <w:r>
        <w:rPr>
          <w:rFonts w:ascii="Times New Roman" w:hAnsi="Times New Roman"/>
          <w:sz w:val="28"/>
          <w:szCs w:val="28"/>
        </w:rPr>
        <w:t>го</w:t>
      </w:r>
      <w:r w:rsidRPr="00DA126B">
        <w:rPr>
          <w:rFonts w:ascii="Times New Roman" w:hAnsi="Times New Roman"/>
          <w:sz w:val="28"/>
          <w:szCs w:val="28"/>
        </w:rPr>
        <w:t xml:space="preserve"> в </w:t>
      </w:r>
      <w:r w:rsidRPr="00DA126B">
        <w:rPr>
          <w:rFonts w:ascii="Times New Roman" w:hAnsi="Times New Roman"/>
          <w:sz w:val="28"/>
          <w:szCs w:val="28"/>
          <w:shd w:val="clear" w:color="auto" w:fill="FFFFFF"/>
        </w:rPr>
        <w:t>совершении преступления, предусмотренного</w:t>
      </w:r>
      <w:r w:rsidRPr="00DA126B">
        <w:rPr>
          <w:rFonts w:ascii="Times New Roman" w:hAnsi="Times New Roman"/>
          <w:sz w:val="28"/>
          <w:szCs w:val="28"/>
        </w:rPr>
        <w:t xml:space="preserve"> ч. 1 ст. 158 УК РФ</w:t>
      </w:r>
      <w:r w:rsidRPr="00DA126B">
        <w:rPr>
          <w:rFonts w:ascii="Times New Roman" w:hAnsi="Times New Roman"/>
          <w:sz w:val="28"/>
          <w:szCs w:val="28"/>
          <w:shd w:val="clear" w:color="auto" w:fill="FFFFFF"/>
        </w:rPr>
        <w:t xml:space="preserve">, на основании ст. </w:t>
      </w:r>
      <w:hyperlink r:id="rId4" w:tgtFrame="_blank" w:tooltip="УПК РФ &gt;  Часть 1. Общие положения &gt; Раздел I. Основные положения &gt; Глава 4. Основания отказа в возбуждении &lt;span class=" w:history="1">
        <w:r w:rsidRPr="00DA126B">
          <w:rPr>
            <w:rFonts w:ascii="Times New Roman" w:hAnsi="Times New Roman"/>
            <w:sz w:val="28"/>
            <w:szCs w:val="28"/>
            <w:bdr w:val="none" w:sz="0" w:space="0" w:color="auto" w:frame="1"/>
          </w:rPr>
          <w:t>25.1 Уголовно-процессуального кодекса Российской Федерации</w:t>
        </w:r>
      </w:hyperlink>
      <w:r w:rsidRPr="00DA126B">
        <w:rPr>
          <w:rFonts w:ascii="Times New Roman" w:hAnsi="Times New Roman"/>
          <w:sz w:val="28"/>
          <w:szCs w:val="28"/>
        </w:rPr>
        <w:t>, ст. 76.2 Уголовного кодекса Российской Федерации</w:t>
      </w:r>
      <w:r w:rsidRPr="00DA126B">
        <w:rPr>
          <w:rFonts w:ascii="Times New Roman" w:hAnsi="Times New Roman"/>
          <w:sz w:val="28"/>
          <w:szCs w:val="28"/>
          <w:shd w:val="clear" w:color="auto" w:fill="FFFFFF"/>
        </w:rPr>
        <w:t>.</w:t>
      </w:r>
    </w:p>
    <w:p w:rsidR="00151728" w:rsidRPr="00DA126B" w:rsidP="00C928FB">
      <w:pPr>
        <w:spacing w:line="233" w:lineRule="auto"/>
        <w:ind w:firstLine="709"/>
        <w:jc w:val="both"/>
        <w:rPr>
          <w:rFonts w:ascii="Times New Roman" w:hAnsi="Times New Roman"/>
          <w:bCs/>
          <w:sz w:val="28"/>
          <w:szCs w:val="28"/>
        </w:rPr>
      </w:pPr>
      <w:r w:rsidRPr="00DA126B">
        <w:rPr>
          <w:rFonts w:ascii="Times New Roman" w:hAnsi="Times New Roman"/>
          <w:bCs/>
          <w:sz w:val="28"/>
          <w:szCs w:val="28"/>
          <w:bdr w:val="none" w:sz="0" w:space="0" w:color="auto" w:frame="1"/>
        </w:rPr>
        <w:t>Назначить</w:t>
      </w:r>
      <w:r w:rsidRPr="00281BEB">
        <w:rPr>
          <w:rFonts w:ascii="Times New Roman" w:hAnsi="Times New Roman"/>
          <w:sz w:val="28"/>
          <w:szCs w:val="28"/>
        </w:rPr>
        <w:t xml:space="preserve"> </w:t>
      </w:r>
      <w:r w:rsidRPr="00AE5D46">
        <w:rPr>
          <w:rFonts w:ascii="Times New Roman" w:hAnsi="Times New Roman"/>
          <w:sz w:val="28"/>
          <w:szCs w:val="28"/>
        </w:rPr>
        <w:t>Краснобаев</w:t>
      </w:r>
      <w:r>
        <w:rPr>
          <w:rFonts w:ascii="Times New Roman" w:hAnsi="Times New Roman"/>
          <w:sz w:val="28"/>
          <w:szCs w:val="28"/>
        </w:rPr>
        <w:t xml:space="preserve">у </w:t>
      </w:r>
      <w:r w:rsidRPr="00AE5D46">
        <w:rPr>
          <w:rFonts w:ascii="Times New Roman" w:hAnsi="Times New Roman"/>
          <w:sz w:val="28"/>
          <w:szCs w:val="28"/>
        </w:rPr>
        <w:t>Даниил</w:t>
      </w:r>
      <w:r>
        <w:rPr>
          <w:rFonts w:ascii="Times New Roman" w:hAnsi="Times New Roman"/>
          <w:sz w:val="28"/>
          <w:szCs w:val="28"/>
        </w:rPr>
        <w:t xml:space="preserve">у </w:t>
      </w:r>
      <w:r w:rsidRPr="00AE5D46">
        <w:rPr>
          <w:rFonts w:ascii="Times New Roman" w:hAnsi="Times New Roman"/>
          <w:sz w:val="28"/>
          <w:szCs w:val="28"/>
        </w:rPr>
        <w:t>Александрович</w:t>
      </w:r>
      <w:r>
        <w:rPr>
          <w:rFonts w:ascii="Times New Roman" w:hAnsi="Times New Roman"/>
          <w:sz w:val="28"/>
          <w:szCs w:val="28"/>
        </w:rPr>
        <w:t xml:space="preserve">у </w:t>
      </w:r>
      <w:r w:rsidRPr="00DA126B">
        <w:rPr>
          <w:rFonts w:ascii="Times New Roman" w:hAnsi="Times New Roman"/>
          <w:sz w:val="28"/>
          <w:szCs w:val="28"/>
          <w:shd w:val="clear" w:color="auto" w:fill="FFFFFF"/>
        </w:rPr>
        <w:t xml:space="preserve">меру </w:t>
      </w:r>
      <w:r w:rsidRPr="00DA126B">
        <w:rPr>
          <w:rFonts w:ascii="Times New Roman" w:hAnsi="Times New Roman"/>
          <w:bCs/>
          <w:sz w:val="28"/>
          <w:szCs w:val="28"/>
          <w:bdr w:val="none" w:sz="0" w:space="0" w:color="auto" w:frame="1"/>
        </w:rPr>
        <w:t>уголовно</w:t>
      </w:r>
      <w:r w:rsidRPr="00DA126B">
        <w:rPr>
          <w:rFonts w:ascii="Times New Roman" w:hAnsi="Times New Roman"/>
          <w:sz w:val="28"/>
          <w:szCs w:val="28"/>
          <w:shd w:val="clear" w:color="auto" w:fill="FFFFFF"/>
        </w:rPr>
        <w:t xml:space="preserve">-правового характера в виде </w:t>
      </w:r>
      <w:r w:rsidRPr="00DA126B">
        <w:rPr>
          <w:rFonts w:ascii="Times New Roman" w:hAnsi="Times New Roman"/>
          <w:bCs/>
          <w:sz w:val="28"/>
          <w:szCs w:val="28"/>
          <w:bdr w:val="none" w:sz="0" w:space="0" w:color="auto" w:frame="1"/>
        </w:rPr>
        <w:t xml:space="preserve">судебного штрафа </w:t>
      </w:r>
      <w:r w:rsidRPr="00DA126B">
        <w:rPr>
          <w:rFonts w:ascii="Times New Roman" w:hAnsi="Times New Roman"/>
          <w:sz w:val="28"/>
          <w:szCs w:val="28"/>
          <w:shd w:val="clear" w:color="auto" w:fill="FFFFFF"/>
        </w:rPr>
        <w:t xml:space="preserve">в </w:t>
      </w:r>
      <w:r w:rsidRPr="00DA126B">
        <w:rPr>
          <w:rFonts w:ascii="Times New Roman" w:hAnsi="Times New Roman"/>
          <w:color w:val="000000"/>
          <w:sz w:val="28"/>
          <w:szCs w:val="28"/>
          <w:shd w:val="clear" w:color="auto" w:fill="FFFFFF"/>
        </w:rPr>
        <w:t xml:space="preserve">размере </w:t>
      </w:r>
      <w:r>
        <w:rPr>
          <w:rFonts w:ascii="Times New Roman" w:hAnsi="Times New Roman"/>
          <w:color w:val="000000"/>
          <w:sz w:val="28"/>
          <w:szCs w:val="28"/>
          <w:shd w:val="clear" w:color="auto" w:fill="FFFFFF"/>
        </w:rPr>
        <w:t>10</w:t>
      </w:r>
      <w:r w:rsidRPr="005A1DBE">
        <w:rPr>
          <w:rFonts w:ascii="Times New Roman" w:hAnsi="Times New Roman"/>
          <w:sz w:val="28"/>
          <w:szCs w:val="28"/>
          <w:shd w:val="clear" w:color="auto" w:fill="FFFFFF"/>
        </w:rPr>
        <w:t>000 (</w:t>
      </w:r>
      <w:r>
        <w:rPr>
          <w:rFonts w:ascii="Times New Roman" w:hAnsi="Times New Roman"/>
          <w:sz w:val="28"/>
          <w:szCs w:val="28"/>
          <w:shd w:val="clear" w:color="auto" w:fill="FFFFFF"/>
        </w:rPr>
        <w:t xml:space="preserve">десять </w:t>
      </w:r>
      <w:r w:rsidRPr="005A1DBE">
        <w:rPr>
          <w:rFonts w:ascii="Times New Roman" w:hAnsi="Times New Roman"/>
          <w:sz w:val="28"/>
          <w:szCs w:val="28"/>
          <w:shd w:val="clear" w:color="auto" w:fill="FFFFFF"/>
        </w:rPr>
        <w:t xml:space="preserve">тысяч) рублей, определив срок оплаты </w:t>
      </w:r>
      <w:r w:rsidRPr="005A1DBE">
        <w:rPr>
          <w:rFonts w:ascii="Times New Roman" w:hAnsi="Times New Roman"/>
          <w:sz w:val="28"/>
          <w:szCs w:val="28"/>
        </w:rPr>
        <w:t xml:space="preserve">в течение 60 дней со </w:t>
      </w:r>
      <w:r w:rsidRPr="00DA126B">
        <w:rPr>
          <w:rFonts w:ascii="Times New Roman" w:hAnsi="Times New Roman"/>
          <w:sz w:val="28"/>
          <w:szCs w:val="28"/>
        </w:rPr>
        <w:t>дня вступления постановления суда в законную силу.</w:t>
      </w:r>
    </w:p>
    <w:p w:rsidR="00151728" w:rsidRPr="009A7678" w:rsidP="00C928FB">
      <w:pPr>
        <w:spacing w:line="233" w:lineRule="auto"/>
        <w:ind w:firstLine="708"/>
        <w:jc w:val="both"/>
        <w:rPr>
          <w:rFonts w:ascii="Times New Roman" w:hAnsi="Times New Roman"/>
          <w:bCs/>
          <w:sz w:val="28"/>
          <w:szCs w:val="28"/>
        </w:rPr>
      </w:pPr>
      <w:r w:rsidRPr="009A7678">
        <w:rPr>
          <w:rFonts w:ascii="Times New Roman" w:hAnsi="Times New Roman"/>
          <w:bCs/>
          <w:sz w:val="28"/>
          <w:szCs w:val="28"/>
        </w:rPr>
        <w:t xml:space="preserve">Меру </w:t>
      </w:r>
      <w:r w:rsidRPr="009A7678">
        <w:rPr>
          <w:rFonts w:ascii="Times New Roman" w:hAnsi="Times New Roman"/>
          <w:sz w:val="28"/>
          <w:szCs w:val="28"/>
        </w:rPr>
        <w:t>пресечения в виде подписки о невыезде и надлежащем поведении в отношени</w:t>
      </w:r>
      <w:r>
        <w:rPr>
          <w:rFonts w:ascii="Times New Roman" w:hAnsi="Times New Roman"/>
          <w:sz w:val="28"/>
          <w:szCs w:val="28"/>
        </w:rPr>
        <w:t>и</w:t>
      </w:r>
      <w:r w:rsidRPr="00281BEB">
        <w:rPr>
          <w:rFonts w:ascii="Times New Roman" w:hAnsi="Times New Roman"/>
          <w:sz w:val="28"/>
          <w:szCs w:val="28"/>
        </w:rPr>
        <w:t xml:space="preserve"> </w:t>
      </w:r>
      <w:r w:rsidRPr="00AE5D46">
        <w:rPr>
          <w:rFonts w:ascii="Times New Roman" w:hAnsi="Times New Roman"/>
          <w:sz w:val="28"/>
          <w:szCs w:val="28"/>
        </w:rPr>
        <w:t>Краснобаева Даниила Александровича</w:t>
      </w:r>
      <w:r w:rsidRPr="009A7678">
        <w:rPr>
          <w:rFonts w:ascii="Times New Roman" w:hAnsi="Times New Roman"/>
          <w:sz w:val="28"/>
          <w:szCs w:val="28"/>
        </w:rPr>
        <w:t xml:space="preserve"> </w:t>
      </w:r>
      <w:r w:rsidRPr="009A7678">
        <w:rPr>
          <w:rFonts w:ascii="Times New Roman" w:hAnsi="Times New Roman"/>
          <w:bCs/>
          <w:sz w:val="28"/>
          <w:szCs w:val="28"/>
        </w:rPr>
        <w:t>оставить без изменения до вступления постановления в законную силу.</w:t>
      </w:r>
    </w:p>
    <w:p w:rsidR="00151728" w:rsidP="00C928FB">
      <w:pPr>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 xml:space="preserve">Вещественные доказательства по уголовному делу: </w:t>
      </w:r>
      <w:r w:rsidRPr="00376056">
        <w:rPr>
          <w:rFonts w:ascii="Times New Roman" w:hAnsi="Times New Roman"/>
          <w:color w:val="0D0D0D"/>
          <w:sz w:val="28"/>
          <w:szCs w:val="28"/>
        </w:rPr>
        <w:t xml:space="preserve">видеозапись за </w:t>
      </w:r>
      <w:r>
        <w:rPr>
          <w:rFonts w:ascii="Times New Roman" w:hAnsi="Times New Roman"/>
          <w:color w:val="0D0D0D"/>
          <w:sz w:val="28"/>
          <w:szCs w:val="28"/>
        </w:rPr>
        <w:t>27.01</w:t>
      </w:r>
      <w:r w:rsidRPr="00376056">
        <w:rPr>
          <w:rFonts w:ascii="Times New Roman" w:hAnsi="Times New Roman"/>
          <w:color w:val="0D0D0D"/>
          <w:sz w:val="28"/>
          <w:szCs w:val="28"/>
        </w:rPr>
        <w:t>.2019</w:t>
      </w:r>
      <w:r>
        <w:rPr>
          <w:rFonts w:ascii="Times New Roman" w:hAnsi="Times New Roman"/>
          <w:color w:val="0D0D0D"/>
          <w:sz w:val="28"/>
          <w:szCs w:val="28"/>
        </w:rPr>
        <w:t xml:space="preserve"> года</w:t>
      </w:r>
      <w:r w:rsidRPr="00376056">
        <w:rPr>
          <w:rFonts w:ascii="Times New Roman" w:hAnsi="Times New Roman"/>
          <w:color w:val="0D0D0D"/>
          <w:sz w:val="28"/>
          <w:szCs w:val="28"/>
        </w:rPr>
        <w:t xml:space="preserve"> помещения торгового зала магазина «</w:t>
      </w:r>
      <w:r>
        <w:rPr>
          <w:rFonts w:ascii="Times New Roman" w:hAnsi="Times New Roman"/>
          <w:sz w:val="28"/>
          <w:szCs w:val="28"/>
        </w:rPr>
        <w:t>&lt;ДАННЫЕ ИЗЪЯТЫ&gt;</w:t>
      </w:r>
      <w:r w:rsidRPr="00376056">
        <w:rPr>
          <w:rFonts w:ascii="Times New Roman" w:hAnsi="Times New Roman"/>
          <w:color w:val="0D0D0D"/>
          <w:sz w:val="28"/>
          <w:szCs w:val="28"/>
        </w:rPr>
        <w:t>»</w:t>
      </w:r>
      <w:r>
        <w:rPr>
          <w:rFonts w:ascii="Times New Roman" w:hAnsi="Times New Roman"/>
          <w:color w:val="0D0D0D"/>
          <w:sz w:val="28"/>
          <w:szCs w:val="28"/>
        </w:rPr>
        <w:t>,</w:t>
      </w:r>
      <w:r w:rsidRPr="00376056">
        <w:rPr>
          <w:rFonts w:ascii="Times New Roman" w:hAnsi="Times New Roman"/>
          <w:color w:val="0D0D0D"/>
          <w:sz w:val="28"/>
          <w:szCs w:val="28"/>
        </w:rPr>
        <w:t xml:space="preserve"> расположенного по адресу: </w:t>
      </w:r>
      <w:r>
        <w:rPr>
          <w:rFonts w:ascii="Times New Roman" w:hAnsi="Times New Roman"/>
          <w:sz w:val="28"/>
          <w:szCs w:val="28"/>
        </w:rPr>
        <w:t>&lt;ДАННЫЕ ИЗЪЯТЫ&gt;</w:t>
      </w:r>
      <w:r>
        <w:rPr>
          <w:rFonts w:ascii="Times New Roman" w:hAnsi="Times New Roman"/>
          <w:color w:val="0D0D0D"/>
          <w:sz w:val="28"/>
          <w:szCs w:val="28"/>
        </w:rPr>
        <w:t>,</w:t>
      </w:r>
      <w:r w:rsidRPr="00376056">
        <w:rPr>
          <w:rFonts w:ascii="Times New Roman" w:hAnsi="Times New Roman"/>
          <w:color w:val="0D0D0D"/>
          <w:sz w:val="28"/>
          <w:szCs w:val="28"/>
        </w:rPr>
        <w:t xml:space="preserve"> помещённая на съёмный носитель диск </w:t>
      </w:r>
      <w:r w:rsidRPr="00376056">
        <w:rPr>
          <w:rFonts w:ascii="Times New Roman" w:hAnsi="Times New Roman"/>
          <w:b/>
          <w:color w:val="0D0D0D"/>
          <w:sz w:val="28"/>
          <w:szCs w:val="28"/>
        </w:rPr>
        <w:t xml:space="preserve">  </w:t>
      </w:r>
      <w:r w:rsidRPr="00376056">
        <w:rPr>
          <w:rFonts w:ascii="Times New Roman" w:hAnsi="Times New Roman"/>
          <w:color w:val="0D0D0D"/>
          <w:sz w:val="28"/>
          <w:szCs w:val="28"/>
        </w:rPr>
        <w:t>С</w:t>
      </w:r>
      <w:r w:rsidRPr="00376056">
        <w:rPr>
          <w:rFonts w:ascii="Times New Roman" w:hAnsi="Times New Roman"/>
          <w:color w:val="0D0D0D"/>
          <w:sz w:val="28"/>
          <w:szCs w:val="28"/>
          <w:lang w:val="en-US"/>
        </w:rPr>
        <w:t>D</w:t>
      </w:r>
      <w:r w:rsidRPr="00376056">
        <w:rPr>
          <w:rFonts w:ascii="Times New Roman" w:hAnsi="Times New Roman"/>
          <w:b/>
          <w:color w:val="0D0D0D"/>
          <w:sz w:val="28"/>
          <w:szCs w:val="28"/>
        </w:rPr>
        <w:t xml:space="preserve">  </w:t>
      </w:r>
      <w:r w:rsidRPr="00376056">
        <w:rPr>
          <w:rFonts w:ascii="Times New Roman" w:hAnsi="Times New Roman"/>
          <w:color w:val="0D0D0D"/>
          <w:sz w:val="28"/>
          <w:szCs w:val="28"/>
        </w:rPr>
        <w:t>и упакованный в бумажный конверт белого цвета</w:t>
      </w:r>
      <w:r w:rsidRPr="00A63A47">
        <w:rPr>
          <w:rFonts w:ascii="Times New Roman" w:hAnsi="Times New Roman"/>
          <w:color w:val="0D0D0D"/>
          <w:sz w:val="28"/>
          <w:szCs w:val="28"/>
        </w:rPr>
        <w:t>,</w:t>
      </w:r>
      <w:r w:rsidRPr="00A63A47">
        <w:rPr>
          <w:rFonts w:ascii="Times New Roman" w:hAnsi="Times New Roman"/>
          <w:b/>
          <w:color w:val="0D0D0D"/>
          <w:sz w:val="28"/>
          <w:szCs w:val="28"/>
        </w:rPr>
        <w:t xml:space="preserve"> - </w:t>
      </w:r>
      <w:r w:rsidRPr="00A63A47">
        <w:rPr>
          <w:rFonts w:ascii="Times New Roman" w:hAnsi="Times New Roman"/>
          <w:color w:val="0D0D0D"/>
          <w:sz w:val="28"/>
          <w:szCs w:val="28"/>
        </w:rPr>
        <w:t xml:space="preserve">хранить при материалах уголовного дела; </w:t>
      </w:r>
      <w:r w:rsidRPr="00060EE7">
        <w:rPr>
          <w:rFonts w:ascii="Times New Roman" w:hAnsi="Times New Roman"/>
          <w:color w:val="0D0D0D"/>
          <w:sz w:val="28"/>
          <w:szCs w:val="28"/>
        </w:rPr>
        <w:t>мужская спортивная кофта марки DEMIX, размер L, чёрного цвета; спортивные мужские шорты (тайтсы), чёрного цвета, марки DEMIX,</w:t>
      </w:r>
      <w:r>
        <w:rPr>
          <w:rFonts w:ascii="Times New Roman" w:hAnsi="Times New Roman"/>
          <w:color w:val="0D0D0D"/>
          <w:sz w:val="28"/>
          <w:szCs w:val="28"/>
        </w:rPr>
        <w:t xml:space="preserve"> находящиеся в камере </w:t>
      </w:r>
      <w:r w:rsidRPr="00060EE7">
        <w:rPr>
          <w:rFonts w:ascii="Times New Roman" w:hAnsi="Times New Roman"/>
          <w:color w:val="0D0D0D"/>
          <w:sz w:val="28"/>
          <w:szCs w:val="28"/>
        </w:rPr>
        <w:t>хранения ОП №1 «Железнодорожный УМВД России по г.</w:t>
      </w:r>
      <w:r>
        <w:rPr>
          <w:rFonts w:ascii="Times New Roman" w:hAnsi="Times New Roman"/>
          <w:color w:val="0D0D0D"/>
          <w:sz w:val="28"/>
          <w:szCs w:val="28"/>
        </w:rPr>
        <w:t xml:space="preserve"> </w:t>
      </w:r>
      <w:r w:rsidRPr="00060EE7">
        <w:rPr>
          <w:rFonts w:ascii="Times New Roman" w:hAnsi="Times New Roman"/>
          <w:color w:val="0D0D0D"/>
          <w:sz w:val="28"/>
          <w:szCs w:val="28"/>
        </w:rPr>
        <w:t>Симферополю</w:t>
      </w:r>
      <w:r>
        <w:rPr>
          <w:rFonts w:ascii="Times New Roman" w:hAnsi="Times New Roman"/>
          <w:color w:val="0D0D0D"/>
          <w:sz w:val="28"/>
          <w:szCs w:val="28"/>
        </w:rPr>
        <w:t xml:space="preserve"> </w:t>
      </w:r>
      <w:r w:rsidRPr="00A63A47">
        <w:rPr>
          <w:rFonts w:ascii="Times New Roman" w:hAnsi="Times New Roman"/>
          <w:color w:val="0D0D0D"/>
          <w:sz w:val="28"/>
          <w:szCs w:val="28"/>
        </w:rPr>
        <w:t xml:space="preserve">согласно квитанции № </w:t>
      </w:r>
      <w:r>
        <w:rPr>
          <w:rFonts w:ascii="Times New Roman" w:hAnsi="Times New Roman"/>
          <w:sz w:val="28"/>
          <w:szCs w:val="28"/>
        </w:rPr>
        <w:t>&lt;ДАННЫЕ ИЗЪЯТЫ&gt;</w:t>
      </w:r>
      <w:r w:rsidRPr="00A63A47">
        <w:rPr>
          <w:rFonts w:ascii="Times New Roman" w:hAnsi="Times New Roman"/>
          <w:color w:val="0D0D0D"/>
          <w:sz w:val="28"/>
          <w:szCs w:val="28"/>
        </w:rPr>
        <w:t xml:space="preserve"> от </w:t>
      </w:r>
      <w:r>
        <w:rPr>
          <w:rFonts w:ascii="Times New Roman" w:hAnsi="Times New Roman"/>
          <w:color w:val="0D0D0D"/>
          <w:sz w:val="28"/>
          <w:szCs w:val="28"/>
        </w:rPr>
        <w:t>18.11.</w:t>
      </w:r>
      <w:r w:rsidRPr="00A63A47">
        <w:rPr>
          <w:rFonts w:ascii="Times New Roman" w:hAnsi="Times New Roman"/>
          <w:color w:val="0D0D0D"/>
          <w:sz w:val="28"/>
          <w:szCs w:val="28"/>
        </w:rPr>
        <w:t>2019 года – передать по принадлежности законному владельцу</w:t>
      </w:r>
      <w:r>
        <w:rPr>
          <w:rFonts w:ascii="Times New Roman" w:hAnsi="Times New Roman"/>
          <w:color w:val="0D0D0D"/>
          <w:sz w:val="28"/>
          <w:szCs w:val="28"/>
        </w:rPr>
        <w:t xml:space="preserve"> Обществу с ограниченной ответственностью «</w:t>
      </w:r>
      <w:r>
        <w:rPr>
          <w:rFonts w:ascii="Times New Roman" w:hAnsi="Times New Roman"/>
          <w:sz w:val="28"/>
          <w:szCs w:val="28"/>
        </w:rPr>
        <w:t>&lt;ДАННЫЕ ИЗЪЯТЫ&gt;</w:t>
      </w:r>
      <w:r>
        <w:rPr>
          <w:rFonts w:ascii="Times New Roman" w:hAnsi="Times New Roman"/>
          <w:color w:val="0D0D0D"/>
          <w:sz w:val="28"/>
          <w:szCs w:val="28"/>
        </w:rPr>
        <w:t>»</w:t>
      </w:r>
      <w:r w:rsidRPr="00A63A47">
        <w:rPr>
          <w:rFonts w:ascii="Times New Roman" w:hAnsi="Times New Roman"/>
          <w:color w:val="0D0D0D"/>
          <w:sz w:val="28"/>
          <w:szCs w:val="28"/>
        </w:rPr>
        <w:t>.</w:t>
      </w:r>
      <w:r w:rsidRPr="00A63A47">
        <w:rPr>
          <w:rFonts w:ascii="Times New Roman" w:hAnsi="Times New Roman"/>
          <w:color w:val="0D0D0D"/>
          <w:sz w:val="28"/>
          <w:szCs w:val="28"/>
        </w:rPr>
        <w:tab/>
      </w:r>
    </w:p>
    <w:p w:rsidR="00151728" w:rsidP="00C928FB">
      <w:pPr>
        <w:widowControl w:val="0"/>
        <w:spacing w:line="233" w:lineRule="auto"/>
        <w:ind w:right="-6" w:firstLine="709"/>
        <w:jc w:val="both"/>
        <w:rPr>
          <w:rFonts w:ascii="Times New Roman" w:hAnsi="Times New Roman"/>
          <w:color w:val="0D0D0D"/>
          <w:sz w:val="28"/>
          <w:szCs w:val="28"/>
        </w:rPr>
      </w:pPr>
      <w:r w:rsidRPr="005F7861">
        <w:rPr>
          <w:rFonts w:ascii="Times New Roman" w:hAnsi="Times New Roman"/>
          <w:sz w:val="28"/>
          <w:szCs w:val="28"/>
          <w:shd w:val="clear" w:color="auto" w:fill="FFFFFF"/>
        </w:rPr>
        <w:t xml:space="preserve">Принять отказ </w:t>
      </w:r>
      <w:r w:rsidRPr="005F7861">
        <w:rPr>
          <w:rFonts w:ascii="Times New Roman" w:hAnsi="Times New Roman"/>
          <w:sz w:val="28"/>
          <w:szCs w:val="28"/>
        </w:rPr>
        <w:t>представителя потерпевшего ООО «</w:t>
      </w:r>
      <w:r>
        <w:rPr>
          <w:rFonts w:ascii="Times New Roman" w:hAnsi="Times New Roman"/>
          <w:sz w:val="28"/>
          <w:szCs w:val="28"/>
        </w:rPr>
        <w:t>&lt;ДАННЫЕ ИЗЪЯТЫ&gt;</w:t>
      </w:r>
      <w:r w:rsidRPr="005F7861">
        <w:rPr>
          <w:rFonts w:ascii="Times New Roman" w:hAnsi="Times New Roman"/>
          <w:sz w:val="28"/>
          <w:szCs w:val="28"/>
        </w:rPr>
        <w:t xml:space="preserve">» </w:t>
      </w:r>
      <w:r>
        <w:rPr>
          <w:rFonts w:ascii="Times New Roman" w:hAnsi="Times New Roman"/>
          <w:sz w:val="28"/>
          <w:szCs w:val="28"/>
        </w:rPr>
        <w:t>&lt;ДАННЫЕ ИЗЪЯТЫ&gt;</w:t>
      </w:r>
      <w:r w:rsidRPr="005F7861">
        <w:rPr>
          <w:rFonts w:ascii="Times New Roman" w:hAnsi="Times New Roman"/>
          <w:sz w:val="28"/>
          <w:szCs w:val="28"/>
        </w:rPr>
        <w:t xml:space="preserve"> </w:t>
      </w:r>
      <w:r w:rsidRPr="005F7861">
        <w:rPr>
          <w:rFonts w:ascii="Times New Roman" w:hAnsi="Times New Roman"/>
          <w:sz w:val="28"/>
          <w:szCs w:val="28"/>
          <w:shd w:val="clear" w:color="auto" w:fill="FFFFFF"/>
        </w:rPr>
        <w:t>от гражданского иска к</w:t>
      </w:r>
      <w:r>
        <w:rPr>
          <w:rFonts w:ascii="Times New Roman" w:hAnsi="Times New Roman"/>
          <w:sz w:val="28"/>
          <w:szCs w:val="28"/>
          <w:shd w:val="clear" w:color="auto" w:fill="FFFFFF"/>
        </w:rPr>
        <w:t xml:space="preserve"> </w:t>
      </w:r>
      <w:r w:rsidRPr="00AE5D46">
        <w:rPr>
          <w:rFonts w:ascii="Times New Roman" w:hAnsi="Times New Roman"/>
          <w:sz w:val="28"/>
          <w:szCs w:val="28"/>
        </w:rPr>
        <w:t>Краснобаев</w:t>
      </w:r>
      <w:r>
        <w:rPr>
          <w:rFonts w:ascii="Times New Roman" w:hAnsi="Times New Roman"/>
          <w:sz w:val="28"/>
          <w:szCs w:val="28"/>
        </w:rPr>
        <w:t xml:space="preserve">у </w:t>
      </w:r>
      <w:r w:rsidRPr="00AE5D46">
        <w:rPr>
          <w:rFonts w:ascii="Times New Roman" w:hAnsi="Times New Roman"/>
          <w:sz w:val="28"/>
          <w:szCs w:val="28"/>
        </w:rPr>
        <w:t>Даниил</w:t>
      </w:r>
      <w:r>
        <w:rPr>
          <w:rFonts w:ascii="Times New Roman" w:hAnsi="Times New Roman"/>
          <w:sz w:val="28"/>
          <w:szCs w:val="28"/>
        </w:rPr>
        <w:t xml:space="preserve">у </w:t>
      </w:r>
      <w:r w:rsidRPr="00AE5D46">
        <w:rPr>
          <w:rFonts w:ascii="Times New Roman" w:hAnsi="Times New Roman"/>
          <w:sz w:val="28"/>
          <w:szCs w:val="28"/>
        </w:rPr>
        <w:t>Александрович</w:t>
      </w:r>
      <w:r>
        <w:rPr>
          <w:rFonts w:ascii="Times New Roman" w:hAnsi="Times New Roman"/>
          <w:sz w:val="28"/>
          <w:szCs w:val="28"/>
        </w:rPr>
        <w:t>у</w:t>
      </w:r>
      <w:r w:rsidRPr="005F7861">
        <w:rPr>
          <w:rFonts w:ascii="Times New Roman" w:hAnsi="Times New Roman"/>
          <w:sz w:val="28"/>
          <w:szCs w:val="28"/>
        </w:rPr>
        <w:t xml:space="preserve"> </w:t>
      </w:r>
      <w:r w:rsidRPr="005F7861">
        <w:rPr>
          <w:rFonts w:ascii="Times New Roman" w:hAnsi="Times New Roman"/>
          <w:sz w:val="28"/>
          <w:szCs w:val="28"/>
          <w:shd w:val="clear" w:color="auto" w:fill="FFFFFF"/>
        </w:rPr>
        <w:t>о взыскании имущественного ущерба, причиненного в результате преступления в размере</w:t>
      </w:r>
      <w:r>
        <w:rPr>
          <w:rFonts w:ascii="Times New Roman" w:hAnsi="Times New Roman"/>
          <w:sz w:val="28"/>
          <w:szCs w:val="28"/>
          <w:shd w:val="clear" w:color="auto" w:fill="FFFFFF"/>
        </w:rPr>
        <w:t xml:space="preserve"> </w:t>
      </w:r>
      <w:r w:rsidRPr="00AE5D46">
        <w:rPr>
          <w:rFonts w:ascii="Times New Roman" w:hAnsi="Times New Roman"/>
          <w:color w:val="000000"/>
          <w:sz w:val="28"/>
          <w:szCs w:val="28"/>
          <w:lang w:eastAsia="en-US"/>
        </w:rPr>
        <w:t xml:space="preserve">3359 </w:t>
      </w:r>
      <w:r w:rsidRPr="005F7861">
        <w:rPr>
          <w:rFonts w:ascii="Times New Roman" w:hAnsi="Times New Roman"/>
          <w:sz w:val="28"/>
          <w:szCs w:val="28"/>
        </w:rPr>
        <w:t>(</w:t>
      </w:r>
      <w:r>
        <w:rPr>
          <w:rFonts w:ascii="Times New Roman" w:hAnsi="Times New Roman"/>
          <w:sz w:val="28"/>
          <w:szCs w:val="28"/>
        </w:rPr>
        <w:t>три тысячи триста пятьдесят девять</w:t>
      </w:r>
      <w:r w:rsidRPr="005F786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0000"/>
          <w:sz w:val="28"/>
          <w:szCs w:val="28"/>
          <w:lang w:eastAsia="en-US"/>
        </w:rPr>
        <w:t>рублей 91 копейка</w:t>
      </w:r>
      <w:r w:rsidRPr="00AE5D46">
        <w:rPr>
          <w:rFonts w:ascii="Times New Roman" w:hAnsi="Times New Roman"/>
          <w:color w:val="0D0D0D"/>
          <w:sz w:val="28"/>
          <w:szCs w:val="28"/>
        </w:rPr>
        <w:t>.</w:t>
      </w:r>
      <w:r>
        <w:rPr>
          <w:rFonts w:ascii="Times New Roman" w:hAnsi="Times New Roman"/>
          <w:color w:val="0D0D0D"/>
          <w:sz w:val="28"/>
          <w:szCs w:val="28"/>
        </w:rPr>
        <w:t xml:space="preserve"> </w:t>
      </w:r>
    </w:p>
    <w:p w:rsidR="00151728" w:rsidRPr="005F7861" w:rsidP="00C928FB">
      <w:pPr>
        <w:widowControl w:val="0"/>
        <w:spacing w:line="233" w:lineRule="auto"/>
        <w:ind w:right="-6" w:firstLine="709"/>
        <w:jc w:val="both"/>
        <w:rPr>
          <w:rFonts w:ascii="Times New Roman" w:hAnsi="Times New Roman"/>
          <w:sz w:val="28"/>
          <w:szCs w:val="28"/>
          <w:shd w:val="clear" w:color="auto" w:fill="FFFFFF"/>
        </w:rPr>
      </w:pPr>
      <w:r w:rsidRPr="005F7861">
        <w:rPr>
          <w:rFonts w:ascii="Times New Roman" w:hAnsi="Times New Roman"/>
          <w:sz w:val="28"/>
          <w:szCs w:val="28"/>
          <w:shd w:val="clear" w:color="auto" w:fill="FFFFFF"/>
        </w:rPr>
        <w:t>Производство по предъявленному гражданскому иску прекратить.</w:t>
      </w:r>
    </w:p>
    <w:p w:rsidR="00151728" w:rsidRPr="00DA126B" w:rsidP="00C928FB">
      <w:pPr>
        <w:tabs>
          <w:tab w:val="left" w:pos="-851"/>
        </w:tabs>
        <w:spacing w:line="233" w:lineRule="auto"/>
        <w:ind w:firstLine="709"/>
        <w:jc w:val="both"/>
        <w:rPr>
          <w:rFonts w:ascii="Times New Roman" w:hAnsi="Times New Roman"/>
          <w:sz w:val="28"/>
          <w:szCs w:val="28"/>
          <w:shd w:val="clear" w:color="auto" w:fill="FFFFFF"/>
        </w:rPr>
      </w:pPr>
      <w:r w:rsidRPr="005F7861">
        <w:rPr>
          <w:rFonts w:ascii="Times New Roman" w:hAnsi="Times New Roman"/>
          <w:sz w:val="28"/>
          <w:szCs w:val="28"/>
          <w:shd w:val="clear" w:color="auto" w:fill="FFFFFF"/>
        </w:rPr>
        <w:t xml:space="preserve">Процессуальные издержки возместить за счет средств федерального </w:t>
      </w:r>
      <w:r w:rsidRPr="00DA126B">
        <w:rPr>
          <w:rFonts w:ascii="Times New Roman" w:hAnsi="Times New Roman"/>
          <w:sz w:val="28"/>
          <w:szCs w:val="28"/>
          <w:shd w:val="clear" w:color="auto" w:fill="FFFFFF"/>
        </w:rPr>
        <w:t>бюджета.</w:t>
      </w:r>
    </w:p>
    <w:p w:rsidR="00151728" w:rsidRPr="00DA126B" w:rsidP="00C928FB">
      <w:pPr>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Разъяснить</w:t>
      </w:r>
      <w:r w:rsidRPr="00281BEB">
        <w:rPr>
          <w:rFonts w:ascii="Times New Roman" w:hAnsi="Times New Roman"/>
          <w:sz w:val="28"/>
          <w:szCs w:val="28"/>
        </w:rPr>
        <w:t xml:space="preserve"> </w:t>
      </w:r>
      <w:r w:rsidRPr="00AE5D46">
        <w:rPr>
          <w:rFonts w:ascii="Times New Roman" w:hAnsi="Times New Roman"/>
          <w:sz w:val="28"/>
          <w:szCs w:val="28"/>
        </w:rPr>
        <w:t>Краснобаев</w:t>
      </w:r>
      <w:r>
        <w:rPr>
          <w:rFonts w:ascii="Times New Roman" w:hAnsi="Times New Roman"/>
          <w:sz w:val="28"/>
          <w:szCs w:val="28"/>
        </w:rPr>
        <w:t xml:space="preserve">у </w:t>
      </w:r>
      <w:r w:rsidRPr="00AE5D46">
        <w:rPr>
          <w:rFonts w:ascii="Times New Roman" w:hAnsi="Times New Roman"/>
          <w:sz w:val="28"/>
          <w:szCs w:val="28"/>
        </w:rPr>
        <w:t>Д</w:t>
      </w:r>
      <w:r>
        <w:rPr>
          <w:rFonts w:ascii="Times New Roman" w:hAnsi="Times New Roman"/>
          <w:sz w:val="28"/>
          <w:szCs w:val="28"/>
        </w:rPr>
        <w:t>.А.</w:t>
      </w:r>
      <w:r w:rsidRPr="00DA126B">
        <w:rPr>
          <w:rFonts w:ascii="Times New Roman" w:hAnsi="Times New Roman"/>
          <w:sz w:val="28"/>
          <w:szCs w:val="28"/>
          <w:shd w:val="clear" w:color="auto" w:fill="FFFFFF"/>
        </w:rPr>
        <w:t xml:space="preserve">, что в случае неуплаты </w:t>
      </w:r>
      <w:r w:rsidRPr="00DA126B">
        <w:rPr>
          <w:rFonts w:ascii="Times New Roman" w:hAnsi="Times New Roman"/>
          <w:bCs/>
          <w:sz w:val="28"/>
          <w:szCs w:val="28"/>
          <w:bdr w:val="none" w:sz="0" w:space="0" w:color="auto" w:frame="1"/>
        </w:rPr>
        <w:t xml:space="preserve">судебного штрафа </w:t>
      </w:r>
      <w:r w:rsidRPr="00DA126B">
        <w:rPr>
          <w:rFonts w:ascii="Times New Roman" w:hAnsi="Times New Roman"/>
          <w:sz w:val="28"/>
          <w:szCs w:val="28"/>
          <w:shd w:val="clear" w:color="auto" w:fill="FFFFFF"/>
        </w:rPr>
        <w:t xml:space="preserve">в установленный </w:t>
      </w:r>
      <w:r w:rsidRPr="00DA126B">
        <w:rPr>
          <w:rFonts w:ascii="Times New Roman" w:hAnsi="Times New Roman"/>
          <w:bCs/>
          <w:sz w:val="28"/>
          <w:szCs w:val="28"/>
          <w:bdr w:val="none" w:sz="0" w:space="0" w:color="auto" w:frame="1"/>
        </w:rPr>
        <w:t xml:space="preserve">судом </w:t>
      </w:r>
      <w:r w:rsidRPr="00DA126B">
        <w:rPr>
          <w:rFonts w:ascii="Times New Roman" w:hAnsi="Times New Roman"/>
          <w:sz w:val="28"/>
          <w:szCs w:val="28"/>
          <w:shd w:val="clear" w:color="auto" w:fill="FFFFFF"/>
        </w:rPr>
        <w:t>срок</w:t>
      </w:r>
      <w:r>
        <w:rPr>
          <w:rFonts w:ascii="Times New Roman" w:hAnsi="Times New Roman"/>
          <w:sz w:val="28"/>
          <w:szCs w:val="28"/>
          <w:shd w:val="clear" w:color="auto" w:fill="FFFFFF"/>
        </w:rPr>
        <w:t>,</w:t>
      </w:r>
      <w:r w:rsidRPr="00DA126B">
        <w:rPr>
          <w:rFonts w:ascii="Times New Roman" w:hAnsi="Times New Roman"/>
          <w:sz w:val="28"/>
          <w:szCs w:val="28"/>
          <w:shd w:val="clear" w:color="auto" w:fill="FFFFFF"/>
        </w:rPr>
        <w:t xml:space="preserve"> </w:t>
      </w:r>
      <w:r w:rsidRPr="00DA126B">
        <w:rPr>
          <w:rFonts w:ascii="Times New Roman" w:hAnsi="Times New Roman"/>
          <w:bCs/>
          <w:sz w:val="28"/>
          <w:szCs w:val="28"/>
          <w:bdr w:val="none" w:sz="0" w:space="0" w:color="auto" w:frame="1"/>
        </w:rPr>
        <w:t xml:space="preserve">судебный штраф </w:t>
      </w:r>
      <w:r w:rsidRPr="00DA126B">
        <w:rPr>
          <w:rFonts w:ascii="Times New Roman" w:hAnsi="Times New Roman"/>
          <w:sz w:val="28"/>
          <w:szCs w:val="28"/>
          <w:shd w:val="clear" w:color="auto" w:fill="FFFFFF"/>
        </w:rPr>
        <w:t xml:space="preserve">отменяется и лицо привлекается к </w:t>
      </w:r>
      <w:r w:rsidRPr="00DA126B">
        <w:rPr>
          <w:rFonts w:ascii="Times New Roman" w:hAnsi="Times New Roman"/>
          <w:bCs/>
          <w:sz w:val="28"/>
          <w:szCs w:val="28"/>
          <w:bdr w:val="none" w:sz="0" w:space="0" w:color="auto" w:frame="1"/>
        </w:rPr>
        <w:t xml:space="preserve">уголовной ответственности </w:t>
      </w:r>
      <w:r w:rsidRPr="00DA126B">
        <w:rPr>
          <w:rFonts w:ascii="Times New Roman" w:hAnsi="Times New Roman"/>
          <w:sz w:val="28"/>
          <w:szCs w:val="28"/>
          <w:shd w:val="clear" w:color="auto" w:fill="FFFFFF"/>
        </w:rPr>
        <w:t>по соответствующей статье УК РФ, а также необходимости представления сведений об уплате</w:t>
      </w:r>
      <w:r w:rsidRPr="00DA126B">
        <w:rPr>
          <w:rFonts w:ascii="Times New Roman" w:hAnsi="Times New Roman"/>
          <w:bCs/>
          <w:sz w:val="28"/>
          <w:szCs w:val="28"/>
          <w:bdr w:val="none" w:sz="0" w:space="0" w:color="auto" w:frame="1"/>
        </w:rPr>
        <w:t xml:space="preserve"> судебного штрафа судебному </w:t>
      </w:r>
      <w:r w:rsidRPr="00DA126B">
        <w:rPr>
          <w:rFonts w:ascii="Times New Roman" w:hAnsi="Times New Roman"/>
          <w:sz w:val="28"/>
          <w:szCs w:val="28"/>
          <w:shd w:val="clear" w:color="auto" w:fill="FFFFFF"/>
        </w:rPr>
        <w:t>приставу-исполнителю в течение 10 дней после истечения срока, установленного для уплаты </w:t>
      </w:r>
      <w:r w:rsidRPr="00DA126B">
        <w:rPr>
          <w:rFonts w:ascii="Times New Roman" w:hAnsi="Times New Roman"/>
          <w:bCs/>
          <w:sz w:val="28"/>
          <w:szCs w:val="28"/>
          <w:bdr w:val="none" w:sz="0" w:space="0" w:color="auto" w:frame="1"/>
        </w:rPr>
        <w:t>судебного штрафа</w:t>
      </w:r>
      <w:r w:rsidRPr="00DA126B">
        <w:rPr>
          <w:rFonts w:ascii="Times New Roman" w:hAnsi="Times New Roman"/>
          <w:sz w:val="28"/>
          <w:szCs w:val="28"/>
          <w:shd w:val="clear" w:color="auto" w:fill="FFFFFF"/>
        </w:rPr>
        <w:t>.</w:t>
      </w:r>
    </w:p>
    <w:p w:rsidR="00151728" w:rsidRPr="00DA126B" w:rsidP="00C928FB">
      <w:pPr>
        <w:widowControl w:val="0"/>
        <w:spacing w:line="233" w:lineRule="auto"/>
        <w:ind w:firstLine="709"/>
        <w:jc w:val="both"/>
        <w:rPr>
          <w:rFonts w:ascii="Times New Roman" w:hAnsi="Times New Roman"/>
          <w:sz w:val="28"/>
          <w:szCs w:val="28"/>
          <w:shd w:val="clear" w:color="auto" w:fill="FFFFFF"/>
        </w:rPr>
      </w:pPr>
      <w:r w:rsidRPr="00DA126B">
        <w:rPr>
          <w:rFonts w:ascii="Times New Roman" w:hAnsi="Times New Roman"/>
          <w:sz w:val="28"/>
          <w:szCs w:val="28"/>
          <w:shd w:val="clear" w:color="auto" w:fill="FFFFFF"/>
        </w:rPr>
        <w:t>Постановление может быть обжаловано в апелляционном порядке в течение десяти суток со дня его постановления в Железнодорожный районный суд г. Симферополя Республики Крым</w:t>
      </w:r>
      <w:r>
        <w:rPr>
          <w:rFonts w:ascii="Times New Roman" w:hAnsi="Times New Roman"/>
          <w:sz w:val="28"/>
          <w:szCs w:val="28"/>
          <w:shd w:val="clear" w:color="auto" w:fill="FFFFFF"/>
        </w:rPr>
        <w:t xml:space="preserve"> </w:t>
      </w:r>
      <w:r w:rsidRPr="00DA126B">
        <w:rPr>
          <w:rFonts w:ascii="Times New Roman" w:hAnsi="Times New Roman"/>
          <w:sz w:val="28"/>
          <w:szCs w:val="28"/>
          <w:shd w:val="clear" w:color="auto" w:fill="FFFFFF"/>
        </w:rPr>
        <w:t>через</w:t>
      </w:r>
      <w:r>
        <w:rPr>
          <w:rFonts w:ascii="Times New Roman" w:hAnsi="Times New Roman"/>
          <w:sz w:val="28"/>
          <w:szCs w:val="28"/>
          <w:shd w:val="clear" w:color="auto" w:fill="FFFFFF"/>
        </w:rPr>
        <w:t xml:space="preserve"> </w:t>
      </w:r>
      <w:r w:rsidRPr="00DA126B">
        <w:rPr>
          <w:rFonts w:ascii="Times New Roman" w:hAnsi="Times New Roman"/>
          <w:sz w:val="28"/>
          <w:szCs w:val="28"/>
          <w:shd w:val="clear" w:color="auto" w:fill="FFFFFF"/>
        </w:rPr>
        <w:t>мирового судью судебного участка №4 Железнодорожного судебного района города Симферополь.</w:t>
      </w:r>
    </w:p>
    <w:p w:rsidR="00151728" w:rsidRPr="00DA126B" w:rsidP="00C928FB">
      <w:pPr>
        <w:widowControl w:val="0"/>
        <w:spacing w:line="233" w:lineRule="auto"/>
        <w:ind w:firstLine="709"/>
        <w:jc w:val="both"/>
        <w:rPr>
          <w:rFonts w:ascii="Times New Roman" w:hAnsi="Times New Roman"/>
          <w:sz w:val="28"/>
          <w:szCs w:val="28"/>
          <w:shd w:val="clear" w:color="auto" w:fill="FFFFFF"/>
        </w:rPr>
      </w:pPr>
    </w:p>
    <w:p w:rsidR="00151728" w:rsidRPr="00DA126B" w:rsidP="00C928FB">
      <w:pPr>
        <w:widowControl w:val="0"/>
        <w:spacing w:line="233" w:lineRule="auto"/>
        <w:ind w:firstLine="709"/>
        <w:jc w:val="both"/>
        <w:rPr>
          <w:rFonts w:ascii="Times New Roman" w:hAnsi="Times New Roman"/>
          <w:sz w:val="28"/>
          <w:szCs w:val="28"/>
          <w:shd w:val="clear" w:color="auto" w:fill="FFFFFF"/>
        </w:rPr>
      </w:pPr>
    </w:p>
    <w:p w:rsidR="00151728" w:rsidRPr="00B03783" w:rsidP="00C928FB">
      <w:pPr>
        <w:widowControl w:val="0"/>
        <w:spacing w:line="233" w:lineRule="auto"/>
        <w:jc w:val="both"/>
        <w:rPr>
          <w:rFonts w:ascii="Times New Roman" w:hAnsi="Times New Roman"/>
          <w:color w:val="000000"/>
          <w:sz w:val="28"/>
          <w:szCs w:val="28"/>
        </w:rPr>
      </w:pPr>
      <w:r w:rsidRPr="00DA126B">
        <w:rPr>
          <w:rFonts w:ascii="Times New Roman" w:hAnsi="Times New Roman"/>
          <w:sz w:val="28"/>
          <w:szCs w:val="28"/>
          <w:shd w:val="clear" w:color="auto" w:fill="FFFFFF"/>
        </w:rPr>
        <w:t>Мировой судья</w:t>
      </w:r>
      <w:r w:rsidRPr="00DA126B">
        <w:rPr>
          <w:rFonts w:ascii="Times New Roman" w:hAnsi="Times New Roman"/>
          <w:sz w:val="28"/>
          <w:szCs w:val="28"/>
          <w:shd w:val="clear" w:color="auto" w:fill="FFFFFF"/>
        </w:rPr>
        <w:tab/>
      </w:r>
      <w:r w:rsidRPr="00B03783">
        <w:rPr>
          <w:rFonts w:ascii="Times New Roman" w:hAnsi="Times New Roman"/>
          <w:color w:val="000000"/>
          <w:sz w:val="28"/>
          <w:szCs w:val="28"/>
          <w:shd w:val="clear" w:color="auto" w:fill="FFFFFF"/>
        </w:rPr>
        <w:tab/>
      </w:r>
      <w:r w:rsidRPr="00C928FB">
        <w:rPr>
          <w:rFonts w:ascii="Times New Roman" w:hAnsi="Times New Roman"/>
          <w:color w:val="000000"/>
          <w:sz w:val="28"/>
          <w:szCs w:val="28"/>
          <w:shd w:val="clear" w:color="auto" w:fill="FFFFFF"/>
        </w:rPr>
        <w:tab/>
      </w:r>
      <w:r w:rsidRPr="00C928FB">
        <w:rPr>
          <w:rFonts w:ascii="Times New Roman" w:hAnsi="Times New Roman"/>
          <w:color w:val="000000"/>
          <w:sz w:val="28"/>
          <w:szCs w:val="28"/>
          <w:shd w:val="clear" w:color="auto" w:fill="FFFFFF"/>
        </w:rPr>
        <w:tab/>
        <w:t>/подпись/</w:t>
      </w:r>
      <w:r w:rsidRPr="00C928FB">
        <w:rPr>
          <w:rFonts w:ascii="Times New Roman" w:hAnsi="Times New Roman"/>
          <w:color w:val="000000"/>
          <w:sz w:val="28"/>
          <w:szCs w:val="28"/>
          <w:shd w:val="clear" w:color="auto" w:fill="FFFFFF"/>
        </w:rPr>
        <w:tab/>
      </w:r>
      <w:r w:rsidRPr="00C928FB">
        <w:rPr>
          <w:rFonts w:ascii="Times New Roman" w:hAnsi="Times New Roman"/>
          <w:color w:val="000000"/>
          <w:sz w:val="28"/>
          <w:szCs w:val="28"/>
          <w:shd w:val="clear" w:color="auto" w:fill="FFFFFF"/>
        </w:rPr>
        <w:tab/>
      </w:r>
      <w:r w:rsidRPr="00C928FB">
        <w:rPr>
          <w:rFonts w:ascii="Times New Roman" w:hAnsi="Times New Roman"/>
          <w:color w:val="000000"/>
          <w:sz w:val="28"/>
          <w:szCs w:val="28"/>
          <w:shd w:val="clear" w:color="auto" w:fill="FFFFFF"/>
        </w:rPr>
        <w:tab/>
      </w:r>
      <w:r w:rsidRPr="00B03783">
        <w:rPr>
          <w:rFonts w:ascii="Times New Roman" w:hAnsi="Times New Roman"/>
          <w:color w:val="000000"/>
          <w:sz w:val="28"/>
          <w:szCs w:val="28"/>
          <w:shd w:val="clear" w:color="auto" w:fill="FFFFFF"/>
        </w:rPr>
        <w:tab/>
        <w:t xml:space="preserve"> Д.В. Киреев</w:t>
      </w:r>
    </w:p>
    <w:p w:rsidR="00151728" w:rsidRPr="005943AB" w:rsidP="00644674">
      <w:pPr>
        <w:ind w:firstLine="708"/>
        <w:jc w:val="both"/>
        <w:rPr>
          <w:rFonts w:ascii="Times New Roman" w:hAnsi="Times New Roman"/>
          <w:color w:val="000000"/>
          <w:sz w:val="28"/>
          <w:szCs w:val="28"/>
          <w:lang w:eastAsia="zh-CN"/>
        </w:rPr>
      </w:pPr>
    </w:p>
    <w:p w:rsidR="00151728" w:rsidRPr="00644674" w:rsidP="00644674">
      <w:pPr>
        <w:ind w:firstLine="708"/>
        <w:jc w:val="both"/>
        <w:rPr>
          <w:rFonts w:ascii="Times New Roman" w:hAnsi="Times New Roman"/>
          <w:sz w:val="28"/>
          <w:szCs w:val="28"/>
          <w:shd w:val="clear" w:color="auto" w:fill="FFFFFF"/>
        </w:rPr>
      </w:pPr>
    </w:p>
    <w:sectPr w:rsidSect="00C928FB">
      <w:headerReference w:type="default" r:id="rId9"/>
      <w:pgSz w:w="11906" w:h="16838"/>
      <w:pgMar w:top="964" w:right="851" w:bottom="964" w:left="147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728">
    <w:pPr>
      <w:pStyle w:val="Header"/>
      <w:jc w:val="center"/>
    </w:pPr>
    <w:r>
      <w:fldChar w:fldCharType="begin"/>
    </w:r>
    <w:r>
      <w:instrText>PAGE   \* MERGEFORMAT</w:instrText>
    </w:r>
    <w:r>
      <w:fldChar w:fldCharType="separate"/>
    </w:r>
    <w:r>
      <w:rPr>
        <w:noProof/>
      </w:rPr>
      <w:t>5</w:t>
    </w:r>
    <w:r>
      <w:rPr>
        <w:noProof/>
      </w:rPr>
      <w:fldChar w:fldCharType="end"/>
    </w:r>
  </w:p>
  <w:p w:rsidR="001517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00F49E"/>
    <w:lvl w:ilvl="0">
      <w:start w:val="0"/>
      <w:numFmt w:val="bullet"/>
      <w:lvlText w:val="*"/>
      <w:lvlJc w:val="left"/>
    </w:lvl>
  </w:abstractNum>
  <w:abstractNum w:abstractNumId="1">
    <w:nsid w:val="1DFC0492"/>
    <w:multiLevelType w:val="hybridMultilevel"/>
    <w:tmpl w:val="AABC80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F3D7675"/>
    <w:multiLevelType w:val="multilevel"/>
    <w:tmpl w:val="7A5A3830"/>
    <w:lvl w:ilvl="0">
      <w:start w:val="1"/>
      <w:numFmt w:val="bullet"/>
      <w:lvlText w:val="-"/>
      <w:lvlJc w:val="left"/>
      <w:rPr>
        <w:rFonts w:ascii="Times New Roman" w:eastAsia="Times New Roman" w:hAnsi="Times New Roman"/>
        <w:b w:val="0"/>
        <w:i w:val="0"/>
        <w:smallCaps w:val="0"/>
        <w:strike w:val="0"/>
        <w:color w:val="000000"/>
        <w:spacing w:val="3"/>
        <w:w w:val="100"/>
        <w:position w:val="0"/>
        <w:sz w:val="23"/>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2"/>
  </w:num>
  <w:num w:numId="2">
    <w:abstractNumId w:val="0"/>
    <w:lvlOverride w:ilvl="0">
      <w:lvl w:ilvl="0">
        <w:start w:val="0"/>
        <w:numFmt w:val="bullet"/>
        <w:lvlText w:val="&gt;"/>
        <w:legacy w:legacy="1" w:legacySpace="0" w:legacyIndent="720"/>
        <w:lvlJc w:val="left"/>
        <w:rPr>
          <w:rFonts w:ascii="Times New Roman" w:hAnsi="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ttachedTemplate r:id="rId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2C3"/>
    <w:rsid w:val="0000215A"/>
    <w:rsid w:val="0000509D"/>
    <w:rsid w:val="0000642D"/>
    <w:rsid w:val="00014AE3"/>
    <w:rsid w:val="000154DD"/>
    <w:rsid w:val="00024F08"/>
    <w:rsid w:val="000302E0"/>
    <w:rsid w:val="00030B77"/>
    <w:rsid w:val="000314EC"/>
    <w:rsid w:val="00031675"/>
    <w:rsid w:val="00035E1E"/>
    <w:rsid w:val="00041597"/>
    <w:rsid w:val="00042DD1"/>
    <w:rsid w:val="000471DD"/>
    <w:rsid w:val="00051E22"/>
    <w:rsid w:val="00056250"/>
    <w:rsid w:val="00056BC3"/>
    <w:rsid w:val="00056D1A"/>
    <w:rsid w:val="000609C8"/>
    <w:rsid w:val="00060EE7"/>
    <w:rsid w:val="00061FAF"/>
    <w:rsid w:val="00062D50"/>
    <w:rsid w:val="00063272"/>
    <w:rsid w:val="0006755E"/>
    <w:rsid w:val="00070532"/>
    <w:rsid w:val="00070ADD"/>
    <w:rsid w:val="00070F86"/>
    <w:rsid w:val="00081D85"/>
    <w:rsid w:val="00082967"/>
    <w:rsid w:val="00084B20"/>
    <w:rsid w:val="00084CA7"/>
    <w:rsid w:val="00085157"/>
    <w:rsid w:val="00085BED"/>
    <w:rsid w:val="000905BE"/>
    <w:rsid w:val="00093A15"/>
    <w:rsid w:val="000951A9"/>
    <w:rsid w:val="00096044"/>
    <w:rsid w:val="000A1A2E"/>
    <w:rsid w:val="000A1B06"/>
    <w:rsid w:val="000A2381"/>
    <w:rsid w:val="000A2DE0"/>
    <w:rsid w:val="000A42FA"/>
    <w:rsid w:val="000C0788"/>
    <w:rsid w:val="000C3699"/>
    <w:rsid w:val="000C7A9F"/>
    <w:rsid w:val="000D1AB9"/>
    <w:rsid w:val="000D2115"/>
    <w:rsid w:val="000D612E"/>
    <w:rsid w:val="000D6BC2"/>
    <w:rsid w:val="000E0F3F"/>
    <w:rsid w:val="000F09F4"/>
    <w:rsid w:val="000F15EF"/>
    <w:rsid w:val="000F17D7"/>
    <w:rsid w:val="000F419F"/>
    <w:rsid w:val="000F4534"/>
    <w:rsid w:val="000F51B8"/>
    <w:rsid w:val="00102A59"/>
    <w:rsid w:val="00111951"/>
    <w:rsid w:val="00112AD3"/>
    <w:rsid w:val="00113EF2"/>
    <w:rsid w:val="0011598C"/>
    <w:rsid w:val="00116A43"/>
    <w:rsid w:val="0011741E"/>
    <w:rsid w:val="00121402"/>
    <w:rsid w:val="001219B8"/>
    <w:rsid w:val="00123106"/>
    <w:rsid w:val="00123FED"/>
    <w:rsid w:val="0012536A"/>
    <w:rsid w:val="00127CA6"/>
    <w:rsid w:val="001318C1"/>
    <w:rsid w:val="0013269A"/>
    <w:rsid w:val="00134D69"/>
    <w:rsid w:val="0013511D"/>
    <w:rsid w:val="00135BC4"/>
    <w:rsid w:val="001369C4"/>
    <w:rsid w:val="00137421"/>
    <w:rsid w:val="001412E9"/>
    <w:rsid w:val="00143012"/>
    <w:rsid w:val="00145518"/>
    <w:rsid w:val="0014659D"/>
    <w:rsid w:val="00146C87"/>
    <w:rsid w:val="0015011D"/>
    <w:rsid w:val="00151728"/>
    <w:rsid w:val="001558DA"/>
    <w:rsid w:val="001602C9"/>
    <w:rsid w:val="0016371D"/>
    <w:rsid w:val="00167FFD"/>
    <w:rsid w:val="001705B2"/>
    <w:rsid w:val="00170F25"/>
    <w:rsid w:val="001727AF"/>
    <w:rsid w:val="001755F1"/>
    <w:rsid w:val="00176E56"/>
    <w:rsid w:val="001779C3"/>
    <w:rsid w:val="001806E7"/>
    <w:rsid w:val="001842CD"/>
    <w:rsid w:val="001842DD"/>
    <w:rsid w:val="0018449E"/>
    <w:rsid w:val="00185446"/>
    <w:rsid w:val="001860B1"/>
    <w:rsid w:val="00187693"/>
    <w:rsid w:val="00190874"/>
    <w:rsid w:val="00192794"/>
    <w:rsid w:val="00197AF2"/>
    <w:rsid w:val="001A2184"/>
    <w:rsid w:val="001A3146"/>
    <w:rsid w:val="001A78AF"/>
    <w:rsid w:val="001C347D"/>
    <w:rsid w:val="001C4005"/>
    <w:rsid w:val="001C49A6"/>
    <w:rsid w:val="001C4B54"/>
    <w:rsid w:val="001C4D9E"/>
    <w:rsid w:val="001C4DE0"/>
    <w:rsid w:val="001C52BE"/>
    <w:rsid w:val="001C6A15"/>
    <w:rsid w:val="001D279C"/>
    <w:rsid w:val="001D48F3"/>
    <w:rsid w:val="001D4DA7"/>
    <w:rsid w:val="001D5C43"/>
    <w:rsid w:val="001D6AD3"/>
    <w:rsid w:val="001D7998"/>
    <w:rsid w:val="001D7F7A"/>
    <w:rsid w:val="001E516D"/>
    <w:rsid w:val="001E588B"/>
    <w:rsid w:val="001F1DCB"/>
    <w:rsid w:val="001F2C0A"/>
    <w:rsid w:val="001F47E4"/>
    <w:rsid w:val="00202021"/>
    <w:rsid w:val="002036E5"/>
    <w:rsid w:val="00203E21"/>
    <w:rsid w:val="00204A60"/>
    <w:rsid w:val="00207A8B"/>
    <w:rsid w:val="00211C30"/>
    <w:rsid w:val="00211DFE"/>
    <w:rsid w:val="00212093"/>
    <w:rsid w:val="0021258D"/>
    <w:rsid w:val="002129D2"/>
    <w:rsid w:val="00216760"/>
    <w:rsid w:val="00216D7C"/>
    <w:rsid w:val="00225AE9"/>
    <w:rsid w:val="002261DD"/>
    <w:rsid w:val="00227933"/>
    <w:rsid w:val="0023286E"/>
    <w:rsid w:val="00232A0A"/>
    <w:rsid w:val="002408C9"/>
    <w:rsid w:val="00242490"/>
    <w:rsid w:val="00247DF8"/>
    <w:rsid w:val="00252F04"/>
    <w:rsid w:val="00253BBA"/>
    <w:rsid w:val="00255251"/>
    <w:rsid w:val="00261339"/>
    <w:rsid w:val="00262994"/>
    <w:rsid w:val="00263330"/>
    <w:rsid w:val="002676B5"/>
    <w:rsid w:val="00280401"/>
    <w:rsid w:val="00280DD8"/>
    <w:rsid w:val="00281BEB"/>
    <w:rsid w:val="00281C32"/>
    <w:rsid w:val="00283E2D"/>
    <w:rsid w:val="00286411"/>
    <w:rsid w:val="002866E7"/>
    <w:rsid w:val="00287416"/>
    <w:rsid w:val="00287C41"/>
    <w:rsid w:val="00295036"/>
    <w:rsid w:val="0029506F"/>
    <w:rsid w:val="002958FC"/>
    <w:rsid w:val="00297518"/>
    <w:rsid w:val="002A1DDC"/>
    <w:rsid w:val="002A20B1"/>
    <w:rsid w:val="002A3435"/>
    <w:rsid w:val="002A5463"/>
    <w:rsid w:val="002A54C7"/>
    <w:rsid w:val="002A738A"/>
    <w:rsid w:val="002A7EBE"/>
    <w:rsid w:val="002B3B00"/>
    <w:rsid w:val="002B623A"/>
    <w:rsid w:val="002B7049"/>
    <w:rsid w:val="002B7AF2"/>
    <w:rsid w:val="002C175A"/>
    <w:rsid w:val="002C21AD"/>
    <w:rsid w:val="002C3A5A"/>
    <w:rsid w:val="002C6584"/>
    <w:rsid w:val="002C6861"/>
    <w:rsid w:val="002C731F"/>
    <w:rsid w:val="002D4392"/>
    <w:rsid w:val="002D7AB6"/>
    <w:rsid w:val="002E057D"/>
    <w:rsid w:val="002E194B"/>
    <w:rsid w:val="002E5550"/>
    <w:rsid w:val="002F0D0E"/>
    <w:rsid w:val="002F2728"/>
    <w:rsid w:val="002F30AE"/>
    <w:rsid w:val="002F4478"/>
    <w:rsid w:val="002F5F57"/>
    <w:rsid w:val="002F6610"/>
    <w:rsid w:val="0030047A"/>
    <w:rsid w:val="00300E0A"/>
    <w:rsid w:val="00306527"/>
    <w:rsid w:val="003117A9"/>
    <w:rsid w:val="00313579"/>
    <w:rsid w:val="0031669D"/>
    <w:rsid w:val="0031697B"/>
    <w:rsid w:val="003219B2"/>
    <w:rsid w:val="00323D5E"/>
    <w:rsid w:val="0033008C"/>
    <w:rsid w:val="00332368"/>
    <w:rsid w:val="0033270F"/>
    <w:rsid w:val="00340943"/>
    <w:rsid w:val="00341BC0"/>
    <w:rsid w:val="00341FC6"/>
    <w:rsid w:val="00342BD9"/>
    <w:rsid w:val="00344F5D"/>
    <w:rsid w:val="00345392"/>
    <w:rsid w:val="00346442"/>
    <w:rsid w:val="00346EB8"/>
    <w:rsid w:val="00352DD9"/>
    <w:rsid w:val="00353B6D"/>
    <w:rsid w:val="00354314"/>
    <w:rsid w:val="003545BA"/>
    <w:rsid w:val="00355993"/>
    <w:rsid w:val="00355BC3"/>
    <w:rsid w:val="0035622C"/>
    <w:rsid w:val="003622B8"/>
    <w:rsid w:val="003654AB"/>
    <w:rsid w:val="0036603D"/>
    <w:rsid w:val="003672D4"/>
    <w:rsid w:val="00367631"/>
    <w:rsid w:val="00376056"/>
    <w:rsid w:val="0037628C"/>
    <w:rsid w:val="003769EB"/>
    <w:rsid w:val="00376AED"/>
    <w:rsid w:val="00377D7C"/>
    <w:rsid w:val="003800FE"/>
    <w:rsid w:val="00380282"/>
    <w:rsid w:val="00384129"/>
    <w:rsid w:val="00384F76"/>
    <w:rsid w:val="003860C7"/>
    <w:rsid w:val="00386A2C"/>
    <w:rsid w:val="00393525"/>
    <w:rsid w:val="003935E7"/>
    <w:rsid w:val="003945DF"/>
    <w:rsid w:val="003963A1"/>
    <w:rsid w:val="00396FBE"/>
    <w:rsid w:val="003A1BB6"/>
    <w:rsid w:val="003A4DA8"/>
    <w:rsid w:val="003B7837"/>
    <w:rsid w:val="003B78EC"/>
    <w:rsid w:val="003C3229"/>
    <w:rsid w:val="003C3E25"/>
    <w:rsid w:val="003D680D"/>
    <w:rsid w:val="003E469A"/>
    <w:rsid w:val="003F1478"/>
    <w:rsid w:val="003F1ED0"/>
    <w:rsid w:val="003F25CA"/>
    <w:rsid w:val="003F260E"/>
    <w:rsid w:val="003F2AE6"/>
    <w:rsid w:val="003F636D"/>
    <w:rsid w:val="003F7ACE"/>
    <w:rsid w:val="00400836"/>
    <w:rsid w:val="004027A8"/>
    <w:rsid w:val="00410A45"/>
    <w:rsid w:val="00411DFF"/>
    <w:rsid w:val="00412A01"/>
    <w:rsid w:val="00413271"/>
    <w:rsid w:val="00416AB8"/>
    <w:rsid w:val="00421762"/>
    <w:rsid w:val="00424DE2"/>
    <w:rsid w:val="004269C8"/>
    <w:rsid w:val="00431441"/>
    <w:rsid w:val="00431C7B"/>
    <w:rsid w:val="00435A5E"/>
    <w:rsid w:val="00443E79"/>
    <w:rsid w:val="00445CB9"/>
    <w:rsid w:val="00453A8B"/>
    <w:rsid w:val="00455EBD"/>
    <w:rsid w:val="004641AC"/>
    <w:rsid w:val="00464395"/>
    <w:rsid w:val="004734A5"/>
    <w:rsid w:val="004760B7"/>
    <w:rsid w:val="0047689B"/>
    <w:rsid w:val="00476CEE"/>
    <w:rsid w:val="00481908"/>
    <w:rsid w:val="00485727"/>
    <w:rsid w:val="004865AF"/>
    <w:rsid w:val="00490634"/>
    <w:rsid w:val="00491AC5"/>
    <w:rsid w:val="004964D7"/>
    <w:rsid w:val="004A0DB0"/>
    <w:rsid w:val="004A4077"/>
    <w:rsid w:val="004A5023"/>
    <w:rsid w:val="004A5805"/>
    <w:rsid w:val="004A77B1"/>
    <w:rsid w:val="004B0AA8"/>
    <w:rsid w:val="004B3A5E"/>
    <w:rsid w:val="004B46BF"/>
    <w:rsid w:val="004B5729"/>
    <w:rsid w:val="004B6920"/>
    <w:rsid w:val="004C0918"/>
    <w:rsid w:val="004C2028"/>
    <w:rsid w:val="004C21E8"/>
    <w:rsid w:val="004C2B82"/>
    <w:rsid w:val="004C4507"/>
    <w:rsid w:val="004C683D"/>
    <w:rsid w:val="004C79B6"/>
    <w:rsid w:val="004D0FCE"/>
    <w:rsid w:val="004D3C7E"/>
    <w:rsid w:val="004D521B"/>
    <w:rsid w:val="004D55A0"/>
    <w:rsid w:val="004E6992"/>
    <w:rsid w:val="004E6ED6"/>
    <w:rsid w:val="004E708D"/>
    <w:rsid w:val="004E739F"/>
    <w:rsid w:val="004F0F79"/>
    <w:rsid w:val="004F14FD"/>
    <w:rsid w:val="004F3BF0"/>
    <w:rsid w:val="004F484D"/>
    <w:rsid w:val="004F57F1"/>
    <w:rsid w:val="004F688B"/>
    <w:rsid w:val="004F7FC5"/>
    <w:rsid w:val="00500B02"/>
    <w:rsid w:val="0050312B"/>
    <w:rsid w:val="00503A04"/>
    <w:rsid w:val="00510DFC"/>
    <w:rsid w:val="005110D6"/>
    <w:rsid w:val="00514A6F"/>
    <w:rsid w:val="00514B45"/>
    <w:rsid w:val="005203E4"/>
    <w:rsid w:val="005235A5"/>
    <w:rsid w:val="00524010"/>
    <w:rsid w:val="005249F9"/>
    <w:rsid w:val="005257A7"/>
    <w:rsid w:val="005268EB"/>
    <w:rsid w:val="005375A6"/>
    <w:rsid w:val="00542516"/>
    <w:rsid w:val="00543594"/>
    <w:rsid w:val="00544FFE"/>
    <w:rsid w:val="00546265"/>
    <w:rsid w:val="0055246E"/>
    <w:rsid w:val="0055722A"/>
    <w:rsid w:val="005575FD"/>
    <w:rsid w:val="00561D5D"/>
    <w:rsid w:val="00562C47"/>
    <w:rsid w:val="00562E63"/>
    <w:rsid w:val="00566AA5"/>
    <w:rsid w:val="005677FD"/>
    <w:rsid w:val="00567C50"/>
    <w:rsid w:val="005729BF"/>
    <w:rsid w:val="00580520"/>
    <w:rsid w:val="00581661"/>
    <w:rsid w:val="005859D4"/>
    <w:rsid w:val="00585C0F"/>
    <w:rsid w:val="00586E97"/>
    <w:rsid w:val="00590C8D"/>
    <w:rsid w:val="00591E36"/>
    <w:rsid w:val="00594374"/>
    <w:rsid w:val="005943AB"/>
    <w:rsid w:val="00594734"/>
    <w:rsid w:val="00594C51"/>
    <w:rsid w:val="005956C0"/>
    <w:rsid w:val="00597024"/>
    <w:rsid w:val="005A1DBE"/>
    <w:rsid w:val="005A2455"/>
    <w:rsid w:val="005A46F3"/>
    <w:rsid w:val="005B08B3"/>
    <w:rsid w:val="005B167C"/>
    <w:rsid w:val="005B5B9C"/>
    <w:rsid w:val="005B70E3"/>
    <w:rsid w:val="005B767F"/>
    <w:rsid w:val="005C076D"/>
    <w:rsid w:val="005C41B0"/>
    <w:rsid w:val="005C4DD9"/>
    <w:rsid w:val="005C5129"/>
    <w:rsid w:val="005C68CF"/>
    <w:rsid w:val="005D09A2"/>
    <w:rsid w:val="005D6C22"/>
    <w:rsid w:val="005E2CAB"/>
    <w:rsid w:val="005E34F8"/>
    <w:rsid w:val="005F6285"/>
    <w:rsid w:val="005F76DB"/>
    <w:rsid w:val="005F7861"/>
    <w:rsid w:val="00611FDA"/>
    <w:rsid w:val="00612F70"/>
    <w:rsid w:val="00614843"/>
    <w:rsid w:val="00615297"/>
    <w:rsid w:val="0061555B"/>
    <w:rsid w:val="00625434"/>
    <w:rsid w:val="00631775"/>
    <w:rsid w:val="00631DBC"/>
    <w:rsid w:val="00632EDF"/>
    <w:rsid w:val="00636712"/>
    <w:rsid w:val="00636821"/>
    <w:rsid w:val="006372CE"/>
    <w:rsid w:val="00640FAA"/>
    <w:rsid w:val="00641314"/>
    <w:rsid w:val="00644674"/>
    <w:rsid w:val="0064490E"/>
    <w:rsid w:val="006463D7"/>
    <w:rsid w:val="006465D3"/>
    <w:rsid w:val="00651836"/>
    <w:rsid w:val="00662778"/>
    <w:rsid w:val="00663763"/>
    <w:rsid w:val="00664C20"/>
    <w:rsid w:val="0066521D"/>
    <w:rsid w:val="0067330E"/>
    <w:rsid w:val="00673E7D"/>
    <w:rsid w:val="00676892"/>
    <w:rsid w:val="00676998"/>
    <w:rsid w:val="0067725A"/>
    <w:rsid w:val="00680DC7"/>
    <w:rsid w:val="00682072"/>
    <w:rsid w:val="0068362A"/>
    <w:rsid w:val="00683DF0"/>
    <w:rsid w:val="00693124"/>
    <w:rsid w:val="006A52A1"/>
    <w:rsid w:val="006B2EA9"/>
    <w:rsid w:val="006B3215"/>
    <w:rsid w:val="006B5DA2"/>
    <w:rsid w:val="006B62E6"/>
    <w:rsid w:val="006C092D"/>
    <w:rsid w:val="006C2305"/>
    <w:rsid w:val="006C48D2"/>
    <w:rsid w:val="006D0502"/>
    <w:rsid w:val="006D1BDC"/>
    <w:rsid w:val="006D4821"/>
    <w:rsid w:val="006D4A62"/>
    <w:rsid w:val="006D4C80"/>
    <w:rsid w:val="006E3550"/>
    <w:rsid w:val="006E3DB5"/>
    <w:rsid w:val="006E488E"/>
    <w:rsid w:val="006F3E96"/>
    <w:rsid w:val="006F75E3"/>
    <w:rsid w:val="007016C7"/>
    <w:rsid w:val="007024F6"/>
    <w:rsid w:val="00704DA3"/>
    <w:rsid w:val="007065DA"/>
    <w:rsid w:val="007066E9"/>
    <w:rsid w:val="00706770"/>
    <w:rsid w:val="00706951"/>
    <w:rsid w:val="00710DE3"/>
    <w:rsid w:val="00715E08"/>
    <w:rsid w:val="00716AC9"/>
    <w:rsid w:val="00716EC8"/>
    <w:rsid w:val="00723114"/>
    <w:rsid w:val="00725481"/>
    <w:rsid w:val="007308DF"/>
    <w:rsid w:val="007322F6"/>
    <w:rsid w:val="00733CFD"/>
    <w:rsid w:val="007351F2"/>
    <w:rsid w:val="00735306"/>
    <w:rsid w:val="007419E8"/>
    <w:rsid w:val="00742A77"/>
    <w:rsid w:val="00744D77"/>
    <w:rsid w:val="007450A6"/>
    <w:rsid w:val="00745614"/>
    <w:rsid w:val="00745813"/>
    <w:rsid w:val="007458B2"/>
    <w:rsid w:val="00752D92"/>
    <w:rsid w:val="007546CF"/>
    <w:rsid w:val="00755F72"/>
    <w:rsid w:val="00762B41"/>
    <w:rsid w:val="0076567D"/>
    <w:rsid w:val="007704F4"/>
    <w:rsid w:val="00772D49"/>
    <w:rsid w:val="00783E6A"/>
    <w:rsid w:val="00787F08"/>
    <w:rsid w:val="00790E45"/>
    <w:rsid w:val="00792BD5"/>
    <w:rsid w:val="00792CCE"/>
    <w:rsid w:val="00794648"/>
    <w:rsid w:val="007951ED"/>
    <w:rsid w:val="0079623F"/>
    <w:rsid w:val="007A1E13"/>
    <w:rsid w:val="007A21F3"/>
    <w:rsid w:val="007A5B5C"/>
    <w:rsid w:val="007A783E"/>
    <w:rsid w:val="007A7F47"/>
    <w:rsid w:val="007B0754"/>
    <w:rsid w:val="007B1FF9"/>
    <w:rsid w:val="007B2190"/>
    <w:rsid w:val="007C3E65"/>
    <w:rsid w:val="007C4235"/>
    <w:rsid w:val="007C5F67"/>
    <w:rsid w:val="007C693A"/>
    <w:rsid w:val="007D57EE"/>
    <w:rsid w:val="007E0149"/>
    <w:rsid w:val="007E4F89"/>
    <w:rsid w:val="007E6B77"/>
    <w:rsid w:val="007F16AA"/>
    <w:rsid w:val="007F61CC"/>
    <w:rsid w:val="00801380"/>
    <w:rsid w:val="008040B8"/>
    <w:rsid w:val="0080744C"/>
    <w:rsid w:val="00807895"/>
    <w:rsid w:val="00812A9B"/>
    <w:rsid w:val="008202E0"/>
    <w:rsid w:val="008217D3"/>
    <w:rsid w:val="00823AC0"/>
    <w:rsid w:val="00825413"/>
    <w:rsid w:val="00830697"/>
    <w:rsid w:val="008314C9"/>
    <w:rsid w:val="008318DD"/>
    <w:rsid w:val="008336A8"/>
    <w:rsid w:val="008350E2"/>
    <w:rsid w:val="00837C5E"/>
    <w:rsid w:val="008408F3"/>
    <w:rsid w:val="00840D75"/>
    <w:rsid w:val="00841237"/>
    <w:rsid w:val="00841EF6"/>
    <w:rsid w:val="00846F9E"/>
    <w:rsid w:val="00851C13"/>
    <w:rsid w:val="0085271E"/>
    <w:rsid w:val="00852D27"/>
    <w:rsid w:val="00862C2D"/>
    <w:rsid w:val="008652D7"/>
    <w:rsid w:val="00865740"/>
    <w:rsid w:val="008762C3"/>
    <w:rsid w:val="00877764"/>
    <w:rsid w:val="00882F34"/>
    <w:rsid w:val="00883BEB"/>
    <w:rsid w:val="0088467C"/>
    <w:rsid w:val="00891776"/>
    <w:rsid w:val="00893526"/>
    <w:rsid w:val="00893ED1"/>
    <w:rsid w:val="008944ED"/>
    <w:rsid w:val="0089681B"/>
    <w:rsid w:val="008B26E2"/>
    <w:rsid w:val="008B2A16"/>
    <w:rsid w:val="008B47C8"/>
    <w:rsid w:val="008B5297"/>
    <w:rsid w:val="008B5972"/>
    <w:rsid w:val="008B6757"/>
    <w:rsid w:val="008C006B"/>
    <w:rsid w:val="008C0B52"/>
    <w:rsid w:val="008C52AF"/>
    <w:rsid w:val="008C5B1F"/>
    <w:rsid w:val="008E12B5"/>
    <w:rsid w:val="008E361F"/>
    <w:rsid w:val="008E4216"/>
    <w:rsid w:val="008E6CD4"/>
    <w:rsid w:val="008F3C65"/>
    <w:rsid w:val="008F5950"/>
    <w:rsid w:val="008F7A08"/>
    <w:rsid w:val="00900D30"/>
    <w:rsid w:val="00901871"/>
    <w:rsid w:val="0090587E"/>
    <w:rsid w:val="00905B25"/>
    <w:rsid w:val="00913784"/>
    <w:rsid w:val="00913D5F"/>
    <w:rsid w:val="009205FD"/>
    <w:rsid w:val="0092141E"/>
    <w:rsid w:val="00922994"/>
    <w:rsid w:val="00927C43"/>
    <w:rsid w:val="00931C79"/>
    <w:rsid w:val="00932E3C"/>
    <w:rsid w:val="00940285"/>
    <w:rsid w:val="00941452"/>
    <w:rsid w:val="00945A8F"/>
    <w:rsid w:val="009505BB"/>
    <w:rsid w:val="00950BA9"/>
    <w:rsid w:val="00950CFF"/>
    <w:rsid w:val="00951124"/>
    <w:rsid w:val="00953976"/>
    <w:rsid w:val="00955C46"/>
    <w:rsid w:val="0095764A"/>
    <w:rsid w:val="0096150B"/>
    <w:rsid w:val="00963D69"/>
    <w:rsid w:val="00965C19"/>
    <w:rsid w:val="00967459"/>
    <w:rsid w:val="00970FE8"/>
    <w:rsid w:val="00974341"/>
    <w:rsid w:val="00975D01"/>
    <w:rsid w:val="00980EC2"/>
    <w:rsid w:val="00981BAC"/>
    <w:rsid w:val="00984D18"/>
    <w:rsid w:val="009864D7"/>
    <w:rsid w:val="009875DA"/>
    <w:rsid w:val="00993B71"/>
    <w:rsid w:val="00994FB5"/>
    <w:rsid w:val="009A0176"/>
    <w:rsid w:val="009A163F"/>
    <w:rsid w:val="009A4480"/>
    <w:rsid w:val="009A4771"/>
    <w:rsid w:val="009A659D"/>
    <w:rsid w:val="009A7678"/>
    <w:rsid w:val="009B5367"/>
    <w:rsid w:val="009C10B0"/>
    <w:rsid w:val="009C71A7"/>
    <w:rsid w:val="009C776C"/>
    <w:rsid w:val="009D216E"/>
    <w:rsid w:val="009D5EBF"/>
    <w:rsid w:val="009D785C"/>
    <w:rsid w:val="009E0F65"/>
    <w:rsid w:val="009E2723"/>
    <w:rsid w:val="009E2745"/>
    <w:rsid w:val="009E5A87"/>
    <w:rsid w:val="009E69FD"/>
    <w:rsid w:val="009E7ED6"/>
    <w:rsid w:val="009F4A97"/>
    <w:rsid w:val="009F6A89"/>
    <w:rsid w:val="009F7B24"/>
    <w:rsid w:val="00A02D33"/>
    <w:rsid w:val="00A053F1"/>
    <w:rsid w:val="00A11253"/>
    <w:rsid w:val="00A11C99"/>
    <w:rsid w:val="00A134A9"/>
    <w:rsid w:val="00A1540E"/>
    <w:rsid w:val="00A2039C"/>
    <w:rsid w:val="00A21E59"/>
    <w:rsid w:val="00A22EE4"/>
    <w:rsid w:val="00A25F55"/>
    <w:rsid w:val="00A27408"/>
    <w:rsid w:val="00A3041F"/>
    <w:rsid w:val="00A34C7E"/>
    <w:rsid w:val="00A34CCA"/>
    <w:rsid w:val="00A3743C"/>
    <w:rsid w:val="00A37575"/>
    <w:rsid w:val="00A40F10"/>
    <w:rsid w:val="00A44693"/>
    <w:rsid w:val="00A44FF1"/>
    <w:rsid w:val="00A45127"/>
    <w:rsid w:val="00A4642C"/>
    <w:rsid w:val="00A519C7"/>
    <w:rsid w:val="00A53698"/>
    <w:rsid w:val="00A56E56"/>
    <w:rsid w:val="00A6072D"/>
    <w:rsid w:val="00A617E7"/>
    <w:rsid w:val="00A618D8"/>
    <w:rsid w:val="00A61D00"/>
    <w:rsid w:val="00A628B4"/>
    <w:rsid w:val="00A631CD"/>
    <w:rsid w:val="00A63A47"/>
    <w:rsid w:val="00A64ED6"/>
    <w:rsid w:val="00A6707F"/>
    <w:rsid w:val="00A67C45"/>
    <w:rsid w:val="00A7360C"/>
    <w:rsid w:val="00A87235"/>
    <w:rsid w:val="00A90D3F"/>
    <w:rsid w:val="00A91C03"/>
    <w:rsid w:val="00A93946"/>
    <w:rsid w:val="00A95BEA"/>
    <w:rsid w:val="00A95F91"/>
    <w:rsid w:val="00AA062C"/>
    <w:rsid w:val="00AA3E13"/>
    <w:rsid w:val="00AB17D9"/>
    <w:rsid w:val="00AB1F1A"/>
    <w:rsid w:val="00AB335D"/>
    <w:rsid w:val="00AB6603"/>
    <w:rsid w:val="00AC2DD5"/>
    <w:rsid w:val="00AC526E"/>
    <w:rsid w:val="00AC76EE"/>
    <w:rsid w:val="00AD681C"/>
    <w:rsid w:val="00AE1798"/>
    <w:rsid w:val="00AE25C2"/>
    <w:rsid w:val="00AE2E2B"/>
    <w:rsid w:val="00AE394D"/>
    <w:rsid w:val="00AE4E25"/>
    <w:rsid w:val="00AE4E7D"/>
    <w:rsid w:val="00AE5D46"/>
    <w:rsid w:val="00AE6329"/>
    <w:rsid w:val="00B00FF5"/>
    <w:rsid w:val="00B03783"/>
    <w:rsid w:val="00B03C7B"/>
    <w:rsid w:val="00B049DB"/>
    <w:rsid w:val="00B05F1C"/>
    <w:rsid w:val="00B061CC"/>
    <w:rsid w:val="00B07708"/>
    <w:rsid w:val="00B07BDE"/>
    <w:rsid w:val="00B156A2"/>
    <w:rsid w:val="00B221B8"/>
    <w:rsid w:val="00B22625"/>
    <w:rsid w:val="00B229A0"/>
    <w:rsid w:val="00B239A3"/>
    <w:rsid w:val="00B239EB"/>
    <w:rsid w:val="00B253D1"/>
    <w:rsid w:val="00B2616F"/>
    <w:rsid w:val="00B276FB"/>
    <w:rsid w:val="00B31D7F"/>
    <w:rsid w:val="00B33206"/>
    <w:rsid w:val="00B33AB7"/>
    <w:rsid w:val="00B33C11"/>
    <w:rsid w:val="00B34913"/>
    <w:rsid w:val="00B34953"/>
    <w:rsid w:val="00B355F5"/>
    <w:rsid w:val="00B3592F"/>
    <w:rsid w:val="00B465C2"/>
    <w:rsid w:val="00B53C43"/>
    <w:rsid w:val="00B54950"/>
    <w:rsid w:val="00B5773C"/>
    <w:rsid w:val="00B6023C"/>
    <w:rsid w:val="00B61BF9"/>
    <w:rsid w:val="00B62A02"/>
    <w:rsid w:val="00B631CE"/>
    <w:rsid w:val="00B63FB3"/>
    <w:rsid w:val="00B64BA2"/>
    <w:rsid w:val="00B66680"/>
    <w:rsid w:val="00B66E3F"/>
    <w:rsid w:val="00B71BFE"/>
    <w:rsid w:val="00B73167"/>
    <w:rsid w:val="00B81FD8"/>
    <w:rsid w:val="00B82B0F"/>
    <w:rsid w:val="00B84B50"/>
    <w:rsid w:val="00B84F45"/>
    <w:rsid w:val="00B92FF2"/>
    <w:rsid w:val="00B96EB9"/>
    <w:rsid w:val="00BA2A40"/>
    <w:rsid w:val="00BA41FB"/>
    <w:rsid w:val="00BA5472"/>
    <w:rsid w:val="00BA6E5C"/>
    <w:rsid w:val="00BA7640"/>
    <w:rsid w:val="00BB012A"/>
    <w:rsid w:val="00BB23EC"/>
    <w:rsid w:val="00BB69A3"/>
    <w:rsid w:val="00BB73DE"/>
    <w:rsid w:val="00BC465F"/>
    <w:rsid w:val="00BC4F91"/>
    <w:rsid w:val="00BC5A74"/>
    <w:rsid w:val="00BD21E7"/>
    <w:rsid w:val="00BD7B7E"/>
    <w:rsid w:val="00BE02C2"/>
    <w:rsid w:val="00BE35D4"/>
    <w:rsid w:val="00BE6D5F"/>
    <w:rsid w:val="00BE734B"/>
    <w:rsid w:val="00BF1424"/>
    <w:rsid w:val="00BF50CB"/>
    <w:rsid w:val="00C02093"/>
    <w:rsid w:val="00C02704"/>
    <w:rsid w:val="00C02876"/>
    <w:rsid w:val="00C04D6D"/>
    <w:rsid w:val="00C10316"/>
    <w:rsid w:val="00C1074B"/>
    <w:rsid w:val="00C13004"/>
    <w:rsid w:val="00C20B9F"/>
    <w:rsid w:val="00C21834"/>
    <w:rsid w:val="00C333EE"/>
    <w:rsid w:val="00C34AB9"/>
    <w:rsid w:val="00C36353"/>
    <w:rsid w:val="00C41F96"/>
    <w:rsid w:val="00C46075"/>
    <w:rsid w:val="00C46F75"/>
    <w:rsid w:val="00C508AF"/>
    <w:rsid w:val="00C51529"/>
    <w:rsid w:val="00C5271C"/>
    <w:rsid w:val="00C60F34"/>
    <w:rsid w:val="00C63C8A"/>
    <w:rsid w:val="00C654BC"/>
    <w:rsid w:val="00C6591D"/>
    <w:rsid w:val="00C65E67"/>
    <w:rsid w:val="00C65F56"/>
    <w:rsid w:val="00C6670B"/>
    <w:rsid w:val="00C75C2A"/>
    <w:rsid w:val="00C764E5"/>
    <w:rsid w:val="00C77018"/>
    <w:rsid w:val="00C77386"/>
    <w:rsid w:val="00C77D02"/>
    <w:rsid w:val="00C82FED"/>
    <w:rsid w:val="00C85C91"/>
    <w:rsid w:val="00C85D6F"/>
    <w:rsid w:val="00C863ED"/>
    <w:rsid w:val="00C87EF1"/>
    <w:rsid w:val="00C91F20"/>
    <w:rsid w:val="00C928FB"/>
    <w:rsid w:val="00C93AFB"/>
    <w:rsid w:val="00CA0152"/>
    <w:rsid w:val="00CA1D2C"/>
    <w:rsid w:val="00CA299E"/>
    <w:rsid w:val="00CA5423"/>
    <w:rsid w:val="00CB102B"/>
    <w:rsid w:val="00CB2FF8"/>
    <w:rsid w:val="00CB3D42"/>
    <w:rsid w:val="00CB7556"/>
    <w:rsid w:val="00CC055D"/>
    <w:rsid w:val="00CC198E"/>
    <w:rsid w:val="00CC3FE2"/>
    <w:rsid w:val="00CD1559"/>
    <w:rsid w:val="00CD2FFE"/>
    <w:rsid w:val="00CE1C15"/>
    <w:rsid w:val="00CE21B1"/>
    <w:rsid w:val="00CE41FA"/>
    <w:rsid w:val="00CE4F41"/>
    <w:rsid w:val="00CE7EC2"/>
    <w:rsid w:val="00CF094E"/>
    <w:rsid w:val="00CF0EA7"/>
    <w:rsid w:val="00CF41DC"/>
    <w:rsid w:val="00D004B2"/>
    <w:rsid w:val="00D0179E"/>
    <w:rsid w:val="00D03CD4"/>
    <w:rsid w:val="00D04F6A"/>
    <w:rsid w:val="00D06047"/>
    <w:rsid w:val="00D0716A"/>
    <w:rsid w:val="00D11D3B"/>
    <w:rsid w:val="00D12342"/>
    <w:rsid w:val="00D140EB"/>
    <w:rsid w:val="00D22E45"/>
    <w:rsid w:val="00D25FD7"/>
    <w:rsid w:val="00D267C8"/>
    <w:rsid w:val="00D30F09"/>
    <w:rsid w:val="00D320AA"/>
    <w:rsid w:val="00D3267D"/>
    <w:rsid w:val="00D33682"/>
    <w:rsid w:val="00D33D40"/>
    <w:rsid w:val="00D35A5A"/>
    <w:rsid w:val="00D36F9E"/>
    <w:rsid w:val="00D41E51"/>
    <w:rsid w:val="00D434F6"/>
    <w:rsid w:val="00D46631"/>
    <w:rsid w:val="00D473EB"/>
    <w:rsid w:val="00D500CD"/>
    <w:rsid w:val="00D56C00"/>
    <w:rsid w:val="00D5783F"/>
    <w:rsid w:val="00D60C19"/>
    <w:rsid w:val="00D61472"/>
    <w:rsid w:val="00D66676"/>
    <w:rsid w:val="00D67060"/>
    <w:rsid w:val="00D674CA"/>
    <w:rsid w:val="00D7044B"/>
    <w:rsid w:val="00D73DD6"/>
    <w:rsid w:val="00D75FCF"/>
    <w:rsid w:val="00D82AEF"/>
    <w:rsid w:val="00D82FD8"/>
    <w:rsid w:val="00D84AEE"/>
    <w:rsid w:val="00D87CEE"/>
    <w:rsid w:val="00D91040"/>
    <w:rsid w:val="00D91AC5"/>
    <w:rsid w:val="00D957F1"/>
    <w:rsid w:val="00D95878"/>
    <w:rsid w:val="00DA0EDC"/>
    <w:rsid w:val="00DA126B"/>
    <w:rsid w:val="00DA34D9"/>
    <w:rsid w:val="00DA3F19"/>
    <w:rsid w:val="00DB0CD2"/>
    <w:rsid w:val="00DB5EA6"/>
    <w:rsid w:val="00DB63A1"/>
    <w:rsid w:val="00DC033D"/>
    <w:rsid w:val="00DC2764"/>
    <w:rsid w:val="00DC3A53"/>
    <w:rsid w:val="00DC6972"/>
    <w:rsid w:val="00DD146C"/>
    <w:rsid w:val="00DD3B2F"/>
    <w:rsid w:val="00DD44E2"/>
    <w:rsid w:val="00DD4C25"/>
    <w:rsid w:val="00DD6C8A"/>
    <w:rsid w:val="00DE252C"/>
    <w:rsid w:val="00DE26FB"/>
    <w:rsid w:val="00DE6355"/>
    <w:rsid w:val="00DF25F7"/>
    <w:rsid w:val="00DF75E4"/>
    <w:rsid w:val="00DF77E4"/>
    <w:rsid w:val="00E0277B"/>
    <w:rsid w:val="00E034BA"/>
    <w:rsid w:val="00E06C9D"/>
    <w:rsid w:val="00E06E6A"/>
    <w:rsid w:val="00E07169"/>
    <w:rsid w:val="00E10675"/>
    <w:rsid w:val="00E117A4"/>
    <w:rsid w:val="00E127DC"/>
    <w:rsid w:val="00E16007"/>
    <w:rsid w:val="00E16740"/>
    <w:rsid w:val="00E202EB"/>
    <w:rsid w:val="00E2392F"/>
    <w:rsid w:val="00E24867"/>
    <w:rsid w:val="00E260F3"/>
    <w:rsid w:val="00E30300"/>
    <w:rsid w:val="00E3062D"/>
    <w:rsid w:val="00E327DE"/>
    <w:rsid w:val="00E33E0B"/>
    <w:rsid w:val="00E45CF3"/>
    <w:rsid w:val="00E47006"/>
    <w:rsid w:val="00E5076B"/>
    <w:rsid w:val="00E57E05"/>
    <w:rsid w:val="00E63006"/>
    <w:rsid w:val="00E63902"/>
    <w:rsid w:val="00E648A5"/>
    <w:rsid w:val="00E676CB"/>
    <w:rsid w:val="00E70474"/>
    <w:rsid w:val="00E70679"/>
    <w:rsid w:val="00E7201A"/>
    <w:rsid w:val="00E73F63"/>
    <w:rsid w:val="00E80269"/>
    <w:rsid w:val="00E8278E"/>
    <w:rsid w:val="00E82EBF"/>
    <w:rsid w:val="00E83F0C"/>
    <w:rsid w:val="00E915D9"/>
    <w:rsid w:val="00E934FB"/>
    <w:rsid w:val="00E952CE"/>
    <w:rsid w:val="00E96C99"/>
    <w:rsid w:val="00EA2C8C"/>
    <w:rsid w:val="00EA4639"/>
    <w:rsid w:val="00EB1FC7"/>
    <w:rsid w:val="00EC0B4F"/>
    <w:rsid w:val="00EC0F38"/>
    <w:rsid w:val="00EC1DCD"/>
    <w:rsid w:val="00EC6945"/>
    <w:rsid w:val="00EC7992"/>
    <w:rsid w:val="00EC7D25"/>
    <w:rsid w:val="00ED5386"/>
    <w:rsid w:val="00ED6791"/>
    <w:rsid w:val="00ED7043"/>
    <w:rsid w:val="00ED712F"/>
    <w:rsid w:val="00EE3F6D"/>
    <w:rsid w:val="00EE53D3"/>
    <w:rsid w:val="00EE5FF6"/>
    <w:rsid w:val="00EF1A84"/>
    <w:rsid w:val="00EF1BB7"/>
    <w:rsid w:val="00EF4E3C"/>
    <w:rsid w:val="00EF7000"/>
    <w:rsid w:val="00F00C6B"/>
    <w:rsid w:val="00F032BD"/>
    <w:rsid w:val="00F04005"/>
    <w:rsid w:val="00F0565D"/>
    <w:rsid w:val="00F075EB"/>
    <w:rsid w:val="00F104AB"/>
    <w:rsid w:val="00F147A4"/>
    <w:rsid w:val="00F1545B"/>
    <w:rsid w:val="00F15A14"/>
    <w:rsid w:val="00F15D1E"/>
    <w:rsid w:val="00F1780C"/>
    <w:rsid w:val="00F17A4B"/>
    <w:rsid w:val="00F2291D"/>
    <w:rsid w:val="00F30D2D"/>
    <w:rsid w:val="00F3196C"/>
    <w:rsid w:val="00F3232F"/>
    <w:rsid w:val="00F343D0"/>
    <w:rsid w:val="00F34B54"/>
    <w:rsid w:val="00F34DA1"/>
    <w:rsid w:val="00F416CD"/>
    <w:rsid w:val="00F451A4"/>
    <w:rsid w:val="00F46620"/>
    <w:rsid w:val="00F5710C"/>
    <w:rsid w:val="00F617FE"/>
    <w:rsid w:val="00F652A6"/>
    <w:rsid w:val="00F7081B"/>
    <w:rsid w:val="00F70970"/>
    <w:rsid w:val="00F7274E"/>
    <w:rsid w:val="00F76503"/>
    <w:rsid w:val="00F8359D"/>
    <w:rsid w:val="00F84C3C"/>
    <w:rsid w:val="00F86AFF"/>
    <w:rsid w:val="00F87495"/>
    <w:rsid w:val="00F97BF7"/>
    <w:rsid w:val="00FA18BF"/>
    <w:rsid w:val="00FA19B4"/>
    <w:rsid w:val="00FA1FD8"/>
    <w:rsid w:val="00FA26F8"/>
    <w:rsid w:val="00FA7EC8"/>
    <w:rsid w:val="00FB3D0D"/>
    <w:rsid w:val="00FB3EE2"/>
    <w:rsid w:val="00FB5BF7"/>
    <w:rsid w:val="00FB5E97"/>
    <w:rsid w:val="00FB6BE6"/>
    <w:rsid w:val="00FB79A3"/>
    <w:rsid w:val="00FB7D12"/>
    <w:rsid w:val="00FC5ADC"/>
    <w:rsid w:val="00FD0DFA"/>
    <w:rsid w:val="00FD2ABF"/>
    <w:rsid w:val="00FD49E6"/>
    <w:rsid w:val="00FD6F2A"/>
    <w:rsid w:val="00FD7C62"/>
    <w:rsid w:val="00FE5560"/>
    <w:rsid w:val="00FE55EC"/>
    <w:rsid w:val="00FF12B3"/>
    <w:rsid w:val="00FF1723"/>
    <w:rsid w:val="00FF4820"/>
  </w:rsids>
  <w:docVars>
    <w:docVar w:name="CARD_ID" w:val="20"/>
  </w:docVar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55BC3"/>
    <w:rPr>
      <w:sz w:val="24"/>
      <w:szCs w:val="24"/>
    </w:rPr>
  </w:style>
  <w:style w:type="paragraph" w:styleId="Heading1">
    <w:name w:val="heading 1"/>
    <w:basedOn w:val="Normal"/>
    <w:next w:val="Normal"/>
    <w:link w:val="Heading1Char"/>
    <w:uiPriority w:val="99"/>
    <w:qFormat/>
    <w:locked/>
    <w:rsid w:val="00355BC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355BC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355BC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locked/>
    <w:rsid w:val="00355BC3"/>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355BC3"/>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55BC3"/>
    <w:pPr>
      <w:spacing w:before="240" w:after="60"/>
      <w:outlineLvl w:val="5"/>
    </w:pPr>
    <w:rPr>
      <w:b/>
      <w:bCs/>
      <w:sz w:val="20"/>
      <w:szCs w:val="20"/>
    </w:rPr>
  </w:style>
  <w:style w:type="paragraph" w:styleId="Heading7">
    <w:name w:val="heading 7"/>
    <w:basedOn w:val="Normal"/>
    <w:next w:val="Normal"/>
    <w:link w:val="Heading7Char"/>
    <w:uiPriority w:val="99"/>
    <w:qFormat/>
    <w:locked/>
    <w:rsid w:val="00355BC3"/>
    <w:pPr>
      <w:spacing w:before="240" w:after="60"/>
      <w:outlineLvl w:val="6"/>
    </w:pPr>
  </w:style>
  <w:style w:type="paragraph" w:styleId="Heading8">
    <w:name w:val="heading 8"/>
    <w:basedOn w:val="Normal"/>
    <w:next w:val="Normal"/>
    <w:link w:val="Heading8Char"/>
    <w:uiPriority w:val="99"/>
    <w:qFormat/>
    <w:locked/>
    <w:rsid w:val="00355BC3"/>
    <w:pPr>
      <w:spacing w:before="240" w:after="60"/>
      <w:outlineLvl w:val="7"/>
    </w:pPr>
    <w:rPr>
      <w:i/>
      <w:iCs/>
    </w:rPr>
  </w:style>
  <w:style w:type="paragraph" w:styleId="Heading9">
    <w:name w:val="heading 9"/>
    <w:basedOn w:val="Normal"/>
    <w:next w:val="Normal"/>
    <w:link w:val="Heading9Char"/>
    <w:uiPriority w:val="99"/>
    <w:qFormat/>
    <w:locked/>
    <w:rsid w:val="00355BC3"/>
    <w:pPr>
      <w:spacing w:before="240" w:after="6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5BC3"/>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55BC3"/>
    <w:rPr>
      <w:rFonts w:ascii="Cambria" w:hAnsi="Cambria" w:cs="Times New Roman"/>
      <w:b/>
      <w:i/>
      <w:sz w:val="28"/>
    </w:rPr>
  </w:style>
  <w:style w:type="character" w:customStyle="1" w:styleId="Heading3Char">
    <w:name w:val="Heading 3 Char"/>
    <w:basedOn w:val="DefaultParagraphFont"/>
    <w:link w:val="Heading3"/>
    <w:uiPriority w:val="99"/>
    <w:semiHidden/>
    <w:locked/>
    <w:rsid w:val="00355BC3"/>
    <w:rPr>
      <w:rFonts w:ascii="Cambria" w:hAnsi="Cambria" w:cs="Times New Roman"/>
      <w:b/>
      <w:sz w:val="26"/>
    </w:rPr>
  </w:style>
  <w:style w:type="character" w:customStyle="1" w:styleId="Heading4Char">
    <w:name w:val="Heading 4 Char"/>
    <w:basedOn w:val="DefaultParagraphFont"/>
    <w:link w:val="Heading4"/>
    <w:uiPriority w:val="99"/>
    <w:semiHidden/>
    <w:locked/>
    <w:rsid w:val="00355BC3"/>
    <w:rPr>
      <w:rFonts w:cs="Times New Roman"/>
      <w:b/>
      <w:sz w:val="28"/>
    </w:rPr>
  </w:style>
  <w:style w:type="character" w:customStyle="1" w:styleId="Heading5Char">
    <w:name w:val="Heading 5 Char"/>
    <w:basedOn w:val="DefaultParagraphFont"/>
    <w:link w:val="Heading5"/>
    <w:uiPriority w:val="99"/>
    <w:semiHidden/>
    <w:locked/>
    <w:rsid w:val="00355BC3"/>
    <w:rPr>
      <w:rFonts w:cs="Times New Roman"/>
      <w:b/>
      <w:i/>
      <w:sz w:val="26"/>
    </w:rPr>
  </w:style>
  <w:style w:type="character" w:customStyle="1" w:styleId="Heading6Char">
    <w:name w:val="Heading 6 Char"/>
    <w:basedOn w:val="DefaultParagraphFont"/>
    <w:link w:val="Heading6"/>
    <w:uiPriority w:val="99"/>
    <w:semiHidden/>
    <w:locked/>
    <w:rsid w:val="00355BC3"/>
    <w:rPr>
      <w:rFonts w:cs="Times New Roman"/>
      <w:b/>
    </w:rPr>
  </w:style>
  <w:style w:type="character" w:customStyle="1" w:styleId="Heading7Char">
    <w:name w:val="Heading 7 Char"/>
    <w:basedOn w:val="DefaultParagraphFont"/>
    <w:link w:val="Heading7"/>
    <w:uiPriority w:val="99"/>
    <w:semiHidden/>
    <w:locked/>
    <w:rsid w:val="00355BC3"/>
    <w:rPr>
      <w:rFonts w:cs="Times New Roman"/>
      <w:sz w:val="24"/>
    </w:rPr>
  </w:style>
  <w:style w:type="character" w:customStyle="1" w:styleId="Heading8Char">
    <w:name w:val="Heading 8 Char"/>
    <w:basedOn w:val="DefaultParagraphFont"/>
    <w:link w:val="Heading8"/>
    <w:uiPriority w:val="99"/>
    <w:semiHidden/>
    <w:locked/>
    <w:rsid w:val="00355BC3"/>
    <w:rPr>
      <w:rFonts w:cs="Times New Roman"/>
      <w:i/>
      <w:sz w:val="24"/>
    </w:rPr>
  </w:style>
  <w:style w:type="character" w:customStyle="1" w:styleId="Heading9Char">
    <w:name w:val="Heading 9 Char"/>
    <w:basedOn w:val="DefaultParagraphFont"/>
    <w:link w:val="Heading9"/>
    <w:uiPriority w:val="99"/>
    <w:semiHidden/>
    <w:locked/>
    <w:rsid w:val="00355BC3"/>
    <w:rPr>
      <w:rFonts w:ascii="Cambria" w:hAnsi="Cambria" w:cs="Times New Roman"/>
    </w:rPr>
  </w:style>
  <w:style w:type="paragraph" w:customStyle="1" w:styleId="CharChar1CharChar1CharChar">
    <w:name w:val="Char Char Знак Знак1 Char Char1 Знак Знак Char Char"/>
    <w:basedOn w:val="Normal"/>
    <w:uiPriority w:val="99"/>
    <w:rsid w:val="008E12B5"/>
    <w:pPr>
      <w:spacing w:before="100" w:beforeAutospacing="1" w:after="100" w:afterAutospacing="1"/>
    </w:pPr>
    <w:rPr>
      <w:rFonts w:ascii="Tahoma" w:hAnsi="Tahoma"/>
      <w:sz w:val="20"/>
      <w:szCs w:val="20"/>
      <w:lang w:val="en-US" w:eastAsia="en-US"/>
    </w:rPr>
  </w:style>
  <w:style w:type="character" w:styleId="Hyperlink">
    <w:name w:val="Hyperlink"/>
    <w:basedOn w:val="DefaultParagraphFont"/>
    <w:uiPriority w:val="99"/>
    <w:rsid w:val="00F86AFF"/>
    <w:rPr>
      <w:rFonts w:cs="Times New Roman"/>
      <w:color w:val="0000FF"/>
      <w:u w:val="single"/>
    </w:rPr>
  </w:style>
  <w:style w:type="paragraph" w:styleId="HTMLPreformatted">
    <w:name w:val="HTML Preformatted"/>
    <w:basedOn w:val="Normal"/>
    <w:link w:val="HTMLPreformattedChar"/>
    <w:uiPriority w:val="99"/>
    <w:rsid w:val="005B5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5B5B9C"/>
    <w:rPr>
      <w:rFonts w:ascii="Courier New" w:hAnsi="Courier New" w:cs="Times New Roman"/>
    </w:rPr>
  </w:style>
  <w:style w:type="paragraph" w:styleId="NormalWeb">
    <w:name w:val="Normal (Web)"/>
    <w:basedOn w:val="Normal"/>
    <w:uiPriority w:val="99"/>
    <w:rsid w:val="00D67060"/>
    <w:pPr>
      <w:spacing w:before="100" w:beforeAutospacing="1" w:after="100" w:afterAutospacing="1"/>
    </w:pPr>
  </w:style>
  <w:style w:type="character" w:customStyle="1" w:styleId="snippetequal">
    <w:name w:val="snippet_equal"/>
    <w:uiPriority w:val="99"/>
    <w:rsid w:val="00A56E56"/>
  </w:style>
  <w:style w:type="character" w:styleId="Strong">
    <w:name w:val="Strong"/>
    <w:basedOn w:val="DefaultParagraphFont"/>
    <w:uiPriority w:val="99"/>
    <w:qFormat/>
    <w:locked/>
    <w:rsid w:val="00355BC3"/>
    <w:rPr>
      <w:rFonts w:cs="Times New Roman"/>
      <w:b/>
    </w:rPr>
  </w:style>
  <w:style w:type="paragraph" w:customStyle="1" w:styleId="ConsPlusNormal">
    <w:name w:val="ConsPlusNormal"/>
    <w:uiPriority w:val="99"/>
    <w:rsid w:val="00D61472"/>
    <w:pPr>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rsid w:val="00031675"/>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uiPriority w:val="99"/>
    <w:locked/>
    <w:rsid w:val="00031675"/>
    <w:rPr>
      <w:rFonts w:ascii="Arial" w:hAnsi="Arial" w:cs="Times New Roman"/>
      <w:spacing w:val="-5"/>
    </w:rPr>
  </w:style>
  <w:style w:type="paragraph" w:styleId="BodyText2">
    <w:name w:val="Body Text 2"/>
    <w:basedOn w:val="Normal"/>
    <w:link w:val="BodyText2Char"/>
    <w:uiPriority w:val="99"/>
    <w:rsid w:val="00031675"/>
    <w:pPr>
      <w:spacing w:after="120" w:line="480" w:lineRule="auto"/>
    </w:pPr>
    <w:rPr>
      <w:rFonts w:ascii="Arial" w:hAnsi="Arial"/>
      <w:sz w:val="20"/>
      <w:szCs w:val="20"/>
    </w:rPr>
  </w:style>
  <w:style w:type="character" w:customStyle="1" w:styleId="BodyText2Char">
    <w:name w:val="Body Text 2 Char"/>
    <w:basedOn w:val="DefaultParagraphFont"/>
    <w:link w:val="BodyText2"/>
    <w:uiPriority w:val="99"/>
    <w:locked/>
    <w:rsid w:val="00031675"/>
    <w:rPr>
      <w:rFonts w:ascii="Arial" w:hAnsi="Arial" w:cs="Times New Roman"/>
    </w:rPr>
  </w:style>
  <w:style w:type="character" w:customStyle="1" w:styleId="hps">
    <w:name w:val="hps"/>
    <w:uiPriority w:val="99"/>
    <w:rsid w:val="00031675"/>
  </w:style>
  <w:style w:type="paragraph" w:styleId="BodyTextIndent">
    <w:name w:val="Body Text Indent"/>
    <w:basedOn w:val="Normal"/>
    <w:link w:val="BodyTextIndentChar"/>
    <w:uiPriority w:val="99"/>
    <w:rsid w:val="001E516D"/>
    <w:pPr>
      <w:spacing w:after="120"/>
      <w:ind w:left="283"/>
    </w:pPr>
    <w:rPr>
      <w:rFonts w:ascii="Times New Roman" w:hAnsi="Times New Roman"/>
    </w:rPr>
  </w:style>
  <w:style w:type="character" w:customStyle="1" w:styleId="BodyTextIndentChar">
    <w:name w:val="Body Text Indent Char"/>
    <w:basedOn w:val="DefaultParagraphFont"/>
    <w:link w:val="BodyTextIndent"/>
    <w:uiPriority w:val="99"/>
    <w:locked/>
    <w:rsid w:val="001E516D"/>
    <w:rPr>
      <w:rFonts w:ascii="Times New Roman" w:hAnsi="Times New Roman" w:cs="Times New Roman"/>
      <w:sz w:val="24"/>
    </w:rPr>
  </w:style>
  <w:style w:type="character" w:customStyle="1" w:styleId="apple-converted-space">
    <w:name w:val="apple-converted-space"/>
    <w:basedOn w:val="DefaultParagraphFont"/>
    <w:uiPriority w:val="99"/>
    <w:rsid w:val="00A95BEA"/>
    <w:rPr>
      <w:rFonts w:cs="Times New Roman"/>
    </w:rPr>
  </w:style>
  <w:style w:type="character" w:customStyle="1" w:styleId="a">
    <w:name w:val="Основной текст_"/>
    <w:link w:val="1"/>
    <w:uiPriority w:val="99"/>
    <w:locked/>
    <w:rsid w:val="00247DF8"/>
    <w:rPr>
      <w:rFonts w:ascii="Times New Roman" w:hAnsi="Times New Roman"/>
      <w:u w:val="none"/>
    </w:rPr>
  </w:style>
  <w:style w:type="character" w:customStyle="1" w:styleId="longtext">
    <w:name w:val="long_text"/>
    <w:uiPriority w:val="99"/>
    <w:rsid w:val="00905B25"/>
  </w:style>
  <w:style w:type="paragraph" w:styleId="Header">
    <w:name w:val="header"/>
    <w:basedOn w:val="Normal"/>
    <w:link w:val="HeaderChar"/>
    <w:uiPriority w:val="99"/>
    <w:rsid w:val="00B03C7B"/>
    <w:pPr>
      <w:tabs>
        <w:tab w:val="center" w:pos="4677"/>
        <w:tab w:val="right" w:pos="9355"/>
      </w:tabs>
    </w:pPr>
    <w:rPr>
      <w:rFonts w:ascii="Times New Roman" w:hAnsi="Times New Roman"/>
    </w:rPr>
  </w:style>
  <w:style w:type="character" w:customStyle="1" w:styleId="HeaderChar">
    <w:name w:val="Header Char"/>
    <w:basedOn w:val="DefaultParagraphFont"/>
    <w:link w:val="Header"/>
    <w:uiPriority w:val="99"/>
    <w:locked/>
    <w:rsid w:val="00B03C7B"/>
    <w:rPr>
      <w:rFonts w:ascii="Times New Roman" w:hAnsi="Times New Roman" w:cs="Times New Roman"/>
      <w:sz w:val="24"/>
    </w:rPr>
  </w:style>
  <w:style w:type="paragraph" w:styleId="Footer">
    <w:name w:val="footer"/>
    <w:basedOn w:val="Normal"/>
    <w:link w:val="FooterChar"/>
    <w:uiPriority w:val="99"/>
    <w:rsid w:val="00B03C7B"/>
    <w:pPr>
      <w:tabs>
        <w:tab w:val="center" w:pos="4677"/>
        <w:tab w:val="right" w:pos="9355"/>
      </w:tabs>
    </w:pPr>
    <w:rPr>
      <w:rFonts w:ascii="Times New Roman" w:hAnsi="Times New Roman"/>
    </w:rPr>
  </w:style>
  <w:style w:type="character" w:customStyle="1" w:styleId="FooterChar">
    <w:name w:val="Footer Char"/>
    <w:basedOn w:val="DefaultParagraphFont"/>
    <w:link w:val="Footer"/>
    <w:uiPriority w:val="99"/>
    <w:locked/>
    <w:rsid w:val="00B03C7B"/>
    <w:rPr>
      <w:rFonts w:ascii="Times New Roman" w:hAnsi="Times New Roman" w:cs="Times New Roman"/>
      <w:sz w:val="24"/>
    </w:rPr>
  </w:style>
  <w:style w:type="paragraph" w:styleId="BalloonText">
    <w:name w:val="Balloon Text"/>
    <w:basedOn w:val="Normal"/>
    <w:link w:val="BalloonTextChar"/>
    <w:uiPriority w:val="99"/>
    <w:rsid w:val="00134D69"/>
    <w:rPr>
      <w:rFonts w:ascii="Tahoma" w:hAnsi="Tahoma"/>
      <w:sz w:val="16"/>
      <w:szCs w:val="16"/>
    </w:rPr>
  </w:style>
  <w:style w:type="character" w:customStyle="1" w:styleId="BalloonTextChar">
    <w:name w:val="Balloon Text Char"/>
    <w:basedOn w:val="DefaultParagraphFont"/>
    <w:link w:val="BalloonText"/>
    <w:uiPriority w:val="99"/>
    <w:locked/>
    <w:rsid w:val="00134D69"/>
    <w:rPr>
      <w:rFonts w:ascii="Tahoma" w:hAnsi="Tahoma" w:cs="Times New Roman"/>
      <w:sz w:val="16"/>
    </w:rPr>
  </w:style>
  <w:style w:type="paragraph" w:customStyle="1" w:styleId="2">
    <w:name w:val="Основной текст (2)"/>
    <w:basedOn w:val="Normal"/>
    <w:link w:val="2Exact"/>
    <w:uiPriority w:val="99"/>
    <w:rsid w:val="006F3E96"/>
    <w:pPr>
      <w:widowControl w:val="0"/>
      <w:shd w:val="clear" w:color="auto" w:fill="FFFFFF"/>
      <w:spacing w:before="60" w:line="322" w:lineRule="exact"/>
      <w:ind w:firstLine="720"/>
      <w:jc w:val="both"/>
    </w:pPr>
    <w:rPr>
      <w:rFonts w:ascii="Times New Roman" w:hAnsi="Times New Roman"/>
      <w:b/>
      <w:i/>
      <w:color w:val="000000"/>
      <w:sz w:val="26"/>
      <w:szCs w:val="20"/>
    </w:rPr>
  </w:style>
  <w:style w:type="character" w:customStyle="1" w:styleId="2Exact">
    <w:name w:val="Основной текст (2) Exact"/>
    <w:link w:val="2"/>
    <w:uiPriority w:val="99"/>
    <w:locked/>
    <w:rsid w:val="006F3E96"/>
    <w:rPr>
      <w:rFonts w:ascii="Times New Roman" w:hAnsi="Times New Roman"/>
      <w:b/>
      <w:i/>
      <w:color w:val="000000"/>
      <w:sz w:val="26"/>
      <w:shd w:val="clear" w:color="auto" w:fill="FFFFFF"/>
    </w:rPr>
  </w:style>
  <w:style w:type="character" w:styleId="Emphasis">
    <w:name w:val="Emphasis"/>
    <w:basedOn w:val="DefaultParagraphFont"/>
    <w:uiPriority w:val="99"/>
    <w:qFormat/>
    <w:locked/>
    <w:rsid w:val="00355BC3"/>
    <w:rPr>
      <w:rFonts w:ascii="Calibri" w:hAnsi="Calibri" w:cs="Times New Roman"/>
      <w:b/>
      <w:i/>
    </w:rPr>
  </w:style>
  <w:style w:type="paragraph" w:styleId="NoSpacing">
    <w:name w:val="No Spacing"/>
    <w:basedOn w:val="Normal"/>
    <w:uiPriority w:val="99"/>
    <w:qFormat/>
    <w:rsid w:val="00355BC3"/>
    <w:rPr>
      <w:szCs w:val="32"/>
    </w:rPr>
  </w:style>
  <w:style w:type="paragraph" w:styleId="Caption">
    <w:name w:val="caption"/>
    <w:basedOn w:val="Normal"/>
    <w:next w:val="Normal"/>
    <w:uiPriority w:val="99"/>
    <w:qFormat/>
    <w:locked/>
    <w:rsid w:val="00355BC3"/>
    <w:pPr>
      <w:spacing w:after="200"/>
    </w:pPr>
    <w:rPr>
      <w:i/>
      <w:iCs/>
      <w:color w:val="44546A"/>
      <w:sz w:val="18"/>
      <w:szCs w:val="18"/>
    </w:rPr>
  </w:style>
  <w:style w:type="paragraph" w:styleId="Title">
    <w:name w:val="Title"/>
    <w:basedOn w:val="Normal"/>
    <w:next w:val="Normal"/>
    <w:link w:val="TitleChar"/>
    <w:uiPriority w:val="99"/>
    <w:qFormat/>
    <w:locked/>
    <w:rsid w:val="00355BC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355BC3"/>
    <w:rPr>
      <w:rFonts w:ascii="Cambria" w:hAnsi="Cambria" w:cs="Times New Roman"/>
      <w:b/>
      <w:kern w:val="28"/>
      <w:sz w:val="32"/>
    </w:rPr>
  </w:style>
  <w:style w:type="paragraph" w:styleId="Subtitle">
    <w:name w:val="Subtitle"/>
    <w:basedOn w:val="Normal"/>
    <w:next w:val="Normal"/>
    <w:link w:val="SubtitleChar"/>
    <w:uiPriority w:val="99"/>
    <w:qFormat/>
    <w:locked/>
    <w:rsid w:val="00355BC3"/>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355BC3"/>
    <w:rPr>
      <w:rFonts w:ascii="Cambria" w:hAnsi="Cambria" w:cs="Times New Roman"/>
      <w:sz w:val="24"/>
    </w:rPr>
  </w:style>
  <w:style w:type="paragraph" w:styleId="Quote">
    <w:name w:val="Quote"/>
    <w:basedOn w:val="Normal"/>
    <w:next w:val="Normal"/>
    <w:link w:val="QuoteChar"/>
    <w:uiPriority w:val="99"/>
    <w:qFormat/>
    <w:rsid w:val="00355BC3"/>
    <w:rPr>
      <w:i/>
    </w:rPr>
  </w:style>
  <w:style w:type="character" w:customStyle="1" w:styleId="QuoteChar">
    <w:name w:val="Quote Char"/>
    <w:basedOn w:val="DefaultParagraphFont"/>
    <w:link w:val="Quote"/>
    <w:uiPriority w:val="99"/>
    <w:locked/>
    <w:rsid w:val="00355BC3"/>
    <w:rPr>
      <w:rFonts w:cs="Times New Roman"/>
      <w:i/>
      <w:sz w:val="24"/>
    </w:rPr>
  </w:style>
  <w:style w:type="paragraph" w:styleId="IntenseQuote">
    <w:name w:val="Intense Quote"/>
    <w:basedOn w:val="Normal"/>
    <w:next w:val="Normal"/>
    <w:link w:val="IntenseQuoteChar"/>
    <w:uiPriority w:val="99"/>
    <w:qFormat/>
    <w:rsid w:val="00355BC3"/>
    <w:pPr>
      <w:ind w:left="720" w:right="720"/>
    </w:pPr>
    <w:rPr>
      <w:b/>
      <w:i/>
      <w:szCs w:val="20"/>
    </w:rPr>
  </w:style>
  <w:style w:type="character" w:customStyle="1" w:styleId="IntenseQuoteChar">
    <w:name w:val="Intense Quote Char"/>
    <w:basedOn w:val="DefaultParagraphFont"/>
    <w:link w:val="IntenseQuote"/>
    <w:uiPriority w:val="99"/>
    <w:locked/>
    <w:rsid w:val="00355BC3"/>
    <w:rPr>
      <w:rFonts w:cs="Times New Roman"/>
      <w:b/>
      <w:i/>
      <w:sz w:val="24"/>
    </w:rPr>
  </w:style>
  <w:style w:type="character" w:styleId="SubtleEmphasis">
    <w:name w:val="Subtle Emphasis"/>
    <w:basedOn w:val="DefaultParagraphFont"/>
    <w:uiPriority w:val="99"/>
    <w:qFormat/>
    <w:rsid w:val="00355BC3"/>
    <w:rPr>
      <w:rFonts w:cs="Times New Roman"/>
      <w:i/>
      <w:color w:val="5A5A5A"/>
    </w:rPr>
  </w:style>
  <w:style w:type="character" w:styleId="IntenseEmphasis">
    <w:name w:val="Intense Emphasis"/>
    <w:basedOn w:val="DefaultParagraphFont"/>
    <w:uiPriority w:val="99"/>
    <w:qFormat/>
    <w:rsid w:val="00355BC3"/>
    <w:rPr>
      <w:rFonts w:cs="Times New Roman"/>
      <w:b/>
      <w:i/>
      <w:sz w:val="24"/>
      <w:u w:val="single"/>
    </w:rPr>
  </w:style>
  <w:style w:type="character" w:styleId="SubtleReference">
    <w:name w:val="Subtle Reference"/>
    <w:basedOn w:val="DefaultParagraphFont"/>
    <w:uiPriority w:val="99"/>
    <w:qFormat/>
    <w:rsid w:val="00355BC3"/>
    <w:rPr>
      <w:rFonts w:cs="Times New Roman"/>
      <w:sz w:val="24"/>
      <w:u w:val="single"/>
    </w:rPr>
  </w:style>
  <w:style w:type="character" w:styleId="IntenseReference">
    <w:name w:val="Intense Reference"/>
    <w:basedOn w:val="DefaultParagraphFont"/>
    <w:uiPriority w:val="99"/>
    <w:qFormat/>
    <w:rsid w:val="00355BC3"/>
    <w:rPr>
      <w:rFonts w:cs="Times New Roman"/>
      <w:b/>
      <w:sz w:val="24"/>
      <w:u w:val="single"/>
    </w:rPr>
  </w:style>
  <w:style w:type="character" w:styleId="BookTitle">
    <w:name w:val="Book Title"/>
    <w:basedOn w:val="DefaultParagraphFont"/>
    <w:uiPriority w:val="99"/>
    <w:qFormat/>
    <w:rsid w:val="00355BC3"/>
    <w:rPr>
      <w:rFonts w:ascii="Cambria" w:hAnsi="Cambria" w:cs="Times New Roman"/>
      <w:b/>
      <w:i/>
      <w:sz w:val="24"/>
    </w:rPr>
  </w:style>
  <w:style w:type="paragraph" w:styleId="TOCHeading">
    <w:name w:val="TOC Heading"/>
    <w:basedOn w:val="Heading1"/>
    <w:next w:val="Normal"/>
    <w:uiPriority w:val="99"/>
    <w:qFormat/>
    <w:rsid w:val="00355BC3"/>
    <w:pPr>
      <w:outlineLvl w:val="9"/>
    </w:pPr>
  </w:style>
  <w:style w:type="paragraph" w:styleId="ListParagraph">
    <w:name w:val="List Paragraph"/>
    <w:basedOn w:val="Normal"/>
    <w:uiPriority w:val="99"/>
    <w:qFormat/>
    <w:rsid w:val="00355BC3"/>
    <w:pPr>
      <w:ind w:left="720"/>
      <w:contextualSpacing/>
    </w:pPr>
  </w:style>
  <w:style w:type="paragraph" w:customStyle="1" w:styleId="1">
    <w:name w:val="Основной текст1"/>
    <w:basedOn w:val="Normal"/>
    <w:link w:val="a"/>
    <w:uiPriority w:val="99"/>
    <w:rsid w:val="00242490"/>
    <w:pPr>
      <w:widowControl w:val="0"/>
      <w:shd w:val="clear" w:color="auto" w:fill="FFFFFF"/>
      <w:spacing w:line="322" w:lineRule="exact"/>
      <w:ind w:hanging="200"/>
      <w:jc w:val="both"/>
    </w:pPr>
    <w:rPr>
      <w:rFonts w:ascii="Times New Roman" w:hAnsi="Times New Roman"/>
      <w:sz w:val="20"/>
      <w:szCs w:val="20"/>
    </w:rPr>
  </w:style>
  <w:style w:type="paragraph" w:customStyle="1" w:styleId="20">
    <w:name w:val="Основной текст2"/>
    <w:basedOn w:val="Normal"/>
    <w:uiPriority w:val="99"/>
    <w:rsid w:val="00A53698"/>
    <w:pPr>
      <w:widowControl w:val="0"/>
      <w:shd w:val="clear" w:color="auto" w:fill="FFFFFF"/>
      <w:spacing w:line="293" w:lineRule="exact"/>
      <w:jc w:val="both"/>
    </w:pPr>
    <w:rPr>
      <w:rFonts w:ascii="Times New Roman" w:hAnsi="Times New Roman"/>
      <w:color w:val="000000"/>
      <w:spacing w:val="3"/>
      <w:sz w:val="23"/>
      <w:szCs w:val="23"/>
    </w:rPr>
  </w:style>
  <w:style w:type="character" w:customStyle="1" w:styleId="ConsNonformat">
    <w:name w:val="ConsNonformat Знак"/>
    <w:link w:val="ConsNonformat0"/>
    <w:uiPriority w:val="99"/>
    <w:locked/>
    <w:rsid w:val="0013269A"/>
    <w:rPr>
      <w:rFonts w:ascii="Courier New" w:hAnsi="Courier New"/>
      <w:lang w:val="ru-RU" w:eastAsia="ru-RU"/>
    </w:rPr>
  </w:style>
  <w:style w:type="paragraph" w:customStyle="1" w:styleId="ConsNonformat0">
    <w:name w:val="ConsNonformat"/>
    <w:link w:val="ConsNonformat"/>
    <w:uiPriority w:val="99"/>
    <w:rsid w:val="0013269A"/>
    <w:pPr>
      <w:widowControl w:val="0"/>
      <w:autoSpaceDE w:val="0"/>
      <w:autoSpaceDN w:val="0"/>
      <w:adjustRightInd w:val="0"/>
    </w:pPr>
    <w:rPr>
      <w:rFonts w:ascii="Courier New" w:hAnsi="Courier New" w:cs="Courier New"/>
      <w:sz w:val="20"/>
      <w:szCs w:val="20"/>
    </w:rPr>
  </w:style>
  <w:style w:type="paragraph" w:styleId="PlainText">
    <w:name w:val="Plain Text"/>
    <w:aliases w:val="Текст Знак Знак,Текст Знак Знак Знак,Текст Знак Знак Знак Знак,Текст Знак Знак Знак Знак Знак,Текст Знак Знак Знак Знак Знак Знак,Текст Знак Знак Знак Знак Знак Знак Знак Знак Знак,Текст Знак Знак Знак Знак Знак Знак Знак Знак Знак Знак Знак"/>
    <w:basedOn w:val="Normal"/>
    <w:link w:val="PlainTextChar"/>
    <w:uiPriority w:val="99"/>
    <w:rsid w:val="00060EE7"/>
    <w:rPr>
      <w:rFonts w:ascii="Courier New" w:hAnsi="Courier New"/>
      <w:sz w:val="20"/>
      <w:szCs w:val="20"/>
    </w:rPr>
  </w:style>
  <w:style w:type="character" w:customStyle="1" w:styleId="PlainTextChar">
    <w:name w:val="Plain Text Char"/>
    <w:aliases w:val="Текст Знак Знак Char,Текст Знак Знак Знак Char,Текст Знак Знак Знак Знак Char,Текст Знак Знак Знак Знак Знак Char,Текст Знак Знак Знак Знак Знак Знак Char,Текст Знак Знак Знак Знак Знак Знак Знак Знак Знак Знак Знак Char"/>
    <w:basedOn w:val="DefaultParagraphFont"/>
    <w:link w:val="PlainText"/>
    <w:uiPriority w:val="99"/>
    <w:locked/>
    <w:rsid w:val="00060EE7"/>
    <w:rPr>
      <w:rFonts w:ascii="Courier New" w:hAnsi="Courier New"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pk-rf/chast-1/razdel-i/glava-4/statia-25.1/?marker=fdoctlaw" TargetMode="External" /><Relationship Id="rId5" Type="http://schemas.openxmlformats.org/officeDocument/2006/relationships/hyperlink" Target="consultantplus://offline/ref=528CBA5F939672796594EC365EA4B05C3A060739BB0CB9E08FDC8FF75D31C228B284D793420BB18E590F1BD315C1FA09D370E5234074O7YBN" TargetMode="External" /><Relationship Id="rId6" Type="http://schemas.openxmlformats.org/officeDocument/2006/relationships/hyperlink" Target="http://sudact.ru/law/uk-rf/obshchaia-chast/razdel-iv/glava-11/statia-76.2/?marker=fdoctlaw" TargetMode="External" /><Relationship Id="rId7" Type="http://schemas.openxmlformats.org/officeDocument/2006/relationships/hyperlink" Target="garantF1://71335376.762" TargetMode="External" /><Relationship Id="rId8" Type="http://schemas.openxmlformats.org/officeDocument/2006/relationships/hyperlink" Target="garantF1://10008000.762" TargetMode="Externa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