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6C0" w:rsidRPr="000D742E" w:rsidP="005316C0" w14:paraId="2BAB2F2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742E">
        <w:rPr>
          <w:rFonts w:ascii="Times New Roman" w:eastAsia="Times New Roman" w:hAnsi="Times New Roman" w:cs="Times New Roman"/>
          <w:sz w:val="28"/>
          <w:szCs w:val="28"/>
        </w:rPr>
        <w:tab/>
      </w:r>
      <w:r w:rsidRPr="000D742E">
        <w:rPr>
          <w:rFonts w:ascii="Times New Roman" w:eastAsia="Times New Roman" w:hAnsi="Times New Roman" w:cs="Times New Roman"/>
          <w:sz w:val="28"/>
          <w:szCs w:val="28"/>
        </w:rPr>
        <w:tab/>
      </w:r>
      <w:r w:rsidRPr="000D742E">
        <w:rPr>
          <w:rFonts w:ascii="Times New Roman" w:eastAsia="Times New Roman" w:hAnsi="Times New Roman" w:cs="Times New Roman"/>
          <w:sz w:val="28"/>
          <w:szCs w:val="28"/>
        </w:rPr>
        <w:tab/>
      </w:r>
      <w:r w:rsidRPr="000D742E">
        <w:rPr>
          <w:rFonts w:ascii="Times New Roman" w:eastAsia="Times New Roman" w:hAnsi="Times New Roman" w:cs="Times New Roman"/>
          <w:sz w:val="28"/>
          <w:szCs w:val="28"/>
        </w:rPr>
        <w:tab/>
      </w:r>
      <w:r w:rsidRPr="000D742E">
        <w:rPr>
          <w:rFonts w:ascii="Times New Roman" w:eastAsia="Times New Roman" w:hAnsi="Times New Roman" w:cs="Times New Roman"/>
          <w:sz w:val="28"/>
          <w:szCs w:val="28"/>
        </w:rPr>
        <w:tab/>
      </w:r>
      <w:r w:rsidRPr="000D742E">
        <w:rPr>
          <w:rFonts w:ascii="Times New Roman" w:eastAsia="Times New Roman" w:hAnsi="Times New Roman" w:cs="Times New Roman"/>
          <w:sz w:val="28"/>
          <w:szCs w:val="28"/>
        </w:rPr>
        <w:tab/>
      </w:r>
      <w:r w:rsidRPr="000D742E">
        <w:rPr>
          <w:rFonts w:ascii="Times New Roman" w:eastAsia="Times New Roman" w:hAnsi="Times New Roman" w:cs="Times New Roman"/>
          <w:sz w:val="28"/>
          <w:szCs w:val="28"/>
        </w:rPr>
        <w:tab/>
      </w:r>
      <w:r w:rsidRPr="000D742E">
        <w:rPr>
          <w:rFonts w:ascii="Times New Roman" w:eastAsia="Times New Roman" w:hAnsi="Times New Roman" w:cs="Times New Roman"/>
          <w:sz w:val="28"/>
          <w:szCs w:val="28"/>
        </w:rPr>
        <w:tab/>
      </w:r>
      <w:r w:rsidRPr="000D742E">
        <w:rPr>
          <w:rFonts w:ascii="Times New Roman" w:eastAsia="Times New Roman" w:hAnsi="Times New Roman" w:cs="Times New Roman"/>
          <w:sz w:val="28"/>
          <w:szCs w:val="28"/>
        </w:rPr>
        <w:tab/>
        <w:t>Дело № 1-4-</w:t>
      </w:r>
      <w:r w:rsidRPr="00DD7369" w:rsidR="00C77AC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>/20</w:t>
      </w:r>
      <w:r w:rsidR="00BB14C3">
        <w:rPr>
          <w:rFonts w:ascii="Times New Roman" w:eastAsia="Times New Roman" w:hAnsi="Times New Roman" w:cs="Times New Roman"/>
          <w:sz w:val="28"/>
          <w:szCs w:val="28"/>
        </w:rPr>
        <w:t>21</w:t>
      </w:r>
    </w:p>
    <w:p w:rsidR="005316C0" w:rsidRPr="000D742E" w:rsidP="005316C0" w14:paraId="613DA3E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10AB" w:rsidRPr="000D742E" w:rsidP="005316C0" w14:paraId="14C64EA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742E"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 w:rsidR="005316C0" w:rsidRPr="000D742E" w:rsidP="005316C0" w14:paraId="16C4462B" w14:textId="77777777">
      <w:pPr>
        <w:widowControl w:val="0"/>
        <w:spacing w:after="0" w:line="240" w:lineRule="auto"/>
        <w:ind w:hanging="142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D742E">
        <w:rPr>
          <w:rFonts w:ascii="Times New Roman" w:eastAsia="Calibri" w:hAnsi="Times New Roman" w:cs="Times New Roman"/>
          <w:bCs/>
          <w:sz w:val="28"/>
          <w:szCs w:val="28"/>
        </w:rPr>
        <w:t>о прекращении уголовного дела</w:t>
      </w:r>
    </w:p>
    <w:p w:rsidR="005316C0" w:rsidRPr="000D742E" w:rsidP="005316C0" w14:paraId="02C4AFE0" w14:textId="77777777">
      <w:pPr>
        <w:widowControl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16C0" w:rsidRPr="000D742E" w:rsidP="005316C0" w14:paraId="4E9BC618" w14:textId="77777777">
      <w:pPr>
        <w:widowControl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16C0" w:rsidRPr="000D742E" w:rsidP="005316C0" w14:paraId="490B5685" w14:textId="77777777">
      <w:pPr>
        <w:widowControl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31 марта </w:t>
      </w:r>
      <w:r w:rsidRPr="000D742E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 xml:space="preserve">21 </w:t>
      </w:r>
      <w:r w:rsidRPr="000D742E">
        <w:rPr>
          <w:rFonts w:ascii="Times New Roman" w:eastAsia="Calibri" w:hAnsi="Times New Roman" w:cs="Times New Roman"/>
          <w:sz w:val="28"/>
          <w:szCs w:val="28"/>
        </w:rPr>
        <w:t xml:space="preserve">года </w:t>
      </w:r>
      <w:r w:rsidRPr="000D742E">
        <w:rPr>
          <w:rFonts w:ascii="Times New Roman" w:eastAsia="Calibri" w:hAnsi="Times New Roman" w:cs="Times New Roman"/>
          <w:sz w:val="28"/>
          <w:szCs w:val="28"/>
        </w:rPr>
        <w:tab/>
      </w:r>
      <w:r w:rsidRPr="000D742E">
        <w:rPr>
          <w:rFonts w:ascii="Times New Roman" w:eastAsia="Calibri" w:hAnsi="Times New Roman" w:cs="Times New Roman"/>
          <w:sz w:val="28"/>
          <w:szCs w:val="28"/>
        </w:rPr>
        <w:tab/>
      </w:r>
      <w:r w:rsidRPr="000D742E">
        <w:rPr>
          <w:rFonts w:ascii="Times New Roman" w:eastAsia="Calibri" w:hAnsi="Times New Roman" w:cs="Times New Roman"/>
          <w:sz w:val="28"/>
          <w:szCs w:val="28"/>
        </w:rPr>
        <w:tab/>
      </w:r>
      <w:r w:rsidRPr="000D742E">
        <w:rPr>
          <w:rFonts w:ascii="Times New Roman" w:eastAsia="Calibri" w:hAnsi="Times New Roman" w:cs="Times New Roman"/>
          <w:sz w:val="28"/>
          <w:szCs w:val="28"/>
        </w:rPr>
        <w:tab/>
      </w:r>
      <w:r w:rsidRPr="000D742E">
        <w:rPr>
          <w:rFonts w:ascii="Times New Roman" w:eastAsia="Calibri" w:hAnsi="Times New Roman" w:cs="Times New Roman"/>
          <w:sz w:val="28"/>
          <w:szCs w:val="28"/>
        </w:rPr>
        <w:tab/>
      </w:r>
      <w:r w:rsidRPr="000D742E" w:rsidR="00D11227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0D742E">
        <w:rPr>
          <w:rFonts w:ascii="Times New Roman" w:eastAsia="Calibri" w:hAnsi="Times New Roman" w:cs="Times New Roman"/>
          <w:sz w:val="28"/>
          <w:szCs w:val="28"/>
        </w:rPr>
        <w:tab/>
        <w:t xml:space="preserve">     г. Симферополь</w:t>
      </w:r>
    </w:p>
    <w:p w:rsidR="005316C0" w:rsidRPr="000D742E" w:rsidP="00305E82" w14:paraId="530307F4" w14:textId="7777777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16C0" w:rsidRPr="000D742E" w:rsidP="00305E82" w14:paraId="3654FB1A" w14:textId="7777777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D742E">
        <w:rPr>
          <w:rFonts w:ascii="Times New Roman" w:eastAsia="Calibri" w:hAnsi="Times New Roman" w:cs="Times New Roman"/>
          <w:sz w:val="28"/>
          <w:szCs w:val="28"/>
        </w:rPr>
        <w:t>Мировой судья судебного участка № 4 Железнодорожного судебного района города Симферополя Республики Крым Киреев Д.В.</w:t>
      </w:r>
      <w:r w:rsidRPr="000D742E">
        <w:rPr>
          <w:rFonts w:ascii="Times New Roman" w:eastAsia="Calibri" w:hAnsi="Times New Roman" w:cs="Times New Roman"/>
          <w:bCs/>
          <w:sz w:val="28"/>
          <w:szCs w:val="28"/>
        </w:rPr>
        <w:t>,</w:t>
      </w:r>
    </w:p>
    <w:p w:rsidR="005316C0" w:rsidRPr="000D742E" w:rsidP="00305E82" w14:paraId="7531D7A7" w14:textId="7777777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D742E">
        <w:rPr>
          <w:rFonts w:ascii="Times New Roman" w:eastAsia="Calibri" w:hAnsi="Times New Roman" w:cs="Times New Roman"/>
          <w:bCs/>
          <w:sz w:val="28"/>
          <w:szCs w:val="28"/>
        </w:rPr>
        <w:t xml:space="preserve">при </w:t>
      </w:r>
      <w:r w:rsidR="00BB14C3">
        <w:rPr>
          <w:rFonts w:ascii="Times New Roman" w:eastAsia="Calibri" w:hAnsi="Times New Roman" w:cs="Times New Roman"/>
          <w:bCs/>
          <w:sz w:val="28"/>
          <w:szCs w:val="28"/>
        </w:rPr>
        <w:t xml:space="preserve">помощнике </w:t>
      </w:r>
      <w:r w:rsidRPr="000D742E">
        <w:rPr>
          <w:rFonts w:ascii="Times New Roman" w:eastAsia="Calibri" w:hAnsi="Times New Roman" w:cs="Times New Roman"/>
          <w:bCs/>
          <w:sz w:val="28"/>
          <w:szCs w:val="28"/>
        </w:rPr>
        <w:t>– Алексеевой А.С.,</w:t>
      </w:r>
      <w:r w:rsidRPr="000D742E" w:rsidR="00D1122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5316C0" w:rsidRPr="000D742E" w:rsidP="00305E82" w14:paraId="142B1F40" w14:textId="7777777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742E">
        <w:rPr>
          <w:rFonts w:ascii="Times New Roman" w:eastAsia="Calibri" w:hAnsi="Times New Roman" w:cs="Times New Roman"/>
          <w:sz w:val="28"/>
          <w:szCs w:val="28"/>
        </w:rPr>
        <w:t xml:space="preserve">с участием государственного обвинителя – </w:t>
      </w:r>
      <w:r w:rsidR="00C77ACC">
        <w:rPr>
          <w:rFonts w:ascii="Times New Roman" w:eastAsia="Calibri" w:hAnsi="Times New Roman" w:cs="Times New Roman"/>
          <w:sz w:val="28"/>
          <w:szCs w:val="28"/>
        </w:rPr>
        <w:t>Склярова Ю.А.,</w:t>
      </w:r>
    </w:p>
    <w:p w:rsidR="005316C0" w:rsidRPr="000D742E" w:rsidP="00305E82" w14:paraId="555A9E36" w14:textId="77777777">
      <w:pPr>
        <w:tabs>
          <w:tab w:val="left" w:pos="-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42E">
        <w:rPr>
          <w:rFonts w:ascii="Times New Roman" w:eastAsia="Times New Roman" w:hAnsi="Times New Roman" w:cs="Times New Roman"/>
          <w:sz w:val="28"/>
          <w:szCs w:val="28"/>
        </w:rPr>
        <w:tab/>
        <w:t>подсудимо</w:t>
      </w:r>
      <w:r w:rsidR="00BB14C3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 xml:space="preserve"> – С</w:t>
      </w:r>
      <w:r w:rsidR="00BB14C3">
        <w:rPr>
          <w:rFonts w:ascii="Times New Roman" w:eastAsia="Times New Roman" w:hAnsi="Times New Roman" w:cs="Times New Roman"/>
          <w:sz w:val="28"/>
          <w:szCs w:val="28"/>
        </w:rPr>
        <w:t>еменовой М.Н.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5316C0" w:rsidRPr="00C77ACC" w:rsidP="00305E82" w14:paraId="10744DCB" w14:textId="7353B08C">
      <w:pPr>
        <w:tabs>
          <w:tab w:val="left" w:pos="-851"/>
        </w:tabs>
        <w:spacing w:after="0" w:line="240" w:lineRule="auto"/>
        <w:ind w:right="-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742E">
        <w:rPr>
          <w:rFonts w:ascii="Times New Roman" w:eastAsia="Times New Roman" w:hAnsi="Times New Roman" w:cs="Times New Roman"/>
          <w:sz w:val="28"/>
          <w:szCs w:val="28"/>
        </w:rPr>
        <w:tab/>
        <w:t>защитника – адвоката</w:t>
      </w:r>
      <w:r w:rsidRPr="000D74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ACC">
        <w:rPr>
          <w:rFonts w:ascii="Times New Roman" w:eastAsia="Calibri" w:hAnsi="Times New Roman" w:cs="Times New Roman"/>
          <w:sz w:val="28"/>
          <w:szCs w:val="28"/>
        </w:rPr>
        <w:t xml:space="preserve">Клименко </w:t>
      </w:r>
      <w:r w:rsidRPr="00C77ACC" w:rsidR="00C77ACC">
        <w:rPr>
          <w:rFonts w:ascii="Times New Roman" w:eastAsia="Calibri" w:hAnsi="Times New Roman" w:cs="Times New Roman"/>
          <w:sz w:val="28"/>
          <w:szCs w:val="28"/>
        </w:rPr>
        <w:t>М.Н.,</w:t>
      </w:r>
      <w:r w:rsidRPr="00C77ACC">
        <w:rPr>
          <w:rFonts w:ascii="Times New Roman" w:eastAsia="Calibri" w:hAnsi="Times New Roman" w:cs="Times New Roman"/>
          <w:sz w:val="28"/>
          <w:szCs w:val="28"/>
        </w:rPr>
        <w:t xml:space="preserve"> представивше</w:t>
      </w:r>
      <w:r w:rsidRPr="00C77ACC" w:rsidR="00C77ACC">
        <w:rPr>
          <w:rFonts w:ascii="Times New Roman" w:eastAsia="Calibri" w:hAnsi="Times New Roman" w:cs="Times New Roman"/>
          <w:sz w:val="28"/>
          <w:szCs w:val="28"/>
        </w:rPr>
        <w:t>й</w:t>
      </w:r>
      <w:r w:rsidRPr="00C77ACC">
        <w:rPr>
          <w:rFonts w:ascii="Times New Roman" w:eastAsia="Calibri" w:hAnsi="Times New Roman" w:cs="Times New Roman"/>
          <w:sz w:val="28"/>
          <w:szCs w:val="28"/>
        </w:rPr>
        <w:t xml:space="preserve"> ордер </w:t>
      </w:r>
      <w:r w:rsidRPr="00972C81" w:rsidR="00972C81">
        <w:rPr>
          <w:rFonts w:ascii="Times New Roman" w:eastAsia="Calibri" w:hAnsi="Times New Roman" w:cs="Times New Roman"/>
          <w:sz w:val="28"/>
          <w:szCs w:val="28"/>
        </w:rPr>
        <w:t>ДАННЫЕ ИЗЪЯТЫ</w:t>
      </w:r>
      <w:r w:rsidR="00972C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7ACC">
        <w:rPr>
          <w:rFonts w:ascii="Times New Roman" w:eastAsia="Calibri" w:hAnsi="Times New Roman" w:cs="Times New Roman"/>
          <w:sz w:val="28"/>
          <w:szCs w:val="28"/>
        </w:rPr>
        <w:t xml:space="preserve">и удостоверение </w:t>
      </w:r>
      <w:r w:rsidRPr="00972C81" w:rsidR="00972C81">
        <w:rPr>
          <w:rFonts w:ascii="Times New Roman" w:eastAsia="Calibri" w:hAnsi="Times New Roman" w:cs="Times New Roman"/>
          <w:sz w:val="28"/>
          <w:szCs w:val="28"/>
        </w:rPr>
        <w:t>ДАННЫЕ ИЗЪЯТЫ</w:t>
      </w:r>
      <w:r w:rsidRPr="00C77ACC">
        <w:rPr>
          <w:rFonts w:ascii="Times New Roman" w:eastAsia="Calibri" w:hAnsi="Times New Roman" w:cs="Times New Roman"/>
          <w:sz w:val="28"/>
          <w:szCs w:val="28"/>
        </w:rPr>
        <w:t>,</w:t>
      </w:r>
    </w:p>
    <w:p w:rsidR="008B10AB" w:rsidRPr="000D742E" w:rsidP="00BB14C3" w14:paraId="58D925DC" w14:textId="77777777">
      <w:pPr>
        <w:tabs>
          <w:tab w:val="left" w:pos="-851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42E">
        <w:rPr>
          <w:rFonts w:ascii="Times New Roman" w:eastAsia="Calibri" w:hAnsi="Times New Roman" w:cs="Times New Roman"/>
          <w:sz w:val="28"/>
          <w:szCs w:val="28"/>
        </w:rPr>
        <w:tab/>
      </w:r>
      <w:r w:rsidRPr="000D742E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рассмотрев в открытом судебном заседании в порядке особого судебного производства уголовное дело 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>по обвинению</w:t>
      </w:r>
      <w:r w:rsidR="00C77AC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5316C0" w:rsidRPr="000D742E" w:rsidP="00DD7369" w14:paraId="1D8E3CD8" w14:textId="6F16626E">
      <w:pPr>
        <w:widowControl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Семеновой Марины Николаевны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72C81" w:rsidR="00972C81">
        <w:rPr>
          <w:rFonts w:ascii="Times New Roman" w:eastAsia="Times New Roman" w:hAnsi="Times New Roman" w:cs="Times New Roman"/>
          <w:sz w:val="28"/>
          <w:szCs w:val="28"/>
        </w:rPr>
        <w:t>ДАННЫЕ ИЗЪЯТЫ</w:t>
      </w:r>
      <w:r w:rsidRPr="000D74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0D742E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5316C0" w:rsidRPr="000D742E" w:rsidP="00305E82" w14:paraId="74C0EEBA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42E">
        <w:rPr>
          <w:rFonts w:ascii="Times New Roman" w:eastAsia="Calibri" w:hAnsi="Times New Roman" w:cs="Times New Roman"/>
          <w:sz w:val="28"/>
          <w:szCs w:val="28"/>
        </w:rPr>
        <w:t xml:space="preserve">в совершении преступления, предусмотренного ч. 1 ст. </w:t>
      </w:r>
      <w:r w:rsidR="00BB14C3">
        <w:rPr>
          <w:rFonts w:ascii="Times New Roman" w:eastAsia="Calibri" w:hAnsi="Times New Roman" w:cs="Times New Roman"/>
          <w:sz w:val="28"/>
          <w:szCs w:val="28"/>
        </w:rPr>
        <w:t xml:space="preserve">312 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 xml:space="preserve">УК РФ,    </w:t>
      </w:r>
    </w:p>
    <w:p w:rsidR="008B10AB" w:rsidRPr="000D742E" w:rsidP="008B10AB" w14:paraId="2893419E" w14:textId="777777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742E"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 w:rsidR="00BB14C3" w:rsidRPr="00AE305D" w:rsidP="00AE305D" w14:paraId="3449218B" w14:textId="56CA3288">
      <w:pPr>
        <w:pStyle w:val="Con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305D">
        <w:rPr>
          <w:rFonts w:ascii="Times New Roman" w:eastAsia="Times New Roman" w:hAnsi="Times New Roman"/>
          <w:sz w:val="28"/>
          <w:szCs w:val="28"/>
        </w:rPr>
        <w:t xml:space="preserve">Семенова М.Н. </w:t>
      </w:r>
      <w:r w:rsidRPr="00AE305D" w:rsidR="008B10AB">
        <w:rPr>
          <w:rFonts w:ascii="Times New Roman" w:eastAsia="Times New Roman" w:hAnsi="Times New Roman"/>
          <w:sz w:val="28"/>
          <w:szCs w:val="28"/>
        </w:rPr>
        <w:t xml:space="preserve">обвиняется в том, что </w:t>
      </w:r>
      <w:r w:rsidRPr="00972C81" w:rsidR="00972C81">
        <w:rPr>
          <w:rFonts w:ascii="Times New Roman" w:hAnsi="Times New Roman"/>
          <w:sz w:val="28"/>
          <w:szCs w:val="28"/>
        </w:rPr>
        <w:t>ДАННЫЕ ИЗЪЯТЫ</w:t>
      </w:r>
      <w:r w:rsidR="00972C81">
        <w:rPr>
          <w:rFonts w:ascii="Times New Roman" w:hAnsi="Times New Roman"/>
          <w:sz w:val="28"/>
          <w:szCs w:val="28"/>
        </w:rPr>
        <w:t xml:space="preserve"> </w:t>
      </w:r>
      <w:r w:rsidRPr="00AE305D">
        <w:rPr>
          <w:rFonts w:ascii="Times New Roman" w:hAnsi="Times New Roman"/>
          <w:sz w:val="28"/>
          <w:szCs w:val="28"/>
        </w:rPr>
        <w:t xml:space="preserve">года в период времени с 14 часов 10 минут до 14 часов 35 минут по адресу: </w:t>
      </w:r>
      <w:r w:rsidRPr="00972C81" w:rsidR="00972C81">
        <w:rPr>
          <w:rFonts w:ascii="Times New Roman" w:hAnsi="Times New Roman"/>
          <w:sz w:val="28"/>
          <w:szCs w:val="28"/>
        </w:rPr>
        <w:t>ДАННЫЕ ИЗЪЯТЫ</w:t>
      </w:r>
      <w:r w:rsidR="00972C81">
        <w:rPr>
          <w:rFonts w:ascii="Times New Roman" w:hAnsi="Times New Roman"/>
          <w:sz w:val="28"/>
          <w:szCs w:val="28"/>
        </w:rPr>
        <w:t xml:space="preserve"> </w:t>
      </w:r>
      <w:r w:rsidRPr="00AE305D">
        <w:rPr>
          <w:rFonts w:ascii="Times New Roman" w:hAnsi="Times New Roman"/>
          <w:sz w:val="28"/>
          <w:szCs w:val="28"/>
        </w:rPr>
        <w:t xml:space="preserve">на основании ст. 80 ФЗ от 02.10.2007 г. № 229 «Об исполнительном производстве» в рамках принудительного исполнения по исполнительному производству № </w:t>
      </w:r>
      <w:r w:rsidRPr="00972C81" w:rsidR="00972C81">
        <w:rPr>
          <w:rFonts w:ascii="Times New Roman" w:hAnsi="Times New Roman"/>
          <w:sz w:val="28"/>
          <w:szCs w:val="28"/>
        </w:rPr>
        <w:t>ДАННЫЕ ИЗЪЯТЫ</w:t>
      </w:r>
      <w:r w:rsidRPr="00AE305D">
        <w:rPr>
          <w:rFonts w:ascii="Times New Roman" w:hAnsi="Times New Roman"/>
          <w:sz w:val="28"/>
          <w:szCs w:val="28"/>
        </w:rPr>
        <w:t xml:space="preserve">, возбужденному </w:t>
      </w:r>
      <w:r w:rsidRPr="00972C81" w:rsidR="00972C81">
        <w:rPr>
          <w:rFonts w:ascii="Times New Roman" w:hAnsi="Times New Roman"/>
          <w:sz w:val="28"/>
          <w:szCs w:val="28"/>
        </w:rPr>
        <w:t>ДАННЫЕ ИЗЪЯТЫ</w:t>
      </w:r>
      <w:r w:rsidR="00972C81">
        <w:rPr>
          <w:rFonts w:ascii="Times New Roman" w:hAnsi="Times New Roman"/>
          <w:sz w:val="28"/>
          <w:szCs w:val="28"/>
        </w:rPr>
        <w:t xml:space="preserve"> </w:t>
      </w:r>
      <w:r w:rsidRPr="00AE305D">
        <w:rPr>
          <w:rFonts w:ascii="Times New Roman" w:hAnsi="Times New Roman"/>
          <w:sz w:val="28"/>
          <w:szCs w:val="28"/>
        </w:rPr>
        <w:t xml:space="preserve">г. на основании исполнительного листа, выданного </w:t>
      </w:r>
      <w:r w:rsidRPr="00972C81" w:rsidR="00972C81">
        <w:rPr>
          <w:rFonts w:ascii="Times New Roman" w:hAnsi="Times New Roman"/>
          <w:sz w:val="28"/>
          <w:szCs w:val="28"/>
        </w:rPr>
        <w:t>ДАННЫЕ ИЗЪЯТЫ</w:t>
      </w:r>
      <w:r w:rsidR="00972C81">
        <w:rPr>
          <w:rFonts w:ascii="Times New Roman" w:hAnsi="Times New Roman"/>
          <w:sz w:val="28"/>
          <w:szCs w:val="28"/>
        </w:rPr>
        <w:t xml:space="preserve"> </w:t>
      </w:r>
      <w:r w:rsidRPr="00AE305D">
        <w:rPr>
          <w:rFonts w:ascii="Times New Roman" w:hAnsi="Times New Roman"/>
          <w:sz w:val="28"/>
          <w:szCs w:val="28"/>
        </w:rPr>
        <w:t xml:space="preserve">г. Железнодорожным районным судом г. Симферополя Республики Крым от </w:t>
      </w:r>
      <w:r w:rsidRPr="00972C81" w:rsidR="00972C81">
        <w:rPr>
          <w:rFonts w:ascii="Times New Roman" w:hAnsi="Times New Roman"/>
          <w:sz w:val="28"/>
          <w:szCs w:val="28"/>
        </w:rPr>
        <w:t>ДАННЫЕ ИЗЪЯТЫ</w:t>
      </w:r>
      <w:r w:rsidR="00972C81">
        <w:rPr>
          <w:rFonts w:ascii="Times New Roman" w:hAnsi="Times New Roman"/>
          <w:sz w:val="28"/>
          <w:szCs w:val="28"/>
        </w:rPr>
        <w:t xml:space="preserve"> </w:t>
      </w:r>
      <w:r w:rsidRPr="00AE305D">
        <w:rPr>
          <w:rFonts w:ascii="Times New Roman" w:hAnsi="Times New Roman"/>
          <w:sz w:val="28"/>
          <w:szCs w:val="28"/>
        </w:rPr>
        <w:t xml:space="preserve">г. по делу № </w:t>
      </w:r>
      <w:r w:rsidR="00972C81">
        <w:rPr>
          <w:rFonts w:ascii="Times New Roman" w:hAnsi="Times New Roman"/>
          <w:sz w:val="28"/>
          <w:szCs w:val="28"/>
        </w:rPr>
        <w:t>___</w:t>
      </w:r>
      <w:r w:rsidRPr="00AE305D">
        <w:rPr>
          <w:rFonts w:ascii="Times New Roman" w:hAnsi="Times New Roman"/>
          <w:sz w:val="28"/>
          <w:szCs w:val="28"/>
        </w:rPr>
        <w:t xml:space="preserve">, вступившего в законную силу </w:t>
      </w:r>
      <w:r w:rsidRPr="00972C81" w:rsidR="00972C81">
        <w:rPr>
          <w:rFonts w:ascii="Times New Roman" w:hAnsi="Times New Roman"/>
          <w:sz w:val="28"/>
          <w:szCs w:val="28"/>
        </w:rPr>
        <w:t>ДАННЫЕ ИЗЪЯТЫ</w:t>
      </w:r>
      <w:r w:rsidR="00972C81">
        <w:rPr>
          <w:rFonts w:ascii="Times New Roman" w:hAnsi="Times New Roman"/>
          <w:sz w:val="28"/>
          <w:szCs w:val="28"/>
        </w:rPr>
        <w:t xml:space="preserve"> </w:t>
      </w:r>
      <w:r w:rsidRPr="00AE305D">
        <w:rPr>
          <w:rFonts w:ascii="Times New Roman" w:hAnsi="Times New Roman"/>
          <w:sz w:val="28"/>
          <w:szCs w:val="28"/>
        </w:rPr>
        <w:t xml:space="preserve">г. о взыскании с Семеновой Марины Николаевны, </w:t>
      </w:r>
      <w:r w:rsidRPr="00972C81" w:rsidR="00972C81">
        <w:rPr>
          <w:rFonts w:ascii="Times New Roman" w:hAnsi="Times New Roman"/>
          <w:sz w:val="28"/>
          <w:szCs w:val="28"/>
        </w:rPr>
        <w:t>ДАННЫЕ ИЗЪЯТЫ</w:t>
      </w:r>
      <w:r w:rsidRPr="00AE305D">
        <w:rPr>
          <w:rFonts w:ascii="Times New Roman" w:hAnsi="Times New Roman"/>
          <w:sz w:val="28"/>
          <w:szCs w:val="28"/>
        </w:rPr>
        <w:t xml:space="preserve"> г.р. в пользу </w:t>
      </w:r>
      <w:r w:rsidRPr="00972C81" w:rsidR="00972C81">
        <w:rPr>
          <w:rFonts w:ascii="Times New Roman" w:hAnsi="Times New Roman"/>
          <w:sz w:val="28"/>
          <w:szCs w:val="28"/>
        </w:rPr>
        <w:t>ДАННЫЕ ИЗЪЯТЫ</w:t>
      </w:r>
      <w:r w:rsidRPr="00AE305D">
        <w:rPr>
          <w:rFonts w:ascii="Times New Roman" w:hAnsi="Times New Roman"/>
          <w:sz w:val="28"/>
          <w:szCs w:val="28"/>
        </w:rPr>
        <w:t xml:space="preserve">, </w:t>
      </w:r>
      <w:r w:rsidR="00972C81">
        <w:rPr>
          <w:rFonts w:ascii="Times New Roman" w:hAnsi="Times New Roman"/>
          <w:sz w:val="28"/>
          <w:szCs w:val="28"/>
        </w:rPr>
        <w:t>ДАТА</w:t>
      </w:r>
      <w:r w:rsidRPr="00AE305D">
        <w:rPr>
          <w:rFonts w:ascii="Times New Roman" w:hAnsi="Times New Roman"/>
          <w:sz w:val="28"/>
          <w:szCs w:val="28"/>
        </w:rPr>
        <w:t xml:space="preserve"> г.р. суммы в размере </w:t>
      </w:r>
      <w:r w:rsidRPr="00972C81" w:rsidR="00972C81">
        <w:rPr>
          <w:rFonts w:ascii="Times New Roman" w:hAnsi="Times New Roman"/>
          <w:sz w:val="28"/>
          <w:szCs w:val="28"/>
        </w:rPr>
        <w:t>ДАННЫЕ ИЗЪЯТЫ</w:t>
      </w:r>
      <w:r w:rsidRPr="00AE305D">
        <w:rPr>
          <w:rFonts w:ascii="Times New Roman" w:hAnsi="Times New Roman"/>
          <w:sz w:val="28"/>
          <w:szCs w:val="28"/>
        </w:rPr>
        <w:t xml:space="preserve"> долларов США, эквивалентной сумме в рублях по курсу ЦБ РФ на день фактического платежа, процентов за пользование чужими денежными средствами за период с 18.01.2017 г. по 14.03.2018 г. в размере </w:t>
      </w:r>
      <w:r w:rsidRPr="00972C81" w:rsidR="00972C81">
        <w:rPr>
          <w:rFonts w:ascii="Times New Roman" w:hAnsi="Times New Roman"/>
          <w:sz w:val="28"/>
          <w:szCs w:val="28"/>
        </w:rPr>
        <w:t>ДАННЫЕ ИЗЪЯТЫ</w:t>
      </w:r>
      <w:r w:rsidRPr="00AE305D">
        <w:rPr>
          <w:rFonts w:ascii="Times New Roman" w:hAnsi="Times New Roman"/>
          <w:sz w:val="28"/>
          <w:szCs w:val="28"/>
        </w:rPr>
        <w:t xml:space="preserve">, эквивалентной сумме в рублях по курсу ЦБ РФ на день фактического платежа, судебным приставом-исполнителем произведен арест (подвергнуто описи) имущества, находящегося в праве собственности должника Семеновой М.Н., а именно: </w:t>
      </w:r>
      <w:r w:rsidRPr="00972C81" w:rsidR="00972C81">
        <w:rPr>
          <w:rFonts w:ascii="Times New Roman" w:hAnsi="Times New Roman"/>
          <w:sz w:val="28"/>
          <w:szCs w:val="28"/>
        </w:rPr>
        <w:t>ДАННЫЕ ИЗЪЯТЫ</w:t>
      </w:r>
      <w:r w:rsidRPr="00AE305D">
        <w:rPr>
          <w:rFonts w:ascii="Times New Roman" w:hAnsi="Times New Roman"/>
          <w:sz w:val="28"/>
          <w:szCs w:val="28"/>
        </w:rPr>
        <w:t xml:space="preserve">, в кузове седан, 1993 </w:t>
      </w:r>
      <w:r w:rsidRPr="00AE305D">
        <w:rPr>
          <w:rFonts w:ascii="Times New Roman" w:hAnsi="Times New Roman"/>
          <w:sz w:val="28"/>
          <w:szCs w:val="28"/>
        </w:rPr>
        <w:t>г.в</w:t>
      </w:r>
      <w:r w:rsidRPr="00AE305D">
        <w:rPr>
          <w:rFonts w:ascii="Times New Roman" w:hAnsi="Times New Roman"/>
          <w:sz w:val="28"/>
          <w:szCs w:val="28"/>
        </w:rPr>
        <w:t xml:space="preserve">., ГРЗ </w:t>
      </w:r>
      <w:r w:rsidRPr="00972C81" w:rsidR="00972C81">
        <w:rPr>
          <w:rFonts w:ascii="Times New Roman" w:hAnsi="Times New Roman"/>
          <w:sz w:val="28"/>
          <w:szCs w:val="28"/>
        </w:rPr>
        <w:t>ДАННЫЕ ИЗЪЯТЫ</w:t>
      </w:r>
      <w:r w:rsidRPr="00AE305D">
        <w:rPr>
          <w:rFonts w:ascii="Times New Roman" w:hAnsi="Times New Roman"/>
          <w:sz w:val="28"/>
          <w:szCs w:val="28"/>
        </w:rPr>
        <w:t xml:space="preserve">, </w:t>
      </w:r>
      <w:r w:rsidRPr="00AE305D">
        <w:rPr>
          <w:rFonts w:ascii="Times New Roman" w:hAnsi="Times New Roman"/>
          <w:sz w:val="28"/>
          <w:szCs w:val="28"/>
          <w:lang w:val="en-US"/>
        </w:rPr>
        <w:t>win</w:t>
      </w:r>
      <w:r w:rsidRPr="00AE305D">
        <w:rPr>
          <w:rFonts w:ascii="Times New Roman" w:hAnsi="Times New Roman"/>
          <w:sz w:val="28"/>
          <w:szCs w:val="28"/>
        </w:rPr>
        <w:t xml:space="preserve"> </w:t>
      </w:r>
      <w:r w:rsidRPr="00972C81" w:rsidR="00972C81">
        <w:rPr>
          <w:rFonts w:ascii="Times New Roman" w:hAnsi="Times New Roman"/>
          <w:sz w:val="28"/>
          <w:szCs w:val="28"/>
        </w:rPr>
        <w:t>ДАННЫЕ ИЗЪЯТЫ</w:t>
      </w:r>
      <w:r w:rsidRPr="00AE305D">
        <w:rPr>
          <w:rFonts w:ascii="Times New Roman" w:hAnsi="Times New Roman"/>
          <w:sz w:val="28"/>
          <w:szCs w:val="28"/>
        </w:rPr>
        <w:t xml:space="preserve">, черного цвета по предварительной оценке в </w:t>
      </w:r>
      <w:r w:rsidRPr="00972C81" w:rsidR="00972C81">
        <w:rPr>
          <w:rFonts w:ascii="Times New Roman" w:hAnsi="Times New Roman"/>
          <w:sz w:val="28"/>
          <w:szCs w:val="28"/>
        </w:rPr>
        <w:t>ДАННЫЕ ИЗЪЯТЫ</w:t>
      </w:r>
      <w:r w:rsidR="00972C81">
        <w:rPr>
          <w:rFonts w:ascii="Times New Roman" w:hAnsi="Times New Roman"/>
          <w:sz w:val="28"/>
          <w:szCs w:val="28"/>
        </w:rPr>
        <w:t xml:space="preserve"> </w:t>
      </w:r>
      <w:r w:rsidRPr="00AE305D">
        <w:rPr>
          <w:rFonts w:ascii="Times New Roman" w:hAnsi="Times New Roman"/>
          <w:sz w:val="28"/>
          <w:szCs w:val="28"/>
        </w:rPr>
        <w:t xml:space="preserve">руб. Указанное имущество оставлено на ответственное хранение должнику Семеновой М.Н. с установлением режима хранения в виде запрета права отчуждения, растраты, порчи и передачи иным лицам, место хранения арестованного имущества </w:t>
      </w:r>
      <w:r w:rsidRPr="00AE305D">
        <w:rPr>
          <w:rFonts w:ascii="Times New Roman" w:hAnsi="Times New Roman"/>
          <w:sz w:val="28"/>
          <w:szCs w:val="28"/>
        </w:rPr>
        <w:t xml:space="preserve">определено по адресу проживания должника: </w:t>
      </w:r>
      <w:r w:rsidRPr="00972C81" w:rsidR="00972C81">
        <w:rPr>
          <w:rFonts w:ascii="Times New Roman" w:hAnsi="Times New Roman"/>
          <w:sz w:val="28"/>
          <w:szCs w:val="28"/>
        </w:rPr>
        <w:t>ДАННЫЕ ИЗЪЯТЫ</w:t>
      </w:r>
      <w:r w:rsidRPr="00AE305D">
        <w:rPr>
          <w:rFonts w:ascii="Times New Roman" w:hAnsi="Times New Roman"/>
          <w:sz w:val="28"/>
          <w:szCs w:val="28"/>
        </w:rPr>
        <w:t>.</w:t>
      </w:r>
    </w:p>
    <w:p w:rsidR="00BB14C3" w:rsidRPr="00BB14C3" w:rsidP="00AE305D" w14:paraId="74988E7C" w14:textId="63A0D692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BB14C3">
        <w:rPr>
          <w:rFonts w:ascii="Times New Roman" w:eastAsia="Arial" w:hAnsi="Times New Roman" w:cs="Times New Roman"/>
          <w:sz w:val="28"/>
          <w:szCs w:val="28"/>
          <w:lang w:eastAsia="ar-SA"/>
        </w:rPr>
        <w:t>Семенова Марина Николаевна,</w:t>
      </w:r>
      <w:r w:rsidRPr="00AE305D" w:rsidR="00AE305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BB14C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являясь лицом, которому судебным приставом-исполнителем вверено ответственное хранение арестованного (подвергнутого описи) имущества, на основании акта ареста (описи) имущества от </w:t>
      </w:r>
      <w:r w:rsidRPr="00972C81" w:rsidR="00972C81">
        <w:rPr>
          <w:rFonts w:ascii="Times New Roman" w:eastAsia="Arial" w:hAnsi="Times New Roman" w:cs="Times New Roman"/>
          <w:sz w:val="28"/>
          <w:szCs w:val="28"/>
          <w:lang w:eastAsia="ar-SA"/>
        </w:rPr>
        <w:t>ДАННЫЕ ИЗЪЯТЫ</w:t>
      </w:r>
      <w:r w:rsidR="00972C8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BB14C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г. по исполнительному производству № </w:t>
      </w:r>
      <w:r w:rsidR="00972C81">
        <w:rPr>
          <w:rFonts w:ascii="Times New Roman" w:eastAsia="Arial" w:hAnsi="Times New Roman" w:cs="Times New Roman"/>
          <w:sz w:val="28"/>
          <w:szCs w:val="28"/>
          <w:lang w:eastAsia="ar-SA"/>
        </w:rPr>
        <w:t>__</w:t>
      </w:r>
      <w:r w:rsidRPr="00BB14C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возбужденному </w:t>
      </w:r>
      <w:r w:rsidRPr="00972C81" w:rsidR="00972C81">
        <w:rPr>
          <w:rFonts w:ascii="Times New Roman" w:eastAsia="Arial" w:hAnsi="Times New Roman" w:cs="Times New Roman"/>
          <w:sz w:val="28"/>
          <w:szCs w:val="28"/>
          <w:lang w:eastAsia="ar-SA"/>
        </w:rPr>
        <w:t>ДАННЫЕ ИЗЪЯТЫ</w:t>
      </w:r>
      <w:r w:rsidR="00972C8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BB14C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г., будучи предупрежденной в акте описи (ареста) имущества об уголовной ответственности за незаконные действия в отношении имущества, подвергнутого аресту (описи), заведомо зная о том, что наложен запрет на право распоряжения имуществом, осознавая неправомерность своих действий, </w:t>
      </w:r>
      <w:r w:rsidRPr="00972C81" w:rsidR="00972C81">
        <w:rPr>
          <w:rFonts w:ascii="Times New Roman" w:eastAsia="Arial" w:hAnsi="Times New Roman" w:cs="Times New Roman"/>
          <w:sz w:val="28"/>
          <w:szCs w:val="28"/>
          <w:lang w:eastAsia="ar-SA"/>
        </w:rPr>
        <w:t>ДАННЫЕ ИЗЪЯТЫ</w:t>
      </w:r>
      <w:r w:rsidR="00972C8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BB14C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г. в период с 14 часов 35 минут до 23 часов 59 минут, более точное время дознанием не установлено, по адресу: </w:t>
      </w:r>
      <w:r w:rsidRPr="00972C81" w:rsidR="00972C81">
        <w:rPr>
          <w:rFonts w:ascii="Times New Roman" w:eastAsia="Arial" w:hAnsi="Times New Roman" w:cs="Times New Roman"/>
          <w:sz w:val="28"/>
          <w:szCs w:val="28"/>
          <w:lang w:eastAsia="ar-SA"/>
        </w:rPr>
        <w:t>ДАННЫЕ ИЗЪЯТЫ</w:t>
      </w:r>
      <w:r w:rsidR="00972C8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BB14C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незаконно распорядилась и произвела незаконную передачу арестованного имущества </w:t>
      </w:r>
      <w:r w:rsidRPr="00972C81" w:rsidR="00972C81">
        <w:rPr>
          <w:rFonts w:ascii="Times New Roman" w:eastAsia="Arial" w:hAnsi="Times New Roman" w:cs="Times New Roman"/>
          <w:sz w:val="28"/>
          <w:szCs w:val="28"/>
          <w:lang w:eastAsia="ar-SA"/>
        </w:rPr>
        <w:t>ДАННЫЕ ИЗЪЯТЫ</w:t>
      </w:r>
      <w:r w:rsidRPr="00BB14C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</w:t>
      </w:r>
      <w:r w:rsidRPr="00972C81" w:rsidR="00972C81">
        <w:rPr>
          <w:rFonts w:ascii="Times New Roman" w:eastAsia="Arial" w:hAnsi="Times New Roman" w:cs="Times New Roman"/>
          <w:sz w:val="28"/>
          <w:szCs w:val="28"/>
          <w:lang w:eastAsia="ar-SA"/>
        </w:rPr>
        <w:t>ДАННЫЕ ИЗЪЯТЫ</w:t>
      </w:r>
      <w:r w:rsidR="00972C8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BB14C3">
        <w:rPr>
          <w:rFonts w:ascii="Times New Roman" w:eastAsia="Arial" w:hAnsi="Times New Roman" w:cs="Times New Roman"/>
          <w:sz w:val="28"/>
          <w:szCs w:val="28"/>
          <w:lang w:eastAsia="ar-SA"/>
        </w:rPr>
        <w:t>г.р., о произведенных действиях судебному приставу-исполнителю не сообщила, на неоднократные требования арестованное имущество для изъятия судебному приставу-исполнителю не предоставила, о месте его нахождения не сообщила.</w:t>
      </w:r>
    </w:p>
    <w:p w:rsidR="00AE305D" w:rsidRPr="00AE305D" w:rsidP="00AE305D" w14:paraId="1B9F25B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305D"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 w:rsidRPr="00BB14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Семенов</w:t>
      </w:r>
      <w:r w:rsidRPr="00AE305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ой </w:t>
      </w:r>
      <w:r w:rsidRPr="00BB14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М.Н. </w:t>
      </w:r>
      <w:r w:rsidRPr="00AE305D">
        <w:rPr>
          <w:rFonts w:ascii="Times New Roman" w:eastAsia="Times New Roman" w:hAnsi="Times New Roman" w:cs="Times New Roman"/>
          <w:sz w:val="28"/>
          <w:szCs w:val="28"/>
        </w:rPr>
        <w:t xml:space="preserve">квалифицированы дознанием по ч.1 </w:t>
      </w:r>
      <w:hyperlink r:id="rId4" w:history="1">
        <w:r w:rsidRPr="00AE305D">
          <w:rPr>
            <w:rFonts w:ascii="Times New Roman" w:eastAsia="Times New Roman" w:hAnsi="Times New Roman" w:cs="Times New Roman"/>
            <w:sz w:val="28"/>
            <w:szCs w:val="28"/>
          </w:rPr>
          <w:t>ст. 312 УК РФ</w:t>
        </w:r>
      </w:hyperlink>
      <w:r w:rsidRPr="00AE305D">
        <w:rPr>
          <w:rFonts w:ascii="Times New Roman" w:eastAsia="Times New Roman" w:hAnsi="Times New Roman" w:cs="Times New Roman"/>
          <w:sz w:val="28"/>
          <w:szCs w:val="28"/>
        </w:rPr>
        <w:t xml:space="preserve">, как </w:t>
      </w:r>
      <w:r w:rsidRPr="00BB14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незаконн</w:t>
      </w:r>
      <w:r w:rsidRPr="00AE305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ая</w:t>
      </w:r>
      <w:r w:rsidRPr="00BB14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передач</w:t>
      </w:r>
      <w:r w:rsidRPr="00AE305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</w:t>
      </w:r>
      <w:r w:rsidRPr="00BB14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имущества, подвергнутого описи и аресту, совершенн</w:t>
      </w:r>
      <w:r w:rsidRPr="00AE305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ая</w:t>
      </w:r>
      <w:r w:rsidRPr="00BB14C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лицом, которому это имущество вверено.</w:t>
      </w:r>
    </w:p>
    <w:p w:rsidR="007A0969" w:rsidRPr="000D742E" w:rsidP="00035B13" w14:paraId="4376519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42E">
        <w:rPr>
          <w:rFonts w:ascii="Times New Roman" w:eastAsia="Times New Roman" w:hAnsi="Times New Roman" w:cs="Times New Roman"/>
          <w:sz w:val="28"/>
          <w:szCs w:val="28"/>
        </w:rPr>
        <w:t>В судебном заседании защитником подсудимо</w:t>
      </w:r>
      <w:r w:rsidR="00AE305D">
        <w:rPr>
          <w:rFonts w:ascii="Times New Roman" w:eastAsia="Times New Roman" w:hAnsi="Times New Roman" w:cs="Times New Roman"/>
          <w:sz w:val="28"/>
          <w:szCs w:val="28"/>
        </w:rPr>
        <w:t>й Семеновой М.Н.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 xml:space="preserve"> адвокатом </w:t>
      </w:r>
      <w:r w:rsidR="00C77ACC">
        <w:rPr>
          <w:rFonts w:ascii="Times New Roman" w:eastAsia="Times New Roman" w:hAnsi="Times New Roman" w:cs="Times New Roman"/>
          <w:sz w:val="28"/>
          <w:szCs w:val="28"/>
        </w:rPr>
        <w:t xml:space="preserve">Клименко М.Н. 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 xml:space="preserve">заявлено ходатайство о прекращении уголовного дела в отношении </w:t>
      </w:r>
      <w:r w:rsidRPr="000D742E" w:rsidR="00035B1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E305D">
        <w:rPr>
          <w:rFonts w:ascii="Times New Roman" w:eastAsia="Times New Roman" w:hAnsi="Times New Roman" w:cs="Times New Roman"/>
          <w:sz w:val="28"/>
          <w:szCs w:val="28"/>
        </w:rPr>
        <w:t xml:space="preserve">еменовой М.Н. </w:t>
      </w:r>
      <w:r w:rsidRPr="000D742E" w:rsidR="000D742E">
        <w:rPr>
          <w:rFonts w:ascii="Times New Roman" w:eastAsia="Times New Roman" w:hAnsi="Times New Roman" w:cs="Times New Roman"/>
          <w:sz w:val="28"/>
          <w:szCs w:val="28"/>
        </w:rPr>
        <w:t>в виду истечения сроков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 xml:space="preserve"> давности привлечения к уголовной ответственности. </w:t>
      </w:r>
    </w:p>
    <w:p w:rsidR="008B19D0" w:rsidRPr="000D742E" w:rsidP="008B19D0" w14:paraId="2D240616" w14:textId="77777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42E"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 w:rsidR="00AE305D">
        <w:rPr>
          <w:rFonts w:ascii="Times New Roman" w:eastAsia="Times New Roman" w:hAnsi="Times New Roman" w:cs="Times New Roman"/>
          <w:sz w:val="28"/>
          <w:szCs w:val="28"/>
        </w:rPr>
        <w:t>ая Семенова М.Н.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>, обвиняем</w:t>
      </w:r>
      <w:r w:rsidR="00AE305D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предусмотренного ч.1 </w:t>
      </w:r>
      <w:hyperlink r:id="rId4" w:history="1">
        <w:r w:rsidRPr="000D742E">
          <w:rPr>
            <w:rFonts w:ascii="Times New Roman" w:eastAsia="Times New Roman" w:hAnsi="Times New Roman" w:cs="Times New Roman"/>
            <w:sz w:val="28"/>
            <w:szCs w:val="28"/>
          </w:rPr>
          <w:t xml:space="preserve">ст. </w:t>
        </w:r>
        <w:r w:rsidR="00AE305D">
          <w:rPr>
            <w:rFonts w:ascii="Times New Roman" w:eastAsia="Times New Roman" w:hAnsi="Times New Roman" w:cs="Times New Roman"/>
            <w:sz w:val="28"/>
            <w:szCs w:val="28"/>
          </w:rPr>
          <w:t>312</w:t>
        </w:r>
        <w:r w:rsidRPr="000D742E">
          <w:rPr>
            <w:rFonts w:ascii="Times New Roman" w:eastAsia="Times New Roman" w:hAnsi="Times New Roman" w:cs="Times New Roman"/>
            <w:sz w:val="28"/>
            <w:szCs w:val="28"/>
          </w:rPr>
          <w:t xml:space="preserve"> УК РФ</w:t>
        </w:r>
      </w:hyperlink>
      <w:r w:rsidRPr="000D742E">
        <w:rPr>
          <w:rFonts w:ascii="Times New Roman" w:eastAsia="Times New Roman" w:hAnsi="Times New Roman" w:cs="Times New Roman"/>
          <w:sz w:val="28"/>
          <w:szCs w:val="28"/>
        </w:rPr>
        <w:t>, также проси</w:t>
      </w:r>
      <w:r w:rsidRPr="000D742E" w:rsidR="00C22042">
        <w:rPr>
          <w:rFonts w:ascii="Times New Roman" w:eastAsia="Times New Roman" w:hAnsi="Times New Roman" w:cs="Times New Roman"/>
          <w:sz w:val="28"/>
          <w:szCs w:val="28"/>
        </w:rPr>
        <w:t>л</w:t>
      </w:r>
      <w:r w:rsidR="00AE305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 xml:space="preserve"> прекратить уголовное дело в отношении не</w:t>
      </w:r>
      <w:r w:rsidR="00AE305D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>в связи с истечением срока давности привлечения к уголовной ответственности. Также пояснил</w:t>
      </w:r>
      <w:r w:rsidR="00AE305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 xml:space="preserve">, что вину в совершении преступления, предусмотренного ч.1 </w:t>
      </w:r>
      <w:hyperlink r:id="rId4" w:history="1">
        <w:r w:rsidRPr="000D742E">
          <w:rPr>
            <w:rFonts w:ascii="Times New Roman" w:eastAsia="Times New Roman" w:hAnsi="Times New Roman" w:cs="Times New Roman"/>
            <w:sz w:val="28"/>
            <w:szCs w:val="28"/>
          </w:rPr>
          <w:t xml:space="preserve">ст. </w:t>
        </w:r>
        <w:r w:rsidR="00AE305D">
          <w:rPr>
            <w:rFonts w:ascii="Times New Roman" w:eastAsia="Times New Roman" w:hAnsi="Times New Roman" w:cs="Times New Roman"/>
            <w:sz w:val="28"/>
            <w:szCs w:val="28"/>
          </w:rPr>
          <w:t xml:space="preserve">312 </w:t>
        </w:r>
        <w:r w:rsidRPr="000D742E">
          <w:rPr>
            <w:rFonts w:ascii="Times New Roman" w:eastAsia="Times New Roman" w:hAnsi="Times New Roman" w:cs="Times New Roman"/>
            <w:sz w:val="28"/>
            <w:szCs w:val="28"/>
          </w:rPr>
          <w:t>УК РФ</w:t>
        </w:r>
      </w:hyperlink>
      <w:r w:rsidRPr="000D742E">
        <w:rPr>
          <w:rFonts w:ascii="Times New Roman" w:eastAsia="Times New Roman" w:hAnsi="Times New Roman" w:cs="Times New Roman"/>
          <w:sz w:val="28"/>
          <w:szCs w:val="28"/>
        </w:rPr>
        <w:t xml:space="preserve"> он</w:t>
      </w:r>
      <w:r w:rsidR="00AE305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 xml:space="preserve"> признает полностью и в содеянном раскаивается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>, последствия</w:t>
      </w:r>
      <w:r w:rsidRPr="000D742E">
        <w:rPr>
          <w:rFonts w:ascii="Times New Roman" w:hAnsi="Times New Roman" w:cs="Times New Roman"/>
          <w:sz w:val="28"/>
          <w:szCs w:val="28"/>
        </w:rPr>
        <w:t xml:space="preserve"> прекращения уголовного преследования по не реабилитирующим основаниям е</w:t>
      </w:r>
      <w:r w:rsidR="00AE305D">
        <w:rPr>
          <w:rFonts w:ascii="Times New Roman" w:hAnsi="Times New Roman" w:cs="Times New Roman"/>
          <w:sz w:val="28"/>
          <w:szCs w:val="28"/>
        </w:rPr>
        <w:t>й</w:t>
      </w:r>
      <w:r w:rsidRPr="000D742E">
        <w:rPr>
          <w:rFonts w:ascii="Times New Roman" w:hAnsi="Times New Roman" w:cs="Times New Roman"/>
          <w:sz w:val="28"/>
          <w:szCs w:val="28"/>
        </w:rPr>
        <w:t xml:space="preserve"> известны.</w:t>
      </w:r>
    </w:p>
    <w:p w:rsidR="008B10AB" w:rsidRPr="000D742E" w:rsidP="00035B13" w14:paraId="5A0A4EB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42E"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</w:t>
      </w:r>
      <w:r w:rsidR="00AE30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7ACC" w:rsidR="00AE305D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C77ACC">
        <w:rPr>
          <w:rFonts w:ascii="Times New Roman" w:eastAsia="Times New Roman" w:hAnsi="Times New Roman" w:cs="Times New Roman"/>
          <w:sz w:val="28"/>
          <w:szCs w:val="28"/>
        </w:rPr>
        <w:t>возражал</w:t>
      </w:r>
      <w:r w:rsidRPr="00C77ACC" w:rsidR="00AE30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742E" w:rsidR="00C22042">
        <w:rPr>
          <w:rFonts w:ascii="Times New Roman" w:eastAsia="Times New Roman" w:hAnsi="Times New Roman" w:cs="Times New Roman"/>
          <w:sz w:val="28"/>
          <w:szCs w:val="28"/>
        </w:rPr>
        <w:t xml:space="preserve">против 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>прекращени</w:t>
      </w:r>
      <w:r w:rsidRPr="000D742E" w:rsidR="00C2204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 xml:space="preserve"> уголовного</w:t>
      </w:r>
      <w:r w:rsidRPr="000D742E" w:rsidR="00035B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 xml:space="preserve">дела </w:t>
      </w:r>
      <w:r w:rsidRPr="000D742E" w:rsidR="006E3433">
        <w:rPr>
          <w:rFonts w:ascii="Times New Roman" w:eastAsia="Times New Roman" w:hAnsi="Times New Roman" w:cs="Times New Roman"/>
          <w:sz w:val="28"/>
          <w:szCs w:val="28"/>
        </w:rPr>
        <w:t>в отношении С</w:t>
      </w:r>
      <w:r w:rsidR="00AE305D">
        <w:rPr>
          <w:rFonts w:ascii="Times New Roman" w:eastAsia="Times New Roman" w:hAnsi="Times New Roman" w:cs="Times New Roman"/>
          <w:sz w:val="28"/>
          <w:szCs w:val="28"/>
        </w:rPr>
        <w:t xml:space="preserve">еменовой М.Н. </w:t>
      </w:r>
      <w:r w:rsidRPr="000D742E" w:rsidR="006E3433">
        <w:rPr>
          <w:rFonts w:ascii="Times New Roman" w:eastAsia="Times New Roman" w:hAnsi="Times New Roman" w:cs="Times New Roman"/>
          <w:sz w:val="28"/>
          <w:szCs w:val="28"/>
        </w:rPr>
        <w:t>в связи с истечением срока давности привлечения к уголовной ответственности.</w:t>
      </w:r>
    </w:p>
    <w:p w:rsidR="00035B13" w:rsidRPr="000D742E" w:rsidP="00035B13" w14:paraId="587B6CD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42E">
        <w:rPr>
          <w:rFonts w:ascii="Times New Roman" w:eastAsia="Times New Roman" w:hAnsi="Times New Roman" w:cs="Times New Roman"/>
          <w:sz w:val="28"/>
          <w:szCs w:val="28"/>
        </w:rPr>
        <w:t>Выслушав мнение участников процесса, мировой судья приходит к следующему.</w:t>
      </w:r>
    </w:p>
    <w:p w:rsidR="00035B13" w:rsidRPr="000D742E" w:rsidP="00035B13" w14:paraId="120B7F8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42E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>ч.ч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 xml:space="preserve">. 1-3 ст. </w:t>
      </w:r>
      <w:hyperlink r:id="rId5" w:tgtFrame="_blank" w:tooltip="УК РФ &gt;  Общая часть &gt; Раздел IV. Освобождение от &lt;span class=" w:history="1">
        <w:r w:rsidRPr="000D742E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78 УК РФ</w:t>
        </w:r>
      </w:hyperlink>
      <w:r w:rsidRPr="000D742E">
        <w:rPr>
          <w:rFonts w:ascii="Times New Roman" w:eastAsia="Times New Roman" w:hAnsi="Times New Roman" w:cs="Times New Roman"/>
          <w:sz w:val="28"/>
          <w:szCs w:val="28"/>
        </w:rPr>
        <w:t xml:space="preserve"> лицо освобождается от уголовной ответственности, если со дня совершения прест</w:t>
      </w:r>
      <w:r w:rsidR="000D742E">
        <w:rPr>
          <w:rFonts w:ascii="Times New Roman" w:eastAsia="Times New Roman" w:hAnsi="Times New Roman" w:cs="Times New Roman"/>
          <w:sz w:val="28"/>
          <w:szCs w:val="28"/>
        </w:rPr>
        <w:t>упления истекли следующие сроки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 xml:space="preserve">: два года после совершения преступления небольшой тяжести. Сроки давности исчисляются со дня совершения преступления и до момента вступления приговора суда в законную силу. Течение сроков давности приостанавливается, если лицо, совершившее преступление, уклоняется от следствия или суда либо от уплаты судебного штрафа, назначенного в соответствии со ст. </w:t>
      </w:r>
      <w:hyperlink r:id="rId6" w:tgtFrame="_blank" w:tooltip="УК РФ &gt;  Общая часть &gt; Раздел IV. Освобождение от &lt;span class=" w:history="1">
        <w:r w:rsidRPr="000D742E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76.2 УК РФ</w:t>
        </w:r>
      </w:hyperlink>
      <w:r w:rsidRPr="000D742E">
        <w:rPr>
          <w:rFonts w:ascii="Times New Roman" w:eastAsia="Times New Roman" w:hAnsi="Times New Roman" w:cs="Times New Roman"/>
          <w:sz w:val="28"/>
          <w:szCs w:val="28"/>
        </w:rPr>
        <w:t xml:space="preserve">. В этом случае течение сроков давности 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 xml:space="preserve">возобновляется с момента задержания указанного лица или явки его с повинной. </w:t>
      </w:r>
    </w:p>
    <w:p w:rsidR="00035B13" w:rsidRPr="000D742E" w:rsidP="00035B13" w14:paraId="5E28F8F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42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ст.15 УК РФ преступление, предусмотренное ч. 1 ст. </w:t>
      </w:r>
      <w:r w:rsidR="00B46264">
        <w:rPr>
          <w:rFonts w:ascii="Times New Roman" w:eastAsia="Times New Roman" w:hAnsi="Times New Roman" w:cs="Times New Roman"/>
          <w:sz w:val="28"/>
          <w:szCs w:val="28"/>
        </w:rPr>
        <w:t xml:space="preserve">312 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>УК РФ, в совершении которого обвиняется С</w:t>
      </w:r>
      <w:r w:rsidR="00B46264">
        <w:rPr>
          <w:rFonts w:ascii="Times New Roman" w:eastAsia="Times New Roman" w:hAnsi="Times New Roman" w:cs="Times New Roman"/>
          <w:sz w:val="28"/>
          <w:szCs w:val="28"/>
        </w:rPr>
        <w:t>еменова М.Н.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>, относится к категории преступлений небольшой тяжести.</w:t>
      </w:r>
    </w:p>
    <w:p w:rsidR="00035B13" w:rsidRPr="000D742E" w:rsidP="00035B13" w14:paraId="64E43D8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42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3 ч. 1 ст. </w:t>
      </w:r>
      <w:hyperlink r:id="rId7" w:tgtFrame="_blank" w:tooltip="УПК РФ &gt;  Часть 1. Общие положения &gt; Раздел I. Основные положения &gt; Глава 4. Основания отказа &lt;span class=" w:history="1">
        <w:r w:rsidRPr="000D742E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24 УПК РФ</w:t>
        </w:r>
      </w:hyperlink>
      <w:r w:rsidRPr="000D742E">
        <w:rPr>
          <w:rFonts w:ascii="Times New Roman" w:eastAsia="Times New Roman" w:hAnsi="Times New Roman" w:cs="Times New Roman"/>
          <w:sz w:val="28"/>
          <w:szCs w:val="28"/>
        </w:rPr>
        <w:t xml:space="preserve"> уголовное дело не может быть возбуждено, а возбужденное уголовное дело подлежит прекращению по следующим основаниям, в том числе и в связи с истечением сроков давности уголовного преследования.</w:t>
      </w:r>
    </w:p>
    <w:p w:rsidR="00F64524" w:rsidRPr="000D742E" w:rsidP="00F64524" w14:paraId="2318378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42E">
        <w:rPr>
          <w:rFonts w:ascii="Times New Roman" w:eastAsia="Times New Roman" w:hAnsi="Times New Roman" w:cs="Times New Roman"/>
          <w:sz w:val="28"/>
          <w:szCs w:val="28"/>
        </w:rPr>
        <w:t>В соответствии со ст. 254 УПК РФ суд прекращает уголовное дело в судебном заседании в случаях, если во время судебного разбирательства будут установлены обстоятельства, указанные в пунктах 3-6 части первой, в части второй статьи 24 и пунктах 3-6 части первой статьи 27 настоящего Кодекса.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64524" w:rsidRPr="000D742E" w:rsidP="00F64524" w14:paraId="73183D8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42E">
        <w:rPr>
          <w:rFonts w:ascii="Times New Roman" w:hAnsi="Times New Roman" w:cs="Times New Roman"/>
          <w:sz w:val="28"/>
          <w:szCs w:val="28"/>
        </w:rPr>
        <w:t xml:space="preserve">Конституционный Суд РФ в своем определении от 13.02.2018 N 248-О "Об отказе в принятии к рассмотрению жалобы гражданина Епифанова Ивана Андреевича на нарушение его конституционных прав частью второй статьи 9 Уголовного кодекса Российской Федерации" указал, что в рамках правового регулирования института освобождения от уголовной ответственности федеральный законодатель, действуя в пределах предоставленных ему дискреционных полномочий, предусмотрел в Уголовном </w:t>
      </w:r>
      <w:hyperlink r:id="rId8" w:history="1">
        <w:r w:rsidRPr="000D742E">
          <w:rPr>
            <w:rFonts w:ascii="Times New Roman" w:hAnsi="Times New Roman" w:cs="Times New Roman"/>
            <w:sz w:val="28"/>
            <w:szCs w:val="28"/>
          </w:rPr>
          <w:t>кодексе</w:t>
        </w:r>
      </w:hyperlink>
      <w:r w:rsidRPr="000D742E">
        <w:rPr>
          <w:rFonts w:ascii="Times New Roman" w:hAnsi="Times New Roman" w:cs="Times New Roman"/>
          <w:sz w:val="28"/>
          <w:szCs w:val="28"/>
        </w:rPr>
        <w:t xml:space="preserve"> Российской Федерации в числе оснований отказа от уголовного преследования такое </w:t>
      </w:r>
      <w:r w:rsidRPr="000D742E">
        <w:rPr>
          <w:rFonts w:ascii="Times New Roman" w:hAnsi="Times New Roman" w:cs="Times New Roman"/>
          <w:sz w:val="28"/>
          <w:szCs w:val="28"/>
        </w:rPr>
        <w:t>нереабилитирующее</w:t>
      </w:r>
      <w:r w:rsidRPr="000D742E">
        <w:rPr>
          <w:rFonts w:ascii="Times New Roman" w:hAnsi="Times New Roman" w:cs="Times New Roman"/>
          <w:sz w:val="28"/>
          <w:szCs w:val="28"/>
        </w:rPr>
        <w:t xml:space="preserve"> основание, как истечение сроков давности уголовного преследования </w:t>
      </w:r>
      <w:hyperlink r:id="rId9" w:history="1">
        <w:r w:rsidRPr="000D742E">
          <w:rPr>
            <w:rFonts w:ascii="Times New Roman" w:hAnsi="Times New Roman" w:cs="Times New Roman"/>
            <w:sz w:val="28"/>
            <w:szCs w:val="28"/>
          </w:rPr>
          <w:t>(статья 78)</w:t>
        </w:r>
      </w:hyperlink>
      <w:r w:rsidRPr="000D742E">
        <w:rPr>
          <w:rFonts w:ascii="Times New Roman" w:hAnsi="Times New Roman" w:cs="Times New Roman"/>
          <w:sz w:val="28"/>
          <w:szCs w:val="28"/>
        </w:rPr>
        <w:t xml:space="preserve">. Необходимые в таких случаях уголовно-процессуальные условия и порядок применения норм уголовного закона об освобождении от уголовной ответственности при обнаружении к тому оснований установлены Уголовно-процессуальным </w:t>
      </w:r>
      <w:hyperlink r:id="rId10" w:history="1">
        <w:r w:rsidRPr="000D742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D742E">
        <w:rPr>
          <w:rFonts w:ascii="Times New Roman" w:hAnsi="Times New Roman" w:cs="Times New Roman"/>
          <w:sz w:val="28"/>
          <w:szCs w:val="28"/>
        </w:rPr>
        <w:t xml:space="preserve"> Российской Федерации. В частности, согласно </w:t>
      </w:r>
      <w:hyperlink r:id="rId11" w:history="1">
        <w:r w:rsidRPr="000D742E">
          <w:rPr>
            <w:rFonts w:ascii="Times New Roman" w:hAnsi="Times New Roman" w:cs="Times New Roman"/>
            <w:sz w:val="28"/>
            <w:szCs w:val="28"/>
          </w:rPr>
          <w:t>пункту 3 части первой статьи 24</w:t>
        </w:r>
      </w:hyperlink>
      <w:r w:rsidRPr="000D742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0D742E">
          <w:rPr>
            <w:rFonts w:ascii="Times New Roman" w:hAnsi="Times New Roman" w:cs="Times New Roman"/>
            <w:sz w:val="28"/>
            <w:szCs w:val="28"/>
          </w:rPr>
          <w:t>пункту 1 статьи 254</w:t>
        </w:r>
      </w:hyperlink>
      <w:r w:rsidRPr="000D742E">
        <w:rPr>
          <w:rFonts w:ascii="Times New Roman" w:hAnsi="Times New Roman" w:cs="Times New Roman"/>
          <w:sz w:val="28"/>
          <w:szCs w:val="28"/>
        </w:rPr>
        <w:t xml:space="preserve"> данного Кодекса орган или должностное лицо, осуществляющие уголовное судопроизводство, в зависимости от стадии, на которой было выявлено истечение срока давности, отказывают в возбуждении уголовного дела или прекращают его.</w:t>
      </w:r>
    </w:p>
    <w:p w:rsidR="00035B13" w:rsidRPr="000D742E" w:rsidP="00035B13" w14:paraId="03FDDA1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42E">
        <w:rPr>
          <w:rFonts w:ascii="Times New Roman" w:eastAsia="Times New Roman" w:hAnsi="Times New Roman" w:cs="Times New Roman"/>
          <w:sz w:val="28"/>
          <w:szCs w:val="28"/>
        </w:rPr>
        <w:t>Учитывая изложенное и принимая во внимание, что подсудим</w:t>
      </w:r>
      <w:r w:rsidR="00B46264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B46264">
        <w:rPr>
          <w:rFonts w:ascii="Times New Roman" w:eastAsia="Times New Roman" w:hAnsi="Times New Roman" w:cs="Times New Roman"/>
          <w:sz w:val="28"/>
          <w:szCs w:val="28"/>
        </w:rPr>
        <w:t xml:space="preserve">еменова М.Н. 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>и е</w:t>
      </w:r>
      <w:r w:rsidR="00B46264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>защитник выразили свое согласие на прекращение уголовного дела по основанию, предусмотренному п.3 ч.1 ст.24 УПК РФ, уголовное дело, уголовное преследование в отношении С</w:t>
      </w:r>
      <w:r w:rsidR="00B46264">
        <w:rPr>
          <w:rFonts w:ascii="Times New Roman" w:eastAsia="Times New Roman" w:hAnsi="Times New Roman" w:cs="Times New Roman"/>
          <w:sz w:val="28"/>
          <w:szCs w:val="28"/>
        </w:rPr>
        <w:t>еменовой М.Н.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>, обвиняемо</w:t>
      </w:r>
      <w:r w:rsidR="00B46264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 ч.1 ст.</w:t>
      </w:r>
      <w:r w:rsidR="00B46264">
        <w:rPr>
          <w:rFonts w:ascii="Times New Roman" w:eastAsia="Times New Roman" w:hAnsi="Times New Roman" w:cs="Times New Roman"/>
          <w:sz w:val="28"/>
          <w:szCs w:val="28"/>
        </w:rPr>
        <w:t xml:space="preserve">312 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 xml:space="preserve">УК РФ, подлежит прекращению на основании п.3 ч.1 ст. 24 УПК РФ в связи с истечением сроков давности уголовного преследования. </w:t>
      </w:r>
    </w:p>
    <w:p w:rsidR="00035B13" w:rsidRPr="000D742E" w:rsidP="00035B13" w14:paraId="3CA52B2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42E">
        <w:rPr>
          <w:rFonts w:ascii="Times New Roman" w:eastAsia="Times New Roman" w:hAnsi="Times New Roman" w:cs="Times New Roman"/>
          <w:sz w:val="28"/>
          <w:szCs w:val="28"/>
        </w:rPr>
        <w:t xml:space="preserve">Гражданский иск </w:t>
      </w:r>
      <w:r w:rsidR="00B4626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>уголовном</w:t>
      </w:r>
      <w:r w:rsidR="00B462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>дел</w:t>
      </w:r>
      <w:r w:rsidR="00B4626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 xml:space="preserve"> не заявлен. </w:t>
      </w:r>
    </w:p>
    <w:p w:rsidR="00C77ACC" w:rsidP="00C77ACC" w14:paraId="27746B5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42E">
        <w:rPr>
          <w:rFonts w:ascii="Times New Roman" w:eastAsia="Times New Roman" w:hAnsi="Times New Roman" w:cs="Times New Roman"/>
          <w:sz w:val="28"/>
          <w:szCs w:val="28"/>
        </w:rPr>
        <w:t>Меру пресечения С</w:t>
      </w:r>
      <w:r w:rsidR="00B46264">
        <w:rPr>
          <w:rFonts w:ascii="Times New Roman" w:eastAsia="Times New Roman" w:hAnsi="Times New Roman" w:cs="Times New Roman"/>
          <w:sz w:val="28"/>
          <w:szCs w:val="28"/>
        </w:rPr>
        <w:t xml:space="preserve">еменовой М.Н. 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>в виде подписки о невыезде и надлежащем поведении до вступления постановления в законную силу оставить без изменений.</w:t>
      </w:r>
    </w:p>
    <w:p w:rsidR="00C77ACC" w:rsidP="00C77ACC" w14:paraId="384737C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Вещественными доказательствами по уголовному делу следует распорядиться в соответствии с положениями </w:t>
      </w:r>
      <w:r>
        <w:rPr>
          <w:rFonts w:ascii="Times New Roman" w:hAnsi="Times New Roman"/>
          <w:bCs/>
          <w:iCs/>
          <w:sz w:val="28"/>
          <w:szCs w:val="28"/>
        </w:rPr>
        <w:t>ст.ст</w:t>
      </w:r>
      <w:r>
        <w:rPr>
          <w:rFonts w:ascii="Times New Roman" w:hAnsi="Times New Roman"/>
          <w:bCs/>
          <w:iCs/>
          <w:sz w:val="28"/>
          <w:szCs w:val="28"/>
        </w:rPr>
        <w:t>. 81,82 УПК РФ.</w:t>
      </w:r>
    </w:p>
    <w:p w:rsidR="00035B13" w:rsidRPr="000D742E" w:rsidP="00035B13" w14:paraId="1F33D69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42E"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Процессуальные издержки возместить за счет средств федерального бюджета.  </w:t>
      </w:r>
    </w:p>
    <w:p w:rsidR="00035B13" w:rsidRPr="000D742E" w:rsidP="00035B13" w14:paraId="22BB232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42E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Pr="000D742E" w:rsidR="006E3433">
        <w:rPr>
          <w:rFonts w:ascii="Times New Roman" w:eastAsia="Times New Roman" w:hAnsi="Times New Roman" w:cs="Times New Roman"/>
          <w:sz w:val="28"/>
          <w:szCs w:val="28"/>
        </w:rPr>
        <w:t>п.3 ч.1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>.ст. 24,</w:t>
      </w:r>
      <w:r w:rsidRPr="000D742E" w:rsidR="006E3433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 xml:space="preserve"> 254, </w:t>
      </w:r>
      <w:r w:rsidRPr="000D742E" w:rsidR="006E3433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 xml:space="preserve">256 УПК РФ, </w:t>
      </w:r>
    </w:p>
    <w:p w:rsidR="008B10AB" w:rsidRPr="000D742E" w:rsidP="008B10AB" w14:paraId="0040B55D" w14:textId="777777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742E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8B10AB" w:rsidRPr="000D742E" w:rsidP="00035B13" w14:paraId="4D7A5F9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42E">
        <w:rPr>
          <w:rFonts w:ascii="Times New Roman" w:eastAsia="Times New Roman" w:hAnsi="Times New Roman" w:cs="Times New Roman"/>
          <w:sz w:val="28"/>
          <w:szCs w:val="28"/>
        </w:rPr>
        <w:t xml:space="preserve">Прекратить уголовное дело по обвинению </w:t>
      </w:r>
      <w:r w:rsidR="00B46264">
        <w:rPr>
          <w:rFonts w:ascii="Times New Roman" w:eastAsia="Times New Roman" w:hAnsi="Times New Roman" w:cs="Times New Roman"/>
          <w:sz w:val="28"/>
          <w:szCs w:val="28"/>
        </w:rPr>
        <w:t xml:space="preserve">Семеновой Марины Николаевны 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преступления, предусмотренного ч. 1 ст. </w:t>
      </w:r>
      <w:r w:rsidR="00B46264">
        <w:rPr>
          <w:rFonts w:ascii="Times New Roman" w:eastAsia="Times New Roman" w:hAnsi="Times New Roman" w:cs="Times New Roman"/>
          <w:sz w:val="28"/>
          <w:szCs w:val="28"/>
        </w:rPr>
        <w:t xml:space="preserve">312 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>УК РФ, на основании п.3 ч.1 ст.24 УПК РФ в связи с истечением сроков давности уголовного преследования.</w:t>
      </w:r>
    </w:p>
    <w:p w:rsidR="00035B13" w:rsidRPr="0059601A" w:rsidP="0059601A" w14:paraId="6AB2F807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01A">
        <w:rPr>
          <w:rFonts w:ascii="Times New Roman" w:eastAsia="Times New Roman" w:hAnsi="Times New Roman" w:cs="Times New Roman"/>
          <w:sz w:val="28"/>
          <w:szCs w:val="28"/>
        </w:rPr>
        <w:t>Меру пресечения</w:t>
      </w:r>
      <w:r w:rsidRPr="0059601A" w:rsidR="00B46264">
        <w:rPr>
          <w:rFonts w:ascii="Times New Roman" w:eastAsia="Times New Roman" w:hAnsi="Times New Roman" w:cs="Times New Roman"/>
          <w:sz w:val="28"/>
          <w:szCs w:val="28"/>
        </w:rPr>
        <w:t xml:space="preserve"> Семеновой Марине Николаевне </w:t>
      </w:r>
      <w:r w:rsidRPr="0059601A">
        <w:rPr>
          <w:rFonts w:ascii="Times New Roman" w:eastAsia="Times New Roman" w:hAnsi="Times New Roman" w:cs="Times New Roman"/>
          <w:sz w:val="28"/>
          <w:szCs w:val="28"/>
        </w:rPr>
        <w:t>в виде подписки о невыезде и надлежащем поведении до вступления постановления в законную силу оставить без изменений.</w:t>
      </w:r>
    </w:p>
    <w:p w:rsidR="00F83630" w:rsidRPr="0059601A" w:rsidP="0059601A" w14:paraId="6EE225A4" w14:textId="4D188A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601A">
        <w:rPr>
          <w:rFonts w:ascii="Times New Roman" w:hAnsi="Times New Roman"/>
          <w:bCs/>
          <w:iCs/>
          <w:sz w:val="28"/>
          <w:szCs w:val="28"/>
        </w:rPr>
        <w:t xml:space="preserve">Вещественные доказательства: - </w:t>
      </w:r>
      <w:r w:rsidRPr="005960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исполнительное производство № </w:t>
      </w:r>
      <w:r w:rsidRPr="00972C81" w:rsidR="00972C81">
        <w:rPr>
          <w:rFonts w:ascii="Times New Roman" w:eastAsia="Times New Roman" w:hAnsi="Times New Roman" w:cs="Times New Roman"/>
          <w:sz w:val="28"/>
          <w:szCs w:val="28"/>
          <w:lang w:eastAsia="zh-CN"/>
        </w:rPr>
        <w:t>ДАННЫЕ ИЗЪЯТЫ</w:t>
      </w:r>
      <w:r w:rsidR="00972C8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5960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</w:t>
      </w:r>
      <w:r w:rsidRPr="00972C81" w:rsidR="00972C81">
        <w:rPr>
          <w:rFonts w:ascii="Times New Roman" w:eastAsia="Times New Roman" w:hAnsi="Times New Roman" w:cs="Times New Roman"/>
          <w:sz w:val="28"/>
          <w:szCs w:val="28"/>
          <w:lang w:eastAsia="zh-CN"/>
        </w:rPr>
        <w:t>ДАННЫЕ ИЗЪЯТЫ</w:t>
      </w:r>
      <w:r w:rsidR="00972C8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59601A">
        <w:rPr>
          <w:rFonts w:ascii="Times New Roman" w:eastAsia="Times New Roman" w:hAnsi="Times New Roman" w:cs="Times New Roman"/>
          <w:sz w:val="28"/>
          <w:szCs w:val="28"/>
          <w:lang w:eastAsia="zh-CN"/>
        </w:rPr>
        <w:t>г. в отношении Семеновой М.Н.</w:t>
      </w:r>
      <w:r w:rsidRPr="0059601A">
        <w:rPr>
          <w:rFonts w:ascii="Times New Roman" w:eastAsia="Times New Roman" w:hAnsi="Times New Roman" w:cs="Times New Roman"/>
          <w:sz w:val="28"/>
          <w:szCs w:val="28"/>
          <w:lang w:eastAsia="zh-CN"/>
        </w:rPr>
        <w:t>, переданное</w:t>
      </w:r>
      <w:r w:rsidRPr="005960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под сохранную расписку свидетелю – судебному приставу-исполнителю </w:t>
      </w:r>
      <w:r w:rsidRPr="00972C81" w:rsidR="00972C81">
        <w:rPr>
          <w:rFonts w:ascii="Times New Roman" w:eastAsia="Times New Roman" w:hAnsi="Times New Roman" w:cs="Times New Roman"/>
          <w:sz w:val="28"/>
          <w:szCs w:val="28"/>
          <w:lang w:eastAsia="zh-CN"/>
        </w:rPr>
        <w:t>ДАННЫЕ ИЗЪЯТЫ</w:t>
      </w:r>
      <w:r w:rsidRPr="0059601A">
        <w:rPr>
          <w:rFonts w:ascii="Times New Roman" w:eastAsia="Times New Roman" w:hAnsi="Times New Roman" w:cs="Times New Roman"/>
          <w:sz w:val="28"/>
          <w:szCs w:val="28"/>
          <w:lang w:eastAsia="zh-CN"/>
        </w:rPr>
        <w:t>, оставить по принадлежности в отделении судебных приставов по Железнодорожному району г. Симферополя УФССП России по Республике Крым</w:t>
      </w:r>
      <w:r w:rsidRPr="0059601A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  <w:r w:rsidRPr="0059601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5960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акт о наложении ареста (описи имущества) от </w:t>
      </w:r>
      <w:r w:rsidRPr="00972C81" w:rsidR="00972C81"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ДАННЫЕ ИЗЪЯТЫ</w:t>
      </w:r>
      <w:r w:rsidR="00972C8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960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</w:t>
      </w:r>
      <w:r w:rsidRPr="0059601A" w:rsidR="005960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Pr="005960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выгруженные материалы </w:t>
      </w:r>
      <w:r w:rsidRPr="00972C81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Pr="00972C81" w:rsidR="00972C81">
        <w:rPr>
          <w:rFonts w:ascii="Times New Roman" w:hAnsi="Times New Roman" w:cs="Times New Roman"/>
          <w:sz w:val="28"/>
          <w:szCs w:val="28"/>
        </w:rPr>
        <w:t xml:space="preserve"> </w:t>
      </w:r>
      <w:r w:rsidRPr="00972C81" w:rsidR="00972C81">
        <w:rPr>
          <w:rFonts w:ascii="Times New Roman" w:hAnsi="Times New Roman" w:cs="Times New Roman"/>
          <w:sz w:val="28"/>
          <w:szCs w:val="28"/>
        </w:rPr>
        <w:t>ДАННЫЕ ИЗЪЯТЫ</w:t>
      </w:r>
      <w:r w:rsidRPr="00972C81" w:rsidR="0059601A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59601A" w:rsidR="005960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9601A" w:rsidR="0059601A">
        <w:rPr>
          <w:rFonts w:ascii="Times New Roman" w:eastAsia="Calibri" w:hAnsi="Times New Roman"/>
          <w:sz w:val="28"/>
          <w:szCs w:val="28"/>
          <w:lang w:eastAsia="en-US"/>
        </w:rPr>
        <w:t>- хранить в материалах уголовного дела.</w:t>
      </w:r>
    </w:p>
    <w:p w:rsidR="00035B13" w:rsidRPr="0059601A" w:rsidP="0059601A" w14:paraId="74CB038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601A">
        <w:rPr>
          <w:rFonts w:ascii="Times New Roman" w:eastAsia="Times New Roman" w:hAnsi="Times New Roman" w:cs="Times New Roman"/>
          <w:sz w:val="28"/>
          <w:szCs w:val="28"/>
        </w:rPr>
        <w:t>Процессуальные издержки возместить за счет</w:t>
      </w:r>
      <w:r w:rsidRPr="0059601A" w:rsidR="000D742E">
        <w:rPr>
          <w:rFonts w:ascii="Times New Roman" w:eastAsia="Times New Roman" w:hAnsi="Times New Roman" w:cs="Times New Roman"/>
          <w:sz w:val="28"/>
          <w:szCs w:val="28"/>
        </w:rPr>
        <w:t xml:space="preserve"> средств федерального бюджета.</w:t>
      </w:r>
    </w:p>
    <w:p w:rsidR="00885067" w:rsidRPr="000D742E" w:rsidP="007A0969" w14:paraId="2B5260A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42E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течение 10 суток со дня его вынесения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55/2).</w:t>
      </w:r>
    </w:p>
    <w:p w:rsidR="00035B13" w:rsidRPr="000D742E" w:rsidP="00035B13" w14:paraId="1253AD9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5B13" w:rsidRPr="000D742E" w:rsidP="00035B13" w14:paraId="2F36F3B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5067" w:rsidRPr="000D742E" w:rsidP="00885067" w14:paraId="6A306B00" w14:textId="77777777">
      <w:pPr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742E"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 w:rsidRPr="000D742E">
        <w:rPr>
          <w:rFonts w:ascii="Times New Roman" w:eastAsia="Times New Roman" w:hAnsi="Times New Roman" w:cs="Times New Roman"/>
          <w:sz w:val="28"/>
          <w:szCs w:val="28"/>
        </w:rPr>
        <w:tab/>
      </w:r>
      <w:r w:rsidRPr="00DD73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D73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D73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D7369" w:rsidR="000D7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подпись</w:t>
      </w:r>
      <w:r w:rsidRPr="00DD73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DD73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Д.В. Киреев</w:t>
      </w:r>
    </w:p>
    <w:p w:rsidR="00D27E5C" w:rsidRPr="000D742E" w:rsidP="008B10AB" w14:paraId="4E7D9A55" w14:textId="77777777">
      <w:pPr>
        <w:rPr>
          <w:rFonts w:ascii="Times New Roman" w:hAnsi="Times New Roman" w:cs="Times New Roman"/>
          <w:sz w:val="28"/>
          <w:szCs w:val="28"/>
        </w:rPr>
      </w:pPr>
    </w:p>
    <w:sectPr w:rsidSect="00DD73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916"/>
    <w:rsid w:val="00017CB9"/>
    <w:rsid w:val="00035B13"/>
    <w:rsid w:val="000D742E"/>
    <w:rsid w:val="00305E82"/>
    <w:rsid w:val="00445DA2"/>
    <w:rsid w:val="00526916"/>
    <w:rsid w:val="005316C0"/>
    <w:rsid w:val="0059601A"/>
    <w:rsid w:val="006B6328"/>
    <w:rsid w:val="006C1F07"/>
    <w:rsid w:val="006E3433"/>
    <w:rsid w:val="006F6574"/>
    <w:rsid w:val="007377C1"/>
    <w:rsid w:val="007A0969"/>
    <w:rsid w:val="007B3244"/>
    <w:rsid w:val="008350F9"/>
    <w:rsid w:val="00885067"/>
    <w:rsid w:val="008B10AB"/>
    <w:rsid w:val="008B19D0"/>
    <w:rsid w:val="008B4793"/>
    <w:rsid w:val="00972C81"/>
    <w:rsid w:val="009E5364"/>
    <w:rsid w:val="00AC75A7"/>
    <w:rsid w:val="00AE305D"/>
    <w:rsid w:val="00B46264"/>
    <w:rsid w:val="00BB14C3"/>
    <w:rsid w:val="00C22042"/>
    <w:rsid w:val="00C77ACC"/>
    <w:rsid w:val="00D11227"/>
    <w:rsid w:val="00D27E5C"/>
    <w:rsid w:val="00DD7369"/>
    <w:rsid w:val="00E03639"/>
    <w:rsid w:val="00F64524"/>
    <w:rsid w:val="00F83630"/>
    <w:rsid w:val="00F87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E3D0A7-9B76-4FE6-9CC8-E8A6AEFA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5B13"/>
    <w:rPr>
      <w:color w:val="0563C1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B6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B6328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BB14C3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70A02C924127F8233A369AB429FF38443426694DB8D6C20E8846F931EC4V3N" TargetMode="External" /><Relationship Id="rId11" Type="http://schemas.openxmlformats.org/officeDocument/2006/relationships/hyperlink" Target="consultantplus://offline/ref=070A02C924127F8233A369AB429FF38443426694DB8D6C20E8846F931E43851525E06B95BD16A4D5CEV7N" TargetMode="External" /><Relationship Id="rId12" Type="http://schemas.openxmlformats.org/officeDocument/2006/relationships/hyperlink" Target="consultantplus://offline/ref=070A02C924127F8233A369AB429FF38443426694DB8D6C20E8846F931E43851525E06B95BD17ADD6CEVCN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&#1057;&#1090;&#1072;&#1090;&#1100;&#1103;_118_&#1059;&#1050;_&#1056;&#1060;" TargetMode="External" /><Relationship Id="rId5" Type="http://schemas.openxmlformats.org/officeDocument/2006/relationships/hyperlink" Target="http://sudact.ru/law/uk-rf/obshchaia-chast/razdel-iv/glava-11/statia-78/?marker=fdoctlaw" TargetMode="External" /><Relationship Id="rId6" Type="http://schemas.openxmlformats.org/officeDocument/2006/relationships/hyperlink" Target="http://sudact.ru/law/uk-rf/obshchaia-chast/razdel-iv/glava-11/statia-76.2/?marker=fdoctlaw" TargetMode="External" /><Relationship Id="rId7" Type="http://schemas.openxmlformats.org/officeDocument/2006/relationships/hyperlink" Target="http://sudact.ru/law/upk-rf/chast-1/razdel-i/glava-4/statia-24/?marker=fdoctlaw" TargetMode="External" /><Relationship Id="rId8" Type="http://schemas.openxmlformats.org/officeDocument/2006/relationships/hyperlink" Target="consultantplus://offline/ref=070A02C924127F8233A369AB429FF38443426697DF8F6C20E8846F931EC4V3N" TargetMode="External" /><Relationship Id="rId9" Type="http://schemas.openxmlformats.org/officeDocument/2006/relationships/hyperlink" Target="consultantplus://offline/ref=070A02C924127F8233A369AB429FF38443426697DF8F6C20E8846F931E43851525E06B95BD16A6D5CEVD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