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F32" w:rsidRPr="008B4F32" w:rsidP="008B4F32">
      <w:pPr>
        <w:widowControl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Дело № 1-4-5/2022</w:t>
      </w: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F32">
        <w:rPr>
          <w:rFonts w:ascii="Times New Roman" w:hAnsi="Times New Roman" w:cs="Times New Roman"/>
          <w:bCs/>
          <w:sz w:val="28"/>
          <w:szCs w:val="28"/>
        </w:rPr>
        <w:t>ПРИГОВОР</w:t>
      </w: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4F32">
        <w:rPr>
          <w:rFonts w:ascii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29 сентября 2022 года</w:t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  <w:t>г. Симферополь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4 Железнодорожного судебного района города Симферополь – мировой судья судебного участка № 1 Железнодорожного судебного района города Симферополь (Железнодорожный район городского округа Симферополь) Республики Крым Щербина Д.С., 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4F32">
        <w:rPr>
          <w:rFonts w:ascii="Times New Roman" w:hAnsi="Times New Roman" w:cs="Times New Roman"/>
          <w:bCs/>
          <w:sz w:val="28"/>
          <w:szCs w:val="28"/>
        </w:rPr>
        <w:t>с участием и.о. помощника судьи – Андреевой Н.В.,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с участием государственных обвинителей –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</w:rPr>
        <w:t>Прядеиной С.А., Юхименко А.А.</w:t>
      </w:r>
      <w:r w:rsidRPr="008B4F32">
        <w:rPr>
          <w:rFonts w:ascii="Times New Roman" w:hAnsi="Times New Roman" w:cs="Times New Roman"/>
          <w:sz w:val="28"/>
          <w:szCs w:val="28"/>
        </w:rPr>
        <w:t>,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подсудимой – Черновой М.А.,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 xml:space="preserve">защитника – адвоката </w:t>
      </w:r>
      <w:r w:rsidRPr="008B4F32">
        <w:rPr>
          <w:rFonts w:ascii="Times New Roman" w:hAnsi="Times New Roman" w:cs="Times New Roman"/>
          <w:sz w:val="28"/>
          <w:szCs w:val="28"/>
        </w:rPr>
        <w:t>Пилинского</w:t>
      </w:r>
      <w:r w:rsidRPr="008B4F32">
        <w:rPr>
          <w:rFonts w:ascii="Times New Roman" w:hAnsi="Times New Roman" w:cs="Times New Roman"/>
          <w:sz w:val="28"/>
          <w:szCs w:val="28"/>
        </w:rPr>
        <w:t xml:space="preserve"> С.В., представившего ордер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AD2E29" w:rsidR="00AD2E29">
        <w:rPr>
          <w:rFonts w:ascii="Times New Roman" w:hAnsi="Times New Roman" w:cs="Times New Roman"/>
          <w:color w:val="000000"/>
          <w:sz w:val="28"/>
          <w:szCs w:val="28"/>
        </w:rPr>
        <w:t>(данные изъяты)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от 28.06.2022 года</w:t>
      </w:r>
      <w:r w:rsidRPr="008B4F32">
        <w:rPr>
          <w:rFonts w:ascii="Times New Roman" w:hAnsi="Times New Roman" w:cs="Times New Roman"/>
          <w:sz w:val="28"/>
          <w:szCs w:val="28"/>
        </w:rPr>
        <w:t xml:space="preserve"> и удостоверение № </w:t>
      </w:r>
      <w:r w:rsidRPr="00AD2E29" w:rsidR="00AD2E29">
        <w:rPr>
          <w:rFonts w:ascii="Times New Roman" w:hAnsi="Times New Roman" w:cs="Times New Roman"/>
          <w:sz w:val="28"/>
          <w:szCs w:val="28"/>
        </w:rPr>
        <w:t>(данные изъяты)</w:t>
      </w:r>
      <w:r w:rsidRPr="008B4F32">
        <w:rPr>
          <w:rFonts w:ascii="Times New Roman" w:hAnsi="Times New Roman" w:cs="Times New Roman"/>
          <w:sz w:val="28"/>
          <w:szCs w:val="28"/>
        </w:rPr>
        <w:t>,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 отдела социально-правовой помощи управления социальной защиты несовершеннолетних департамента по делам детей Администрации г. Симферополя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8B4F32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порядке особого </w:t>
      </w:r>
      <w:r w:rsidRPr="008B4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судебного</w:t>
      </w:r>
      <w:r w:rsidRPr="008B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производства уголовное дело по обвинению:</w:t>
      </w:r>
    </w:p>
    <w:p w:rsidR="008B4F32" w:rsidRPr="008B4F32" w:rsidP="008B4F32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Черновой Марии Андреевны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8B4F32" w:rsidRPr="008B4F32" w:rsidP="008B4F32">
      <w:pPr>
        <w:widowControl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E2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>, ранее не судимой,</w:t>
      </w:r>
    </w:p>
    <w:p w:rsidR="008B4F32" w:rsidRPr="008B4F32" w:rsidP="008B4F3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в совершении преступления, предусмотренного ст.125 УК РФ,</w:t>
      </w: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УСТАНОВИЛ:</w:t>
      </w: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8B4F32">
        <w:rPr>
          <w:rFonts w:ascii="Times New Roman" w:hAnsi="Times New Roman" w:cs="Times New Roman"/>
          <w:sz w:val="28"/>
          <w:szCs w:val="28"/>
        </w:rPr>
        <w:t>Чернова Мария Андреевна</w:t>
      </w:r>
      <w:r w:rsidRPr="008B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F3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совершила </w:t>
      </w:r>
      <w:r w:rsidRPr="008B4F32">
        <w:rPr>
          <w:rFonts w:ascii="Times New Roman" w:hAnsi="Times New Roman" w:cs="Times New Roman"/>
          <w:sz w:val="28"/>
          <w:szCs w:val="28"/>
        </w:rPr>
        <w:t xml:space="preserve">оставление в опасности, то есть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заведомое оставление без помощи лица, находящегося в опасном для здоровья состоянии и лишенного возможности принять меры к самосохранению по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малолетству, в случае, если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виновный был обязан иметь о нем заботу и сам поставил его в опасное для здоровья состояние,</w:t>
      </w:r>
      <w:r w:rsidRPr="008B4F3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 следующих обстоятельствах.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Так, Чернова Мария Андреевна,</w:t>
      </w:r>
      <w:r w:rsidRPr="008B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sz w:val="28"/>
          <w:szCs w:val="28"/>
        </w:rPr>
        <w:t xml:space="preserve">проживающая </w:t>
      </w: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съёмном жилище, расположенном по адресу: </w:t>
      </w:r>
      <w:r w:rsidRPr="00AD2E29" w:rsidR="00AD2E29">
        <w:rPr>
          <w:rFonts w:ascii="Times New Roman" w:hAnsi="Times New Roman" w:cs="Times New Roman"/>
          <w:sz w:val="28"/>
          <w:szCs w:val="28"/>
        </w:rPr>
        <w:t>(данные изъяты)</w:t>
      </w:r>
      <w:r w:rsidRPr="008B4F32">
        <w:rPr>
          <w:rFonts w:ascii="Times New Roman" w:hAnsi="Times New Roman" w:cs="Times New Roman"/>
          <w:sz w:val="28"/>
          <w:szCs w:val="28"/>
        </w:rPr>
        <w:t>, вдвоём с сыном</w:t>
      </w: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2E29">
        <w:rPr>
          <w:rFonts w:ascii="Times New Roman" w:hAnsi="Times New Roman" w:cs="Times New Roman"/>
          <w:sz w:val="28"/>
          <w:szCs w:val="28"/>
          <w:shd w:val="clear" w:color="auto" w:fill="FFFFFF"/>
        </w:rPr>
        <w:t>ФИО2</w:t>
      </w: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2E29" w:rsidR="00AD2E29">
        <w:rPr>
          <w:rFonts w:ascii="Times New Roman" w:hAnsi="Times New Roman" w:cs="Times New Roman"/>
          <w:sz w:val="28"/>
          <w:szCs w:val="28"/>
          <w:shd w:val="clear" w:color="auto" w:fill="FFFFFF"/>
        </w:rPr>
        <w:t>(данные изъяты)</w:t>
      </w:r>
      <w:r w:rsidR="00AD2E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>года рождения, нарушая требования ст. 63 Семейного Кодекса Российской Федерации, согласно которой она обязана воспитывать своего ребенка, заботиться о его здоровье, физическом, психическом, духовном и нравственном развитии,</w:t>
      </w:r>
      <w:r w:rsidRPr="008B4F32">
        <w:rPr>
          <w:rFonts w:ascii="Times New Roman" w:hAnsi="Times New Roman" w:cs="Times New Roman"/>
          <w:sz w:val="28"/>
          <w:szCs w:val="28"/>
        </w:rPr>
        <w:t xml:space="preserve"> 29.03.2022г. примерно в 22 часов 00 минут, по мотиву безразличного отношения к своему малолетнему ребёнку, с целью выйти на прогулку, зная, что </w:t>
      </w: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>за жизнь и здоровье ребенка она несёт ответственность ввиду его малолетнего возраста и обязана иметь о нем заботу</w:t>
      </w:r>
      <w:r w:rsidRPr="008B4F32">
        <w:rPr>
          <w:rFonts w:ascii="Times New Roman" w:hAnsi="Times New Roman" w:cs="Times New Roman"/>
          <w:sz w:val="28"/>
          <w:szCs w:val="28"/>
        </w:rPr>
        <w:t>,</w:t>
      </w:r>
      <w:r w:rsidRPr="008B4F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сама поставила в опасное для жизни и здоровья состояние, понимая, что ребенок находится в беспомощном состоянии и зависит от неё, умышленно, осознавая общественную опасность своих действий, предвидя возможность наступления общественно опасных последствий, не желая, но сознательно допуская эти последствия, оставила беспомощного </w:t>
      </w:r>
      <w:r w:rsidRPr="00AD2E29" w:rsidR="00AD2E29">
        <w:rPr>
          <w:rFonts w:ascii="Times New Roman" w:hAnsi="Times New Roman" w:cs="Times New Roman"/>
          <w:color w:val="000000"/>
          <w:sz w:val="28"/>
          <w:szCs w:val="28"/>
        </w:rPr>
        <w:t>(данные изъяты)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2E29">
        <w:rPr>
          <w:rFonts w:ascii="Times New Roman" w:hAnsi="Times New Roman" w:cs="Times New Roman"/>
          <w:color w:val="000000"/>
          <w:sz w:val="28"/>
          <w:szCs w:val="28"/>
        </w:rPr>
        <w:t>ФИО2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, одного в жилой комнате вышеуказанного дома, температура воздуха в котором не превышала +15°С, без одежды, уложив его на пол на одеяло, после чего ушла из дома не менее чем на полтора часа, заперев входную дверь на замок, в результате чего заведомо оставленный без помощи малолетний </w:t>
      </w:r>
      <w:r w:rsidR="00AD2E29">
        <w:rPr>
          <w:rFonts w:ascii="Times New Roman" w:hAnsi="Times New Roman" w:cs="Times New Roman"/>
          <w:color w:val="000000"/>
          <w:sz w:val="28"/>
          <w:szCs w:val="28"/>
        </w:rPr>
        <w:t>ФИО2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, не имея возможности принять меры к самосохранению, был травмирован вырвавшейся из кухни собакой, в результате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чего под угрозой жизни, последнему были причинены телесные повреждения, а именно: укушенные раны и ссадины головы, верхних, нижних конечностей, туловища, ссадина правой ягодичной области с подкожной гематомой, общее переохлаждение организма, что было опасным для жизни малолетнего ребенка и по своему характеру непосредственно создавала угрозу для здоровья потерпевшего. Согласно заключению эксперта № </w:t>
      </w:r>
      <w:r w:rsidRPr="00AD2E29" w:rsidR="00AD2E29">
        <w:rPr>
          <w:rFonts w:ascii="Times New Roman" w:hAnsi="Times New Roman" w:cs="Times New Roman"/>
          <w:color w:val="000000"/>
          <w:sz w:val="28"/>
          <w:szCs w:val="28"/>
        </w:rPr>
        <w:t>(данные изъяты)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от 13.04.2022г. укушенные раны, общее переохлаждение</w:t>
      </w:r>
      <w:r w:rsidRPr="008B4F32">
        <w:rPr>
          <w:rFonts w:ascii="Times New Roman" w:hAnsi="Times New Roman" w:cs="Times New Roman"/>
          <w:sz w:val="28"/>
          <w:szCs w:val="28"/>
        </w:rPr>
        <w:t xml:space="preserve"> организма повлекли за собой кратковременное расстройство здоровья продолжительностью до трех недель (до 21 дня включительно) и согласно п. 8.1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194н от 24.04.2008г. и п. 4в «Правил определения степени тяжести вреда, причиненного здоровью человека», утвержденных Постановлением правительства Российской Федерации от 17.08.2017г. № 522, расцениваются как причинившие легкий вред здоровью; ссадины головы, верхних, нижних конечностей, туловища, ссадина правой ягодичной области с подкожной гематомой не повлеки за собой кратковременного расстройства здоровья или незначительной стойкой утраты общей трудоспособности и согласно п. 9 «Медицинских критериев определения степени тяжести среда, причиненного здоровью человека», утвержденных приказом Министерства здравоохранения и социального развития РФ № 194н от 24.04.2008г. расцениваются как не причинившие вред здоровью.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8B4F32">
        <w:rPr>
          <w:rFonts w:ascii="Times New Roman" w:hAnsi="Times New Roman" w:cs="Times New Roman"/>
          <w:sz w:val="28"/>
          <w:szCs w:val="28"/>
        </w:rPr>
        <w:t xml:space="preserve"> Черновой Марии Андреевны дознанием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квалифицированы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по ст. 125 УК Р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- как </w:t>
      </w:r>
      <w:r w:rsidRPr="008B4F32">
        <w:rPr>
          <w:rFonts w:ascii="Times New Roman" w:hAnsi="Times New Roman" w:cs="Times New Roman"/>
          <w:sz w:val="28"/>
          <w:szCs w:val="28"/>
        </w:rPr>
        <w:t xml:space="preserve">оставление в опасности, то есть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заведомое оставление без помощи лица, находящегося в опасном для здоровья состоянии и лишенного возможности принять меры к самосохранению по малолетству, в случае, если виновный был обязан иметь о нем заботу и сам поставил его в опасное для здоровья состояние.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ст. 314 УПК РФ обвиняемый в совершении преступления вправе при наличии согласия государственного обвинителя, потерпевших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При ознакомлении с материалами уголовного дела</w:t>
      </w:r>
      <w:r w:rsidRPr="008B4F32">
        <w:rPr>
          <w:rFonts w:ascii="Times New Roman" w:hAnsi="Times New Roman" w:cs="Times New Roman"/>
          <w:sz w:val="28"/>
          <w:szCs w:val="28"/>
        </w:rPr>
        <w:t xml:space="preserve"> Черновой М.А. </w:t>
      </w: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в присутствии защитника заявлено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В судебном заседании подсудимая полностью признала себя виновной в предъявленном обвинении, заявленное ранее ходатайство о проведении судебного разбирательства по делу в 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особом порядке поддержала.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</w:pP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 xml:space="preserve">Защитник подсудимой - адвокат 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Пилинский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 xml:space="preserve"> С.В.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заявленное подсудимой ходатайство о проведении судебного разбирательства по делу в особом порядке поддержал.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x-none"/>
        </w:rPr>
        <w:t xml:space="preserve">Государственный обвинитель 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Юхименко А.А., </w:t>
      </w: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против заявленного ходатайства и применения особого порядка принятия судебного решения не возражала, заявленный гражданский иск поддержала в полном объеме и просила суд исковые требования удовлетворить, так как малолетнему 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потерпевшему причинен моральный вред, вследствие причиненных моральных и физических страданий.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Законный представитель малолетнего потерпевшего </w:t>
      </w:r>
      <w:r w:rsidR="00AD2E29">
        <w:rPr>
          <w:rFonts w:ascii="Times New Roman" w:hAnsi="Times New Roman" w:cs="Times New Roman"/>
          <w:color w:val="000000"/>
          <w:sz w:val="28"/>
          <w:szCs w:val="28"/>
        </w:rPr>
        <w:t>ФИО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по окончании предварительного расследования при ознакомлении с материалами дела выразила свое согласие на рассмотрение дела в особом порядке, в судебном заседании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 администрации г. Симферополя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также выразила своё согласие о пр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x-none"/>
        </w:rPr>
        <w:t>оведении судебного разбирательства по делу в особом порядке, указав о том, что потерпевшему причинен моральный вред, вследствие причиненных моральных и физических страданий</w:t>
      </w: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, гражданский иск, заявленный прокурором поддержали в полном объеме и просили суд исковые требования удовлетворить.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В судебном заседании установлено, что обвинение подсудимой понятно, она согласна с ним и поддерживает своё ходатайство о постановлении приговора без проведения судебного разбирательства, ходатайство заявлено ею добровольно и после консультации с защитником, она осознает последствия постановления приговора без проведения судебного разбирательства.</w:t>
      </w:r>
    </w:p>
    <w:p w:rsidR="008B4F32" w:rsidRPr="008B4F32" w:rsidP="008B4F32">
      <w:pPr>
        <w:widowControl w:val="0"/>
        <w:tabs>
          <w:tab w:val="right" w:pos="93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Последствия постановления приговора в </w:t>
      </w:r>
      <w:r w:rsidRPr="008B4F32">
        <w:rPr>
          <w:rFonts w:ascii="Times New Roman" w:hAnsi="Times New Roman" w:cs="Times New Roman"/>
          <w:bCs/>
          <w:color w:val="000000"/>
          <w:sz w:val="28"/>
          <w:szCs w:val="28"/>
          <w:lang w:eastAsia="x-none"/>
        </w:rPr>
        <w:t xml:space="preserve">особом порядке </w:t>
      </w:r>
      <w:r w:rsidRPr="008B4F32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принятия судебного решения подсудимой разъяснены мировым судьей и ей понятны.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приходит к выводу, </w:t>
      </w: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предъявленное подсудимой обвинение в совершении преступления, предусмотренного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ст. 125 УК Р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с которым согласилась подсудимая, обоснованно,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связи с чем полагает возможным постановить приговор без исследования и оценки доказательств, собранных по делу.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8B4F32">
        <w:rPr>
          <w:rFonts w:ascii="Times New Roman" w:hAnsi="Times New Roman" w:cs="Times New Roman"/>
          <w:sz w:val="28"/>
          <w:szCs w:val="28"/>
        </w:rPr>
        <w:t xml:space="preserve"> Черновой М.А.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следует квалифицировать по ст. 125 УК </w:t>
      </w:r>
      <w:r>
        <w:rPr>
          <w:rFonts w:ascii="Times New Roman" w:hAnsi="Times New Roman" w:cs="Times New Roman"/>
          <w:color w:val="000000"/>
          <w:sz w:val="28"/>
          <w:szCs w:val="28"/>
        </w:rPr>
        <w:t>РФ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- как </w:t>
      </w:r>
      <w:r w:rsidRPr="008B4F32">
        <w:rPr>
          <w:rFonts w:ascii="Times New Roman" w:hAnsi="Times New Roman" w:cs="Times New Roman"/>
          <w:sz w:val="28"/>
          <w:szCs w:val="28"/>
        </w:rPr>
        <w:t xml:space="preserve">оставление в опасности, то есть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заведомое оставление без помощи лица, находящегося в опасном для здоровья состоянии и лишенного возможности принять меры к самосохранению по малолетству, в случае, если виновный был обязан иметь о нем заботу и сам поставил его в опасное для здоровья состояние.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решении вопроса о назначении наказания, мировой судья в соответствии со ст. </w:t>
      </w:r>
      <w:hyperlink r:id="rId4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8B4F32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60</w:t>
        </w:r>
      </w:hyperlink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 РФ учитывает характер и степень общественной опасности преступления и личность виновного, в том числе обстоятельства, смягчающие наказание, а также влияние назначенного наказания на исправление осужденного и на условия жизни его семьи.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Совершенное</w:t>
      </w:r>
      <w:r w:rsidRPr="008B4F32">
        <w:rPr>
          <w:rFonts w:ascii="Times New Roman" w:hAnsi="Times New Roman" w:cs="Times New Roman"/>
          <w:sz w:val="28"/>
          <w:szCs w:val="28"/>
        </w:rPr>
        <w:t xml:space="preserve"> Черновой М.А. </w:t>
      </w: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преступление в соответствии со ст. </w:t>
      </w:r>
      <w:hyperlink r:id="rId5" w:tgtFrame="_blank" w:tooltip="Общая часть &gt; Раздел II. Преступление &gt; Глава 3. Понятие преступления и виды преступлений &gt; Статья 15. Категории преступлений" w:history="1">
        <w:r w:rsidRPr="008B4F32">
          <w:rPr>
            <w:rFonts w:ascii="Times New Roman" w:hAnsi="Times New Roman" w:cs="Times New Roman"/>
            <w:color w:val="000000"/>
            <w:sz w:val="28"/>
            <w:szCs w:val="28"/>
            <w:bdr w:val="none" w:sz="0" w:space="0" w:color="auto" w:frame="1"/>
          </w:rPr>
          <w:t>15</w:t>
        </w:r>
      </w:hyperlink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 относится к категории преступлений небольшой тяжести, направленных против жизни и здоровья.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данным о личности подсудимой, </w:t>
      </w:r>
      <w:r w:rsidRPr="008B4F32">
        <w:rPr>
          <w:rFonts w:ascii="Times New Roman" w:hAnsi="Times New Roman" w:cs="Times New Roman"/>
          <w:sz w:val="28"/>
          <w:szCs w:val="28"/>
        </w:rPr>
        <w:t>Чернова М.А.</w:t>
      </w:r>
      <w:r w:rsidRPr="008B4F3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: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в браке не состоит,</w:t>
      </w:r>
      <w:r w:rsidRPr="008B4F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имеет основное общее образование, учится в ГБПУ РК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(наименование)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обучения: повар-кондитер, не трудоустроена,</w:t>
      </w:r>
      <w:r w:rsidRPr="008B4F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невоеннообязанная,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по месту жительства характеризуется </w:t>
      </w:r>
      <w:r w:rsidRPr="008B4F32">
        <w:rPr>
          <w:rFonts w:ascii="Times New Roman" w:hAnsi="Times New Roman" w:cs="Times New Roman"/>
          <w:sz w:val="28"/>
          <w:szCs w:val="28"/>
        </w:rPr>
        <w:t>удовлетворительно,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на учете у врачей психиатра и  нарколога не состоит.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заключению судебно-психиатрического эксперта (комиссии экспертов) от </w:t>
      </w:r>
      <w:r w:rsidRPr="008B4F32">
        <w:rPr>
          <w:rFonts w:ascii="Times New Roman" w:hAnsi="Times New Roman" w:cs="Times New Roman"/>
          <w:sz w:val="28"/>
          <w:szCs w:val="28"/>
        </w:rPr>
        <w:t xml:space="preserve">12.05.2022г. № </w:t>
      </w:r>
      <w:r w:rsidRPr="00AD2E29" w:rsidR="00AD2E29">
        <w:rPr>
          <w:rFonts w:ascii="Times New Roman" w:hAnsi="Times New Roman" w:cs="Times New Roman"/>
          <w:sz w:val="28"/>
          <w:szCs w:val="28"/>
        </w:rPr>
        <w:t>(данные изъяты)</w:t>
      </w:r>
      <w:r w:rsidR="00AD2E29">
        <w:rPr>
          <w:rFonts w:ascii="Times New Roman" w:hAnsi="Times New Roman" w:cs="Times New Roman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sz w:val="28"/>
          <w:szCs w:val="28"/>
        </w:rPr>
        <w:t xml:space="preserve">у Черновой Марии Андреевны какого-либо тяжёлого психического расстройства (хронического, временного психического расстройства, слабоумия либо иного болезненного состояния психики) не выявляется как в настоящее время, так и не выявлялось в период инкриминируемого ей деяния. Чернова М.А. на момент инкриминируемого ей деяния могла осознавать фактический характер и общественную опасность своих действий и руководить ими, так и в настоящее время может осознавать </w:t>
      </w:r>
      <w:r w:rsidRPr="008B4F32">
        <w:rPr>
          <w:rFonts w:ascii="Times New Roman" w:hAnsi="Times New Roman" w:cs="Times New Roman"/>
          <w:sz w:val="28"/>
          <w:szCs w:val="28"/>
        </w:rPr>
        <w:t>фактический характер своих действий и руководить ими. В применении принудительных мер медицинского характера Чернова М.А. не нуждается. У Черновой М.А. не выявляется признаков психических и поведенческих расстройств в результате употребления алкоголя, наркотических веществ, а также снотворных, седативных веществ и летучих растворителей с синдромом зависимости (согласно Международной классификации болезней 10-го пересмотра), что соответствует диагнозам: «Хронический алкоголизм», «Наркомания», «Токсикомания» (согласно Международной классификации болезней 9-го пересмотра).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как лицо вменяемое, </w:t>
      </w:r>
      <w:r w:rsidRPr="008B4F32">
        <w:rPr>
          <w:rFonts w:ascii="Times New Roman" w:hAnsi="Times New Roman" w:cs="Times New Roman"/>
          <w:sz w:val="28"/>
          <w:szCs w:val="28"/>
        </w:rPr>
        <w:t xml:space="preserve">Чернова М.А.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уголовной ответственности за совершенное преступление. 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>В качестве обстоятельств, смягчающих наказание подсудимой в соответствии с п. «и» ч. 1 ст. 61 УК РФ мировой судья признает её явку с повинной, активное способствование раскрытию и расследованию преступления, а в соответствии с ч. 2 ст. 61 УК РФ –</w:t>
      </w:r>
      <w:r w:rsidRPr="008B4F32">
        <w:rPr>
          <w:rFonts w:ascii="Times New Roman" w:hAnsi="Times New Roman" w:cs="Times New Roman"/>
          <w:sz w:val="28"/>
          <w:szCs w:val="28"/>
        </w:rPr>
        <w:t xml:space="preserve"> совершение подсудимой преступления небольшой тяжести впервые, признание ею вины и чистосердечное раскаяние в содеянном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, позицию законного представителя малолетнего потерпевшего о назначении более мягкого наказания.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color w:val="000000"/>
          <w:sz w:val="28"/>
          <w:szCs w:val="28"/>
        </w:rPr>
        <w:t>Обстоятельств, отягчающих наказание подсудимой, в соответствии со ст. 63 УК РФ мировым судьей не установлено.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Принимая во внимание совокупность изложенных обстоятельств,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учитывая что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подсудим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ая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совершил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а впервые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преступлени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е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</w:t>
      </w:r>
      <w:r w:rsidRPr="008B4F3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x-none" w:eastAsia="x-none"/>
        </w:rPr>
        <w:t>небольшой тяжести</w:t>
      </w:r>
      <w:r w:rsidRPr="008B4F3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x-none"/>
        </w:rPr>
        <w:t>,</w:t>
      </w:r>
      <w:r w:rsidRPr="008B4F32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направленного против жизни и здоровья,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при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наличии смягчающих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обстоятельств,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 xml:space="preserve">с учетом позиции государственного обвинения о назначении подсудимой штрафа как лицу, имеющему возможность получения заработной платы и иного дохода, мировой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>суд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x-none"/>
        </w:rPr>
        <w:t>ья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x-none"/>
        </w:rPr>
        <w:t xml:space="preserve"> приходит к выводу о том, что </w:t>
      </w:r>
      <w:r w:rsidRPr="008B4F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справедливым и способствующим достижению целей наказания</w:t>
      </w:r>
      <w:r w:rsidRPr="008B4F32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предусмотренных ст. 43 УК РФ, </w:t>
      </w:r>
      <w:r w:rsidRPr="008B4F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будет назначение</w:t>
      </w:r>
      <w:r w:rsidRPr="008B4F32">
        <w:rPr>
          <w:rFonts w:ascii="Times New Roman" w:hAnsi="Times New Roman" w:cs="Times New Roman"/>
          <w:sz w:val="28"/>
          <w:szCs w:val="28"/>
        </w:rPr>
        <w:t xml:space="preserve"> Черновой М.А. </w:t>
      </w:r>
      <w:r w:rsidRPr="008B4F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наказания в виде </w:t>
      </w:r>
      <w:r w:rsidRPr="008B4F32">
        <w:rPr>
          <w:rFonts w:ascii="Times New Roman" w:eastAsia="Times New Roman" w:hAnsi="Times New Roman" w:cs="Times New Roman"/>
          <w:sz w:val="28"/>
          <w:szCs w:val="28"/>
          <w:lang w:eastAsia="x-none"/>
        </w:rPr>
        <w:t>штрафа</w:t>
      </w:r>
      <w:r w:rsidRPr="008B4F3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за преступление, предусмотренное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>ст. 125 УК РФ</w:t>
      </w:r>
      <w:r w:rsidRPr="008B4F3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 которое соразмерно содеянному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в полной мере будет содействовать ее исправлению и предупреждению совершения новых преступлений.</w:t>
      </w:r>
      <w:r w:rsidRPr="008B4F3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</w:p>
    <w:p w:rsidR="008B4F32" w:rsidRPr="008B4F32" w:rsidP="008B4F32">
      <w:pPr>
        <w:widowControl w:val="0"/>
        <w:tabs>
          <w:tab w:val="right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8B4F3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Мировой судья устанавливает размер штрафа с учетом тяжести совершенного преступления и имущественного положения подсудимой, а также с учетом возможности получения осужденной заработной платы и иного дохода.</w:t>
      </w:r>
    </w:p>
    <w:p w:rsidR="008B4F32" w:rsidRPr="008B4F32" w:rsidP="008B4F32">
      <w:pPr>
        <w:widowControl w:val="0"/>
        <w:spacing w:after="0" w:line="240" w:lineRule="auto"/>
        <w:ind w:right="-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 xml:space="preserve">Оснований для назначения менее строгого вида наказания, за преступление, предусмотренное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ст. 125 </w:t>
      </w:r>
      <w:r w:rsidRPr="008B4F32">
        <w:rPr>
          <w:rFonts w:ascii="Times New Roman" w:hAnsi="Times New Roman" w:cs="Times New Roman"/>
          <w:sz w:val="28"/>
          <w:szCs w:val="28"/>
        </w:rPr>
        <w:t>УК РФ, а также для применения положений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sz w:val="28"/>
          <w:szCs w:val="28"/>
        </w:rPr>
        <w:t xml:space="preserve">64 УК РФ, при назначении наказания Черновой М.А., мировой судья не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усматривает, поскольку по делу не установлено каких-либо исключительных обстоятельств, связанных с целями и мотивами преступления, ролью виновной, поведением подсудимой во время и после совершения преступления, а также других обстоятельств, существенно уменьшающих степень общественной опасности преступления.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Основания применения меры пресечения в виде подписки о невыезде и надлежащем поведении в отношении Черновой Марии Андреевны не изменились и не отпали, в связи с чем, данная мера пресечения в отношении нее подлежит оставлению без изменения до вступления приговора в законную силу.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иск, заявленный прокурором Железнодорожного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г. Симферополя в защиту интересов несовершеннолетнего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ФИО2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и поддержанный его законным представителем в судебном заседании о взыскании с подсудимой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>компенсации морального вреда в размере 100000 (сто тысяч) рублей подлежит частичному удовлетворению, по следующим основаниям.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Как указано в п. 13 Постановления Пленума Верховного Суда Российской Федерации от 13.10.2020г. № 23 «О практике рассмотрения судами гражданского иска по уголовному делу» по смыслу положений пункта 1 статьи 151 ГК РФ гражданский иск о компенсации морального вреда (физических или нравственных страданий) может быть предъявлен по уголовному делу, когда такой вред причинен потерпевшему преступными действиями, посягающими на принадлежащие ему нематериальные блага (жизнь, здоровье, достоинство личности и др.).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В соответствии с разъяснениями, данными в Постановлении Пленума Верховного Суда Российской Федерации от 20.12.1994г. № 10 «О некоторых вопросах применения законодательства о компенсации морального вреда» под моральным вредом понимается нравственные или физические страдания, причиненные действиями (бездействия), посягающими на принадлежащие гражданину от 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 или нарушающими его личные неимущественные права либо нарушающими имущественные права гражданина.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Моральный вред, в частности, может заключаться в нравственных переживаниях в связи с утратой родственников, невозможностью продолжать активную общественную жизнь, потерей работы, раскрытием семейной, врачебной тайны, распространением не соответствующих действительности сведений, порочащих честь, достоинство или деловую репутацию гражданина, временным ограничением или лишением каких-либо прав, физической болью, связанной с причиненным увечьем, иным повреждением здоровья либо в связи с заболеванием, перенесенным в результате нравственных страданий и др.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Согласно разъяснениям, данным в п. 40 Постановления Пленума Верховного Суда РФ от 29.11.2016г. № 55 «О судебном приговоре» судам необходимо иметь в виду, что лицо, которому преступлением причинен моральный, физический или имущественный вред, вправе также предъявить гражданский иск о компенсации морального вреда, которая, в соответствии с законом, осуществляется в денежной форме независимо от подлежащего возмещению имущественного вреда. При разрешении подобного рода исков следует руководствоваться положениями статей 151, 1099, 1100, 1101 Гражданского кодекса Российской Федерации, в соответствии с которыми при определении размера компенсации морального вреда необходимо учитывать характер причиненных потерпевшему физических и нравственных страданий, связанных с его индивидуальными особенностями, степень вины подсудимого, его материальное положение и другие конкретные обстоятельства дела, влияющие на решение суда по предъявленному иску. Во всех случаях при определении размера компенсации морального вреда должны учитываться требования разумности и справедливости.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ст. 151 ГК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В силу положений статьи 1101 ГК РФ компенсация морального вреда осуществляется в денежной форме;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справедливости;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У суда не возникает сомнений, что преступными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Черновой М.А., потерпевшему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ФИО2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причинен моральный вред и физические страдания, поскольку Чернова М.А. заведомо оставила его без помощи в опасном для здоровья состоянии, лишенного возможности принять меры к самосохранению по малолетству,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будучи обязанной иметь о нем заботу, сама поставила его в опасное для здоровья состояние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, что является очевидным фактом, в связи с чем, в соответствии со ст. 1101 ГК РФ подсудимая должна отвечать перед потерпевшим. 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Однако, учитывая фактические обстоятельства преступления, при которых был причинен моральный вред, характер физических страданий потерпевшего, применяя принцип справедливости и разумности, а также, принимая во внимание материальное положение подсудимой, которая признала исковые требования частично в размере 5000 рублей, суд полагает иск прокурора удовлетворить частично и взыскать с Черновой М.А. в счет возмещения морального вреда в пользу малолетнего потерпевшего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ФИО2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в лице его законного представителя </w:t>
      </w:r>
      <w:r w:rsidRPr="008B4F32">
        <w:rPr>
          <w:rFonts w:ascii="Times New Roman" w:hAnsi="Times New Roman" w:cs="Times New Roman"/>
          <w:sz w:val="28"/>
          <w:szCs w:val="28"/>
        </w:rPr>
        <w:t>(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опекуна)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– 5000 (пять тысяч) рублей 00 копеек.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Суд полагает, что определенный размер компенсации морального вреда согласуется с конституционными принципами ценности жизни, здоровья и достоинства личности (статьи 21, 53 Конституции Российской Федерации), а также с принципами разумности и справедливости, позволяющими, с одной стороны, максимально возместить причиненный моральный вред, с другой - не допустить неосновательного обогащения потерпевшего и не поставить в чрезмерно тяжелое имущественное положение лицо, ответственное за возмещение вреда. В остальной части исковых требований, следует отказать как необоснованно заявленных.</w:t>
      </w:r>
    </w:p>
    <w:p w:rsidR="008B4F32" w:rsidRPr="008B4F32" w:rsidP="008B4F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в деле отсутствуют.</w:t>
      </w:r>
    </w:p>
    <w:p w:rsidR="008B4F32" w:rsidRPr="008B4F32" w:rsidP="008B4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подсудимой не подлежат.   </w:t>
      </w:r>
    </w:p>
    <w:p w:rsidR="008B4F32" w:rsidP="008B4F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</w:t>
      </w:r>
      <w:r w:rsidRPr="008B4F32">
        <w:rPr>
          <w:rFonts w:ascii="Times New Roman" w:hAnsi="Times New Roman" w:cs="Times New Roman"/>
          <w:sz w:val="28"/>
          <w:szCs w:val="28"/>
        </w:rPr>
        <w:t xml:space="preserve">уководствуясь ст. ст. </w:t>
      </w:r>
      <w:hyperlink r:id="rId6" w:tgtFrame="_blank" w:tooltip="Часть 3. Судебное производство &gt; Раздел IX. Производство в суде первой инстанции &gt; Глава 39. Постановление приговора &gt; Статья 303. Составление приговора" w:history="1">
        <w:r w:rsidRPr="008B4F3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303</w:t>
        </w:r>
      </w:hyperlink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hyperlink r:id="rId7" w:tgtFrame="_blank" w:tooltip="Часть 3. Судебное производство &gt; Раздел IX. Производство в суде первой инстанции &gt; Глава 39. Постановление приговора &gt; Статья 304. Вводная часть приговора" w:history="1">
        <w:r w:rsidRPr="008B4F3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304</w:t>
        </w:r>
      </w:hyperlink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8" w:tgtFrame="_blank" w:tooltip="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8B4F3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307</w:t>
        </w:r>
      </w:hyperlink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hyperlink r:id="rId9" w:tgtFrame="_blank" w:tooltip="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8B4F3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309</w:t>
        </w:r>
      </w:hyperlink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tgtFrame="_blank" w:tooltip="Часть 3. Судебное производство &gt; Раздел X. &lt;span class=" w:history="1">
        <w:r w:rsidRPr="008B4F3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316</w:t>
        </w:r>
      </w:hyperlink>
      <w:r w:rsidRPr="008B4F3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322</w:t>
      </w: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B4F32">
        <w:rPr>
          <w:rFonts w:ascii="Times New Roman" w:hAnsi="Times New Roman" w:cs="Times New Roman"/>
          <w:sz w:val="28"/>
          <w:szCs w:val="28"/>
        </w:rPr>
        <w:t>УПК РФ, -</w:t>
      </w:r>
      <w:r w:rsidRPr="008B4F32"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  <w:t xml:space="preserve"> </w:t>
      </w:r>
    </w:p>
    <w:p w:rsidR="008B4F32" w:rsidRPr="008B4F32" w:rsidP="008B4F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ПРИГОВОРИЛ:</w:t>
      </w:r>
    </w:p>
    <w:p w:rsidR="008B4F32" w:rsidRPr="008B4F32" w:rsidP="008B4F3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B4F32">
        <w:rPr>
          <w:rFonts w:ascii="Times New Roman" w:hAnsi="Times New Roman" w:cs="Times New Roman"/>
          <w:sz w:val="28"/>
          <w:szCs w:val="28"/>
        </w:rPr>
        <w:t xml:space="preserve">Чернову Марию Андреевну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виновной в совершении преступления, предусмотренного ст. 125 УК РФ и назначить ей наказание </w:t>
      </w:r>
      <w:r w:rsidRPr="008B4F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виде штрафа в размере 7000 (семь тысяч) рублей.</w:t>
      </w: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штрафа должна быть произведена </w:t>
      </w:r>
      <w:r w:rsidRPr="008B4F32">
        <w:rPr>
          <w:rFonts w:ascii="Times New Roman" w:hAnsi="Times New Roman" w:cs="Times New Roman"/>
          <w:sz w:val="28"/>
          <w:szCs w:val="28"/>
        </w:rPr>
        <w:t>в течение 60 дней со дня вступления приговора суда в законную силу.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8B4F32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</w:t>
      </w:r>
      <w:r w:rsidRPr="008B4F32">
        <w:rPr>
          <w:rFonts w:ascii="Times New Roman" w:hAnsi="Times New Roman" w:cs="Times New Roman"/>
          <w:sz w:val="28"/>
          <w:szCs w:val="28"/>
          <w:lang w:eastAsia="zh-CN"/>
        </w:rPr>
        <w:t xml:space="preserve">получатель УФК по Республике Крым (УМВД России по г. Симферополю) л/с 04751А92590;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</w:t>
      </w:r>
      <w:r w:rsidRPr="008B4F32">
        <w:rPr>
          <w:rFonts w:ascii="Times New Roman" w:hAnsi="Times New Roman" w:cs="Times New Roman"/>
          <w:sz w:val="28"/>
          <w:szCs w:val="28"/>
          <w:lang w:eastAsia="zh-CN"/>
        </w:rPr>
        <w:t xml:space="preserve">р/с 03100643000000017500; к/с 40102810645370000035; БИК 013510002;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</w:t>
      </w:r>
      <w:r w:rsidRPr="008B4F32">
        <w:rPr>
          <w:rFonts w:ascii="Times New Roman" w:hAnsi="Times New Roman" w:cs="Times New Roman"/>
          <w:sz w:val="28"/>
          <w:szCs w:val="28"/>
          <w:lang w:eastAsia="zh-CN"/>
        </w:rPr>
        <w:t xml:space="preserve">ИНН </w:t>
      </w:r>
      <w:r w:rsidRPr="008B4F32">
        <w:rPr>
          <w:rFonts w:ascii="Times New Roman" w:hAnsi="Times New Roman" w:cs="Times New Roman"/>
          <w:sz w:val="28"/>
          <w:szCs w:val="28"/>
          <w:lang w:eastAsia="zh-CN"/>
        </w:rPr>
        <w:t xml:space="preserve">9102003230; КПП 910201001; ОКТМО 35701000;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</w:t>
      </w:r>
      <w:r w:rsidRPr="008B4F32">
        <w:rPr>
          <w:rFonts w:ascii="Times New Roman" w:hAnsi="Times New Roman" w:cs="Times New Roman"/>
          <w:sz w:val="28"/>
          <w:szCs w:val="28"/>
          <w:lang w:eastAsia="zh-CN"/>
        </w:rPr>
        <w:t>КБК 1881162101001000140.</w:t>
      </w: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8B4F32">
        <w:rPr>
          <w:rFonts w:ascii="Times New Roman" w:hAnsi="Times New Roman" w:cs="Times New Roman"/>
          <w:sz w:val="28"/>
          <w:szCs w:val="28"/>
        </w:rPr>
        <w:t xml:space="preserve">Черновой Марии Андреевне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>в виде подписки о невыезде и надлежащем поведении до вступления приговора в законную силу оставить без изменений.</w:t>
      </w: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8B4F32">
        <w:rPr>
          <w:rFonts w:ascii="Times New Roman" w:hAnsi="Times New Roman" w:cs="Times New Roman"/>
          <w:sz w:val="28"/>
          <w:szCs w:val="28"/>
        </w:rPr>
        <w:t>Гражданский иск малолетнего потерпевшего</w:t>
      </w:r>
      <w:r w:rsidRPr="008B4F32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AD2E29">
        <w:rPr>
          <w:rFonts w:ascii="Times New Roman" w:hAnsi="Times New Roman" w:cs="Times New Roman"/>
          <w:sz w:val="28"/>
          <w:szCs w:val="28"/>
          <w:lang w:eastAsia="x-none"/>
        </w:rPr>
        <w:t>ФИО2</w:t>
      </w:r>
      <w:r w:rsidRPr="008B4F32">
        <w:rPr>
          <w:rFonts w:ascii="Times New Roman" w:hAnsi="Times New Roman" w:cs="Times New Roman"/>
          <w:sz w:val="28"/>
          <w:szCs w:val="28"/>
          <w:lang w:eastAsia="x-none"/>
        </w:rPr>
        <w:t xml:space="preserve">, заявленный прокурором </w:t>
      </w:r>
      <w:r w:rsidRPr="008B4F32">
        <w:rPr>
          <w:rFonts w:ascii="Times New Roman" w:hAnsi="Times New Roman" w:cs="Times New Roman"/>
          <w:sz w:val="28"/>
          <w:szCs w:val="28"/>
        </w:rPr>
        <w:t xml:space="preserve">о возмещении морального вреда, причиненного преступлением в размере 100000 </w:t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>(сто тысяч) рублей 00 копеек</w:t>
      </w:r>
      <w:r w:rsidRPr="008B4F32">
        <w:rPr>
          <w:rFonts w:ascii="Times New Roman" w:hAnsi="Times New Roman" w:cs="Times New Roman"/>
          <w:sz w:val="28"/>
          <w:szCs w:val="28"/>
        </w:rPr>
        <w:t xml:space="preserve">, </w:t>
      </w:r>
      <w:r w:rsidRPr="008B4F32">
        <w:rPr>
          <w:rFonts w:ascii="Times New Roman" w:hAnsi="Times New Roman" w:cs="Times New Roman"/>
          <w:sz w:val="28"/>
          <w:szCs w:val="28"/>
          <w:lang w:eastAsia="x-none"/>
        </w:rPr>
        <w:t>удовлетворить частично.</w:t>
      </w:r>
    </w:p>
    <w:p w:rsidR="008B4F32" w:rsidRPr="008B4F32" w:rsidP="008B4F3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Взыскать с осужденной Черновой Марии Андреевны в качестве возмещения морального вреда, причиненного преступлением, в пользу малолетнего потерпевшего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ФИО2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2E29" w:rsidR="00AD2E29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 в лице законного представителя - опекуна </w:t>
      </w:r>
      <w:r w:rsidR="00AD2E29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F32">
        <w:rPr>
          <w:rFonts w:ascii="Times New Roman" w:hAnsi="Times New Roman" w:cs="Times New Roman"/>
          <w:sz w:val="28"/>
          <w:szCs w:val="28"/>
        </w:rPr>
        <w:t>5000 (пять тысяч) рублей 00 копеек, в остальной части иска - отказать.</w:t>
      </w:r>
    </w:p>
    <w:p w:rsidR="008B4F32" w:rsidRPr="008B4F32" w:rsidP="008B4F3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B4F32">
        <w:rPr>
          <w:rFonts w:ascii="Times New Roman" w:hAnsi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8B4F32" w:rsidRPr="008B4F32" w:rsidP="008B4F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течение десяти суток со дня его постановления, а осужденным, содержащимся под стражей - в тот же срок со дня вручения ему копии приговора в Железнодорожный районный суд г. Симферополя Республики Крым через судебный участок № 4 Железнодорожного судебного района города Симферополь, с соблюдением пределов, установленных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4F32">
        <w:rPr>
          <w:rFonts w:ascii="Times New Roman" w:eastAsia="Times New Roman" w:hAnsi="Times New Roman" w:cs="Times New Roman"/>
          <w:sz w:val="28"/>
          <w:szCs w:val="28"/>
        </w:rPr>
        <w:t>317 УПК РФ.</w:t>
      </w:r>
    </w:p>
    <w:p w:rsidR="008B4F32" w:rsidRPr="008B4F32" w:rsidP="008B4F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F32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B4F32" w:rsidRPr="008B4F32" w:rsidP="008B4F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6262" w:rsidRPr="008B4F32" w:rsidP="008B4F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F32">
        <w:rPr>
          <w:rFonts w:ascii="Times New Roman" w:hAnsi="Times New Roman" w:cs="Times New Roman"/>
          <w:sz w:val="28"/>
          <w:szCs w:val="28"/>
        </w:rPr>
        <w:t>Мировой судья</w:t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ab/>
      </w:r>
      <w:r w:rsidRPr="00AD2E29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AD2E29">
        <w:rPr>
          <w:rFonts w:ascii="Times New Roman" w:hAnsi="Times New Roman" w:cs="Times New Roman"/>
          <w:color w:val="FFFFFF" w:themeColor="background1"/>
          <w:sz w:val="28"/>
          <w:szCs w:val="28"/>
        </w:rPr>
        <w:tab/>
      </w:r>
      <w:r w:rsidRPr="008B4F3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B4F32">
        <w:rPr>
          <w:rFonts w:ascii="Times New Roman" w:hAnsi="Times New Roman" w:cs="Times New Roman"/>
          <w:sz w:val="28"/>
          <w:szCs w:val="28"/>
        </w:rPr>
        <w:t>Д.С. Щербина</w:t>
      </w:r>
    </w:p>
    <w:sectPr w:rsidSect="008B4F32">
      <w:pgSz w:w="11906" w:h="16838"/>
      <w:pgMar w:top="425" w:right="425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32"/>
    <w:rsid w:val="000C6262"/>
    <w:rsid w:val="00321BF8"/>
    <w:rsid w:val="0063711F"/>
    <w:rsid w:val="008B4F32"/>
    <w:rsid w:val="00AD2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882C97-EE12-4B5C-A7B0-AD51C3F9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rsid w:val="008B4F32"/>
  </w:style>
  <w:style w:type="paragraph" w:styleId="NoSpacing">
    <w:name w:val="No Spacing"/>
    <w:basedOn w:val="Normal"/>
    <w:uiPriority w:val="1"/>
    <w:qFormat/>
    <w:rsid w:val="008B4F32"/>
    <w:pPr>
      <w:spacing w:after="0" w:line="240" w:lineRule="auto"/>
    </w:pPr>
    <w:rPr>
      <w:rFonts w:ascii="Calibri" w:eastAsia="Times New Roman" w:hAnsi="Calibri" w:cs="Times New Roman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golovno-protsessualnyi-kodeks-rossiiskoi-federatsii-ot-18122001-n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golovnyi-kodeks-rossiiskoi-federatsii-ot-13061996-n/obshchaia-chast/razdel-iii/glava-10/statia-60/" TargetMode="External" /><Relationship Id="rId5" Type="http://schemas.openxmlformats.org/officeDocument/2006/relationships/hyperlink" Target="http://sudact.ru/law/ugolovnyi-kodeks-rossiiskoi-federatsii-ot-13061996-n/obshchaia-chast/razdel-ii/glava-3/statia-15/" TargetMode="External" /><Relationship Id="rId6" Type="http://schemas.openxmlformats.org/officeDocument/2006/relationships/hyperlink" Target="http://sudact.ru/law/ugolovno-protsessualnyi-kodeks-rossiiskoi-federatsii-ot-18122001-n/chast-3/razdel-ix/glava-39/statia-303/" TargetMode="External" /><Relationship Id="rId7" Type="http://schemas.openxmlformats.org/officeDocument/2006/relationships/hyperlink" Target="http://sudact.ru/law/ugolovno-protsessualnyi-kodeks-rossiiskoi-federatsii-ot-18122001-n/chast-3/razdel-ix/glava-39/statia-304/" TargetMode="External" /><Relationship Id="rId8" Type="http://schemas.openxmlformats.org/officeDocument/2006/relationships/hyperlink" Target="http://sudact.ru/law/ugolovno-protsessualnyi-kodeks-rossiiskoi-federatsii-ot-18122001-n/chast-3/razdel-ix/glava-39/statia-307/" TargetMode="External" /><Relationship Id="rId9" Type="http://schemas.openxmlformats.org/officeDocument/2006/relationships/hyperlink" Target="http://sudact.ru/law/ugolovno-protsessualnyi-kodeks-rossiiskoi-federatsii-ot-18122001-n/chast-3/razdel-ix/glava-39/statia-30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