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19E8" w:rsidRPr="00DA126B" w:rsidP="008E3F3F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Дело № 1-4-</w:t>
      </w:r>
      <w:r w:rsidR="001A3E6C">
        <w:rPr>
          <w:rFonts w:ascii="Times New Roman" w:hAnsi="Times New Roman"/>
          <w:sz w:val="28"/>
          <w:szCs w:val="28"/>
        </w:rPr>
        <w:t>8</w:t>
      </w:r>
      <w:r w:rsidRPr="00DA126B">
        <w:rPr>
          <w:rFonts w:ascii="Times New Roman" w:hAnsi="Times New Roman"/>
          <w:sz w:val="28"/>
          <w:szCs w:val="28"/>
        </w:rPr>
        <w:t>/20</w:t>
      </w:r>
      <w:r w:rsidRPr="00343C0D" w:rsidR="00806A1A">
        <w:rPr>
          <w:rFonts w:ascii="Times New Roman" w:hAnsi="Times New Roman"/>
          <w:sz w:val="28"/>
          <w:szCs w:val="28"/>
        </w:rPr>
        <w:t>20</w:t>
      </w:r>
    </w:p>
    <w:p w:rsidR="007419E8" w:rsidRPr="00DA126B" w:rsidP="008E3F3F">
      <w:pPr>
        <w:widowControl w:val="0"/>
        <w:ind w:hanging="142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A126B">
        <w:rPr>
          <w:rFonts w:ascii="Times New Roman" w:eastAsia="Calibri" w:hAnsi="Times New Roman"/>
          <w:b/>
          <w:bCs/>
          <w:sz w:val="28"/>
          <w:szCs w:val="28"/>
        </w:rPr>
        <w:t xml:space="preserve">ПОСТАНОВЛЕНИЕ </w:t>
      </w:r>
    </w:p>
    <w:p w:rsidR="007419E8" w:rsidRPr="00DA126B" w:rsidP="008E3F3F">
      <w:pPr>
        <w:widowControl w:val="0"/>
        <w:ind w:hanging="142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A126B">
        <w:rPr>
          <w:rFonts w:ascii="Times New Roman" w:eastAsia="Calibri" w:hAnsi="Times New Roman"/>
          <w:b/>
          <w:bCs/>
          <w:sz w:val="28"/>
          <w:szCs w:val="28"/>
        </w:rPr>
        <w:t>о прекращении уголовного дела</w:t>
      </w:r>
    </w:p>
    <w:p w:rsidR="007419E8" w:rsidRPr="00DA126B" w:rsidP="008E3F3F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419E8" w:rsidRPr="00DA126B" w:rsidP="008E3F3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</w:rPr>
        <w:t>09 июня</w:t>
      </w:r>
      <w:r w:rsidRPr="005E4A52" w:rsidR="00343C0D">
        <w:rPr>
          <w:rFonts w:ascii="Times New Roman" w:hAnsi="Times New Roman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>20</w:t>
      </w:r>
      <w:r w:rsidR="00806A1A">
        <w:rPr>
          <w:rFonts w:ascii="Times New Roman" w:hAnsi="Times New Roman"/>
          <w:sz w:val="28"/>
          <w:szCs w:val="28"/>
        </w:rPr>
        <w:t>20</w:t>
      </w:r>
      <w:r w:rsidRPr="00DA126B">
        <w:rPr>
          <w:rFonts w:ascii="Times New Roman" w:hAnsi="Times New Roman"/>
          <w:sz w:val="28"/>
          <w:szCs w:val="28"/>
        </w:rPr>
        <w:t xml:space="preserve"> года </w:t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  <w:t xml:space="preserve">  </w:t>
      </w:r>
      <w:r w:rsidR="00FD0DFA">
        <w:rPr>
          <w:rFonts w:ascii="Times New Roman" w:hAnsi="Times New Roman"/>
          <w:sz w:val="28"/>
          <w:szCs w:val="28"/>
        </w:rPr>
        <w:t xml:space="preserve">    </w:t>
      </w:r>
      <w:r w:rsidR="00343C0D">
        <w:rPr>
          <w:rFonts w:ascii="Times New Roman" w:hAnsi="Times New Roman"/>
          <w:sz w:val="28"/>
          <w:szCs w:val="28"/>
        </w:rPr>
        <w:t xml:space="preserve">           </w:t>
      </w:r>
      <w:r w:rsidR="00FD0DFA">
        <w:rPr>
          <w:rFonts w:ascii="Times New Roman" w:hAnsi="Times New Roman"/>
          <w:sz w:val="28"/>
          <w:szCs w:val="28"/>
        </w:rPr>
        <w:t xml:space="preserve">                              </w:t>
      </w:r>
      <w:r w:rsidRPr="00DA126B">
        <w:rPr>
          <w:rFonts w:ascii="Times New Roman" w:hAnsi="Times New Roman"/>
          <w:sz w:val="28"/>
          <w:szCs w:val="28"/>
        </w:rPr>
        <w:t xml:space="preserve">        г. Симферополь</w:t>
      </w:r>
    </w:p>
    <w:p w:rsidR="007419E8" w:rsidRPr="00DA126B" w:rsidP="008E3F3F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9864D7" w:rsidRPr="00435A5E" w:rsidP="008E3F3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A5E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435A5E">
        <w:rPr>
          <w:rFonts w:ascii="Times New Roman" w:hAnsi="Times New Roman"/>
          <w:bCs/>
          <w:sz w:val="28"/>
          <w:szCs w:val="28"/>
        </w:rPr>
        <w:t>,</w:t>
      </w:r>
    </w:p>
    <w:p w:rsidR="009864D7" w:rsidRPr="001F47E4" w:rsidP="008E3F3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47E4">
        <w:rPr>
          <w:rFonts w:ascii="Times New Roman" w:hAnsi="Times New Roman"/>
          <w:sz w:val="28"/>
          <w:szCs w:val="28"/>
        </w:rPr>
        <w:t xml:space="preserve">при </w:t>
      </w:r>
      <w:r w:rsidR="00806A1A">
        <w:rPr>
          <w:rFonts w:ascii="Times New Roman" w:hAnsi="Times New Roman"/>
          <w:sz w:val="28"/>
          <w:szCs w:val="28"/>
        </w:rPr>
        <w:t>секретаре Фроловой К.А.</w:t>
      </w:r>
      <w:r w:rsidRPr="001F47E4">
        <w:rPr>
          <w:rFonts w:ascii="Times New Roman" w:hAnsi="Times New Roman"/>
          <w:sz w:val="28"/>
          <w:szCs w:val="28"/>
        </w:rPr>
        <w:t>,</w:t>
      </w:r>
    </w:p>
    <w:p w:rsidR="009864D7" w:rsidRPr="00AC678B" w:rsidP="008E3F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1F47E4">
        <w:rPr>
          <w:rFonts w:ascii="Times New Roman" w:hAnsi="Times New Roman"/>
          <w:bCs/>
          <w:sz w:val="28"/>
          <w:szCs w:val="28"/>
        </w:rPr>
        <w:t xml:space="preserve">с участием государственного обвинителя - </w:t>
      </w:r>
      <w:r w:rsidRPr="005E4A52">
        <w:rPr>
          <w:rFonts w:ascii="Times New Roman" w:hAnsi="Times New Roman"/>
          <w:bCs/>
          <w:sz w:val="28"/>
          <w:szCs w:val="28"/>
        </w:rPr>
        <w:t>Семеновой Т.С.,</w:t>
      </w:r>
      <w:r w:rsidRPr="005E4A52" w:rsidR="000F5CA1">
        <w:rPr>
          <w:rFonts w:ascii="Times New Roman" w:hAnsi="Times New Roman"/>
          <w:bCs/>
          <w:sz w:val="28"/>
          <w:szCs w:val="28"/>
        </w:rPr>
        <w:t xml:space="preserve"> </w:t>
      </w:r>
      <w:r w:rsidRPr="005E4A52" w:rsidR="001A3E6C">
        <w:rPr>
          <w:rFonts w:ascii="Times New Roman" w:hAnsi="Times New Roman"/>
          <w:bCs/>
          <w:sz w:val="28"/>
          <w:szCs w:val="28"/>
        </w:rPr>
        <w:t>Рахмановой Ю.А.,</w:t>
      </w:r>
    </w:p>
    <w:p w:rsidR="007419E8" w:rsidRPr="00DA126B" w:rsidP="008E3F3F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подсудимо</w:t>
      </w:r>
      <w:r w:rsidR="00FD0DFA"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– </w:t>
      </w:r>
      <w:r w:rsidRPr="00AC678B" w:rsidR="00AC678B">
        <w:rPr>
          <w:rFonts w:ascii="Times New Roman" w:hAnsi="Times New Roman"/>
          <w:color w:val="000000"/>
          <w:sz w:val="28"/>
          <w:szCs w:val="28"/>
          <w:lang w:bidi="ru-RU"/>
        </w:rPr>
        <w:t>Велик</w:t>
      </w:r>
      <w:r w:rsidR="00AC678B">
        <w:rPr>
          <w:rFonts w:ascii="Times New Roman" w:hAnsi="Times New Roman"/>
          <w:color w:val="000000"/>
          <w:sz w:val="28"/>
          <w:szCs w:val="28"/>
          <w:lang w:bidi="ru-RU"/>
        </w:rPr>
        <w:t>ой Е.П.</w:t>
      </w:r>
      <w:r w:rsidRPr="00DA126B">
        <w:rPr>
          <w:rFonts w:ascii="Times New Roman" w:hAnsi="Times New Roman"/>
          <w:sz w:val="28"/>
          <w:szCs w:val="28"/>
        </w:rPr>
        <w:t xml:space="preserve">, </w:t>
      </w:r>
    </w:p>
    <w:p w:rsidR="007419E8" w:rsidP="008E3F3F">
      <w:pPr>
        <w:tabs>
          <w:tab w:val="left" w:pos="-851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 xml:space="preserve">защитника </w:t>
      </w:r>
      <w:r w:rsidRPr="00500B02" w:rsidR="003860C7">
        <w:rPr>
          <w:rFonts w:ascii="Times New Roman" w:hAnsi="Times New Roman"/>
          <w:sz w:val="28"/>
          <w:szCs w:val="28"/>
        </w:rPr>
        <w:t>–</w:t>
      </w:r>
      <w:r w:rsidRPr="00500B02">
        <w:rPr>
          <w:rFonts w:ascii="Times New Roman" w:hAnsi="Times New Roman"/>
          <w:sz w:val="28"/>
          <w:szCs w:val="28"/>
        </w:rPr>
        <w:t xml:space="preserve"> адвоката</w:t>
      </w:r>
      <w:r w:rsidR="00FD0DFA">
        <w:rPr>
          <w:rFonts w:ascii="Times New Roman" w:hAnsi="Times New Roman"/>
          <w:sz w:val="28"/>
          <w:szCs w:val="28"/>
        </w:rPr>
        <w:t xml:space="preserve"> </w:t>
      </w:r>
      <w:r w:rsidRPr="000438F3" w:rsidR="000438F3">
        <w:rPr>
          <w:rFonts w:ascii="Times New Roman" w:hAnsi="Times New Roman"/>
          <w:sz w:val="28"/>
          <w:szCs w:val="28"/>
        </w:rPr>
        <w:t>Волковой С.А.</w:t>
      </w:r>
      <w:r w:rsidRPr="000438F3" w:rsidR="009864D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, </w:t>
      </w:r>
      <w:r w:rsidRPr="000438F3">
        <w:rPr>
          <w:rFonts w:ascii="Times New Roman" w:eastAsia="Calibri" w:hAnsi="Times New Roman"/>
          <w:sz w:val="28"/>
          <w:szCs w:val="28"/>
        </w:rPr>
        <w:t>представивше</w:t>
      </w:r>
      <w:r w:rsidRPr="000438F3" w:rsidR="000438F3">
        <w:rPr>
          <w:rFonts w:ascii="Times New Roman" w:eastAsia="Calibri" w:hAnsi="Times New Roman"/>
          <w:sz w:val="28"/>
          <w:szCs w:val="28"/>
        </w:rPr>
        <w:t>й</w:t>
      </w:r>
      <w:r w:rsidRPr="000438F3">
        <w:rPr>
          <w:rFonts w:ascii="Times New Roman" w:eastAsia="Calibri" w:hAnsi="Times New Roman"/>
          <w:sz w:val="28"/>
          <w:szCs w:val="28"/>
        </w:rPr>
        <w:t xml:space="preserve"> ордер № </w:t>
      </w:r>
      <w:r w:rsidRPr="000438F3" w:rsidR="000F5CA1">
        <w:rPr>
          <w:rFonts w:ascii="Times New Roman" w:eastAsia="Calibri" w:hAnsi="Times New Roman"/>
          <w:sz w:val="28"/>
          <w:szCs w:val="28"/>
        </w:rPr>
        <w:t>3</w:t>
      </w:r>
      <w:r w:rsidRPr="000438F3" w:rsidR="000438F3">
        <w:rPr>
          <w:rFonts w:ascii="Times New Roman" w:eastAsia="Calibri" w:hAnsi="Times New Roman"/>
          <w:sz w:val="28"/>
          <w:szCs w:val="28"/>
        </w:rPr>
        <w:t>865</w:t>
      </w:r>
      <w:r w:rsidRPr="000438F3" w:rsidR="000F5CA1">
        <w:rPr>
          <w:rFonts w:ascii="Times New Roman" w:eastAsia="Calibri" w:hAnsi="Times New Roman"/>
          <w:sz w:val="28"/>
          <w:szCs w:val="28"/>
        </w:rPr>
        <w:t>/</w:t>
      </w:r>
      <w:r w:rsidRPr="000438F3" w:rsidR="000438F3">
        <w:rPr>
          <w:rFonts w:ascii="Times New Roman" w:eastAsia="Calibri" w:hAnsi="Times New Roman"/>
          <w:sz w:val="28"/>
          <w:szCs w:val="28"/>
        </w:rPr>
        <w:t>5</w:t>
      </w:r>
      <w:r w:rsidRPr="000438F3" w:rsidR="003860C7">
        <w:rPr>
          <w:rFonts w:ascii="Times New Roman" w:eastAsia="Calibri" w:hAnsi="Times New Roman"/>
          <w:sz w:val="28"/>
          <w:szCs w:val="28"/>
        </w:rPr>
        <w:t xml:space="preserve"> от </w:t>
      </w:r>
      <w:r w:rsidRPr="000438F3" w:rsidR="00806A1A">
        <w:rPr>
          <w:rFonts w:ascii="Times New Roman" w:eastAsia="Calibri" w:hAnsi="Times New Roman"/>
          <w:sz w:val="28"/>
          <w:szCs w:val="28"/>
        </w:rPr>
        <w:t>1</w:t>
      </w:r>
      <w:r w:rsidRPr="000438F3" w:rsidR="000438F3">
        <w:rPr>
          <w:rFonts w:ascii="Times New Roman" w:eastAsia="Calibri" w:hAnsi="Times New Roman"/>
          <w:sz w:val="28"/>
          <w:szCs w:val="28"/>
        </w:rPr>
        <w:t xml:space="preserve">1 марта </w:t>
      </w:r>
      <w:r w:rsidRPr="000438F3" w:rsidR="003860C7">
        <w:rPr>
          <w:rFonts w:ascii="Times New Roman" w:eastAsia="Calibri" w:hAnsi="Times New Roman"/>
          <w:sz w:val="28"/>
          <w:szCs w:val="28"/>
        </w:rPr>
        <w:t>20</w:t>
      </w:r>
      <w:r w:rsidRPr="000438F3" w:rsidR="00806A1A">
        <w:rPr>
          <w:rFonts w:ascii="Times New Roman" w:eastAsia="Calibri" w:hAnsi="Times New Roman"/>
          <w:sz w:val="28"/>
          <w:szCs w:val="28"/>
        </w:rPr>
        <w:t>20</w:t>
      </w:r>
      <w:r w:rsidRPr="000438F3" w:rsidR="003860C7">
        <w:rPr>
          <w:rFonts w:ascii="Times New Roman" w:eastAsia="Calibri" w:hAnsi="Times New Roman"/>
          <w:sz w:val="28"/>
          <w:szCs w:val="28"/>
        </w:rPr>
        <w:t xml:space="preserve"> </w:t>
      </w:r>
      <w:r w:rsidRPr="000438F3">
        <w:rPr>
          <w:rFonts w:ascii="Times New Roman" w:eastAsia="Calibri" w:hAnsi="Times New Roman"/>
          <w:sz w:val="28"/>
          <w:szCs w:val="28"/>
        </w:rPr>
        <w:t xml:space="preserve">года и удостоверение № </w:t>
      </w:r>
      <w:r w:rsidRPr="000438F3" w:rsidR="000438F3">
        <w:rPr>
          <w:rFonts w:ascii="Times New Roman" w:eastAsia="Calibri" w:hAnsi="Times New Roman"/>
          <w:sz w:val="28"/>
          <w:szCs w:val="28"/>
        </w:rPr>
        <w:t>1642</w:t>
      </w:r>
      <w:r w:rsidRPr="000438F3" w:rsidR="009864D7">
        <w:rPr>
          <w:rFonts w:ascii="Times New Roman" w:eastAsia="Calibri" w:hAnsi="Times New Roman"/>
          <w:sz w:val="28"/>
          <w:szCs w:val="28"/>
        </w:rPr>
        <w:t xml:space="preserve"> </w:t>
      </w:r>
      <w:r w:rsidRPr="000438F3">
        <w:rPr>
          <w:rFonts w:ascii="Times New Roman" w:eastAsia="Calibri" w:hAnsi="Times New Roman"/>
          <w:sz w:val="28"/>
          <w:szCs w:val="28"/>
        </w:rPr>
        <w:t xml:space="preserve">от </w:t>
      </w:r>
      <w:r w:rsidRPr="000438F3" w:rsidR="000438F3">
        <w:rPr>
          <w:rFonts w:ascii="Times New Roman" w:eastAsia="Calibri" w:hAnsi="Times New Roman"/>
          <w:sz w:val="28"/>
          <w:szCs w:val="28"/>
        </w:rPr>
        <w:t xml:space="preserve">21 сентября </w:t>
      </w:r>
      <w:r w:rsidRPr="000438F3">
        <w:rPr>
          <w:rFonts w:ascii="Times New Roman" w:eastAsia="Calibri" w:hAnsi="Times New Roman"/>
          <w:sz w:val="28"/>
          <w:szCs w:val="28"/>
        </w:rPr>
        <w:t>20</w:t>
      </w:r>
      <w:r w:rsidRPr="000438F3" w:rsidR="000438F3">
        <w:rPr>
          <w:rFonts w:ascii="Times New Roman" w:eastAsia="Calibri" w:hAnsi="Times New Roman"/>
          <w:sz w:val="28"/>
          <w:szCs w:val="28"/>
        </w:rPr>
        <w:t xml:space="preserve">17 </w:t>
      </w:r>
      <w:r w:rsidRPr="000438F3">
        <w:rPr>
          <w:rFonts w:ascii="Times New Roman" w:eastAsia="Calibri" w:hAnsi="Times New Roman"/>
          <w:sz w:val="28"/>
          <w:szCs w:val="28"/>
        </w:rPr>
        <w:t>года,</w:t>
      </w:r>
    </w:p>
    <w:p w:rsidR="00AC678B" w:rsidRPr="005E4A52" w:rsidP="008E3F3F">
      <w:pPr>
        <w:tabs>
          <w:tab w:val="left" w:pos="-851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E4A52">
        <w:rPr>
          <w:rFonts w:ascii="Times New Roman" w:eastAsia="Calibri" w:hAnsi="Times New Roman"/>
          <w:sz w:val="28"/>
          <w:szCs w:val="28"/>
        </w:rPr>
        <w:t>потерпевшего</w:t>
      </w:r>
      <w:r w:rsidR="006D7A0A">
        <w:rPr>
          <w:rFonts w:ascii="Times New Roman" w:eastAsia="Calibri" w:hAnsi="Times New Roman"/>
          <w:sz w:val="28"/>
          <w:szCs w:val="28"/>
        </w:rPr>
        <w:t xml:space="preserve"> - ИП</w:t>
      </w:r>
      <w:r w:rsidRPr="005E4A52" w:rsidR="005E4A52">
        <w:rPr>
          <w:rFonts w:ascii="Times New Roman" w:eastAsia="Calibri" w:hAnsi="Times New Roman"/>
          <w:sz w:val="28"/>
          <w:szCs w:val="28"/>
        </w:rPr>
        <w:t xml:space="preserve"> Турова П.В.</w:t>
      </w:r>
    </w:p>
    <w:p w:rsidR="007419E8" w:rsidRPr="00B32F6C" w:rsidP="008E3F3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порядке особого </w:t>
      </w:r>
      <w:r w:rsidRPr="00500B02">
        <w:rPr>
          <w:rFonts w:ascii="Times New Roman" w:hAnsi="Times New Roman"/>
          <w:bCs/>
          <w:sz w:val="28"/>
          <w:szCs w:val="28"/>
        </w:rPr>
        <w:t>судебного</w:t>
      </w:r>
      <w:r w:rsidRPr="00500B02">
        <w:rPr>
          <w:rFonts w:ascii="Times New Roman" w:hAnsi="Times New Roman"/>
          <w:sz w:val="28"/>
          <w:szCs w:val="28"/>
        </w:rPr>
        <w:t xml:space="preserve"> производства </w:t>
      </w:r>
      <w:r w:rsidRPr="00B32F6C">
        <w:rPr>
          <w:rFonts w:ascii="Times New Roman" w:hAnsi="Times New Roman"/>
          <w:sz w:val="28"/>
          <w:szCs w:val="28"/>
        </w:rPr>
        <w:t>уголовное дело по обвинению:</w:t>
      </w:r>
    </w:p>
    <w:p w:rsidR="00C721E7" w:rsidRPr="00B32F6C" w:rsidP="008E3F3F">
      <w:pPr>
        <w:ind w:left="3540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Велик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ой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Елен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ы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Петровн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ы</w:t>
      </w:r>
      <w:r w:rsidRPr="00B32F6C" w:rsidR="007419E8">
        <w:rPr>
          <w:rFonts w:ascii="Times New Roman" w:hAnsi="Times New Roman"/>
          <w:sz w:val="28"/>
          <w:szCs w:val="28"/>
        </w:rPr>
        <w:t xml:space="preserve">,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B32F6C" w:rsidR="0033270F">
        <w:rPr>
          <w:rFonts w:ascii="Times New Roman" w:hAnsi="Times New Roman"/>
          <w:sz w:val="28"/>
          <w:szCs w:val="28"/>
        </w:rPr>
        <w:t xml:space="preserve">, </w:t>
      </w:r>
      <w:r w:rsidRPr="00B32F6C" w:rsidR="007419E8">
        <w:rPr>
          <w:rFonts w:ascii="Times New Roman" w:hAnsi="Times New Roman"/>
          <w:sz w:val="28"/>
          <w:szCs w:val="28"/>
        </w:rPr>
        <w:t>ранее не судимо</w:t>
      </w:r>
      <w:r w:rsidRPr="00B32F6C" w:rsidR="005C4DD9">
        <w:rPr>
          <w:rFonts w:ascii="Times New Roman" w:hAnsi="Times New Roman"/>
          <w:sz w:val="28"/>
          <w:szCs w:val="28"/>
        </w:rPr>
        <w:t>й</w:t>
      </w:r>
      <w:r w:rsidRPr="00B32F6C" w:rsidR="007419E8">
        <w:rPr>
          <w:rFonts w:ascii="Times New Roman" w:hAnsi="Times New Roman"/>
          <w:sz w:val="28"/>
          <w:szCs w:val="28"/>
        </w:rPr>
        <w:t>,</w:t>
      </w:r>
    </w:p>
    <w:p w:rsidR="007419E8" w:rsidRPr="00AC678B" w:rsidP="008E3F3F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r w:rsidRPr="00B32F6C">
        <w:rPr>
          <w:rFonts w:ascii="Times New Roman" w:eastAsia="Calibri" w:hAnsi="Times New Roman"/>
          <w:sz w:val="28"/>
          <w:szCs w:val="28"/>
        </w:rPr>
        <w:t xml:space="preserve">в совершении преступления, </w:t>
      </w:r>
      <w:r w:rsidRPr="00AC678B">
        <w:rPr>
          <w:rFonts w:ascii="Times New Roman" w:eastAsia="Calibri" w:hAnsi="Times New Roman"/>
          <w:sz w:val="28"/>
          <w:szCs w:val="28"/>
        </w:rPr>
        <w:t xml:space="preserve">предусмотренного </w:t>
      </w:r>
      <w:r w:rsidRPr="00AC678B" w:rsidR="00AC678B">
        <w:rPr>
          <w:rFonts w:ascii="Times New Roman" w:hAnsi="Times New Roman"/>
          <w:color w:val="0D0D0D"/>
          <w:sz w:val="28"/>
          <w:szCs w:val="28"/>
        </w:rPr>
        <w:t xml:space="preserve">ч. 1 ст. 160 </w:t>
      </w:r>
      <w:r w:rsidRPr="00AC678B">
        <w:rPr>
          <w:rFonts w:ascii="Times New Roman" w:eastAsia="Calibri" w:hAnsi="Times New Roman"/>
          <w:sz w:val="28"/>
          <w:szCs w:val="28"/>
        </w:rPr>
        <w:t>УК РФ,</w:t>
      </w:r>
    </w:p>
    <w:p w:rsidR="007419E8" w:rsidRPr="00AC678B" w:rsidP="008E3F3F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419E8" w:rsidRPr="00AC678B" w:rsidP="008E3F3F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УСТАНОВИЛ:</w:t>
      </w:r>
    </w:p>
    <w:p w:rsidR="007419E8" w:rsidRPr="00AC678B" w:rsidP="008E3F3F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A3E6C" w:rsidP="008E3F3F">
      <w:pPr>
        <w:pStyle w:val="ConsNonformat"/>
        <w:widowControl/>
        <w:ind w:right="141" w:firstLine="720"/>
        <w:contextualSpacing/>
        <w:jc w:val="both"/>
        <w:outlineLvl w:val="0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Великая</w:t>
      </w:r>
      <w:r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Елена</w:t>
      </w:r>
      <w:r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Петровна</w:t>
      </w:r>
      <w:r w:rsidRPr="00AC678B">
        <w:rPr>
          <w:rFonts w:ascii="Times New Roman" w:hAnsi="Times New Roman"/>
          <w:sz w:val="28"/>
          <w:szCs w:val="28"/>
        </w:rPr>
        <w:t xml:space="preserve"> </w:t>
      </w:r>
      <w:r w:rsidRPr="00AC678B" w:rsidR="007419E8">
        <w:rPr>
          <w:rFonts w:ascii="Times New Roman" w:hAnsi="Times New Roman"/>
          <w:sz w:val="28"/>
          <w:szCs w:val="28"/>
        </w:rPr>
        <w:t>обвиняется</w:t>
      </w:r>
      <w:r w:rsidRPr="00AC678B" w:rsidR="007419E8">
        <w:rPr>
          <w:rFonts w:ascii="Times New Roman" w:hAnsi="Times New Roman"/>
          <w:sz w:val="28"/>
          <w:szCs w:val="28"/>
        </w:rPr>
        <w:t xml:space="preserve"> в том, </w:t>
      </w:r>
      <w:r w:rsidRPr="00AC678B" w:rsidR="007419E8">
        <w:rPr>
          <w:rFonts w:ascii="Times New Roman" w:hAnsi="Times New Roman"/>
          <w:sz w:val="28"/>
          <w:szCs w:val="28"/>
        </w:rPr>
        <w:t>что</w:t>
      </w:r>
      <w:r w:rsidR="006D7A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678B" w:rsidR="007419E8">
        <w:rPr>
          <w:rFonts w:ascii="Times New Roman" w:hAnsi="Times New Roman"/>
          <w:sz w:val="28"/>
          <w:szCs w:val="28"/>
        </w:rPr>
        <w:t>он</w:t>
      </w:r>
      <w:r w:rsidRPr="00AC678B" w:rsidR="005C4DD9">
        <w:rPr>
          <w:rFonts w:ascii="Times New Roman" w:hAnsi="Times New Roman"/>
          <w:sz w:val="28"/>
          <w:szCs w:val="28"/>
        </w:rPr>
        <w:t>а</w:t>
      </w:r>
      <w:r w:rsidRPr="00AC678B" w:rsidR="007419E8">
        <w:rPr>
          <w:rFonts w:ascii="Times New Roman" w:hAnsi="Times New Roman"/>
          <w:sz w:val="28"/>
          <w:szCs w:val="28"/>
        </w:rPr>
        <w:t xml:space="preserve"> </w:t>
      </w:r>
      <w:r w:rsidRPr="00AC678B" w:rsidR="007419E8">
        <w:rPr>
          <w:rFonts w:ascii="Times New Roman" w:hAnsi="Times New Roman"/>
          <w:sz w:val="28"/>
          <w:szCs w:val="28"/>
        </w:rPr>
        <w:t>совершил</w:t>
      </w:r>
      <w:r w:rsidRPr="00AC678B" w:rsidR="00AA733B">
        <w:rPr>
          <w:rFonts w:ascii="Times New Roman" w:hAnsi="Times New Roman"/>
          <w:sz w:val="28"/>
          <w:szCs w:val="28"/>
        </w:rPr>
        <w:t>а</w:t>
      </w:r>
      <w:r w:rsidRPr="00AC678B" w:rsidR="00AA733B">
        <w:rPr>
          <w:rFonts w:ascii="Times New Roman" w:hAnsi="Times New Roman"/>
          <w:sz w:val="28"/>
          <w:szCs w:val="28"/>
        </w:rPr>
        <w:t xml:space="preserve"> </w:t>
      </w:r>
      <w:r w:rsidRPr="00AC678B">
        <w:rPr>
          <w:rFonts w:ascii="Times New Roman" w:hAnsi="Times New Roman"/>
          <w:color w:val="0D0D0D"/>
          <w:sz w:val="28"/>
          <w:szCs w:val="28"/>
          <w:lang w:val="ru-RU"/>
        </w:rPr>
        <w:t>присвоение, то есть хищение чужого имущества, вверенного виновному.</w:t>
      </w:r>
    </w:p>
    <w:p w:rsidR="00AC678B" w:rsidRPr="00AC678B" w:rsidP="008E3F3F">
      <w:pPr>
        <w:pStyle w:val="ConsNonformat"/>
        <w:widowControl/>
        <w:ind w:right="141" w:firstLine="72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Великая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Елена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Петровна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будучи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официально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трудоустроенной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на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основании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приказа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руководителя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организации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№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от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года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должности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продавца-кассира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с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установленной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тарифной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ставкой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размере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рублей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за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выполнение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возложенных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неё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функциональных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обязанностей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совершила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умышленное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корыстное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преступление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выразившееся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присвоении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чужого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имущества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вверенного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ей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при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следующих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обстоятельствах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:</w:t>
      </w:r>
      <w:r w:rsidR="001A3E6C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неустановленное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предварительным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следствием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время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не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позднее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Великая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Е.П.,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усмотрела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возможность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хищения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денежных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средств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из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кассы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предприятия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с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целью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их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противоправного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обращения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дальнейшем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 свою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пользу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при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выполнении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своих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трудовых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обязанностей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должности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продавца-кассира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ИП Турова П.В. 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результате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чего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у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неё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возник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преступный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умысел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направленный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присвоение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вверенного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ей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имущества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а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именно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денежных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средств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ИП Турова П.В. При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этом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Великая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Е.П.,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определила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для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себя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порядок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совершения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своих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действий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при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обслуживании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покупателей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кафе,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после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получения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денежных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средств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несколькими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способами, а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именно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:</w:t>
      </w:r>
      <w:r w:rsidR="001A3E6C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-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не вносить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денежные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средства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кассу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предприятия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не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проводя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операцию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через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кассовый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аппарат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;</w:t>
      </w:r>
      <w:r w:rsidR="001A3E6C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-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частично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вносить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денежные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средства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в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кассу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предприятия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путем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проведения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через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кассовый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аппарат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не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полой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стоимости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товаров</w:t>
      </w:r>
      <w:r w:rsidRPr="00AC678B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AC678B" w:rsidRPr="00AC678B" w:rsidP="008E3F3F">
      <w:pPr>
        <w:pStyle w:val="20"/>
        <w:shd w:val="clear" w:color="auto" w:fill="auto"/>
        <w:spacing w:before="0" w:line="240" w:lineRule="auto"/>
        <w:ind w:right="141"/>
        <w:contextualSpacing/>
        <w:rPr>
          <w:rFonts w:ascii="Times New Roman" w:hAnsi="Times New Roman"/>
          <w:b w:val="0"/>
          <w:i w:val="0"/>
          <w:sz w:val="28"/>
          <w:szCs w:val="28"/>
        </w:rPr>
      </w:pP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Далее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Великая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Е.П.,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>&lt;ДАННЫЕ ИЗЪЯТЫ&gt;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>года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в период времени с 09.00 час. до 22.00 час., находясь на своём рабочем месте в помещении кафе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eastAsia="en-US" w:bidi="en-US"/>
        </w:rPr>
        <w:t>&lt;ДАННЫЕ ИЗЪЯТЫ&gt;</w:t>
      </w:r>
      <w:r w:rsidRPr="00AC678B">
        <w:rPr>
          <w:rFonts w:ascii="Times New Roman" w:hAnsi="Times New Roman"/>
          <w:b w:val="0"/>
          <w:i w:val="0"/>
          <w:sz w:val="28"/>
          <w:szCs w:val="28"/>
          <w:lang w:eastAsia="en-US" w:bidi="en-US"/>
        </w:rPr>
        <w:t xml:space="preserve">,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расположенного в здании торгового центра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>&lt;ДАННЫЕ ИЗЪЯТЫ&gt;</w:t>
      </w:r>
      <w:r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по адресу: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>&lt;ДАННЫЕ ИЗЪЯТЫ&gt;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, в течени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и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рабочего дня, выполняя свои трудовые обязанности продавца-кассира, преследуя свой преступный умысел, направленный на присвоение чужого, вверенного ей имущества, а именно, денежных средств, принадлежащих ИП Турову П.В. в ходе осуществления продажи товаров ИП Турова П.В. на указанной торговой точке, действуя умышленно и противоправно, из корыстных побуждений, с целью личного обогащения, путём обращения в дальнейшем, не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проведенных через кассовый аппарат денежных средств в свою пользу, действуя согласно намеченному ею плану, вышеуказанными способами, не проводила в полном объеме через кассовый аппарат денежные средства, получаемые ею при продаже товаров, в ходе чего укрыла от предприятия денежные средства в общей сумме 22 595 руб., которые намеревалась похитить, в конце рабочего дня.</w:t>
      </w:r>
    </w:p>
    <w:p w:rsidR="00AC678B" w:rsidRPr="00AC678B" w:rsidP="008E3F3F">
      <w:pPr>
        <w:pStyle w:val="20"/>
        <w:shd w:val="clear" w:color="auto" w:fill="auto"/>
        <w:spacing w:line="240" w:lineRule="auto"/>
        <w:ind w:right="141"/>
        <w:contextualSpacing/>
        <w:rPr>
          <w:rFonts w:ascii="Times New Roman" w:hAnsi="Times New Roman"/>
          <w:b w:val="0"/>
          <w:i w:val="0"/>
          <w:sz w:val="28"/>
          <w:szCs w:val="28"/>
          <w:lang w:bidi="ru-RU"/>
        </w:rPr>
      </w:pP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После чего Великая Е.П.,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>&lt;ДАННЫЕ ИЗЪЯТЫ&gt;</w:t>
      </w:r>
      <w:r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>года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в 22 час. 10 мин., находясь в помещении кафе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eastAsia="en-US" w:bidi="en-US"/>
        </w:rPr>
        <w:t>&lt;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eastAsia="en-US" w:bidi="en-US"/>
        </w:rPr>
        <w:t>ДАННЫЕ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eastAsia="en-US" w:bidi="en-US"/>
        </w:rPr>
        <w:t xml:space="preserve"> ИЗЪЯТЫ&gt;</w:t>
      </w:r>
      <w:r w:rsidRPr="00AC678B">
        <w:rPr>
          <w:rFonts w:ascii="Times New Roman" w:hAnsi="Times New Roman"/>
          <w:b w:val="0"/>
          <w:i w:val="0"/>
          <w:sz w:val="28"/>
          <w:szCs w:val="28"/>
          <w:lang w:eastAsia="en-US" w:bidi="en-US"/>
        </w:rPr>
        <w:t xml:space="preserve">,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расположенного в здании торгового центра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>&lt;ДАННЫЕ ИЗЪЯТЫ&gt;</w:t>
      </w:r>
      <w:r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по адресу: 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>&lt;</w:t>
      </w:r>
      <w:r w:rsidRPr="00716E58" w:rsidR="00716E58">
        <w:rPr>
          <w:rFonts w:ascii="Times New Roman" w:hAnsi="Times New Roman"/>
          <w:b w:val="0"/>
          <w:i w:val="0"/>
          <w:sz w:val="28"/>
          <w:szCs w:val="28"/>
          <w:lang w:bidi="ru-RU"/>
        </w:rPr>
        <w:t>ДАННЫЕ ИЗЪЯТЫ&gt;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8, по окончанию рабочего дня и закрытия кассы предприятия, реализуя свой преступный умысел, направленный на хищение чужого имущества, путем присвоения вверенных ей денежных средств, принадлежащих ИП Турову П.В., вопреки законным интересам ИП Турова П.В.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>,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действуя умышленно и противоправно, согласно намеченному ею плану, осознавая преступный характер своих действий, предвидя наступление общественно-опасных последствий в виде причинения имущественного ущерба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>п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отерпевшему ИП Турову П.В., похитила и</w:t>
      </w:r>
      <w:r w:rsidR="008E3F3F">
        <w:rPr>
          <w:rFonts w:ascii="Times New Roman" w:hAnsi="Times New Roman"/>
          <w:b w:val="0"/>
          <w:i w:val="0"/>
          <w:sz w:val="28"/>
          <w:szCs w:val="28"/>
          <w:lang w:bidi="ru-RU"/>
        </w:rPr>
        <w:t>з кассы предприятия ИП Турова П.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В., денежные средства в сумме 22 595 рублей, принадлежащие ИП Турову П.В. При этом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Великая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Е.П., действуя из корыстных побуждений, забрала себе указанные денежными средства, которыми в дальнейшем распорядилась по своему усмотрению.</w:t>
      </w:r>
    </w:p>
    <w:p w:rsidR="00AC678B" w:rsidRPr="00AC678B" w:rsidP="008E3F3F">
      <w:pPr>
        <w:pStyle w:val="20"/>
        <w:shd w:val="clear" w:color="auto" w:fill="auto"/>
        <w:spacing w:line="240" w:lineRule="auto"/>
        <w:ind w:right="141"/>
        <w:contextualSpacing/>
        <w:rPr>
          <w:rFonts w:ascii="Times New Roman" w:hAnsi="Times New Roman"/>
          <w:b w:val="0"/>
          <w:i w:val="0"/>
          <w:sz w:val="28"/>
          <w:szCs w:val="28"/>
          <w:lang w:bidi="ru-RU"/>
        </w:rPr>
      </w:pP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Завладев похищенным имуществом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>,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Великая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Е.П.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с места совершения преступления скрылась, 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>чем п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ричини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ла 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>ИП Турову</w:t>
      </w:r>
      <w:r w:rsidR="001A3E6C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П.В.</w:t>
      </w:r>
      <w:r w:rsidRPr="00AC678B">
        <w:rPr>
          <w:rFonts w:ascii="Times New Roman" w:hAnsi="Times New Roman"/>
          <w:b w:val="0"/>
          <w:i w:val="0"/>
          <w:sz w:val="28"/>
          <w:szCs w:val="28"/>
          <w:lang w:bidi="ru-RU"/>
        </w:rPr>
        <w:t xml:space="preserve"> материальный ущерб на сумму 22 595 рублей.</w:t>
      </w:r>
    </w:p>
    <w:p w:rsidR="001A3E6C" w:rsidP="008E3F3F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eastAsia="Calibri" w:hAnsi="Times New Roman"/>
          <w:sz w:val="28"/>
          <w:szCs w:val="28"/>
        </w:rPr>
        <w:t xml:space="preserve">Действия </w:t>
      </w:r>
      <w:r>
        <w:rPr>
          <w:rFonts w:ascii="Times New Roman" w:eastAsia="Calibri" w:hAnsi="Times New Roman"/>
          <w:sz w:val="28"/>
          <w:szCs w:val="28"/>
        </w:rPr>
        <w:t xml:space="preserve">Великой Е.П. </w:t>
      </w:r>
      <w:r w:rsidR="001E751D">
        <w:rPr>
          <w:rFonts w:ascii="Times New Roman" w:eastAsia="Calibri" w:hAnsi="Times New Roman"/>
          <w:sz w:val="28"/>
          <w:szCs w:val="28"/>
        </w:rPr>
        <w:t>предварительным следствием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26B">
        <w:rPr>
          <w:rFonts w:ascii="Times New Roman" w:eastAsia="Calibri" w:hAnsi="Times New Roman"/>
          <w:sz w:val="28"/>
          <w:szCs w:val="28"/>
        </w:rPr>
        <w:t xml:space="preserve">квалифицированы </w:t>
      </w:r>
      <w:r w:rsidRPr="00DA126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>ч.1 ст.1</w:t>
      </w:r>
      <w:r w:rsidR="001E751D">
        <w:rPr>
          <w:rFonts w:ascii="Times New Roman" w:hAnsi="Times New Roman"/>
          <w:sz w:val="28"/>
          <w:szCs w:val="28"/>
        </w:rPr>
        <w:t xml:space="preserve">60 </w:t>
      </w:r>
      <w:r w:rsidRPr="0052052A">
        <w:rPr>
          <w:rFonts w:ascii="Times New Roman" w:hAnsi="Times New Roman"/>
          <w:sz w:val="28"/>
          <w:szCs w:val="28"/>
        </w:rPr>
        <w:t xml:space="preserve">УК Российской Федерации - как </w:t>
      </w:r>
      <w:r w:rsidRPr="00AC678B" w:rsidR="001E751D">
        <w:rPr>
          <w:rFonts w:ascii="Times New Roman" w:hAnsi="Times New Roman"/>
          <w:color w:val="0D0D0D"/>
          <w:sz w:val="28"/>
          <w:szCs w:val="28"/>
        </w:rPr>
        <w:t>присвоение, то есть хищение чужого имущества, вверенного виновному.</w:t>
      </w:r>
    </w:p>
    <w:p w:rsidR="005E4A52" w:rsidP="008E3F3F">
      <w:pPr>
        <w:pStyle w:val="BodyText2"/>
        <w:widowControl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судебном заседании потерпевший</w:t>
      </w:r>
      <w:r w:rsidRPr="005E4A5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C678B">
        <w:rPr>
          <w:rFonts w:ascii="Times New Roman" w:hAnsi="Times New Roman"/>
          <w:sz w:val="28"/>
          <w:szCs w:val="28"/>
          <w:lang w:bidi="ru-RU"/>
        </w:rPr>
        <w:t>ИП Туров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П.В.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заявил ходатайство о </w:t>
      </w:r>
      <w:r>
        <w:rPr>
          <w:rStyle w:val="snippetequal"/>
          <w:rFonts w:ascii="Times New Roman" w:hAnsi="Times New Roman"/>
          <w:sz w:val="28"/>
          <w:szCs w:val="28"/>
          <w:lang w:val="ru-RU"/>
        </w:rPr>
        <w:t xml:space="preserve">прекращении уголовного дела </w:t>
      </w:r>
      <w:r>
        <w:rPr>
          <w:rFonts w:ascii="Times New Roman" w:hAnsi="Times New Roman"/>
          <w:sz w:val="28"/>
          <w:szCs w:val="28"/>
          <w:lang w:val="ru-RU"/>
        </w:rPr>
        <w:t>в отношении подсудимой в</w:t>
      </w:r>
      <w:r>
        <w:rPr>
          <w:rStyle w:val="snippetequal"/>
          <w:rFonts w:ascii="Times New Roman" w:hAnsi="Times New Roman"/>
          <w:sz w:val="28"/>
          <w:szCs w:val="28"/>
          <w:lang w:val="ru-RU"/>
        </w:rPr>
        <w:t xml:space="preserve"> связи с примирением сторон</w:t>
      </w:r>
      <w:r>
        <w:rPr>
          <w:rFonts w:ascii="Times New Roman" w:hAnsi="Times New Roman"/>
          <w:sz w:val="28"/>
          <w:szCs w:val="28"/>
          <w:lang w:val="ru-RU"/>
        </w:rPr>
        <w:t xml:space="preserve">, пояснил, что </w:t>
      </w:r>
      <w:r w:rsidR="006D7A0A">
        <w:rPr>
          <w:rFonts w:ascii="Times New Roman" w:hAnsi="Times New Roman"/>
          <w:sz w:val="28"/>
          <w:szCs w:val="28"/>
          <w:lang w:val="ru-RU"/>
        </w:rPr>
        <w:t xml:space="preserve">Великая Е.П. </w:t>
      </w:r>
      <w:r>
        <w:rPr>
          <w:rFonts w:ascii="Times New Roman" w:hAnsi="Times New Roman"/>
          <w:sz w:val="28"/>
          <w:szCs w:val="28"/>
          <w:lang w:val="ru-RU"/>
        </w:rPr>
        <w:t>полностью загладила причиненный ею вред и никаких претензий к ней он не имеет.</w:t>
      </w:r>
    </w:p>
    <w:p w:rsidR="005E4A52" w:rsidP="008E3F3F">
      <w:pPr>
        <w:pStyle w:val="BodyText2"/>
        <w:widowControl w:val="0"/>
        <w:spacing w:after="0" w:line="240" w:lineRule="auto"/>
        <w:ind w:right="-6"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</w:t>
      </w:r>
      <w:r>
        <w:rPr>
          <w:rFonts w:ascii="Times New Roman" w:hAnsi="Times New Roman"/>
          <w:sz w:val="28"/>
          <w:szCs w:val="28"/>
          <w:lang w:val="ru-RU"/>
        </w:rPr>
        <w:t xml:space="preserve">ая Великая Е.П. </w:t>
      </w:r>
      <w:r>
        <w:rPr>
          <w:rFonts w:ascii="Times New Roman" w:hAnsi="Times New Roman"/>
          <w:sz w:val="28"/>
          <w:szCs w:val="28"/>
        </w:rPr>
        <w:t>и е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z w:val="28"/>
          <w:szCs w:val="28"/>
        </w:rPr>
        <w:t>защитник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38F3">
        <w:rPr>
          <w:rFonts w:ascii="Times New Roman" w:hAnsi="Times New Roman"/>
          <w:sz w:val="28"/>
          <w:szCs w:val="28"/>
        </w:rPr>
        <w:t>Волков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438F3">
        <w:rPr>
          <w:rFonts w:ascii="Times New Roman" w:hAnsi="Times New Roman"/>
          <w:sz w:val="28"/>
          <w:szCs w:val="28"/>
        </w:rPr>
        <w:t>С.А.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просили уголовное дело прекратить в связи с примирением сторон. Также,</w:t>
      </w:r>
      <w:r>
        <w:rPr>
          <w:rFonts w:ascii="Times New Roman" w:hAnsi="Times New Roman"/>
          <w:sz w:val="28"/>
          <w:szCs w:val="28"/>
          <w:lang w:val="ru-RU"/>
        </w:rPr>
        <w:t xml:space="preserve"> Великая Е.П. </w:t>
      </w:r>
      <w:r>
        <w:rPr>
          <w:rFonts w:ascii="Times New Roman" w:hAnsi="Times New Roman"/>
          <w:sz w:val="28"/>
          <w:szCs w:val="28"/>
        </w:rPr>
        <w:t>пояснил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, что вину в предъявленном обвинении признает в полном объеме, в содеянном раскаивается, причиненный ею вред полностью заглажен перед потерпевш</w:t>
      </w:r>
      <w:r>
        <w:rPr>
          <w:rFonts w:ascii="Times New Roman" w:hAnsi="Times New Roman"/>
          <w:sz w:val="28"/>
          <w:szCs w:val="28"/>
          <w:lang w:val="ru-RU"/>
        </w:rPr>
        <w:t>им</w:t>
      </w:r>
      <w:r>
        <w:rPr>
          <w:rFonts w:ascii="Times New Roman" w:hAnsi="Times New Roman"/>
          <w:sz w:val="28"/>
          <w:szCs w:val="28"/>
        </w:rPr>
        <w:t>. Правовые последствия прекращения уголовного дела по данному не реабилитирующему основанию мировым судьей е</w:t>
      </w:r>
      <w:r w:rsidR="006D7A0A"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</w:rPr>
        <w:t xml:space="preserve"> разъяснены и понятны. </w:t>
      </w:r>
    </w:p>
    <w:p w:rsidR="005E4A52" w:rsidP="008E3F3F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Государственный обвинитель не возражал против прекращения уголовного дела в связи с примирением сторон, поскольку все основания для этого соблюдены.</w:t>
      </w:r>
    </w:p>
    <w:p w:rsidR="005E4A52" w:rsidP="008E3F3F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5E4A52" w:rsidP="008E3F3F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В соответствии со ст.25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</w:t>
      </w:r>
      <w:r w:rsidRPr="008E3F3F">
        <w:rPr>
          <w:rFonts w:ascii="Times New Roman" w:hAnsi="Times New Roman"/>
          <w:color w:val="000000" w:themeColor="text1"/>
          <w:sz w:val="28"/>
          <w:szCs w:val="28"/>
          <w:lang w:eastAsia="x-none"/>
        </w:rPr>
        <w:t>ст.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8E3F3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lang w:eastAsia="x-none"/>
          </w:rPr>
          <w:t>76</w:t>
        </w:r>
      </w:hyperlink>
      <w:r w:rsidRPr="008E3F3F">
        <w:rPr>
          <w:rFonts w:ascii="Times New Roman" w:hAnsi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>УК РФ, если это лицо примирилось с потерпевшим и загладило причиненный ему вред.</w:t>
      </w:r>
    </w:p>
    <w:p w:rsidR="005E4A52" w:rsidP="008E3F3F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ст.25 УПК РФ.</w:t>
      </w:r>
    </w:p>
    <w:p w:rsidR="005E4A52" w:rsidP="008E3F3F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Согласно </w:t>
      </w:r>
      <w:r w:rsidRPr="008E3F3F">
        <w:rPr>
          <w:rFonts w:ascii="Times New Roman" w:hAnsi="Times New Roman"/>
          <w:color w:val="000000" w:themeColor="text1"/>
          <w:sz w:val="28"/>
          <w:szCs w:val="28"/>
          <w:lang w:eastAsia="x-none"/>
        </w:rPr>
        <w:t>ст.</w:t>
      </w:r>
      <w:hyperlink r:id="rId6" w:tgtFrame="_blank" w:tooltip="УК РФ &gt;  Общая часть &gt; Раздел IV. Освобождение от &lt;span class=" w:history="1">
        <w:r w:rsidRPr="008E3F3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lang w:eastAsia="x-none"/>
          </w:rPr>
          <w:t>76 УК РФ</w:t>
        </w:r>
      </w:hyperlink>
      <w:r>
        <w:rPr>
          <w:rFonts w:ascii="Times New Roman" w:hAnsi="Times New Roman"/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E4A52" w:rsidP="008E3F3F">
      <w:pPr>
        <w:ind w:firstLine="720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В соответствии со ст.15 УК РФ преступление, предусмотренное </w:t>
      </w:r>
      <w:r>
        <w:rPr>
          <w:rFonts w:ascii="Times New Roman" w:hAnsi="Times New Roman"/>
          <w:sz w:val="28"/>
          <w:szCs w:val="28"/>
        </w:rPr>
        <w:t>ч.1 ст.16</w:t>
      </w:r>
      <w:r w:rsidR="006D7A0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УК Российской Федерации</w:t>
      </w:r>
      <w:r>
        <w:rPr>
          <w:rFonts w:ascii="Times New Roman" w:hAnsi="Times New Roman"/>
          <w:sz w:val="28"/>
          <w:szCs w:val="28"/>
          <w:lang w:eastAsia="x-none"/>
        </w:rPr>
        <w:t>, в совершении которого обвиняется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6D7A0A">
        <w:rPr>
          <w:rFonts w:ascii="Times New Roman" w:hAnsi="Times New Roman"/>
          <w:sz w:val="28"/>
          <w:szCs w:val="28"/>
        </w:rPr>
        <w:t>Великая Е.П.</w:t>
      </w:r>
      <w:r>
        <w:rPr>
          <w:rFonts w:ascii="Times New Roman" w:hAnsi="Times New Roman"/>
          <w:sz w:val="28"/>
          <w:szCs w:val="28"/>
          <w:lang w:eastAsia="x-none"/>
        </w:rPr>
        <w:t>, относится к категории преступлений небольшой тяжести,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направленных против собственности.</w:t>
      </w:r>
    </w:p>
    <w:p w:rsidR="005E4A52" w:rsidP="008E3F3F">
      <w:pPr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Великая Е.П. </w:t>
      </w:r>
      <w:r>
        <w:rPr>
          <w:rFonts w:ascii="Times New Roman" w:hAnsi="Times New Roman"/>
          <w:sz w:val="28"/>
          <w:szCs w:val="28"/>
          <w:lang w:eastAsia="x-none"/>
        </w:rPr>
        <w:t>ранее не судим</w:t>
      </w:r>
      <w:r>
        <w:rPr>
          <w:rFonts w:ascii="Times New Roman" w:hAnsi="Times New Roman"/>
          <w:sz w:val="28"/>
          <w:szCs w:val="28"/>
          <w:lang w:eastAsia="x-none"/>
        </w:rPr>
        <w:t>а</w:t>
      </w:r>
      <w:r>
        <w:rPr>
          <w:rFonts w:ascii="Times New Roman" w:hAnsi="Times New Roman"/>
          <w:sz w:val="28"/>
          <w:szCs w:val="28"/>
          <w:lang w:eastAsia="x-none"/>
        </w:rPr>
        <w:t>, по месту жительства характеризуется положительно, на учетах у врача нарколога и психиатра не состоит, явил</w:t>
      </w:r>
      <w:r>
        <w:rPr>
          <w:rFonts w:ascii="Times New Roman" w:hAnsi="Times New Roman"/>
          <w:sz w:val="28"/>
          <w:szCs w:val="28"/>
          <w:lang w:eastAsia="x-none"/>
        </w:rPr>
        <w:t>ась</w:t>
      </w:r>
      <w:r>
        <w:rPr>
          <w:rFonts w:ascii="Times New Roman" w:hAnsi="Times New Roman"/>
          <w:sz w:val="28"/>
          <w:szCs w:val="28"/>
          <w:lang w:eastAsia="x-none"/>
        </w:rPr>
        <w:t xml:space="preserve"> с повинной, вину в предъявленном обвинении признал</w:t>
      </w:r>
      <w:r>
        <w:rPr>
          <w:rFonts w:ascii="Times New Roman" w:hAnsi="Times New Roman"/>
          <w:sz w:val="28"/>
          <w:szCs w:val="28"/>
          <w:lang w:eastAsia="x-none"/>
        </w:rPr>
        <w:t>а</w:t>
      </w:r>
      <w:r>
        <w:rPr>
          <w:rFonts w:ascii="Times New Roman" w:hAnsi="Times New Roman"/>
          <w:sz w:val="28"/>
          <w:szCs w:val="28"/>
          <w:lang w:eastAsia="x-none"/>
        </w:rPr>
        <w:t xml:space="preserve"> полностью, в содеянном раскаял</w:t>
      </w:r>
      <w:r>
        <w:rPr>
          <w:rFonts w:ascii="Times New Roman" w:hAnsi="Times New Roman"/>
          <w:sz w:val="28"/>
          <w:szCs w:val="28"/>
          <w:lang w:eastAsia="x-none"/>
        </w:rPr>
        <w:t>ась</w:t>
      </w:r>
      <w:r>
        <w:rPr>
          <w:rFonts w:ascii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активно способствовал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раскрытию и расследованию преступления, добровольно возместил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имущественный ущерб,</w:t>
      </w:r>
      <w:r>
        <w:rPr>
          <w:rFonts w:ascii="Times New Roman" w:hAnsi="Times New Roman"/>
          <w:sz w:val="28"/>
          <w:szCs w:val="28"/>
          <w:lang w:eastAsia="x-none"/>
        </w:rPr>
        <w:t xml:space="preserve"> причиненный вред загладил</w:t>
      </w:r>
      <w:r>
        <w:rPr>
          <w:rFonts w:ascii="Times New Roman" w:hAnsi="Times New Roman"/>
          <w:sz w:val="28"/>
          <w:szCs w:val="28"/>
          <w:lang w:eastAsia="x-none"/>
        </w:rPr>
        <w:t>а</w:t>
      </w:r>
      <w:r>
        <w:rPr>
          <w:rFonts w:ascii="Times New Roman" w:hAnsi="Times New Roman"/>
          <w:sz w:val="28"/>
          <w:szCs w:val="28"/>
          <w:lang w:eastAsia="x-none"/>
        </w:rPr>
        <w:t>, примирил</w:t>
      </w:r>
      <w:r>
        <w:rPr>
          <w:rFonts w:ascii="Times New Roman" w:hAnsi="Times New Roman"/>
          <w:sz w:val="28"/>
          <w:szCs w:val="28"/>
          <w:lang w:eastAsia="x-none"/>
        </w:rPr>
        <w:t xml:space="preserve">ась </w:t>
      </w:r>
      <w:r>
        <w:rPr>
          <w:rFonts w:ascii="Times New Roman" w:hAnsi="Times New Roman"/>
          <w:sz w:val="28"/>
          <w:szCs w:val="28"/>
          <w:lang w:eastAsia="x-none"/>
        </w:rPr>
        <w:t>с потерпевш</w:t>
      </w:r>
      <w:r>
        <w:rPr>
          <w:rFonts w:ascii="Times New Roman" w:hAnsi="Times New Roman"/>
          <w:sz w:val="28"/>
          <w:szCs w:val="28"/>
          <w:lang w:eastAsia="x-none"/>
        </w:rPr>
        <w:t xml:space="preserve">им. </w:t>
      </w:r>
      <w:r>
        <w:rPr>
          <w:rFonts w:ascii="Times New Roman" w:hAnsi="Times New Roman"/>
          <w:sz w:val="28"/>
          <w:szCs w:val="28"/>
          <w:lang w:eastAsia="x-none"/>
        </w:rPr>
        <w:t>Претензий к подсудимо</w:t>
      </w:r>
      <w:r>
        <w:rPr>
          <w:rFonts w:ascii="Times New Roman" w:hAnsi="Times New Roman"/>
          <w:sz w:val="28"/>
          <w:szCs w:val="28"/>
          <w:lang w:eastAsia="x-none"/>
        </w:rPr>
        <w:t>й</w:t>
      </w:r>
      <w:r>
        <w:rPr>
          <w:rFonts w:ascii="Times New Roman" w:hAnsi="Times New Roman"/>
          <w:sz w:val="28"/>
          <w:szCs w:val="28"/>
          <w:lang w:eastAsia="x-none"/>
        </w:rPr>
        <w:t>, в том числе материального характера, у потерпевше</w:t>
      </w:r>
      <w:r>
        <w:rPr>
          <w:rFonts w:ascii="Times New Roman" w:hAnsi="Times New Roman"/>
          <w:sz w:val="28"/>
          <w:szCs w:val="28"/>
          <w:lang w:eastAsia="x-none"/>
        </w:rPr>
        <w:t>го</w:t>
      </w:r>
      <w:r>
        <w:rPr>
          <w:rFonts w:ascii="Times New Roman" w:hAnsi="Times New Roman"/>
          <w:sz w:val="28"/>
          <w:szCs w:val="28"/>
          <w:lang w:eastAsia="x-none"/>
        </w:rPr>
        <w:t xml:space="preserve"> не имеется.</w:t>
      </w:r>
    </w:p>
    <w:p w:rsidR="005E4A52" w:rsidRPr="006D7A0A" w:rsidP="008E3F3F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При таких обстоятельствах, мировой судья считает возможным удовлетворить заявленное ходатайство, а уголовное дело 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D7A0A">
        <w:rPr>
          <w:rFonts w:ascii="Times New Roman" w:hAnsi="Times New Roman"/>
          <w:sz w:val="28"/>
          <w:szCs w:val="28"/>
        </w:rPr>
        <w:t xml:space="preserve">Великой Е.П. </w:t>
      </w:r>
      <w:r>
        <w:rPr>
          <w:rFonts w:ascii="Times New Roman" w:hAnsi="Times New Roman"/>
          <w:sz w:val="28"/>
          <w:szCs w:val="28"/>
          <w:lang w:eastAsia="x-none"/>
        </w:rPr>
        <w:t>по обвинению в совершении преступления, предусмотренного</w:t>
      </w:r>
      <w:r>
        <w:rPr>
          <w:rFonts w:ascii="Times New Roman" w:hAnsi="Times New Roman"/>
          <w:sz w:val="28"/>
          <w:szCs w:val="28"/>
        </w:rPr>
        <w:t xml:space="preserve"> ч.1 ст.16</w:t>
      </w:r>
      <w:r w:rsidR="006D7A0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УК Российской Федерации</w:t>
      </w:r>
      <w:r>
        <w:rPr>
          <w:rFonts w:ascii="Times New Roman" w:hAnsi="Times New Roman"/>
          <w:sz w:val="28"/>
          <w:szCs w:val="28"/>
          <w:lang w:eastAsia="x-none"/>
        </w:rPr>
        <w:t xml:space="preserve">, – </w:t>
      </w:r>
      <w:r w:rsidRPr="006D7A0A">
        <w:rPr>
          <w:rFonts w:ascii="Times New Roman" w:hAnsi="Times New Roman"/>
          <w:sz w:val="28"/>
          <w:szCs w:val="28"/>
          <w:lang w:eastAsia="x-none"/>
        </w:rPr>
        <w:t>прекратить, освободив подсудим</w:t>
      </w:r>
      <w:r w:rsidRPr="006D7A0A" w:rsidR="006D7A0A">
        <w:rPr>
          <w:rFonts w:ascii="Times New Roman" w:hAnsi="Times New Roman"/>
          <w:sz w:val="28"/>
          <w:szCs w:val="28"/>
          <w:lang w:eastAsia="x-none"/>
        </w:rPr>
        <w:t>ую</w:t>
      </w:r>
      <w:r w:rsidRPr="006D7A0A">
        <w:rPr>
          <w:rFonts w:ascii="Times New Roman" w:hAnsi="Times New Roman"/>
          <w:sz w:val="28"/>
          <w:szCs w:val="28"/>
          <w:lang w:eastAsia="x-none"/>
        </w:rPr>
        <w:t xml:space="preserve"> от уголовной ответственности в соответствии со ст</w:t>
      </w:r>
      <w:r w:rsidRPr="008E3F3F">
        <w:rPr>
          <w:rFonts w:ascii="Times New Roman" w:hAnsi="Times New Roman"/>
          <w:color w:val="000000" w:themeColor="text1"/>
          <w:sz w:val="28"/>
          <w:szCs w:val="28"/>
          <w:lang w:eastAsia="x-none"/>
        </w:rPr>
        <w:t>.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8E3F3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lang w:eastAsia="x-none"/>
          </w:rPr>
          <w:t>76 УК РФ</w:t>
        </w:r>
      </w:hyperlink>
      <w:r w:rsidRPr="008E3F3F">
        <w:rPr>
          <w:rFonts w:ascii="Times New Roman" w:hAnsi="Times New Roman"/>
          <w:color w:val="000000" w:themeColor="text1"/>
          <w:sz w:val="28"/>
          <w:szCs w:val="28"/>
          <w:lang w:eastAsia="x-none"/>
        </w:rPr>
        <w:t>.</w:t>
      </w:r>
    </w:p>
    <w:p w:rsidR="005E4A52" w:rsidP="008E3F3F">
      <w:pPr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Вещественными доказательствами </w:t>
      </w:r>
      <w:r>
        <w:rPr>
          <w:rFonts w:ascii="Times New Roman" w:hAnsi="Times New Roman"/>
          <w:bCs/>
          <w:iCs/>
          <w:sz w:val="28"/>
          <w:szCs w:val="28"/>
        </w:rPr>
        <w:t xml:space="preserve">распорядиться согласно положениям </w:t>
      </w:r>
      <w:r>
        <w:rPr>
          <w:rFonts w:ascii="Times New Roman" w:hAnsi="Times New Roman"/>
          <w:bCs/>
          <w:iCs/>
          <w:sz w:val="28"/>
          <w:szCs w:val="28"/>
        </w:rPr>
        <w:t>ст.ст</w:t>
      </w:r>
      <w:r>
        <w:rPr>
          <w:rFonts w:ascii="Times New Roman" w:hAnsi="Times New Roman"/>
          <w:bCs/>
          <w:iCs/>
          <w:sz w:val="28"/>
          <w:szCs w:val="28"/>
        </w:rPr>
        <w:t xml:space="preserve">. 81,82 УПК РФ. </w:t>
      </w:r>
      <w:r>
        <w:rPr>
          <w:rFonts w:ascii="Times New Roman" w:hAnsi="Times New Roman"/>
          <w:sz w:val="28"/>
          <w:szCs w:val="28"/>
          <w:lang w:eastAsia="x-none"/>
        </w:rPr>
        <w:t>Гражданский иск не заявлен.</w:t>
      </w:r>
    </w:p>
    <w:p w:rsidR="005E4A52" w:rsidP="008E3F3F">
      <w:pPr>
        <w:ind w:firstLine="720"/>
        <w:jc w:val="both"/>
        <w:rPr>
          <w:rFonts w:ascii="Times New Roman" w:hAnsi="Times New Roman"/>
          <w:spacing w:val="-5"/>
          <w:sz w:val="28"/>
          <w:szCs w:val="28"/>
          <w:lang w:val="x-none" w:eastAsia="x-none"/>
        </w:rPr>
      </w:pPr>
      <w:r>
        <w:rPr>
          <w:rFonts w:ascii="Times New Roman" w:hAnsi="Times New Roman"/>
          <w:spacing w:val="-5"/>
          <w:sz w:val="28"/>
          <w:szCs w:val="28"/>
          <w:shd w:val="clear" w:color="auto" w:fill="FFFFFF"/>
          <w:lang w:val="x-none" w:eastAsia="x-none"/>
        </w:rPr>
        <w:t>В связи с проведением судебного разбирательства по делу в </w:t>
      </w:r>
      <w:r>
        <w:rPr>
          <w:rFonts w:ascii="Times New Roman" w:hAnsi="Times New Roman"/>
          <w:bCs/>
          <w:spacing w:val="-5"/>
          <w:sz w:val="28"/>
          <w:szCs w:val="28"/>
          <w:bdr w:val="none" w:sz="0" w:space="0" w:color="auto" w:frame="1"/>
          <w:lang w:val="x-none" w:eastAsia="x-none"/>
        </w:rPr>
        <w:t>особом порядке </w:t>
      </w:r>
      <w:r>
        <w:rPr>
          <w:rFonts w:ascii="Times New Roman" w:hAnsi="Times New Roman"/>
          <w:spacing w:val="-5"/>
          <w:sz w:val="28"/>
          <w:szCs w:val="28"/>
          <w:lang w:val="x-none" w:eastAsia="x-none"/>
        </w:rPr>
        <w:t xml:space="preserve"> по правилам главы 40 УПК РФ, процессуальные издержки взысканию с подсудимо</w:t>
      </w:r>
      <w:r w:rsidR="006D7A0A">
        <w:rPr>
          <w:rFonts w:ascii="Times New Roman" w:hAnsi="Times New Roman"/>
          <w:spacing w:val="-5"/>
          <w:sz w:val="28"/>
          <w:szCs w:val="28"/>
          <w:lang w:eastAsia="x-none"/>
        </w:rPr>
        <w:t>й</w:t>
      </w:r>
      <w:r>
        <w:rPr>
          <w:rFonts w:ascii="Times New Roman" w:hAnsi="Times New Roman"/>
          <w:spacing w:val="-5"/>
          <w:sz w:val="28"/>
          <w:szCs w:val="28"/>
          <w:lang w:val="x-none" w:eastAsia="x-none"/>
        </w:rPr>
        <w:t xml:space="preserve"> не подлежат.   </w:t>
      </w:r>
    </w:p>
    <w:p w:rsidR="005E4A52" w:rsidP="008E3F3F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На основании изложенного и руководствуясь ст.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x-none"/>
        </w:rPr>
        <w:t>ст.</w:t>
      </w:r>
      <w:r>
        <w:rPr>
          <w:rFonts w:ascii="Times New Roman" w:hAnsi="Times New Roman"/>
          <w:sz w:val="28"/>
          <w:szCs w:val="28"/>
          <w:lang w:eastAsia="x-none"/>
        </w:rPr>
        <w:t>25, 254, 256, 316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x-none"/>
        </w:rPr>
        <w:t xml:space="preserve">, </w:t>
      </w:r>
      <w:r>
        <w:rPr>
          <w:rFonts w:ascii="Times New Roman" w:hAnsi="Times New Roman"/>
          <w:sz w:val="28"/>
          <w:szCs w:val="28"/>
          <w:lang w:eastAsia="x-none"/>
        </w:rPr>
        <w:t xml:space="preserve">УПК РФ, </w:t>
      </w:r>
    </w:p>
    <w:p w:rsidR="005E4A52" w:rsidP="008E3F3F">
      <w:pPr>
        <w:widowControl w:val="0"/>
        <w:spacing w:before="120" w:after="120"/>
        <w:ind w:firstLine="851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ПОСТАНОВИЛ:</w:t>
      </w:r>
    </w:p>
    <w:p w:rsidR="005E4A52" w:rsidP="008E3F3F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уголовное дело по обвинению </w:t>
      </w:r>
      <w:r w:rsidRPr="00AC678B" w:rsidR="006D7A0A">
        <w:rPr>
          <w:rFonts w:ascii="Times New Roman" w:hAnsi="Times New Roman"/>
          <w:color w:val="000000"/>
          <w:sz w:val="28"/>
          <w:szCs w:val="28"/>
          <w:lang w:bidi="ru-RU"/>
        </w:rPr>
        <w:t>Велик</w:t>
      </w:r>
      <w:r w:rsidR="006D7A0A">
        <w:rPr>
          <w:rFonts w:ascii="Times New Roman" w:hAnsi="Times New Roman"/>
          <w:color w:val="000000"/>
          <w:sz w:val="28"/>
          <w:szCs w:val="28"/>
          <w:lang w:bidi="ru-RU"/>
        </w:rPr>
        <w:t xml:space="preserve">ой </w:t>
      </w:r>
      <w:r w:rsidRPr="00AC678B" w:rsidR="006D7A0A">
        <w:rPr>
          <w:rFonts w:ascii="Times New Roman" w:hAnsi="Times New Roman"/>
          <w:color w:val="000000"/>
          <w:sz w:val="28"/>
          <w:szCs w:val="28"/>
          <w:lang w:bidi="ru-RU"/>
        </w:rPr>
        <w:t>Елен</w:t>
      </w:r>
      <w:r w:rsidR="006D7A0A">
        <w:rPr>
          <w:rFonts w:ascii="Times New Roman" w:hAnsi="Times New Roman"/>
          <w:color w:val="000000"/>
          <w:sz w:val="28"/>
          <w:szCs w:val="28"/>
          <w:lang w:bidi="ru-RU"/>
        </w:rPr>
        <w:t xml:space="preserve">ы </w:t>
      </w:r>
      <w:r w:rsidRPr="00AC678B" w:rsidR="006D7A0A">
        <w:rPr>
          <w:rFonts w:ascii="Times New Roman" w:hAnsi="Times New Roman"/>
          <w:color w:val="000000"/>
          <w:sz w:val="28"/>
          <w:szCs w:val="28"/>
          <w:lang w:bidi="ru-RU"/>
        </w:rPr>
        <w:t>Петровн</w:t>
      </w:r>
      <w:r w:rsidR="006D7A0A">
        <w:rPr>
          <w:rFonts w:ascii="Times New Roman" w:hAnsi="Times New Roman"/>
          <w:color w:val="000000"/>
          <w:sz w:val="28"/>
          <w:szCs w:val="28"/>
          <w:lang w:bidi="ru-RU"/>
        </w:rPr>
        <w:t>ы</w:t>
      </w:r>
      <w:r w:rsidRPr="00DA126B" w:rsidR="006D7A0A">
        <w:rPr>
          <w:rFonts w:ascii="Times New Roman" w:hAnsi="Times New Roman"/>
          <w:sz w:val="28"/>
          <w:szCs w:val="28"/>
        </w:rPr>
        <w:t>, обвиняемо</w:t>
      </w:r>
      <w:r w:rsidR="006D7A0A">
        <w:rPr>
          <w:rFonts w:ascii="Times New Roman" w:hAnsi="Times New Roman"/>
          <w:sz w:val="28"/>
          <w:szCs w:val="28"/>
        </w:rPr>
        <w:t>й</w:t>
      </w:r>
      <w:r w:rsidRPr="00DA126B" w:rsidR="006D7A0A">
        <w:rPr>
          <w:rFonts w:ascii="Times New Roman" w:hAnsi="Times New Roman"/>
          <w:sz w:val="28"/>
          <w:szCs w:val="28"/>
        </w:rPr>
        <w:t xml:space="preserve"> в </w:t>
      </w:r>
      <w:r w:rsidRPr="00DA126B" w:rsidR="006D7A0A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преступления, предусмотренного</w:t>
      </w:r>
      <w:r w:rsidRPr="0052052A" w:rsidR="006D7A0A">
        <w:rPr>
          <w:rFonts w:ascii="Times New Roman" w:hAnsi="Times New Roman"/>
          <w:sz w:val="28"/>
          <w:szCs w:val="28"/>
        </w:rPr>
        <w:t xml:space="preserve"> </w:t>
      </w:r>
      <w:r w:rsidRPr="00DA126B" w:rsidR="006D7A0A">
        <w:rPr>
          <w:rFonts w:ascii="Times New Roman" w:eastAsia="Calibri" w:hAnsi="Times New Roman"/>
          <w:sz w:val="28"/>
          <w:szCs w:val="28"/>
        </w:rPr>
        <w:t>ч. 1 ст. 1</w:t>
      </w:r>
      <w:r w:rsidR="006D7A0A">
        <w:rPr>
          <w:rFonts w:ascii="Times New Roman" w:eastAsia="Calibri" w:hAnsi="Times New Roman"/>
          <w:sz w:val="28"/>
          <w:szCs w:val="28"/>
        </w:rPr>
        <w:t>60</w:t>
      </w:r>
      <w:r w:rsidRPr="00DA126B" w:rsidR="006D7A0A">
        <w:rPr>
          <w:rFonts w:ascii="Times New Roman" w:eastAsia="Calibri" w:hAnsi="Times New Roman"/>
          <w:sz w:val="28"/>
          <w:szCs w:val="28"/>
        </w:rPr>
        <w:t xml:space="preserve"> УК РФ</w:t>
      </w:r>
      <w:r w:rsidRPr="00DA126B" w:rsidR="006D7A0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D7A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ст.25 УПК РФ,</w:t>
      </w:r>
      <w:r>
        <w:rPr>
          <w:rFonts w:ascii="Times New Roman" w:hAnsi="Times New Roman"/>
          <w:sz w:val="28"/>
          <w:szCs w:val="28"/>
        </w:rPr>
        <w:t xml:space="preserve"> с освобождением е</w:t>
      </w:r>
      <w:r w:rsidR="006D7A0A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от уголовной ответственности в соответствии 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ст.76 УК РФ, в связи с примирением с потерпевшим.</w:t>
      </w:r>
    </w:p>
    <w:p w:rsidR="00A5611D" w:rsidRPr="00E87E7F" w:rsidP="008E3F3F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87E7F">
        <w:rPr>
          <w:rFonts w:ascii="Times New Roman" w:eastAsia="Calibri" w:hAnsi="Times New Roman"/>
          <w:bCs/>
          <w:sz w:val="28"/>
          <w:szCs w:val="28"/>
        </w:rPr>
        <w:t xml:space="preserve">Меру </w:t>
      </w:r>
      <w:r w:rsidRPr="00E87E7F" w:rsidR="00BA1358">
        <w:rPr>
          <w:rFonts w:ascii="Times New Roman" w:hAnsi="Times New Roman"/>
          <w:bCs/>
          <w:sz w:val="28"/>
          <w:szCs w:val="28"/>
        </w:rPr>
        <w:t>пресечения в виде подписки о невыезде и надлежащем поведении</w:t>
      </w:r>
      <w:r w:rsidRPr="00E87E7F" w:rsidR="00BA1358">
        <w:rPr>
          <w:rFonts w:ascii="Times New Roman" w:hAnsi="Times New Roman"/>
          <w:sz w:val="28"/>
          <w:szCs w:val="28"/>
        </w:rPr>
        <w:t xml:space="preserve"> </w:t>
      </w:r>
      <w:r w:rsidRPr="00E87E7F" w:rsidR="00BA1358">
        <w:rPr>
          <w:rFonts w:ascii="Times New Roman" w:hAnsi="Times New Roman"/>
          <w:bCs/>
          <w:sz w:val="28"/>
          <w:szCs w:val="28"/>
        </w:rPr>
        <w:t xml:space="preserve">в отношении </w:t>
      </w:r>
      <w:r w:rsidRPr="00E87E7F">
        <w:rPr>
          <w:rFonts w:ascii="Times New Roman" w:hAnsi="Times New Roman"/>
          <w:color w:val="000000"/>
          <w:sz w:val="28"/>
          <w:szCs w:val="28"/>
          <w:lang w:bidi="ru-RU"/>
        </w:rPr>
        <w:t>Великой Елены Петровны</w:t>
      </w:r>
      <w:r w:rsidRPr="00E87E7F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eastAsia="Calibri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A5611D" w:rsidRPr="00E87E7F" w:rsidP="008E3F3F">
      <w:pPr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E87E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Вещественные доказательства по уголовному делу: </w:t>
      </w:r>
      <w:r w:rsidRPr="00E87E7F">
        <w:rPr>
          <w:rFonts w:ascii="Times New Roman" w:hAnsi="Times New Roman"/>
          <w:bCs/>
          <w:sz w:val="28"/>
          <w:szCs w:val="28"/>
        </w:rPr>
        <w:t xml:space="preserve">- 4 билета банка России номиналом по 5 000 рублей </w:t>
      </w:r>
      <w:r w:rsidRPr="00E87E7F">
        <w:rPr>
          <w:rFonts w:ascii="Times New Roman" w:hAnsi="Times New Roman"/>
          <w:sz w:val="28"/>
          <w:szCs w:val="28"/>
        </w:rPr>
        <w:t xml:space="preserve">с соответствующими сериями и номерами: </w:t>
      </w:r>
      <w:r w:rsidRPr="00E87E7F">
        <w:rPr>
          <w:rFonts w:ascii="Times New Roman" w:hAnsi="Times New Roman"/>
          <w:sz w:val="28"/>
          <w:szCs w:val="28"/>
        </w:rPr>
        <w:t>КГ</w:t>
      </w:r>
      <w:r w:rsidRPr="00E87E7F">
        <w:rPr>
          <w:rFonts w:ascii="Times New Roman" w:hAnsi="Times New Roman"/>
          <w:sz w:val="28"/>
          <w:szCs w:val="28"/>
        </w:rPr>
        <w:t xml:space="preserve"> 4046885, БГ 6731190, ЗЛ 3903195, БП 2246624</w:t>
      </w:r>
      <w:r w:rsidRPr="00E87E7F">
        <w:rPr>
          <w:rFonts w:ascii="Times New Roman" w:hAnsi="Times New Roman"/>
          <w:bCs/>
          <w:sz w:val="28"/>
          <w:szCs w:val="28"/>
        </w:rPr>
        <w:t xml:space="preserve">, </w:t>
      </w:r>
      <w:r w:rsidRPr="00E87E7F">
        <w:rPr>
          <w:rFonts w:ascii="Times New Roman" w:hAnsi="Times New Roman"/>
          <w:sz w:val="28"/>
          <w:szCs w:val="28"/>
        </w:rPr>
        <w:t xml:space="preserve">переданные потерпевшему ИП Турову П.В. под сохранную расписку, - оставить по принадлежности законному владельцу (собственнику) ИП Турову П.В.; </w:t>
      </w:r>
      <w:r w:rsidRPr="00E87E7F">
        <w:rPr>
          <w:rFonts w:ascii="Times New Roman" w:hAnsi="Times New Roman"/>
          <w:sz w:val="28"/>
          <w:szCs w:val="28"/>
          <w:lang w:val="en-US"/>
        </w:rPr>
        <w:t>CD</w:t>
      </w:r>
      <w:r w:rsidRPr="00E87E7F">
        <w:rPr>
          <w:rFonts w:ascii="Times New Roman" w:hAnsi="Times New Roman"/>
          <w:sz w:val="28"/>
          <w:szCs w:val="28"/>
        </w:rPr>
        <w:t>-</w:t>
      </w:r>
      <w:r w:rsidRPr="00E87E7F">
        <w:rPr>
          <w:rFonts w:ascii="Times New Roman" w:hAnsi="Times New Roman"/>
          <w:sz w:val="28"/>
          <w:szCs w:val="28"/>
          <w:lang w:val="en-US"/>
        </w:rPr>
        <w:t>RW</w:t>
      </w:r>
      <w:r w:rsidRPr="00E87E7F">
        <w:rPr>
          <w:rFonts w:ascii="Times New Roman" w:hAnsi="Times New Roman"/>
          <w:sz w:val="28"/>
          <w:szCs w:val="28"/>
        </w:rPr>
        <w:t xml:space="preserve"> диск с видеозаписью с камер видеонаблюдения кафе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sz w:val="28"/>
          <w:szCs w:val="28"/>
        </w:rPr>
        <w:t xml:space="preserve"> по адресу: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sz w:val="28"/>
          <w:szCs w:val="28"/>
        </w:rPr>
        <w:t xml:space="preserve">, четыре </w:t>
      </w:r>
      <w:r w:rsidRPr="00E87E7F">
        <w:rPr>
          <w:rFonts w:ascii="Times New Roman" w:hAnsi="Times New Roman"/>
          <w:sz w:val="28"/>
          <w:szCs w:val="28"/>
          <w:lang w:val="en-US"/>
        </w:rPr>
        <w:t>DVD</w:t>
      </w:r>
      <w:r w:rsidRPr="00E87E7F">
        <w:rPr>
          <w:rFonts w:ascii="Times New Roman" w:hAnsi="Times New Roman"/>
          <w:sz w:val="28"/>
          <w:szCs w:val="28"/>
        </w:rPr>
        <w:t>-</w:t>
      </w:r>
      <w:r w:rsidRPr="00E87E7F">
        <w:rPr>
          <w:rFonts w:ascii="Times New Roman" w:hAnsi="Times New Roman"/>
          <w:sz w:val="28"/>
          <w:szCs w:val="28"/>
          <w:lang w:val="en-US"/>
        </w:rPr>
        <w:t>R</w:t>
      </w:r>
      <w:r w:rsidRPr="00E87E7F">
        <w:rPr>
          <w:rFonts w:ascii="Times New Roman" w:hAnsi="Times New Roman"/>
          <w:sz w:val="28"/>
          <w:szCs w:val="28"/>
        </w:rPr>
        <w:t xml:space="preserve"> диска с видеозаписью с камер видеонаблюдения </w:t>
      </w:r>
      <w:r w:rsidRPr="00E87E7F">
        <w:rPr>
          <w:rFonts w:ascii="Times New Roman" w:hAnsi="Times New Roman"/>
          <w:sz w:val="28"/>
          <w:szCs w:val="28"/>
        </w:rPr>
        <w:t>от</w:t>
      </w:r>
      <w:r w:rsidRPr="00E87E7F">
        <w:rPr>
          <w:rFonts w:ascii="Times New Roman" w:hAnsi="Times New Roman"/>
          <w:sz w:val="28"/>
          <w:szCs w:val="28"/>
        </w:rPr>
        <w:t xml:space="preserve"> </w:t>
      </w:r>
      <w:r w:rsidR="00716E58">
        <w:rPr>
          <w:rFonts w:ascii="Times New Roman" w:hAnsi="Times New Roman"/>
          <w:sz w:val="28"/>
          <w:szCs w:val="28"/>
        </w:rPr>
        <w:t>&lt;</w:t>
      </w:r>
      <w:r w:rsidR="00716E58">
        <w:rPr>
          <w:rFonts w:ascii="Times New Roman" w:hAnsi="Times New Roman"/>
          <w:sz w:val="28"/>
          <w:szCs w:val="28"/>
        </w:rPr>
        <w:t>ДАННЫЕ</w:t>
      </w:r>
      <w:r w:rsidR="00716E58">
        <w:rPr>
          <w:rFonts w:ascii="Times New Roman" w:hAnsi="Times New Roman"/>
          <w:sz w:val="28"/>
          <w:szCs w:val="28"/>
        </w:rPr>
        <w:t xml:space="preserve">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sz w:val="28"/>
          <w:szCs w:val="28"/>
        </w:rPr>
        <w:t xml:space="preserve">года, установленных в кафе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sz w:val="28"/>
          <w:szCs w:val="28"/>
        </w:rPr>
        <w:t xml:space="preserve"> по адресу: </w:t>
      </w:r>
      <w:r w:rsidR="00716E58">
        <w:rPr>
          <w:rFonts w:ascii="Times New Roman" w:hAnsi="Times New Roman"/>
          <w:sz w:val="28"/>
          <w:szCs w:val="28"/>
        </w:rPr>
        <w:t>&lt;</w:t>
      </w:r>
      <w:r w:rsidR="00716E58">
        <w:rPr>
          <w:rFonts w:ascii="Times New Roman" w:hAnsi="Times New Roman"/>
          <w:sz w:val="28"/>
          <w:szCs w:val="28"/>
        </w:rPr>
        <w:t>ДАННЫЕ ИЗЪЯТЫ&gt;</w:t>
      </w:r>
      <w:r w:rsidRPr="00E87E7F">
        <w:rPr>
          <w:rFonts w:ascii="Times New Roman" w:hAnsi="Times New Roman"/>
          <w:sz w:val="28"/>
          <w:szCs w:val="28"/>
        </w:rPr>
        <w:t xml:space="preserve">, </w:t>
      </w:r>
      <w:r w:rsidRPr="00E87E7F">
        <w:rPr>
          <w:rFonts w:ascii="Times New Roman" w:hAnsi="Times New Roman"/>
          <w:bCs/>
          <w:sz w:val="28"/>
          <w:szCs w:val="28"/>
        </w:rPr>
        <w:t xml:space="preserve">приказ №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bCs/>
          <w:sz w:val="28"/>
          <w:szCs w:val="28"/>
        </w:rPr>
        <w:t xml:space="preserve">о введении видеонаблюдения от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bCs/>
          <w:sz w:val="28"/>
          <w:szCs w:val="28"/>
        </w:rPr>
        <w:t xml:space="preserve">года; акт №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bCs/>
          <w:sz w:val="28"/>
          <w:szCs w:val="28"/>
        </w:rPr>
        <w:t xml:space="preserve"> от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bCs/>
          <w:sz w:val="28"/>
          <w:szCs w:val="28"/>
        </w:rPr>
        <w:t xml:space="preserve">года; договор монтажа видеонаблюдения от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bCs/>
          <w:sz w:val="28"/>
          <w:szCs w:val="28"/>
        </w:rPr>
        <w:t xml:space="preserve">года; акт инвентаризации от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bCs/>
          <w:sz w:val="28"/>
          <w:szCs w:val="28"/>
        </w:rPr>
        <w:t xml:space="preserve"> года; копия </w:t>
      </w:r>
      <w:r w:rsidRPr="00E87E7F">
        <w:rPr>
          <w:rFonts w:ascii="Times New Roman" w:hAnsi="Times New Roman"/>
          <w:bCs/>
          <w:sz w:val="28"/>
          <w:szCs w:val="28"/>
        </w:rPr>
        <w:t>инкассационной</w:t>
      </w:r>
      <w:r w:rsidRPr="00E87E7F">
        <w:rPr>
          <w:rFonts w:ascii="Times New Roman" w:hAnsi="Times New Roman"/>
          <w:bCs/>
          <w:sz w:val="28"/>
          <w:szCs w:val="28"/>
        </w:rPr>
        <w:t xml:space="preserve"> ведомости за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bCs/>
          <w:sz w:val="28"/>
          <w:szCs w:val="28"/>
        </w:rPr>
        <w:t xml:space="preserve">года; копия </w:t>
      </w:r>
      <w:r w:rsidRPr="00E87E7F">
        <w:rPr>
          <w:rFonts w:ascii="Times New Roman" w:hAnsi="Times New Roman"/>
          <w:bCs/>
          <w:sz w:val="28"/>
          <w:szCs w:val="28"/>
        </w:rPr>
        <w:t>инкассационной</w:t>
      </w:r>
      <w:r w:rsidRPr="00E87E7F">
        <w:rPr>
          <w:rFonts w:ascii="Times New Roman" w:hAnsi="Times New Roman"/>
          <w:bCs/>
          <w:sz w:val="28"/>
          <w:szCs w:val="28"/>
        </w:rPr>
        <w:t xml:space="preserve"> ведомости за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bCs/>
          <w:sz w:val="28"/>
          <w:szCs w:val="28"/>
        </w:rPr>
        <w:t>года;</w:t>
      </w:r>
      <w:r w:rsidRPr="00E87E7F">
        <w:rPr>
          <w:rFonts w:ascii="Times New Roman" w:hAnsi="Times New Roman"/>
          <w:bCs/>
          <w:sz w:val="28"/>
          <w:szCs w:val="28"/>
        </w:rPr>
        <w:t xml:space="preserve"> копия </w:t>
      </w:r>
      <w:r w:rsidRPr="00E87E7F">
        <w:rPr>
          <w:rFonts w:ascii="Times New Roman" w:hAnsi="Times New Roman"/>
          <w:bCs/>
          <w:sz w:val="28"/>
          <w:szCs w:val="28"/>
        </w:rPr>
        <w:t>инкассационной</w:t>
      </w:r>
      <w:r w:rsidRPr="00E87E7F">
        <w:rPr>
          <w:rFonts w:ascii="Times New Roman" w:hAnsi="Times New Roman"/>
          <w:bCs/>
          <w:sz w:val="28"/>
          <w:szCs w:val="28"/>
        </w:rPr>
        <w:t xml:space="preserve"> ведомости за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bCs/>
          <w:sz w:val="28"/>
          <w:szCs w:val="28"/>
        </w:rPr>
        <w:t xml:space="preserve">года, </w:t>
      </w:r>
      <w:r w:rsidRPr="00E87E7F">
        <w:rPr>
          <w:rFonts w:ascii="Times New Roman" w:hAnsi="Times New Roman"/>
          <w:sz w:val="28"/>
          <w:szCs w:val="28"/>
        </w:rPr>
        <w:t xml:space="preserve">три </w:t>
      </w:r>
      <w:r w:rsidRPr="00E87E7F">
        <w:rPr>
          <w:rFonts w:ascii="Times New Roman" w:hAnsi="Times New Roman"/>
          <w:sz w:val="28"/>
          <w:szCs w:val="28"/>
          <w:lang w:val="en-US"/>
        </w:rPr>
        <w:t>DVD</w:t>
      </w:r>
      <w:r w:rsidRPr="00E87E7F">
        <w:rPr>
          <w:rFonts w:ascii="Times New Roman" w:hAnsi="Times New Roman"/>
          <w:sz w:val="28"/>
          <w:szCs w:val="28"/>
        </w:rPr>
        <w:t>-</w:t>
      </w:r>
      <w:r w:rsidRPr="00E87E7F">
        <w:rPr>
          <w:rFonts w:ascii="Times New Roman" w:hAnsi="Times New Roman"/>
          <w:sz w:val="28"/>
          <w:szCs w:val="28"/>
          <w:lang w:val="en-US"/>
        </w:rPr>
        <w:t>R</w:t>
      </w:r>
      <w:r w:rsidRPr="00E87E7F">
        <w:rPr>
          <w:rFonts w:ascii="Times New Roman" w:hAnsi="Times New Roman"/>
          <w:sz w:val="28"/>
          <w:szCs w:val="28"/>
        </w:rPr>
        <w:t xml:space="preserve"> диска с видеозаписью с камер видеонаблюдения </w:t>
      </w:r>
      <w:r w:rsidRPr="00E87E7F">
        <w:rPr>
          <w:rFonts w:ascii="Times New Roman" w:hAnsi="Times New Roman"/>
          <w:sz w:val="28"/>
          <w:szCs w:val="28"/>
        </w:rPr>
        <w:t>от</w:t>
      </w:r>
      <w:r w:rsidRPr="00E87E7F">
        <w:rPr>
          <w:rFonts w:ascii="Times New Roman" w:hAnsi="Times New Roman"/>
          <w:sz w:val="28"/>
          <w:szCs w:val="28"/>
        </w:rPr>
        <w:t xml:space="preserve"> </w:t>
      </w:r>
      <w:r w:rsidR="00716E58">
        <w:rPr>
          <w:rFonts w:ascii="Times New Roman" w:hAnsi="Times New Roman"/>
          <w:sz w:val="28"/>
          <w:szCs w:val="28"/>
        </w:rPr>
        <w:t>&lt;</w:t>
      </w:r>
      <w:r w:rsidR="00716E58">
        <w:rPr>
          <w:rFonts w:ascii="Times New Roman" w:hAnsi="Times New Roman"/>
          <w:sz w:val="28"/>
          <w:szCs w:val="28"/>
        </w:rPr>
        <w:t>ДАННЫЕ</w:t>
      </w:r>
      <w:r w:rsidR="00716E58">
        <w:rPr>
          <w:rFonts w:ascii="Times New Roman" w:hAnsi="Times New Roman"/>
          <w:sz w:val="28"/>
          <w:szCs w:val="28"/>
        </w:rPr>
        <w:t xml:space="preserve">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sz w:val="28"/>
          <w:szCs w:val="28"/>
        </w:rPr>
        <w:t xml:space="preserve">года установленных в кафе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sz w:val="28"/>
          <w:szCs w:val="28"/>
        </w:rPr>
        <w:t xml:space="preserve"> по адресу: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sz w:val="28"/>
          <w:szCs w:val="28"/>
        </w:rPr>
        <w:t xml:space="preserve">, выписка из программного обеспечения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sz w:val="28"/>
          <w:szCs w:val="28"/>
        </w:rPr>
        <w:t xml:space="preserve">за период времени с 10 часов 00 минут по 22 часов 00 минут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sz w:val="28"/>
          <w:szCs w:val="28"/>
        </w:rPr>
        <w:t xml:space="preserve"> г., из кассового аппарата кофе кафе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="00716E58">
        <w:rPr>
          <w:rFonts w:ascii="Times New Roman" w:hAnsi="Times New Roman"/>
          <w:sz w:val="28"/>
          <w:szCs w:val="28"/>
        </w:rPr>
        <w:t xml:space="preserve"> </w:t>
      </w:r>
      <w:r w:rsidRPr="00E87E7F">
        <w:rPr>
          <w:rFonts w:ascii="Times New Roman" w:hAnsi="Times New Roman"/>
          <w:sz w:val="28"/>
          <w:szCs w:val="28"/>
        </w:rPr>
        <w:t xml:space="preserve">по адресу: </w:t>
      </w:r>
      <w:r w:rsidR="00716E58">
        <w:rPr>
          <w:rFonts w:ascii="Times New Roman" w:hAnsi="Times New Roman"/>
          <w:sz w:val="28"/>
          <w:szCs w:val="28"/>
        </w:rPr>
        <w:t>&lt;ДАННЫЕ ИЗЪЯТЫ&gt;</w:t>
      </w:r>
      <w:r w:rsidRPr="00E87E7F">
        <w:rPr>
          <w:rFonts w:ascii="Times New Roman" w:hAnsi="Times New Roman"/>
          <w:bCs/>
          <w:sz w:val="28"/>
          <w:szCs w:val="28"/>
        </w:rPr>
        <w:t xml:space="preserve">, - </w:t>
      </w:r>
      <w:r w:rsidRPr="00E87E7F">
        <w:rPr>
          <w:rFonts w:ascii="Times New Roman" w:hAnsi="Times New Roman"/>
          <w:sz w:val="28"/>
          <w:szCs w:val="28"/>
        </w:rPr>
        <w:t>хранить в материалах уголовного дела;</w:t>
      </w:r>
    </w:p>
    <w:p w:rsidR="00744D77" w:rsidRPr="00D2310A" w:rsidP="008E3F3F">
      <w:pPr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D2310A">
        <w:rPr>
          <w:rFonts w:ascii="Times New Roman" w:eastAsia="Calibri" w:hAnsi="Times New Roman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485727" w:rsidRPr="00DA126B" w:rsidP="008E3F3F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</w:t>
      </w:r>
      <w:r w:rsidRPr="00DA126B" w:rsidR="00C51529">
        <w:rPr>
          <w:rFonts w:ascii="Times New Roman" w:hAnsi="Times New Roman"/>
          <w:sz w:val="28"/>
          <w:szCs w:val="28"/>
          <w:shd w:val="clear" w:color="auto" w:fill="FFFFFF"/>
        </w:rPr>
        <w:t>мферополя Республики Крым</w:t>
      </w:r>
      <w:r w:rsidR="00247F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 w:rsidR="00C51529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 w:rsidR="00247F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485727" w:rsidRPr="00DA126B" w:rsidP="008E3F3F">
      <w:pPr>
        <w:widowControl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85727" w:rsidRPr="008E3F3F" w:rsidP="008E3F3F">
      <w:pPr>
        <w:widowControl w:val="0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8E3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/подпись/</w:t>
      </w:r>
      <w:r w:rsidRPr="008E3F3F" w:rsidR="00740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8E3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8E3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="008E3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8E3F3F" w:rsidR="008E3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A12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Д.В. Киреев</w:t>
      </w:r>
    </w:p>
    <w:sectPr w:rsidSect="008E3F3F">
      <w:pgSz w:w="11906" w:h="16838"/>
      <w:pgMar w:top="1021" w:right="851" w:bottom="96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8411770"/>
    <w:multiLevelType w:val="multilevel"/>
    <w:tmpl w:val="B42A41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38F3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2115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0F5CA1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2D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3E6C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E751D"/>
    <w:rsid w:val="001F1DCB"/>
    <w:rsid w:val="001F2C0A"/>
    <w:rsid w:val="001F47E4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5AE9"/>
    <w:rsid w:val="00227933"/>
    <w:rsid w:val="0023286E"/>
    <w:rsid w:val="00232A0A"/>
    <w:rsid w:val="002408C9"/>
    <w:rsid w:val="00242490"/>
    <w:rsid w:val="00247DF8"/>
    <w:rsid w:val="00247F07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170D8"/>
    <w:rsid w:val="003219B2"/>
    <w:rsid w:val="00323D5E"/>
    <w:rsid w:val="0033008C"/>
    <w:rsid w:val="00332368"/>
    <w:rsid w:val="0033270F"/>
    <w:rsid w:val="00340943"/>
    <w:rsid w:val="00341BC0"/>
    <w:rsid w:val="00341FC6"/>
    <w:rsid w:val="00342BD9"/>
    <w:rsid w:val="00343C0D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35E7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35A5E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0F7F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B"/>
    <w:rsid w:val="00503A04"/>
    <w:rsid w:val="00510DFC"/>
    <w:rsid w:val="005110D6"/>
    <w:rsid w:val="00514A6F"/>
    <w:rsid w:val="00514B45"/>
    <w:rsid w:val="005203E4"/>
    <w:rsid w:val="0052052A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4DD9"/>
    <w:rsid w:val="005C5129"/>
    <w:rsid w:val="005C68CF"/>
    <w:rsid w:val="005D09A2"/>
    <w:rsid w:val="005D6C22"/>
    <w:rsid w:val="005E2CAB"/>
    <w:rsid w:val="005E34F8"/>
    <w:rsid w:val="005E4A52"/>
    <w:rsid w:val="005F6285"/>
    <w:rsid w:val="005F6713"/>
    <w:rsid w:val="005F76DB"/>
    <w:rsid w:val="00607C78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7725A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D7A0A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58"/>
    <w:rsid w:val="00716EC8"/>
    <w:rsid w:val="00723114"/>
    <w:rsid w:val="00725481"/>
    <w:rsid w:val="007308DF"/>
    <w:rsid w:val="007322F6"/>
    <w:rsid w:val="00733CFD"/>
    <w:rsid w:val="007351F2"/>
    <w:rsid w:val="00735306"/>
    <w:rsid w:val="00740573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5F72"/>
    <w:rsid w:val="00760D35"/>
    <w:rsid w:val="00762B41"/>
    <w:rsid w:val="0076567D"/>
    <w:rsid w:val="007704F4"/>
    <w:rsid w:val="00772D49"/>
    <w:rsid w:val="00773896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7F79E9"/>
    <w:rsid w:val="00801380"/>
    <w:rsid w:val="008040B8"/>
    <w:rsid w:val="00806A1A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237"/>
    <w:rsid w:val="00841EF6"/>
    <w:rsid w:val="00846F9E"/>
    <w:rsid w:val="00851C13"/>
    <w:rsid w:val="0085271E"/>
    <w:rsid w:val="00852D27"/>
    <w:rsid w:val="00862C2D"/>
    <w:rsid w:val="008652D7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3F3F"/>
    <w:rsid w:val="008E4216"/>
    <w:rsid w:val="008E6CD4"/>
    <w:rsid w:val="008F5950"/>
    <w:rsid w:val="008F7A08"/>
    <w:rsid w:val="00900D30"/>
    <w:rsid w:val="00901871"/>
    <w:rsid w:val="009018DF"/>
    <w:rsid w:val="0090587E"/>
    <w:rsid w:val="00905B25"/>
    <w:rsid w:val="00910FC0"/>
    <w:rsid w:val="00913784"/>
    <w:rsid w:val="00913D5F"/>
    <w:rsid w:val="009205FD"/>
    <w:rsid w:val="0092141E"/>
    <w:rsid w:val="00922994"/>
    <w:rsid w:val="0092749A"/>
    <w:rsid w:val="00927C43"/>
    <w:rsid w:val="00931C79"/>
    <w:rsid w:val="00932E3C"/>
    <w:rsid w:val="00940285"/>
    <w:rsid w:val="00941452"/>
    <w:rsid w:val="00945A8F"/>
    <w:rsid w:val="009505BB"/>
    <w:rsid w:val="009509D7"/>
    <w:rsid w:val="00950BA9"/>
    <w:rsid w:val="00950CFF"/>
    <w:rsid w:val="00951124"/>
    <w:rsid w:val="00953976"/>
    <w:rsid w:val="00955C46"/>
    <w:rsid w:val="0095764A"/>
    <w:rsid w:val="0096150B"/>
    <w:rsid w:val="00963D69"/>
    <w:rsid w:val="00965C19"/>
    <w:rsid w:val="00967459"/>
    <w:rsid w:val="009703C5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43C5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11D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2856"/>
    <w:rsid w:val="00A93946"/>
    <w:rsid w:val="00A95BEA"/>
    <w:rsid w:val="00A95F91"/>
    <w:rsid w:val="00AA062C"/>
    <w:rsid w:val="00AA3E13"/>
    <w:rsid w:val="00AA733B"/>
    <w:rsid w:val="00AB17D9"/>
    <w:rsid w:val="00AB1F1A"/>
    <w:rsid w:val="00AB335D"/>
    <w:rsid w:val="00AB6603"/>
    <w:rsid w:val="00AC2DD5"/>
    <w:rsid w:val="00AC526E"/>
    <w:rsid w:val="00AC678B"/>
    <w:rsid w:val="00AC76EE"/>
    <w:rsid w:val="00AD681C"/>
    <w:rsid w:val="00AD6CE0"/>
    <w:rsid w:val="00AE1798"/>
    <w:rsid w:val="00AE25C2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2F6C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0864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1358"/>
    <w:rsid w:val="00BA2A40"/>
    <w:rsid w:val="00BA3477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57E39"/>
    <w:rsid w:val="00C60F34"/>
    <w:rsid w:val="00C6591D"/>
    <w:rsid w:val="00C65E67"/>
    <w:rsid w:val="00C65F56"/>
    <w:rsid w:val="00C6670B"/>
    <w:rsid w:val="00C721E7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225C"/>
    <w:rsid w:val="00D03CD4"/>
    <w:rsid w:val="00D04F6A"/>
    <w:rsid w:val="00D06047"/>
    <w:rsid w:val="00D0716A"/>
    <w:rsid w:val="00D11D3B"/>
    <w:rsid w:val="00D12342"/>
    <w:rsid w:val="00D140EB"/>
    <w:rsid w:val="00D22E45"/>
    <w:rsid w:val="00D2310A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92F"/>
    <w:rsid w:val="00E24867"/>
    <w:rsid w:val="00E260F3"/>
    <w:rsid w:val="00E30300"/>
    <w:rsid w:val="00E3062D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87E7F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2ACB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F1BB7"/>
    <w:rsid w:val="00EF4E3C"/>
    <w:rsid w:val="00EF7000"/>
    <w:rsid w:val="00F00C48"/>
    <w:rsid w:val="00F00C6B"/>
    <w:rsid w:val="00F032BD"/>
    <w:rsid w:val="00F04005"/>
    <w:rsid w:val="00F0565D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1D78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0DFA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uiPriority="35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locked/>
    <w:rsid w:val="00355B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locked/>
    <w:rsid w:val="00355B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355BC3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link w:val="10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134D6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134D69"/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Normal"/>
    <w:link w:val="2Exact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0"/>
    <w:rsid w:val="006F3E96"/>
    <w:rPr>
      <w:rFonts w:ascii="Times New Roman" w:eastAsia="Times New Roman" w:hAnsi="Times New Roman"/>
      <w:b/>
      <w:bCs/>
      <w:i/>
      <w:iCs/>
      <w:color w:val="000000"/>
      <w:sz w:val="26"/>
      <w:szCs w:val="26"/>
      <w:shd w:val="clear" w:color="auto" w:fill="FFFFFF"/>
    </w:rPr>
  </w:style>
  <w:style w:type="character" w:styleId="Emphasis">
    <w:name w:val="Emphasis"/>
    <w:uiPriority w:val="20"/>
    <w:qFormat/>
    <w:locked/>
    <w:rsid w:val="00355BC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55BC3"/>
    <w:rPr>
      <w:szCs w:val="32"/>
    </w:rPr>
  </w:style>
  <w:style w:type="character" w:customStyle="1" w:styleId="1">
    <w:name w:val="Заголовок 1 Знак"/>
    <w:link w:val="Heading1"/>
    <w:uiPriority w:val="9"/>
    <w:rsid w:val="00355B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Heading2"/>
    <w:uiPriority w:val="9"/>
    <w:semiHidden/>
    <w:rsid w:val="00355B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">
    <w:name w:val="Заголовок 3 Знак"/>
    <w:link w:val="Heading3"/>
    <w:uiPriority w:val="9"/>
    <w:semiHidden/>
    <w:rsid w:val="00355BC3"/>
    <w:rPr>
      <w:rFonts w:ascii="Cambria" w:eastAsia="Times New Roman" w:hAnsi="Cambria"/>
      <w:b/>
      <w:bCs/>
      <w:sz w:val="26"/>
      <w:szCs w:val="26"/>
    </w:rPr>
  </w:style>
  <w:style w:type="character" w:customStyle="1" w:styleId="4">
    <w:name w:val="Заголовок 4 Знак"/>
    <w:link w:val="Heading4"/>
    <w:uiPriority w:val="9"/>
    <w:semiHidden/>
    <w:rsid w:val="00355BC3"/>
    <w:rPr>
      <w:b/>
      <w:bCs/>
      <w:sz w:val="28"/>
      <w:szCs w:val="28"/>
    </w:rPr>
  </w:style>
  <w:style w:type="character" w:customStyle="1" w:styleId="5">
    <w:name w:val="Заголовок 5 Знак"/>
    <w:link w:val="Heading5"/>
    <w:uiPriority w:val="9"/>
    <w:semiHidden/>
    <w:rsid w:val="00355BC3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Heading6"/>
    <w:uiPriority w:val="9"/>
    <w:semiHidden/>
    <w:rsid w:val="00355BC3"/>
    <w:rPr>
      <w:b/>
      <w:bCs/>
    </w:rPr>
  </w:style>
  <w:style w:type="character" w:customStyle="1" w:styleId="7">
    <w:name w:val="Заголовок 7 Знак"/>
    <w:link w:val="Heading7"/>
    <w:uiPriority w:val="9"/>
    <w:semiHidden/>
    <w:rsid w:val="00355BC3"/>
    <w:rPr>
      <w:sz w:val="24"/>
      <w:szCs w:val="24"/>
    </w:rPr>
  </w:style>
  <w:style w:type="character" w:customStyle="1" w:styleId="8">
    <w:name w:val="Заголовок 8 Знак"/>
    <w:link w:val="Heading8"/>
    <w:uiPriority w:val="9"/>
    <w:semiHidden/>
    <w:rsid w:val="00355BC3"/>
    <w:rPr>
      <w:i/>
      <w:iCs/>
      <w:sz w:val="24"/>
      <w:szCs w:val="24"/>
    </w:rPr>
  </w:style>
  <w:style w:type="character" w:customStyle="1" w:styleId="9">
    <w:name w:val="Заголовок 9 Знак"/>
    <w:link w:val="Heading9"/>
    <w:uiPriority w:val="9"/>
    <w:semiHidden/>
    <w:rsid w:val="00355BC3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semiHidden/>
    <w:unhideWhenUsed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a5"/>
    <w:uiPriority w:val="10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Title"/>
    <w:uiPriority w:val="10"/>
    <w:rsid w:val="00355BC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6"/>
    <w:uiPriority w:val="11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Subtitle"/>
    <w:uiPriority w:val="11"/>
    <w:rsid w:val="00355BC3"/>
    <w:rPr>
      <w:rFonts w:ascii="Cambria" w:eastAsia="Times New Roman" w:hAnsi="Cambria"/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355BC3"/>
    <w:rPr>
      <w:i/>
    </w:rPr>
  </w:style>
  <w:style w:type="character" w:customStyle="1" w:styleId="22">
    <w:name w:val="Цитата 2 Знак"/>
    <w:link w:val="Quote"/>
    <w:uiPriority w:val="29"/>
    <w:rsid w:val="00355BC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a7"/>
    <w:uiPriority w:val="30"/>
    <w:qFormat/>
    <w:rsid w:val="00355BC3"/>
    <w:pPr>
      <w:ind w:left="720" w:right="720"/>
    </w:pPr>
    <w:rPr>
      <w:b/>
      <w:i/>
      <w:szCs w:val="22"/>
    </w:rPr>
  </w:style>
  <w:style w:type="character" w:customStyle="1" w:styleId="a7">
    <w:name w:val="Выделенная цитата Знак"/>
    <w:link w:val="IntenseQuote"/>
    <w:uiPriority w:val="30"/>
    <w:rsid w:val="00355BC3"/>
    <w:rPr>
      <w:b/>
      <w:i/>
      <w:sz w:val="24"/>
    </w:rPr>
  </w:style>
  <w:style w:type="character" w:styleId="SubtleEmphasis">
    <w:name w:val="Subtle Emphasis"/>
    <w:uiPriority w:val="19"/>
    <w:qFormat/>
    <w:rsid w:val="00355BC3"/>
    <w:rPr>
      <w:i/>
      <w:color w:val="5A5A5A"/>
    </w:rPr>
  </w:style>
  <w:style w:type="character" w:styleId="IntenseEmphasis">
    <w:name w:val="Intense Emphasis"/>
    <w:uiPriority w:val="21"/>
    <w:qFormat/>
    <w:rsid w:val="00355BC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55BC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55BC3"/>
    <w:rPr>
      <w:b/>
      <w:sz w:val="24"/>
      <w:u w:val="single"/>
    </w:rPr>
  </w:style>
  <w:style w:type="character" w:styleId="BookTitle">
    <w:name w:val="Book Title"/>
    <w:uiPriority w:val="33"/>
    <w:qFormat/>
    <w:rsid w:val="00355BC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5BC3"/>
    <w:pPr>
      <w:outlineLvl w:val="9"/>
    </w:pPr>
  </w:style>
  <w:style w:type="paragraph" w:styleId="ListParagraph">
    <w:name w:val="List Paragraph"/>
    <w:basedOn w:val="Normal"/>
    <w:qFormat/>
    <w:rsid w:val="00355BC3"/>
    <w:pPr>
      <w:ind w:left="720"/>
      <w:contextualSpacing/>
    </w:pPr>
  </w:style>
  <w:style w:type="paragraph" w:customStyle="1" w:styleId="10">
    <w:name w:val="Основной текст1"/>
    <w:basedOn w:val="Normal"/>
    <w:link w:val="a1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3">
    <w:name w:val="Основной текст2"/>
    <w:basedOn w:val="Normal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  <w:style w:type="paragraph" w:customStyle="1" w:styleId="ConsNonformat">
    <w:name w:val="ConsNonformat"/>
    <w:rsid w:val="00AC678B"/>
    <w:pPr>
      <w:widowControl w:val="0"/>
      <w:suppressAutoHyphens/>
      <w:autoSpaceDE w:val="0"/>
    </w:pPr>
    <w:rPr>
      <w:rFonts w:ascii="Courier New" w:eastAsia="Arial" w:hAnsi="Courier New"/>
      <w:sz w:val="26"/>
      <w:szCs w:val="24"/>
      <w:lang w:val="uk-UA" w:eastAsia="ar-SA"/>
    </w:rPr>
  </w:style>
  <w:style w:type="character" w:customStyle="1" w:styleId="24">
    <w:name w:val="Основной текст (2)_"/>
    <w:locked/>
    <w:rsid w:val="00AC678B"/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185D-D08D-4B8A-92F4-322DD0B3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