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94166" w:rsidRPr="00587E93" w:rsidP="00587E93">
      <w:pPr>
        <w:widowControl w:val="0"/>
        <w:spacing w:after="0" w:line="240" w:lineRule="auto"/>
        <w:ind w:firstLine="708"/>
        <w:jc w:val="right"/>
        <w:rPr>
          <w:rFonts w:ascii="Times New Roman" w:hAnsi="Times New Roman"/>
          <w:sz w:val="26"/>
          <w:szCs w:val="26"/>
        </w:rPr>
      </w:pPr>
      <w:r w:rsidRPr="00587E93">
        <w:rPr>
          <w:rFonts w:ascii="Times New Roman" w:hAnsi="Times New Roman"/>
          <w:sz w:val="26"/>
          <w:szCs w:val="26"/>
        </w:rPr>
        <w:t>Дело № 1-4-28|2017</w:t>
      </w:r>
    </w:p>
    <w:p w:rsidR="00794166" w:rsidRPr="00587E93" w:rsidP="00587E93">
      <w:pPr>
        <w:widowControl w:val="0"/>
        <w:spacing w:after="0" w:line="240" w:lineRule="auto"/>
        <w:jc w:val="center"/>
        <w:rPr>
          <w:rFonts w:ascii="Times New Roman" w:hAnsi="Times New Roman"/>
          <w:bCs/>
          <w:sz w:val="26"/>
          <w:szCs w:val="26"/>
        </w:rPr>
      </w:pPr>
      <w:r w:rsidRPr="00587E93">
        <w:rPr>
          <w:rFonts w:ascii="Times New Roman" w:hAnsi="Times New Roman"/>
          <w:bCs/>
          <w:sz w:val="26"/>
          <w:szCs w:val="26"/>
        </w:rPr>
        <w:t>ПРИГОВОР</w:t>
      </w:r>
    </w:p>
    <w:p w:rsidR="00794166" w:rsidRPr="00587E93" w:rsidP="00587E93">
      <w:pPr>
        <w:widowControl w:val="0"/>
        <w:spacing w:after="0" w:line="240" w:lineRule="auto"/>
        <w:jc w:val="center"/>
        <w:rPr>
          <w:rFonts w:ascii="Times New Roman" w:hAnsi="Times New Roman"/>
          <w:sz w:val="26"/>
          <w:szCs w:val="26"/>
        </w:rPr>
      </w:pPr>
      <w:r w:rsidRPr="00587E93">
        <w:rPr>
          <w:rFonts w:ascii="Times New Roman" w:hAnsi="Times New Roman"/>
          <w:bCs/>
          <w:sz w:val="26"/>
          <w:szCs w:val="26"/>
        </w:rPr>
        <w:t>именем Российской Федерации</w:t>
      </w:r>
    </w:p>
    <w:p w:rsidR="00794166" w:rsidRPr="00587E93" w:rsidP="00587E93">
      <w:pPr>
        <w:widowControl w:val="0"/>
        <w:spacing w:after="0" w:line="240" w:lineRule="auto"/>
        <w:jc w:val="both"/>
        <w:rPr>
          <w:rFonts w:ascii="Times New Roman" w:hAnsi="Times New Roman"/>
          <w:sz w:val="26"/>
          <w:szCs w:val="26"/>
        </w:rPr>
      </w:pPr>
    </w:p>
    <w:p w:rsidR="00794166" w:rsidRPr="00587E93" w:rsidP="00587E93">
      <w:pPr>
        <w:widowControl w:val="0"/>
        <w:spacing w:after="0" w:line="240" w:lineRule="auto"/>
        <w:jc w:val="both"/>
        <w:rPr>
          <w:rFonts w:ascii="Times New Roman" w:hAnsi="Times New Roman"/>
          <w:sz w:val="26"/>
          <w:szCs w:val="26"/>
        </w:rPr>
      </w:pPr>
      <w:r w:rsidRPr="00587E93">
        <w:rPr>
          <w:rFonts w:ascii="Times New Roman" w:hAnsi="Times New Roman"/>
          <w:sz w:val="26"/>
          <w:szCs w:val="26"/>
        </w:rPr>
        <w:t xml:space="preserve">03 августа  2017 года </w:t>
      </w:r>
      <w:r w:rsidRPr="00587E93">
        <w:rPr>
          <w:rFonts w:ascii="Times New Roman" w:hAnsi="Times New Roman"/>
          <w:sz w:val="26"/>
          <w:szCs w:val="26"/>
        </w:rPr>
        <w:tab/>
      </w:r>
      <w:r w:rsidRPr="00587E93">
        <w:rPr>
          <w:rFonts w:ascii="Times New Roman" w:hAnsi="Times New Roman"/>
          <w:sz w:val="26"/>
          <w:szCs w:val="26"/>
        </w:rPr>
        <w:tab/>
      </w:r>
      <w:r w:rsidRPr="00587E93">
        <w:rPr>
          <w:rFonts w:ascii="Times New Roman" w:hAnsi="Times New Roman"/>
          <w:sz w:val="26"/>
          <w:szCs w:val="26"/>
        </w:rPr>
        <w:tab/>
      </w:r>
      <w:r w:rsidRPr="00587E93">
        <w:rPr>
          <w:rFonts w:ascii="Times New Roman" w:hAnsi="Times New Roman"/>
          <w:sz w:val="26"/>
          <w:szCs w:val="26"/>
        </w:rPr>
        <w:tab/>
        <w:t xml:space="preserve">                  </w:t>
      </w:r>
      <w:r w:rsidRPr="00587E93">
        <w:rPr>
          <w:rFonts w:ascii="Times New Roman" w:hAnsi="Times New Roman"/>
          <w:sz w:val="26"/>
          <w:szCs w:val="26"/>
        </w:rPr>
        <w:tab/>
        <w:t xml:space="preserve">              г. Симферополь</w:t>
      </w:r>
    </w:p>
    <w:p w:rsidR="00794166" w:rsidRPr="00587E93" w:rsidP="00587E93">
      <w:pPr>
        <w:widowControl w:val="0"/>
        <w:spacing w:after="0" w:line="240" w:lineRule="auto"/>
        <w:jc w:val="both"/>
        <w:rPr>
          <w:rFonts w:ascii="Times New Roman" w:hAnsi="Times New Roman"/>
          <w:sz w:val="26"/>
          <w:szCs w:val="26"/>
        </w:rPr>
      </w:pPr>
    </w:p>
    <w:p w:rsidR="00794166" w:rsidRPr="00EF5DC4" w:rsidP="00587E93">
      <w:pPr>
        <w:widowControl w:val="0"/>
        <w:spacing w:after="0" w:line="240" w:lineRule="auto"/>
        <w:ind w:firstLine="708"/>
        <w:jc w:val="both"/>
        <w:rPr>
          <w:rFonts w:ascii="Times New Roman" w:hAnsi="Times New Roman"/>
          <w:sz w:val="26"/>
          <w:szCs w:val="26"/>
        </w:rPr>
      </w:pPr>
      <w:r w:rsidRPr="00EF5DC4">
        <w:rPr>
          <w:rFonts w:ascii="Times New Roman" w:hAnsi="Times New Roman"/>
          <w:sz w:val="26"/>
          <w:szCs w:val="26"/>
        </w:rPr>
        <w:t xml:space="preserve">Исполняющий обязанности мирового судьи судебного участка № 4 Железнодорожного судебного района города Симферополь – мировой судья судебного участка № 1 Железнодорожного судебного района города Симферополя Щербина Д.С. </w:t>
      </w:r>
    </w:p>
    <w:p w:rsidR="001C6FB3" w:rsidRPr="001C6FB3" w:rsidP="001C6FB3">
      <w:pPr>
        <w:widowControl w:val="0"/>
        <w:autoSpaceDE w:val="0"/>
        <w:autoSpaceDN w:val="0"/>
        <w:adjustRightInd w:val="0"/>
        <w:spacing w:after="0" w:line="240" w:lineRule="auto"/>
        <w:jc w:val="both"/>
        <w:rPr>
          <w:rFonts w:ascii="Times New Roman" w:hAnsi="Times New Roman"/>
          <w:sz w:val="26"/>
          <w:szCs w:val="26"/>
        </w:rPr>
      </w:pPr>
      <w:r w:rsidRPr="00EF5DC4">
        <w:rPr>
          <w:rFonts w:ascii="Times New Roman" w:hAnsi="Times New Roman"/>
          <w:sz w:val="26"/>
          <w:szCs w:val="26"/>
        </w:rPr>
        <w:t xml:space="preserve">при секретаре </w:t>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6A0B56" w:rsidR="006A0B56">
        <w:rPr>
          <w:rFonts w:ascii="Times New Roman" w:hAnsi="Times New Roman"/>
          <w:sz w:val="28"/>
          <w:szCs w:val="28"/>
          <w:lang w:eastAsia="ru-RU"/>
        </w:rPr>
        <w:t>&lt;</w:t>
      </w:r>
      <w:r w:rsidR="006A0B56">
        <w:rPr>
          <w:rFonts w:ascii="Times New Roman" w:hAnsi="Times New Roman"/>
          <w:sz w:val="28"/>
          <w:szCs w:val="28"/>
          <w:lang w:eastAsia="ru-RU"/>
        </w:rPr>
        <w:t>ФИО3</w:t>
      </w:r>
      <w:r w:rsidRPr="006A0B56" w:rsidR="006A0B56">
        <w:rPr>
          <w:rFonts w:ascii="Times New Roman" w:hAnsi="Times New Roman"/>
          <w:sz w:val="28"/>
          <w:szCs w:val="28"/>
          <w:lang w:eastAsia="ru-RU"/>
        </w:rPr>
        <w:t>&gt;</w:t>
      </w:r>
      <w:r w:rsidRPr="001C6FB3">
        <w:rPr>
          <w:rFonts w:ascii="Times New Roman" w:hAnsi="Times New Roman"/>
          <w:sz w:val="26"/>
          <w:szCs w:val="26"/>
        </w:rPr>
        <w:t>,</w:t>
      </w:r>
    </w:p>
    <w:p w:rsidR="00794166" w:rsidRPr="00EF5DC4" w:rsidP="00587E93">
      <w:pPr>
        <w:widowControl w:val="0"/>
        <w:autoSpaceDE w:val="0"/>
        <w:autoSpaceDN w:val="0"/>
        <w:adjustRightInd w:val="0"/>
        <w:spacing w:after="0" w:line="240" w:lineRule="auto"/>
        <w:jc w:val="both"/>
        <w:rPr>
          <w:rFonts w:ascii="Times New Roman" w:hAnsi="Times New Roman"/>
          <w:bCs/>
          <w:sz w:val="26"/>
          <w:szCs w:val="26"/>
        </w:rPr>
      </w:pPr>
      <w:r w:rsidRPr="00EF5DC4">
        <w:rPr>
          <w:rFonts w:ascii="Times New Roman" w:hAnsi="Times New Roman"/>
          <w:bCs/>
          <w:sz w:val="26"/>
          <w:szCs w:val="26"/>
        </w:rPr>
        <w:t xml:space="preserve">с участием государственного обвинителя – </w:t>
      </w:r>
      <w:r w:rsidRPr="00EF5DC4">
        <w:rPr>
          <w:rFonts w:ascii="Times New Roman" w:hAnsi="Times New Roman"/>
          <w:bCs/>
          <w:sz w:val="26"/>
          <w:szCs w:val="26"/>
        </w:rPr>
        <w:tab/>
      </w:r>
      <w:r w:rsidRPr="00EF5DC4">
        <w:rPr>
          <w:rFonts w:ascii="Times New Roman" w:hAnsi="Times New Roman"/>
          <w:bCs/>
          <w:sz w:val="26"/>
          <w:szCs w:val="26"/>
        </w:rPr>
        <w:tab/>
      </w:r>
      <w:r w:rsidRPr="00EF5DC4">
        <w:rPr>
          <w:rFonts w:ascii="Times New Roman" w:hAnsi="Times New Roman"/>
          <w:bCs/>
          <w:sz w:val="26"/>
          <w:szCs w:val="26"/>
        </w:rPr>
        <w:tab/>
      </w:r>
      <w:r w:rsidRPr="006A0B56" w:rsidR="006A0B56">
        <w:rPr>
          <w:rFonts w:ascii="Times New Roman" w:hAnsi="Times New Roman"/>
          <w:sz w:val="28"/>
          <w:szCs w:val="28"/>
          <w:lang w:eastAsia="ru-RU"/>
        </w:rPr>
        <w:t>&lt;ФИО</w:t>
      </w:r>
      <w:r w:rsidR="006A0B56">
        <w:rPr>
          <w:rFonts w:ascii="Times New Roman" w:hAnsi="Times New Roman"/>
          <w:sz w:val="28"/>
          <w:szCs w:val="28"/>
          <w:lang w:eastAsia="ru-RU"/>
        </w:rPr>
        <w:t>4</w:t>
      </w:r>
      <w:r w:rsidRPr="006A0B56" w:rsidR="006A0B56">
        <w:rPr>
          <w:rFonts w:ascii="Times New Roman" w:hAnsi="Times New Roman"/>
          <w:sz w:val="28"/>
          <w:szCs w:val="28"/>
          <w:lang w:eastAsia="ru-RU"/>
        </w:rPr>
        <w:t>&gt;</w:t>
      </w:r>
      <w:r w:rsidRPr="001C6FB3" w:rsidR="001C6FB3">
        <w:rPr>
          <w:rFonts w:ascii="Times New Roman" w:hAnsi="Times New Roman"/>
          <w:bCs/>
          <w:sz w:val="26"/>
          <w:szCs w:val="26"/>
        </w:rPr>
        <w:t>,</w:t>
      </w:r>
    </w:p>
    <w:p w:rsidR="00794166" w:rsidRPr="00EF5DC4" w:rsidP="00587E93">
      <w:pPr>
        <w:tabs>
          <w:tab w:val="left" w:pos="-851"/>
        </w:tabs>
        <w:spacing w:after="0" w:line="240" w:lineRule="auto"/>
        <w:ind w:right="-6"/>
        <w:jc w:val="both"/>
        <w:rPr>
          <w:rFonts w:ascii="Times New Roman" w:hAnsi="Times New Roman"/>
          <w:sz w:val="26"/>
          <w:szCs w:val="26"/>
        </w:rPr>
      </w:pPr>
      <w:r w:rsidRPr="00EF5DC4">
        <w:rPr>
          <w:rFonts w:ascii="Times New Roman" w:hAnsi="Times New Roman"/>
          <w:sz w:val="26"/>
          <w:szCs w:val="26"/>
        </w:rPr>
        <w:t xml:space="preserve">подсудимой  – </w:t>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8"/>
          <w:szCs w:val="28"/>
        </w:rPr>
        <w:t>&lt;ФИО</w:t>
      </w:r>
      <w:r w:rsidRPr="00EF5DC4">
        <w:rPr>
          <w:rFonts w:ascii="Times New Roman" w:hAnsi="Times New Roman"/>
          <w:sz w:val="28"/>
          <w:szCs w:val="28"/>
        </w:rPr>
        <w:t>1</w:t>
      </w:r>
      <w:r w:rsidRPr="00EF5DC4">
        <w:rPr>
          <w:rFonts w:ascii="Times New Roman" w:hAnsi="Times New Roman"/>
          <w:sz w:val="28"/>
          <w:szCs w:val="28"/>
        </w:rPr>
        <w:t>&gt;</w:t>
      </w:r>
      <w:r w:rsidRPr="00EF5DC4">
        <w:rPr>
          <w:rFonts w:ascii="Times New Roman" w:hAnsi="Times New Roman"/>
          <w:sz w:val="26"/>
          <w:szCs w:val="26"/>
        </w:rPr>
        <w:t xml:space="preserve">, </w:t>
      </w:r>
    </w:p>
    <w:p w:rsidR="00794166" w:rsidRPr="00EF5DC4" w:rsidP="00587E93">
      <w:pPr>
        <w:tabs>
          <w:tab w:val="left" w:pos="-851"/>
        </w:tabs>
        <w:spacing w:after="0" w:line="240" w:lineRule="auto"/>
        <w:ind w:right="-6"/>
        <w:jc w:val="both"/>
        <w:rPr>
          <w:rFonts w:ascii="Times New Roman" w:hAnsi="Times New Roman"/>
          <w:sz w:val="26"/>
          <w:szCs w:val="26"/>
        </w:rPr>
      </w:pPr>
      <w:r w:rsidRPr="00EF5DC4">
        <w:rPr>
          <w:rFonts w:ascii="Times New Roman" w:hAnsi="Times New Roman"/>
          <w:sz w:val="26"/>
          <w:szCs w:val="26"/>
        </w:rPr>
        <w:t xml:space="preserve">защитника – </w:t>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r>
      <w:r w:rsidRPr="00EF5DC4">
        <w:rPr>
          <w:rFonts w:ascii="Times New Roman" w:hAnsi="Times New Roman"/>
          <w:sz w:val="26"/>
          <w:szCs w:val="26"/>
        </w:rPr>
        <w:tab/>
        <w:t xml:space="preserve">адвоката </w:t>
      </w:r>
      <w:r w:rsidRPr="00EF5DC4">
        <w:rPr>
          <w:rFonts w:ascii="Times New Roman" w:hAnsi="Times New Roman"/>
          <w:bCs/>
          <w:sz w:val="26"/>
          <w:szCs w:val="26"/>
        </w:rPr>
        <w:t>Вангели</w:t>
      </w:r>
      <w:r w:rsidRPr="00EF5DC4">
        <w:rPr>
          <w:rFonts w:ascii="Times New Roman" w:hAnsi="Times New Roman"/>
          <w:bCs/>
          <w:sz w:val="26"/>
          <w:szCs w:val="26"/>
        </w:rPr>
        <w:t xml:space="preserve"> Д.М.</w:t>
      </w:r>
      <w:r w:rsidRPr="00EF5DC4">
        <w:rPr>
          <w:rFonts w:ascii="Times New Roman" w:hAnsi="Times New Roman"/>
          <w:sz w:val="26"/>
          <w:szCs w:val="26"/>
        </w:rPr>
        <w:t>,</w:t>
      </w:r>
    </w:p>
    <w:p w:rsidR="00794166" w:rsidRPr="00EF5DC4" w:rsidP="00587E93">
      <w:pPr>
        <w:tabs>
          <w:tab w:val="left" w:pos="9180"/>
        </w:tabs>
        <w:spacing w:after="0" w:line="240" w:lineRule="auto"/>
        <w:ind w:right="-6"/>
        <w:jc w:val="both"/>
        <w:rPr>
          <w:rFonts w:ascii="Times New Roman" w:hAnsi="Times New Roman"/>
          <w:sz w:val="26"/>
          <w:szCs w:val="26"/>
        </w:rPr>
      </w:pPr>
      <w:r w:rsidRPr="00EF5DC4">
        <w:rPr>
          <w:rFonts w:ascii="Times New Roman" w:hAnsi="Times New Roman"/>
          <w:sz w:val="26"/>
          <w:szCs w:val="26"/>
        </w:rPr>
        <w:t xml:space="preserve">рассмотрев в открытом судебном заседании в порядке особого судебного производства уголовное дело в отношении: </w:t>
      </w:r>
    </w:p>
    <w:p w:rsidR="00794166" w:rsidRPr="00EF5DC4" w:rsidP="00587E93">
      <w:pPr>
        <w:widowControl w:val="0"/>
        <w:spacing w:after="0" w:line="240" w:lineRule="auto"/>
        <w:ind w:left="2552"/>
        <w:jc w:val="both"/>
        <w:rPr>
          <w:rFonts w:ascii="Times New Roman" w:hAnsi="Times New Roman"/>
          <w:sz w:val="26"/>
          <w:szCs w:val="26"/>
        </w:rPr>
      </w:pPr>
      <w:r w:rsidRPr="00EF5DC4">
        <w:rPr>
          <w:rFonts w:ascii="Times New Roman" w:hAnsi="Times New Roman"/>
          <w:sz w:val="28"/>
          <w:szCs w:val="28"/>
        </w:rPr>
        <w:t>&lt;ФИО</w:t>
      </w:r>
      <w:r w:rsidRPr="00EF5DC4">
        <w:rPr>
          <w:rFonts w:ascii="Times New Roman" w:hAnsi="Times New Roman"/>
          <w:sz w:val="28"/>
          <w:szCs w:val="28"/>
        </w:rPr>
        <w:t>1</w:t>
      </w:r>
      <w:r w:rsidRPr="00EF5DC4">
        <w:rPr>
          <w:rFonts w:ascii="Times New Roman" w:hAnsi="Times New Roman"/>
          <w:sz w:val="28"/>
          <w:szCs w:val="28"/>
        </w:rPr>
        <w:t>&gt;</w:t>
      </w:r>
      <w:r w:rsidRPr="00EF5DC4">
        <w:rPr>
          <w:rFonts w:ascii="Times New Roman" w:hAnsi="Times New Roman"/>
          <w:sz w:val="26"/>
          <w:szCs w:val="26"/>
        </w:rPr>
        <w:t xml:space="preserve">, </w:t>
      </w:r>
    </w:p>
    <w:p w:rsidR="00794166" w:rsidRPr="00EF5DC4" w:rsidP="00587E93">
      <w:pPr>
        <w:widowControl w:val="0"/>
        <w:spacing w:after="0" w:line="240" w:lineRule="auto"/>
        <w:ind w:left="2552"/>
        <w:jc w:val="both"/>
        <w:rPr>
          <w:rFonts w:ascii="Times New Roman" w:hAnsi="Times New Roman"/>
          <w:sz w:val="26"/>
          <w:szCs w:val="26"/>
        </w:rPr>
      </w:pPr>
      <w:r w:rsidRPr="00EF5DC4">
        <w:rPr>
          <w:rFonts w:ascii="Times New Roman" w:hAnsi="Times New Roman"/>
          <w:sz w:val="26"/>
          <w:szCs w:val="26"/>
        </w:rPr>
        <w:t xml:space="preserve">&lt;ДАТА&gt; года рождения, уроженки &lt;МЕСТО&gt;, гражданки РФ, </w:t>
      </w:r>
      <w:r w:rsidRPr="00EF5DC4">
        <w:rPr>
          <w:rFonts w:ascii="Times New Roman" w:hAnsi="Times New Roman"/>
          <w:sz w:val="26"/>
          <w:szCs w:val="26"/>
        </w:rPr>
        <w:t>со</w:t>
      </w:r>
      <w:r w:rsidRPr="00EF5DC4">
        <w:rPr>
          <w:rFonts w:ascii="Times New Roman" w:hAnsi="Times New Roman"/>
          <w:sz w:val="26"/>
          <w:szCs w:val="26"/>
        </w:rPr>
        <w:t xml:space="preserve"> </w:t>
      </w:r>
      <w:r w:rsidRPr="00EF5DC4">
        <w:rPr>
          <w:rFonts w:ascii="Times New Roman" w:hAnsi="Times New Roman"/>
          <w:sz w:val="26"/>
          <w:szCs w:val="26"/>
        </w:rPr>
        <w:t>среднем</w:t>
      </w:r>
      <w:r w:rsidRPr="00EF5DC4">
        <w:rPr>
          <w:rFonts w:ascii="Times New Roman" w:hAnsi="Times New Roman"/>
          <w:sz w:val="26"/>
          <w:szCs w:val="26"/>
        </w:rPr>
        <w:t xml:space="preserve"> образованием, в браке не состоящей, находится на 6-м месяце беременности, официально не трудоустроенной, зарегистрированной и проживающей по адресу: &lt;АДРЕС&gt;, ранее не </w:t>
      </w:r>
      <w:r w:rsidRPr="00EF5DC4">
        <w:rPr>
          <w:rFonts w:ascii="Times New Roman" w:hAnsi="Times New Roman"/>
          <w:sz w:val="26"/>
          <w:szCs w:val="26"/>
        </w:rPr>
        <w:t>судимой</w:t>
      </w:r>
      <w:r w:rsidRPr="00EF5DC4">
        <w:rPr>
          <w:rStyle w:val="snippetequal"/>
          <w:rFonts w:ascii="Times New Roman" w:hAnsi="Times New Roman"/>
          <w:bCs/>
          <w:sz w:val="26"/>
          <w:szCs w:val="26"/>
          <w:bdr w:val="none" w:sz="0" w:space="0" w:color="auto" w:frame="1"/>
        </w:rPr>
        <w:t>,</w:t>
      </w:r>
    </w:p>
    <w:p w:rsidR="00794166" w:rsidRPr="00EF5DC4" w:rsidP="00587E93">
      <w:pPr>
        <w:widowControl w:val="0"/>
        <w:spacing w:after="0" w:line="240" w:lineRule="auto"/>
        <w:jc w:val="both"/>
        <w:rPr>
          <w:rFonts w:ascii="Times New Roman" w:hAnsi="Times New Roman"/>
          <w:sz w:val="26"/>
          <w:szCs w:val="26"/>
        </w:rPr>
      </w:pPr>
      <w:r w:rsidRPr="00EF5DC4">
        <w:rPr>
          <w:rFonts w:ascii="Times New Roman" w:hAnsi="Times New Roman"/>
          <w:sz w:val="26"/>
          <w:szCs w:val="26"/>
        </w:rPr>
        <w:t xml:space="preserve">обвиняемой в совершении преступлений, предусмотренных ч. 1 ст. 158, ч. 1 ст. 158, ч. 3 ст. 30 ч. 1 ст. 158 УК РФ, </w:t>
      </w:r>
    </w:p>
    <w:p w:rsidR="00794166" w:rsidRPr="00EF5DC4" w:rsidP="00587E93">
      <w:pPr>
        <w:widowControl w:val="0"/>
        <w:spacing w:after="0" w:line="240" w:lineRule="auto"/>
        <w:jc w:val="center"/>
        <w:rPr>
          <w:rFonts w:ascii="Times New Roman" w:hAnsi="Times New Roman"/>
          <w:sz w:val="26"/>
          <w:szCs w:val="26"/>
        </w:rPr>
      </w:pPr>
    </w:p>
    <w:p w:rsidR="00794166" w:rsidRPr="00EF5DC4" w:rsidP="00587E93">
      <w:pPr>
        <w:widowControl w:val="0"/>
        <w:spacing w:after="0" w:line="240" w:lineRule="auto"/>
        <w:jc w:val="center"/>
        <w:rPr>
          <w:rFonts w:ascii="Times New Roman" w:hAnsi="Times New Roman"/>
          <w:sz w:val="26"/>
          <w:szCs w:val="26"/>
        </w:rPr>
      </w:pPr>
      <w:r w:rsidRPr="00EF5DC4">
        <w:rPr>
          <w:rFonts w:ascii="Times New Roman" w:hAnsi="Times New Roman"/>
          <w:sz w:val="26"/>
          <w:szCs w:val="26"/>
        </w:rPr>
        <w:t>УСТАНОВИЛ:</w:t>
      </w:r>
    </w:p>
    <w:p w:rsidR="00794166" w:rsidRPr="00EF5DC4" w:rsidP="00587E93">
      <w:pPr>
        <w:widowControl w:val="0"/>
        <w:spacing w:after="0" w:line="240" w:lineRule="auto"/>
        <w:jc w:val="center"/>
        <w:rPr>
          <w:rFonts w:ascii="Times New Roman" w:hAnsi="Times New Roman"/>
          <w:sz w:val="26"/>
          <w:szCs w:val="26"/>
        </w:rPr>
      </w:pPr>
    </w:p>
    <w:p w:rsidR="00794166" w:rsidRPr="00EF5DC4" w:rsidP="00587E93">
      <w:pPr>
        <w:pStyle w:val="NoSpacing"/>
        <w:ind w:firstLine="708"/>
        <w:jc w:val="both"/>
        <w:rPr>
          <w:sz w:val="26"/>
          <w:szCs w:val="26"/>
        </w:rPr>
      </w:pPr>
      <w:r w:rsidRPr="00EF5DC4">
        <w:rPr>
          <w:sz w:val="28"/>
          <w:szCs w:val="28"/>
        </w:rPr>
        <w:t>&lt;ФИО</w:t>
      </w:r>
      <w:r w:rsidRPr="00EF5DC4">
        <w:rPr>
          <w:sz w:val="28"/>
          <w:szCs w:val="28"/>
        </w:rPr>
        <w:t>1</w:t>
      </w:r>
      <w:r w:rsidRPr="00EF5DC4">
        <w:rPr>
          <w:sz w:val="28"/>
          <w:szCs w:val="28"/>
        </w:rPr>
        <w:t xml:space="preserve">&gt; </w:t>
      </w:r>
      <w:r w:rsidRPr="00EF5DC4">
        <w:rPr>
          <w:sz w:val="26"/>
          <w:szCs w:val="26"/>
        </w:rPr>
        <w:t>совершила кражу, то есть тайное хищение чужого имущества при следующих обстоятельствах.</w:t>
      </w:r>
    </w:p>
    <w:p w:rsidR="00794166" w:rsidRPr="00EF5DC4" w:rsidP="00587E93">
      <w:pPr>
        <w:pStyle w:val="NoSpacing"/>
        <w:ind w:firstLine="708"/>
        <w:jc w:val="both"/>
        <w:rPr>
          <w:sz w:val="26"/>
          <w:szCs w:val="26"/>
        </w:rPr>
      </w:pPr>
      <w:r w:rsidRPr="00EF5DC4">
        <w:rPr>
          <w:sz w:val="26"/>
          <w:szCs w:val="26"/>
        </w:rPr>
        <w:t xml:space="preserve">Так, </w:t>
      </w:r>
      <w:r w:rsidRPr="00EF5DC4">
        <w:rPr>
          <w:sz w:val="28"/>
          <w:szCs w:val="28"/>
        </w:rPr>
        <w:t>&lt;ФИО</w:t>
      </w:r>
      <w:r w:rsidRPr="00EF5DC4">
        <w:rPr>
          <w:sz w:val="28"/>
          <w:szCs w:val="28"/>
        </w:rPr>
        <w:t>1</w:t>
      </w:r>
      <w:r w:rsidRPr="00EF5DC4">
        <w:rPr>
          <w:sz w:val="28"/>
          <w:szCs w:val="28"/>
        </w:rPr>
        <w:t xml:space="preserve">&gt; </w:t>
      </w:r>
      <w:r w:rsidRPr="00EF5DC4">
        <w:rPr>
          <w:sz w:val="26"/>
          <w:szCs w:val="26"/>
        </w:rPr>
        <w:t xml:space="preserve">&lt;ДАТА&gt; года, примерно в 15 часов 30 минут, находясь в магазине &lt;НАЗВАНИЕ1&gt;, расположенном в торгово-развлекательном центре &lt;НАЗВАНИЕ2&gt;, по адресу: &lt;АДРЕС&gt;, взяла джемпер и шапку, и в последующем направилась </w:t>
      </w:r>
      <w:r w:rsidRPr="00EF5DC4">
        <w:rPr>
          <w:sz w:val="26"/>
          <w:szCs w:val="26"/>
        </w:rPr>
        <w:t>в</w:t>
      </w:r>
      <w:r w:rsidRPr="00EF5DC4">
        <w:rPr>
          <w:sz w:val="26"/>
          <w:szCs w:val="26"/>
        </w:rPr>
        <w:t xml:space="preserve"> примерочную. </w:t>
      </w:r>
      <w:r w:rsidRPr="00EF5DC4">
        <w:rPr>
          <w:sz w:val="26"/>
          <w:szCs w:val="26"/>
        </w:rPr>
        <w:t>Реализуя возникший преступный умысел, направленный на тайное хищение чужого имущества и обращения его в свою пользу,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тем, что за ее действиями никто не наблюдает, и они носят тайный характер для окружающих, вышеуказанную шапку, поместила в находящуюся при ней косметичке</w:t>
      </w:r>
      <w:r w:rsidRPr="00EF5DC4">
        <w:rPr>
          <w:sz w:val="26"/>
          <w:szCs w:val="26"/>
        </w:rPr>
        <w:t>, джемпер надела на себя, тем самым тайно похитила шапку серого цвета, стоимостью 347 рублей 13 копеек; джемпер «</w:t>
      </w:r>
      <w:r w:rsidRPr="00EF5DC4">
        <w:rPr>
          <w:sz w:val="26"/>
          <w:szCs w:val="26"/>
          <w:lang w:val="en-US"/>
        </w:rPr>
        <w:t>Demix</w:t>
      </w:r>
      <w:r w:rsidRPr="00EF5DC4">
        <w:rPr>
          <w:sz w:val="26"/>
          <w:szCs w:val="26"/>
        </w:rPr>
        <w:t xml:space="preserve">», синего цвета, стоимостью 2274 рубля 13 копеек, принадлежащие ООО &lt;НАЗВАНИЕ1&gt;. Далее </w:t>
      </w:r>
      <w:r w:rsidRPr="00EF5DC4">
        <w:rPr>
          <w:sz w:val="28"/>
          <w:szCs w:val="28"/>
        </w:rPr>
        <w:t xml:space="preserve">&lt;ФИО1&gt; </w:t>
      </w:r>
      <w:r w:rsidRPr="00EF5DC4">
        <w:rPr>
          <w:sz w:val="26"/>
          <w:szCs w:val="26"/>
        </w:rPr>
        <w:t>направилась к выходу из магазина</w:t>
      </w:r>
      <w:r w:rsidRPr="00EF5DC4">
        <w:rPr>
          <w:sz w:val="26"/>
          <w:szCs w:val="26"/>
        </w:rPr>
        <w:t xml:space="preserve"> ,</w:t>
      </w:r>
      <w:r w:rsidRPr="00EF5DC4">
        <w:rPr>
          <w:sz w:val="26"/>
          <w:szCs w:val="26"/>
        </w:rPr>
        <w:t xml:space="preserve"> прошла через кассу, при этом не оплатив стоимость товара. После чего с похищенным имуществом скрылась и распорядилась по своему усмотрению, причинив тем самым ООО &lt;НАЗВАНИЕ</w:t>
      </w:r>
      <w:r w:rsidRPr="00EF5DC4">
        <w:rPr>
          <w:sz w:val="26"/>
          <w:szCs w:val="26"/>
        </w:rPr>
        <w:t>1</w:t>
      </w:r>
      <w:r w:rsidRPr="00EF5DC4">
        <w:rPr>
          <w:sz w:val="26"/>
          <w:szCs w:val="26"/>
        </w:rPr>
        <w:t>&gt; материальный ущерб на сумму 2621 рублей 26 копеек.</w:t>
      </w:r>
    </w:p>
    <w:p w:rsidR="00794166" w:rsidRPr="00EF5DC4" w:rsidP="00587E93">
      <w:pPr>
        <w:pStyle w:val="NoSpacing"/>
        <w:ind w:firstLine="708"/>
        <w:jc w:val="both"/>
        <w:rPr>
          <w:sz w:val="26"/>
          <w:szCs w:val="26"/>
        </w:rPr>
      </w:pPr>
      <w:r w:rsidRPr="00EF5DC4">
        <w:rPr>
          <w:sz w:val="26"/>
          <w:szCs w:val="26"/>
        </w:rPr>
        <w:t xml:space="preserve">Данные действия </w:t>
      </w:r>
      <w:r w:rsidRPr="00EF5DC4">
        <w:rPr>
          <w:sz w:val="28"/>
          <w:szCs w:val="28"/>
        </w:rPr>
        <w:t>&lt;ФИО</w:t>
      </w:r>
      <w:r w:rsidRPr="00EF5DC4">
        <w:rPr>
          <w:sz w:val="28"/>
          <w:szCs w:val="28"/>
        </w:rPr>
        <w:t>1</w:t>
      </w:r>
      <w:r w:rsidRPr="00EF5DC4">
        <w:rPr>
          <w:sz w:val="28"/>
          <w:szCs w:val="28"/>
        </w:rPr>
        <w:t xml:space="preserve">&gt; </w:t>
      </w:r>
      <w:r w:rsidRPr="00EF5DC4">
        <w:rPr>
          <w:sz w:val="26"/>
          <w:szCs w:val="26"/>
        </w:rPr>
        <w:t>квалифицированы органом предварительного следствия по ч. 1 ст. 158 УК РФ, как кража, то есть тайное хищение чужого имущества.</w:t>
      </w:r>
    </w:p>
    <w:p w:rsidR="00794166" w:rsidRPr="00EF5DC4" w:rsidP="00587E93">
      <w:pPr>
        <w:pStyle w:val="NoSpacing"/>
        <w:ind w:firstLine="708"/>
        <w:jc w:val="both"/>
        <w:rPr>
          <w:sz w:val="26"/>
          <w:szCs w:val="26"/>
        </w:rPr>
      </w:pPr>
      <w:r w:rsidRPr="00EF5DC4">
        <w:rPr>
          <w:sz w:val="26"/>
          <w:szCs w:val="26"/>
        </w:rPr>
        <w:t xml:space="preserve">Так же, </w:t>
      </w:r>
      <w:r w:rsidRPr="00EF5DC4">
        <w:rPr>
          <w:sz w:val="28"/>
          <w:szCs w:val="28"/>
        </w:rPr>
        <w:t>&lt;ФИО</w:t>
      </w:r>
      <w:r w:rsidRPr="00EF5DC4">
        <w:rPr>
          <w:sz w:val="28"/>
          <w:szCs w:val="28"/>
        </w:rPr>
        <w:t>1</w:t>
      </w:r>
      <w:r w:rsidRPr="00EF5DC4">
        <w:rPr>
          <w:sz w:val="28"/>
          <w:szCs w:val="28"/>
        </w:rPr>
        <w:t xml:space="preserve">&gt; </w:t>
      </w:r>
      <w:r w:rsidRPr="00EF5DC4">
        <w:rPr>
          <w:sz w:val="26"/>
          <w:szCs w:val="26"/>
        </w:rPr>
        <w:t xml:space="preserve">&lt;ДАТА&gt; года примерно в 16 часов 05 минут находясь в магазине &lt;НАЗВАНИЕ1&gt;, расположенном в торгово-развлекательном центре &lt;НАЗВАНИЕ2&gt;, по адресу: &lt;АДРЕС&gt;, взяла </w:t>
      </w:r>
      <w:r w:rsidRPr="00EF5DC4">
        <w:rPr>
          <w:sz w:val="26"/>
          <w:szCs w:val="26"/>
        </w:rPr>
        <w:t>легинсы</w:t>
      </w:r>
      <w:r w:rsidRPr="00EF5DC4">
        <w:rPr>
          <w:sz w:val="26"/>
          <w:szCs w:val="26"/>
        </w:rPr>
        <w:t xml:space="preserve">, бриджи и носки и, в последующем направилась в </w:t>
      </w:r>
      <w:r w:rsidRPr="00EF5DC4">
        <w:rPr>
          <w:sz w:val="26"/>
          <w:szCs w:val="26"/>
        </w:rPr>
        <w:t>примерочную</w:t>
      </w:r>
      <w:r w:rsidRPr="00EF5DC4">
        <w:rPr>
          <w:sz w:val="26"/>
          <w:szCs w:val="26"/>
        </w:rPr>
        <w:t xml:space="preserve">. </w:t>
      </w:r>
      <w:r w:rsidRPr="00EF5DC4">
        <w:rPr>
          <w:sz w:val="26"/>
          <w:szCs w:val="26"/>
        </w:rPr>
        <w:t xml:space="preserve">Реализуя возникший преступный умысел, направленный на тайное хищение чужого имущества и обращения его в свою пользу, </w:t>
      </w:r>
      <w:r w:rsidRPr="00EF5DC4">
        <w:rPr>
          <w:sz w:val="26"/>
          <w:szCs w:val="26"/>
        </w:rPr>
        <w:t>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тем, что за ее действиями никто не наблюдает, и они носят тайный характер для окружающих, вышеуказанные носки, поместила в  находящуюся при ней косметичку</w:t>
      </w:r>
      <w:r w:rsidRPr="00EF5DC4">
        <w:rPr>
          <w:sz w:val="26"/>
          <w:szCs w:val="26"/>
        </w:rPr>
        <w:t xml:space="preserve">, </w:t>
      </w:r>
      <w:r w:rsidRPr="00EF5DC4">
        <w:rPr>
          <w:sz w:val="26"/>
          <w:szCs w:val="26"/>
        </w:rPr>
        <w:t>легинсы</w:t>
      </w:r>
      <w:r w:rsidRPr="00EF5DC4">
        <w:rPr>
          <w:sz w:val="26"/>
          <w:szCs w:val="26"/>
        </w:rPr>
        <w:t xml:space="preserve"> и бриджи надела на себя, тем самым тайно похитила носки для активного отдыха, кремового цвета, стоимостью 347 рублей 13 копеек; </w:t>
      </w:r>
      <w:r w:rsidRPr="00EF5DC4">
        <w:rPr>
          <w:sz w:val="26"/>
          <w:szCs w:val="26"/>
        </w:rPr>
        <w:t>легинсы</w:t>
      </w:r>
      <w:r w:rsidRPr="00EF5DC4">
        <w:rPr>
          <w:sz w:val="26"/>
          <w:szCs w:val="26"/>
        </w:rPr>
        <w:t xml:space="preserve"> для фитнеса, черного цвета стоимостью 1304 рублей 13 копеек; бриджи для фитнеса, серого цвета стоимостью 969 рублей 13 копеек принадлежащие ООО </w:t>
      </w:r>
      <w:r w:rsidRPr="00EF5DC4">
        <w:rPr>
          <w:sz w:val="28"/>
          <w:szCs w:val="28"/>
        </w:rPr>
        <w:t>&lt;НАЗВАНИЕ</w:t>
      </w:r>
      <w:r w:rsidRPr="00EF5DC4">
        <w:rPr>
          <w:sz w:val="28"/>
          <w:szCs w:val="28"/>
        </w:rPr>
        <w:t>1</w:t>
      </w:r>
      <w:r w:rsidRPr="00EF5DC4">
        <w:rPr>
          <w:sz w:val="28"/>
          <w:szCs w:val="28"/>
        </w:rPr>
        <w:t>&gt;</w:t>
      </w:r>
      <w:r w:rsidRPr="00EF5DC4">
        <w:rPr>
          <w:sz w:val="26"/>
          <w:szCs w:val="26"/>
        </w:rPr>
        <w:t xml:space="preserve"> на общую сумму 2620 рублей 39 копеек. Далее </w:t>
      </w:r>
      <w:r w:rsidRPr="00EF5DC4">
        <w:rPr>
          <w:sz w:val="28"/>
          <w:szCs w:val="28"/>
        </w:rPr>
        <w:t>&lt;ФИО</w:t>
      </w:r>
      <w:r w:rsidR="006A0B56">
        <w:rPr>
          <w:sz w:val="28"/>
          <w:szCs w:val="28"/>
        </w:rPr>
        <w:t>1</w:t>
      </w:r>
      <w:r w:rsidRPr="00EF5DC4">
        <w:rPr>
          <w:sz w:val="28"/>
          <w:szCs w:val="28"/>
        </w:rPr>
        <w:t xml:space="preserve">&gt; </w:t>
      </w:r>
      <w:r w:rsidRPr="00EF5DC4">
        <w:rPr>
          <w:sz w:val="26"/>
          <w:szCs w:val="26"/>
        </w:rPr>
        <w:t>направилась к выходу из магазина &lt;НАЗВАНИЕ1&gt;, прошла через кассу, при этом не оплатив стоимость товара. После чего с похищенным имуществом скрылась и распорядилась по своему усмотрению, причинив тем самым ООО &lt;НАЗВАНИЕ</w:t>
      </w:r>
      <w:r w:rsidRPr="00EF5DC4">
        <w:rPr>
          <w:sz w:val="26"/>
          <w:szCs w:val="26"/>
        </w:rPr>
        <w:t>1</w:t>
      </w:r>
      <w:r w:rsidRPr="00EF5DC4">
        <w:rPr>
          <w:sz w:val="26"/>
          <w:szCs w:val="26"/>
        </w:rPr>
        <w:t>&gt; материальный ущерб на сумму 2620 рублей 39 копеек.</w:t>
      </w:r>
    </w:p>
    <w:p w:rsidR="00794166" w:rsidRPr="00EF5DC4" w:rsidP="00587E93">
      <w:pPr>
        <w:pStyle w:val="NoSpacing"/>
        <w:ind w:firstLine="708"/>
        <w:jc w:val="both"/>
        <w:rPr>
          <w:sz w:val="26"/>
          <w:szCs w:val="26"/>
        </w:rPr>
      </w:pPr>
      <w:r w:rsidRPr="00EF5DC4">
        <w:rPr>
          <w:sz w:val="26"/>
          <w:szCs w:val="26"/>
        </w:rPr>
        <w:t>Данные действия &lt;НАЗВАНИЕ</w:t>
      </w:r>
      <w:r w:rsidRPr="00EF5DC4">
        <w:rPr>
          <w:sz w:val="26"/>
          <w:szCs w:val="26"/>
        </w:rPr>
        <w:t>1</w:t>
      </w:r>
      <w:r w:rsidRPr="00EF5DC4">
        <w:rPr>
          <w:sz w:val="26"/>
          <w:szCs w:val="26"/>
        </w:rPr>
        <w:t>&gt; квалифицированы органом предварительного следствия по ч. 1 ст. 158 УК РФ, как кража, то есть тайное хищение чужого имущества.</w:t>
      </w:r>
    </w:p>
    <w:p w:rsidR="00794166" w:rsidRPr="00EF5DC4" w:rsidP="00587E93">
      <w:pPr>
        <w:pStyle w:val="NoSpacing"/>
        <w:ind w:firstLine="708"/>
        <w:jc w:val="both"/>
        <w:rPr>
          <w:sz w:val="26"/>
          <w:szCs w:val="26"/>
        </w:rPr>
      </w:pPr>
      <w:r w:rsidRPr="00EF5DC4">
        <w:rPr>
          <w:sz w:val="26"/>
          <w:szCs w:val="26"/>
        </w:rPr>
        <w:t>Кроме того, 26 мая 2017 года примерно в 16 часов 30 минут &lt;ФИО</w:t>
      </w:r>
      <w:r w:rsidRPr="00EF5DC4">
        <w:rPr>
          <w:sz w:val="26"/>
          <w:szCs w:val="26"/>
        </w:rPr>
        <w:t>1</w:t>
      </w:r>
      <w:r w:rsidRPr="00EF5DC4">
        <w:rPr>
          <w:sz w:val="26"/>
          <w:szCs w:val="26"/>
        </w:rPr>
        <w:t xml:space="preserve">&gt; находясь в магазине &lt;НАЗВАНИЕ1&gt;, расположенном в торгово-развлекательном центре &lt;НАЗВАНИЕ2&gt;, по адресу: &lt;АДРЕС&gt;, взяла джемпер и носки и, в последующем направилась в </w:t>
      </w:r>
      <w:r w:rsidRPr="00EF5DC4">
        <w:rPr>
          <w:sz w:val="26"/>
          <w:szCs w:val="26"/>
        </w:rPr>
        <w:t>примерочную</w:t>
      </w:r>
      <w:r w:rsidRPr="00EF5DC4">
        <w:rPr>
          <w:sz w:val="26"/>
          <w:szCs w:val="26"/>
        </w:rPr>
        <w:t xml:space="preserve">. </w:t>
      </w:r>
      <w:r w:rsidRPr="00EF5DC4">
        <w:rPr>
          <w:sz w:val="26"/>
          <w:szCs w:val="26"/>
        </w:rPr>
        <w:t>Реализуя возникший преступный умысел, направленный на тайное хищение чужого имущества и обращения его в свою  пользу, из корыстных побуждений,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тем, что за ее действиями никто не наблюдает, и они носят тайный характер для окружающих, вышеуказанные носки, поместила в находящуюся при ней косметичку</w:t>
      </w:r>
      <w:r w:rsidRPr="00EF5DC4">
        <w:rPr>
          <w:sz w:val="26"/>
          <w:szCs w:val="26"/>
        </w:rPr>
        <w:t>, джемпер надела на себя, тем самым тайно похитила носки кремового цвета, стоимостью 347 рублей 13 копеек; джемпер «</w:t>
      </w:r>
      <w:r w:rsidRPr="00EF5DC4">
        <w:rPr>
          <w:sz w:val="26"/>
          <w:szCs w:val="26"/>
        </w:rPr>
        <w:t>Demix</w:t>
      </w:r>
      <w:r w:rsidRPr="00EF5DC4">
        <w:rPr>
          <w:sz w:val="26"/>
          <w:szCs w:val="26"/>
        </w:rPr>
        <w:t>», синего цвета, стоимостью 2274 рубля 13 копеек, принадлежащие  ООО &lt;НАЗВАНИЕ</w:t>
      </w:r>
      <w:r w:rsidRPr="00EF5DC4">
        <w:rPr>
          <w:sz w:val="26"/>
          <w:szCs w:val="26"/>
        </w:rPr>
        <w:t>1</w:t>
      </w:r>
      <w:r w:rsidRPr="00EF5DC4">
        <w:rPr>
          <w:sz w:val="26"/>
          <w:szCs w:val="26"/>
        </w:rPr>
        <w:t xml:space="preserve">&gt;. Далее &lt;ФИО1&gt; направилась к выходу из магазина &lt;НАЗВАНИЕ1&gt;, прошла через кассу, при этом не оплатив стоимость товара. Однако, проходя через </w:t>
      </w:r>
      <w:r w:rsidRPr="00EF5DC4">
        <w:rPr>
          <w:sz w:val="26"/>
          <w:szCs w:val="26"/>
        </w:rPr>
        <w:t>противокражные</w:t>
      </w:r>
      <w:r w:rsidRPr="00EF5DC4">
        <w:rPr>
          <w:sz w:val="26"/>
          <w:szCs w:val="26"/>
        </w:rPr>
        <w:t xml:space="preserve"> рамки &lt;ФИО</w:t>
      </w:r>
      <w:r w:rsidRPr="00EF5DC4">
        <w:rPr>
          <w:sz w:val="26"/>
          <w:szCs w:val="26"/>
        </w:rPr>
        <w:t>1</w:t>
      </w:r>
      <w:r w:rsidRPr="00EF5DC4">
        <w:rPr>
          <w:sz w:val="26"/>
          <w:szCs w:val="26"/>
        </w:rPr>
        <w:t>&gt;  была задержана сотрудниками вышеуказанного магазина, тем самым не смогла довести свой преступный умысел до конца по независящим от нее обстоятельствам.</w:t>
      </w:r>
    </w:p>
    <w:p w:rsidR="00794166" w:rsidRPr="00EF5DC4" w:rsidP="00587E93">
      <w:pPr>
        <w:pStyle w:val="NoSpacing"/>
        <w:ind w:firstLine="708"/>
        <w:jc w:val="both"/>
        <w:rPr>
          <w:sz w:val="26"/>
          <w:szCs w:val="26"/>
        </w:rPr>
      </w:pPr>
      <w:r w:rsidRPr="00EF5DC4">
        <w:rPr>
          <w:sz w:val="26"/>
          <w:szCs w:val="26"/>
        </w:rPr>
        <w:t>Данные действия &lt;ФИО</w:t>
      </w:r>
      <w:r w:rsidRPr="00EF5DC4">
        <w:rPr>
          <w:sz w:val="26"/>
          <w:szCs w:val="26"/>
        </w:rPr>
        <w:t>1</w:t>
      </w:r>
      <w:r w:rsidRPr="00EF5DC4">
        <w:rPr>
          <w:sz w:val="26"/>
          <w:szCs w:val="26"/>
        </w:rPr>
        <w:t>&gt; квалифицированы органом предварительного следствия по ч. 3 ст. 30 ч. 1 ст. 158 УК РФ, как покушение на кражу, то есть на тайное хищение чужого имущества, если при этом преступление не было доведено до конца  по независящим от этого лица обстоятельствам.</w:t>
      </w:r>
    </w:p>
    <w:p w:rsidR="00794166" w:rsidRPr="00EF5DC4" w:rsidP="00587E93">
      <w:pPr>
        <w:pStyle w:val="NoSpacing"/>
        <w:ind w:firstLine="708"/>
        <w:jc w:val="both"/>
        <w:rPr>
          <w:sz w:val="26"/>
          <w:szCs w:val="26"/>
        </w:rPr>
      </w:pPr>
      <w:r w:rsidRPr="00EF5DC4">
        <w:rPr>
          <w:sz w:val="26"/>
          <w:szCs w:val="26"/>
        </w:rPr>
        <w:t xml:space="preserve">В соответствии с требованиями ст. 314 УПК </w:t>
      </w:r>
      <w:r w:rsidRPr="00EF5DC4">
        <w:rPr>
          <w:sz w:val="26"/>
          <w:szCs w:val="26"/>
        </w:rPr>
        <w:t>РФ</w:t>
      </w:r>
      <w:r w:rsidRPr="00EF5DC4">
        <w:rPr>
          <w:sz w:val="26"/>
          <w:szCs w:val="26"/>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794166" w:rsidRPr="00EF5DC4" w:rsidP="00587E93">
      <w:pPr>
        <w:pStyle w:val="NoSpacing"/>
        <w:ind w:firstLine="708"/>
        <w:jc w:val="both"/>
        <w:rPr>
          <w:sz w:val="26"/>
          <w:szCs w:val="26"/>
        </w:rPr>
      </w:pPr>
      <w:r w:rsidRPr="00EF5DC4">
        <w:rPr>
          <w:sz w:val="26"/>
          <w:szCs w:val="26"/>
        </w:rPr>
        <w:t>Подсудимая &lt;ФИО</w:t>
      </w:r>
      <w:r w:rsidRPr="00EF5DC4">
        <w:rPr>
          <w:sz w:val="26"/>
          <w:szCs w:val="26"/>
        </w:rPr>
        <w:t>1</w:t>
      </w:r>
      <w:r w:rsidRPr="00EF5DC4">
        <w:rPr>
          <w:sz w:val="26"/>
          <w:szCs w:val="26"/>
        </w:rPr>
        <w:t>&gt; по окончании предварительного следствия при ознакомлении с материалами дела заявила ходатайство о рассмотрении дела в особом порядке без судебного разбирательства (</w:t>
      </w:r>
      <w:r w:rsidRPr="00EF5DC4">
        <w:rPr>
          <w:sz w:val="26"/>
          <w:szCs w:val="26"/>
        </w:rPr>
        <w:t>л.д</w:t>
      </w:r>
      <w:r w:rsidRPr="00EF5DC4">
        <w:rPr>
          <w:sz w:val="26"/>
          <w:szCs w:val="26"/>
        </w:rPr>
        <w:t>. 187-188).</w:t>
      </w:r>
    </w:p>
    <w:p w:rsidR="00794166" w:rsidRPr="00EF5DC4" w:rsidP="00587E93">
      <w:pPr>
        <w:pStyle w:val="NoSpacing"/>
        <w:ind w:firstLine="708"/>
        <w:jc w:val="both"/>
        <w:rPr>
          <w:sz w:val="26"/>
          <w:szCs w:val="26"/>
        </w:rPr>
      </w:pPr>
      <w:r w:rsidRPr="00EF5DC4">
        <w:rPr>
          <w:sz w:val="26"/>
          <w:szCs w:val="26"/>
        </w:rPr>
        <w:t>Государственный обвинитель против заявленного ходатайства и применения особого порядка принятия судебного решения не возражал.</w:t>
      </w:r>
    </w:p>
    <w:p w:rsidR="00794166" w:rsidRPr="00EF5DC4" w:rsidP="00587E93">
      <w:pPr>
        <w:pStyle w:val="NoSpacing"/>
        <w:ind w:firstLine="708"/>
        <w:jc w:val="both"/>
        <w:rPr>
          <w:sz w:val="26"/>
          <w:szCs w:val="26"/>
        </w:rPr>
      </w:pPr>
      <w:r w:rsidRPr="00EF5DC4">
        <w:rPr>
          <w:sz w:val="26"/>
          <w:szCs w:val="26"/>
        </w:rPr>
        <w:t>Представитель потерпевшего &lt;ФИО</w:t>
      </w:r>
      <w:r w:rsidRPr="00EF5DC4">
        <w:rPr>
          <w:sz w:val="26"/>
          <w:szCs w:val="26"/>
        </w:rPr>
        <w:t>2</w:t>
      </w:r>
      <w:r w:rsidRPr="00EF5DC4">
        <w:rPr>
          <w:sz w:val="26"/>
          <w:szCs w:val="26"/>
        </w:rPr>
        <w:t>&gt; направил заявление о рассмотрении дела в его отсутствие, выразил свое согласие на рассмотрение дела в особом порядке (</w:t>
      </w:r>
      <w:r w:rsidRPr="00EF5DC4">
        <w:rPr>
          <w:sz w:val="26"/>
          <w:szCs w:val="26"/>
        </w:rPr>
        <w:t>л.д</w:t>
      </w:r>
      <w:r w:rsidRPr="00EF5DC4">
        <w:rPr>
          <w:sz w:val="26"/>
          <w:szCs w:val="26"/>
        </w:rPr>
        <w:t>. 215).</w:t>
      </w:r>
    </w:p>
    <w:p w:rsidR="00794166" w:rsidRPr="00EF5DC4" w:rsidP="00587E93">
      <w:pPr>
        <w:pStyle w:val="NoSpacing"/>
        <w:ind w:firstLine="708"/>
        <w:jc w:val="both"/>
        <w:rPr>
          <w:sz w:val="26"/>
          <w:szCs w:val="26"/>
        </w:rPr>
      </w:pPr>
      <w:r w:rsidRPr="00EF5DC4">
        <w:rPr>
          <w:sz w:val="26"/>
          <w:szCs w:val="26"/>
        </w:rPr>
        <w:t>В судебном заседании подсудимая  &lt;ФИО</w:t>
      </w:r>
      <w:r w:rsidRPr="00EF5DC4">
        <w:rPr>
          <w:sz w:val="26"/>
          <w:szCs w:val="26"/>
        </w:rPr>
        <w:t>1</w:t>
      </w:r>
      <w:r w:rsidRPr="00EF5DC4">
        <w:rPr>
          <w:sz w:val="26"/>
          <w:szCs w:val="26"/>
        </w:rPr>
        <w:t>&gt;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794166" w:rsidRPr="00EF5DC4" w:rsidP="00587E93">
      <w:pPr>
        <w:pStyle w:val="NoSpacing"/>
        <w:ind w:firstLine="708"/>
        <w:jc w:val="both"/>
        <w:rPr>
          <w:sz w:val="26"/>
          <w:szCs w:val="26"/>
        </w:rPr>
      </w:pPr>
      <w:r w:rsidRPr="00EF5DC4">
        <w:rPr>
          <w:sz w:val="26"/>
          <w:szCs w:val="26"/>
        </w:rPr>
        <w:t xml:space="preserve">В судебном заседании суд не усмотрел оснований сомневаться, что заявление о признании вины сделано подсудимой добровольно, после консультации с защитником, с полным пониманием предъявленного ей обвинения, и последствий такого заявления. Защитник подсудимой – адвокат </w:t>
      </w:r>
      <w:r w:rsidRPr="00EF5DC4">
        <w:rPr>
          <w:sz w:val="26"/>
          <w:szCs w:val="26"/>
        </w:rPr>
        <w:t>Вангели</w:t>
      </w:r>
      <w:r w:rsidRPr="00EF5DC4">
        <w:rPr>
          <w:sz w:val="26"/>
          <w:szCs w:val="26"/>
        </w:rPr>
        <w:t xml:space="preserve"> Д.М. не оспаривал законность и допустимость имеющихся в деле доказательств и не заявил о нарушении прав подсудимой в ходе предварительного следствия.</w:t>
      </w:r>
    </w:p>
    <w:p w:rsidR="00794166" w:rsidRPr="00EF5DC4" w:rsidP="00587E93">
      <w:pPr>
        <w:pStyle w:val="NoSpacing"/>
        <w:ind w:firstLine="708"/>
        <w:jc w:val="both"/>
        <w:rPr>
          <w:sz w:val="26"/>
          <w:szCs w:val="26"/>
        </w:rPr>
      </w:pPr>
      <w:r w:rsidRPr="00EF5DC4">
        <w:rPr>
          <w:sz w:val="26"/>
          <w:szCs w:val="26"/>
        </w:rPr>
        <w:t>При таких обстоятельствах суд считает, что имеются все основания для постановления приговора без проведения судебного разбирательства.</w:t>
      </w:r>
    </w:p>
    <w:p w:rsidR="00794166" w:rsidRPr="00EF5DC4" w:rsidP="00587E93">
      <w:pPr>
        <w:pStyle w:val="NoSpacing"/>
        <w:ind w:firstLine="708"/>
        <w:jc w:val="both"/>
        <w:rPr>
          <w:sz w:val="26"/>
          <w:szCs w:val="26"/>
        </w:rPr>
      </w:pPr>
      <w:r w:rsidRPr="00EF5DC4">
        <w:rPr>
          <w:sz w:val="26"/>
          <w:szCs w:val="26"/>
        </w:rPr>
        <w:t>Последствия постановления приговора в особом порядке принятия судебного решения подсудимой разъяснены судом и ей понятны.</w:t>
      </w:r>
    </w:p>
    <w:p w:rsidR="00794166" w:rsidRPr="00EF5DC4" w:rsidP="00587E93">
      <w:pPr>
        <w:pStyle w:val="NoSpacing"/>
        <w:ind w:firstLine="708"/>
        <w:jc w:val="both"/>
        <w:rPr>
          <w:sz w:val="26"/>
          <w:szCs w:val="26"/>
        </w:rPr>
      </w:pPr>
      <w:r w:rsidRPr="00EF5DC4">
        <w:rPr>
          <w:sz w:val="26"/>
          <w:szCs w:val="26"/>
        </w:rPr>
        <w:t>Суд приходит к выводу, что обвинение, с которым согласилась подсудимая &lt;ФИО</w:t>
      </w:r>
      <w:r w:rsidRPr="00EF5DC4">
        <w:rPr>
          <w:sz w:val="26"/>
          <w:szCs w:val="26"/>
        </w:rPr>
        <w:t>1</w:t>
      </w:r>
      <w:r w:rsidRPr="00EF5DC4">
        <w:rPr>
          <w:sz w:val="26"/>
          <w:szCs w:val="26"/>
        </w:rPr>
        <w:t>&gt;,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связи с чем полагает возможным постановить приговор без исследования и оценки доказательств, собранных по делу.</w:t>
      </w:r>
    </w:p>
    <w:p w:rsidR="00794166" w:rsidRPr="00EF5DC4" w:rsidP="00587E93">
      <w:pPr>
        <w:pStyle w:val="NoSpacing"/>
        <w:ind w:firstLine="708"/>
        <w:jc w:val="both"/>
        <w:rPr>
          <w:sz w:val="26"/>
          <w:szCs w:val="26"/>
        </w:rPr>
      </w:pPr>
      <w:r w:rsidRPr="00EF5DC4">
        <w:rPr>
          <w:sz w:val="26"/>
          <w:szCs w:val="26"/>
        </w:rPr>
        <w:t>Оценив всю совокупность представленных органами предварительного следствия доказательств, суд исходит из фактически установленных в суде обстоятельств уголовного дела, признанных доказанными, и считает, что действия подсудимой &lt;ФИО</w:t>
      </w:r>
      <w:r w:rsidRPr="00EF5DC4">
        <w:rPr>
          <w:sz w:val="26"/>
          <w:szCs w:val="26"/>
        </w:rPr>
        <w:t>1</w:t>
      </w:r>
      <w:r w:rsidRPr="00EF5DC4">
        <w:rPr>
          <w:sz w:val="26"/>
          <w:szCs w:val="26"/>
        </w:rPr>
        <w:t>&gt; следует квалифицировать по ч. 1 ст. 158 УК РФ, как кража, то есть тайное хищение чужого имущества.</w:t>
      </w:r>
    </w:p>
    <w:p w:rsidR="00794166" w:rsidRPr="00EF5DC4" w:rsidP="00587E93">
      <w:pPr>
        <w:pStyle w:val="NoSpacing"/>
        <w:ind w:firstLine="708"/>
        <w:jc w:val="both"/>
        <w:rPr>
          <w:sz w:val="26"/>
          <w:szCs w:val="26"/>
        </w:rPr>
      </w:pPr>
      <w:r w:rsidRPr="00EF5DC4">
        <w:rPr>
          <w:sz w:val="26"/>
          <w:szCs w:val="26"/>
        </w:rPr>
        <w:t>Второй эпизод преступной деятельности &lt;ФИО</w:t>
      </w:r>
      <w:r w:rsidRPr="00EF5DC4">
        <w:rPr>
          <w:sz w:val="26"/>
          <w:szCs w:val="26"/>
        </w:rPr>
        <w:t>1</w:t>
      </w:r>
      <w:r w:rsidRPr="00EF5DC4">
        <w:rPr>
          <w:sz w:val="26"/>
          <w:szCs w:val="26"/>
        </w:rPr>
        <w:t>&gt;, следует квалифицировать по ч. 1 ст. 158 УК РФ, как кража, то есть тайное хищение чужого имущества.</w:t>
      </w:r>
    </w:p>
    <w:p w:rsidR="00794166" w:rsidRPr="00EF5DC4" w:rsidP="00587E93">
      <w:pPr>
        <w:pStyle w:val="NoSpacing"/>
        <w:ind w:firstLine="708"/>
        <w:jc w:val="both"/>
        <w:rPr>
          <w:sz w:val="26"/>
          <w:szCs w:val="26"/>
        </w:rPr>
      </w:pPr>
      <w:r w:rsidRPr="00EF5DC4">
        <w:rPr>
          <w:sz w:val="26"/>
          <w:szCs w:val="26"/>
        </w:rPr>
        <w:t>Третий эпизод преступной деятельности &lt;ФИО</w:t>
      </w:r>
      <w:r w:rsidRPr="00EF5DC4">
        <w:rPr>
          <w:sz w:val="26"/>
          <w:szCs w:val="26"/>
        </w:rPr>
        <w:t>1</w:t>
      </w:r>
      <w:r w:rsidRPr="00EF5DC4">
        <w:rPr>
          <w:sz w:val="26"/>
          <w:szCs w:val="26"/>
        </w:rPr>
        <w:t>&gt;, следует квалифицировать по ч. 3 ст. 30 ч. 1 ст.158 УК РФ, как покушение на кражу, то есть на тайное хищение чужого имущества, если при этом преступление не было доведено до конца  по независящим от этого лица обстоятельствам.</w:t>
      </w:r>
    </w:p>
    <w:p w:rsidR="00794166" w:rsidRPr="00EF5DC4" w:rsidP="00587E93">
      <w:pPr>
        <w:pStyle w:val="NoSpacing"/>
        <w:ind w:firstLine="708"/>
        <w:jc w:val="both"/>
        <w:rPr>
          <w:sz w:val="26"/>
          <w:szCs w:val="26"/>
        </w:rPr>
      </w:pPr>
      <w:r w:rsidRPr="00EF5DC4">
        <w:rPr>
          <w:sz w:val="26"/>
          <w:szCs w:val="26"/>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EF5DC4">
        <w:rPr>
          <w:sz w:val="26"/>
          <w:szCs w:val="26"/>
        </w:rPr>
        <w:t>преступления</w:t>
      </w:r>
      <w:r w:rsidRPr="00EF5DC4">
        <w:rPr>
          <w:sz w:val="26"/>
          <w:szCs w:val="26"/>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794166" w:rsidRPr="00EF5DC4" w:rsidP="00587E93">
      <w:pPr>
        <w:pStyle w:val="NoSpacing"/>
        <w:ind w:firstLine="708"/>
        <w:jc w:val="both"/>
        <w:rPr>
          <w:sz w:val="26"/>
          <w:szCs w:val="26"/>
        </w:rPr>
      </w:pPr>
      <w:r w:rsidRPr="00EF5DC4">
        <w:rPr>
          <w:sz w:val="26"/>
          <w:szCs w:val="26"/>
        </w:rPr>
        <w:t>Совершенные &lt;ФИО</w:t>
      </w:r>
      <w:r w:rsidRPr="00EF5DC4">
        <w:rPr>
          <w:sz w:val="26"/>
          <w:szCs w:val="26"/>
        </w:rPr>
        <w:t>1</w:t>
      </w:r>
      <w:r w:rsidRPr="00EF5DC4">
        <w:rPr>
          <w:sz w:val="26"/>
          <w:szCs w:val="26"/>
        </w:rPr>
        <w:t>&gt; преступления в соответствии со ст. 15 УК РФ относится к преступлениям небольшой тяжести.</w:t>
      </w:r>
    </w:p>
    <w:p w:rsidR="00794166" w:rsidRPr="00EF5DC4" w:rsidP="00587E93">
      <w:pPr>
        <w:pStyle w:val="NoSpacing"/>
        <w:ind w:firstLine="708"/>
        <w:jc w:val="both"/>
        <w:rPr>
          <w:sz w:val="26"/>
          <w:szCs w:val="26"/>
        </w:rPr>
      </w:pPr>
      <w:r w:rsidRPr="00EF5DC4">
        <w:rPr>
          <w:sz w:val="26"/>
          <w:szCs w:val="26"/>
        </w:rPr>
        <w:t>Судом также установлено, что &lt;ФИО</w:t>
      </w:r>
      <w:r w:rsidRPr="00EF5DC4">
        <w:rPr>
          <w:sz w:val="26"/>
          <w:szCs w:val="26"/>
        </w:rPr>
        <w:t>1</w:t>
      </w:r>
      <w:r w:rsidRPr="00EF5DC4">
        <w:rPr>
          <w:sz w:val="26"/>
          <w:szCs w:val="26"/>
        </w:rPr>
        <w:t>&gt; ранее не судима (</w:t>
      </w:r>
      <w:r w:rsidRPr="00EF5DC4">
        <w:rPr>
          <w:sz w:val="26"/>
          <w:szCs w:val="26"/>
        </w:rPr>
        <w:t>л.д</w:t>
      </w:r>
      <w:r w:rsidRPr="00EF5DC4">
        <w:rPr>
          <w:sz w:val="26"/>
          <w:szCs w:val="26"/>
        </w:rPr>
        <w:t>. 177-178); на учете у врача-психиатра и нарколога не состоит (</w:t>
      </w:r>
      <w:r w:rsidRPr="00EF5DC4">
        <w:rPr>
          <w:sz w:val="26"/>
          <w:szCs w:val="26"/>
        </w:rPr>
        <w:t>л.д</w:t>
      </w:r>
      <w:r w:rsidRPr="00EF5DC4">
        <w:rPr>
          <w:sz w:val="26"/>
          <w:szCs w:val="26"/>
        </w:rPr>
        <w:t>. 174,176), по месту жительства характеризуется с посредственной стороны (</w:t>
      </w:r>
      <w:r w:rsidRPr="00EF5DC4">
        <w:rPr>
          <w:sz w:val="26"/>
          <w:szCs w:val="26"/>
        </w:rPr>
        <w:t>л.д</w:t>
      </w:r>
      <w:r w:rsidRPr="00EF5DC4">
        <w:rPr>
          <w:sz w:val="26"/>
          <w:szCs w:val="26"/>
        </w:rPr>
        <w:t>. 172), состоит на учете по беременности в структурном подразделении – Женской консультации № 2 с &lt;ДАТА&gt; года.</w:t>
      </w:r>
    </w:p>
    <w:p w:rsidR="00794166" w:rsidRPr="00EF5DC4" w:rsidP="00587E93">
      <w:pPr>
        <w:pStyle w:val="NoSpacing"/>
        <w:ind w:firstLine="708"/>
        <w:jc w:val="both"/>
        <w:rPr>
          <w:sz w:val="26"/>
          <w:szCs w:val="26"/>
        </w:rPr>
      </w:pPr>
      <w:r w:rsidRPr="00EF5DC4">
        <w:rPr>
          <w:sz w:val="26"/>
          <w:szCs w:val="26"/>
        </w:rPr>
        <w:t>В качестве обстоятельств, смягчающих наказание подсудимой в соответствии с п. «и» ч. 1 ст. 61 УК РФ мировой судья, признает ее явку с повинной (</w:t>
      </w:r>
      <w:r w:rsidRPr="00EF5DC4">
        <w:rPr>
          <w:sz w:val="26"/>
          <w:szCs w:val="26"/>
        </w:rPr>
        <w:t>л.д</w:t>
      </w:r>
      <w:r w:rsidRPr="00EF5DC4">
        <w:rPr>
          <w:sz w:val="26"/>
          <w:szCs w:val="26"/>
        </w:rPr>
        <w:t>. 17, 59, 103), с п. «в» ч. 1 ст. 61 УК РФ мировой судья, беременность подсудимой, а в соответствии с ч. 2 ст. 61 УК РФ – признание вины и чистосердечное раскаяние в содеянном.</w:t>
      </w:r>
    </w:p>
    <w:p w:rsidR="00794166" w:rsidRPr="00EF5DC4" w:rsidP="00587E93">
      <w:pPr>
        <w:pStyle w:val="NoSpacing"/>
        <w:ind w:firstLine="708"/>
        <w:jc w:val="both"/>
        <w:rPr>
          <w:sz w:val="26"/>
          <w:szCs w:val="26"/>
        </w:rPr>
      </w:pPr>
      <w:r w:rsidRPr="00EF5DC4">
        <w:rPr>
          <w:sz w:val="26"/>
          <w:szCs w:val="26"/>
        </w:rPr>
        <w:t>Обстоятельств, отягчающих наказание подсудимой, в соответствии со ст. 63 УК РФ судом не установлено.</w:t>
      </w:r>
    </w:p>
    <w:p w:rsidR="00794166" w:rsidRPr="00EF5DC4" w:rsidP="00587E93">
      <w:pPr>
        <w:pStyle w:val="NoSpacing"/>
        <w:ind w:firstLine="708"/>
        <w:jc w:val="both"/>
        <w:rPr>
          <w:sz w:val="26"/>
          <w:szCs w:val="26"/>
        </w:rPr>
      </w:pPr>
      <w:r w:rsidRPr="00EF5DC4">
        <w:rPr>
          <w:sz w:val="26"/>
          <w:szCs w:val="26"/>
        </w:rPr>
        <w:t>При назначении наказания мировой судья учитывает характер и степень общественной опасности совершенного преступления, относящегося к категории небольшой тяжести, наличие смягчающих обстоятельств, личность &lt;ФИО</w:t>
      </w:r>
      <w:r w:rsidRPr="00EF5DC4">
        <w:rPr>
          <w:sz w:val="26"/>
          <w:szCs w:val="26"/>
        </w:rPr>
        <w:t>1</w:t>
      </w:r>
      <w:r w:rsidRPr="00EF5DC4">
        <w:rPr>
          <w:sz w:val="26"/>
          <w:szCs w:val="26"/>
        </w:rPr>
        <w:t xml:space="preserve">&gt;, а также влияние назначенного наказания на исправление осужденного и условия жизни его семьи. </w:t>
      </w:r>
    </w:p>
    <w:p w:rsidR="00794166" w:rsidRPr="00EF5DC4" w:rsidP="00587E93">
      <w:pPr>
        <w:pStyle w:val="NoSpacing"/>
        <w:ind w:firstLine="708"/>
        <w:jc w:val="both"/>
        <w:rPr>
          <w:sz w:val="26"/>
          <w:szCs w:val="26"/>
        </w:rPr>
      </w:pPr>
      <w:r w:rsidRPr="00EF5DC4">
        <w:rPr>
          <w:sz w:val="26"/>
          <w:szCs w:val="26"/>
        </w:rPr>
        <w:t>В связи с чем, по мнению суда, наказание &lt;ФИО</w:t>
      </w:r>
      <w:r w:rsidRPr="00EF5DC4">
        <w:rPr>
          <w:sz w:val="26"/>
          <w:szCs w:val="26"/>
        </w:rPr>
        <w:t>1</w:t>
      </w:r>
      <w:r w:rsidRPr="00EF5DC4">
        <w:rPr>
          <w:sz w:val="26"/>
          <w:szCs w:val="26"/>
        </w:rPr>
        <w:t xml:space="preserve">&gt; должно быть назначено в виде штрафа. Назначенное таким образом наказание будет справедливым, соответствующим характеру, степени общественной опасности совершенного </w:t>
      </w:r>
      <w:r w:rsidRPr="00EF5DC4">
        <w:rPr>
          <w:sz w:val="26"/>
          <w:szCs w:val="26"/>
        </w:rPr>
        <w:t xml:space="preserve">преступления и личности виновного. Смягчающие вину обстоятельства учтены мировым судьей при определении размера наказания. </w:t>
      </w:r>
    </w:p>
    <w:p w:rsidR="00794166" w:rsidRPr="00EF5DC4" w:rsidP="00587E93">
      <w:pPr>
        <w:pStyle w:val="NoSpacing"/>
        <w:ind w:firstLine="708"/>
        <w:jc w:val="both"/>
        <w:rPr>
          <w:sz w:val="26"/>
          <w:szCs w:val="26"/>
        </w:rPr>
      </w:pPr>
      <w:r w:rsidRPr="00EF5DC4">
        <w:rPr>
          <w:sz w:val="26"/>
          <w:szCs w:val="26"/>
        </w:rPr>
        <w:t>Размер штрафа определяется судом с учетом тяжести совершенного преступления, имущественного положения осужденного и его семьи, а также с учетом возможности получения осужденным дохода.</w:t>
      </w:r>
    </w:p>
    <w:p w:rsidR="00794166" w:rsidRPr="00EF5DC4" w:rsidP="00587E93">
      <w:pPr>
        <w:pStyle w:val="NoSpacing"/>
        <w:ind w:firstLine="708"/>
        <w:jc w:val="both"/>
        <w:rPr>
          <w:sz w:val="26"/>
          <w:szCs w:val="26"/>
        </w:rPr>
      </w:pPr>
      <w:r w:rsidRPr="00EF5DC4">
        <w:rPr>
          <w:sz w:val="26"/>
          <w:szCs w:val="26"/>
        </w:rPr>
        <w:t>Оснований для применения в отношении &lt;ФИО</w:t>
      </w:r>
      <w:r w:rsidRPr="00EF5DC4">
        <w:rPr>
          <w:sz w:val="26"/>
          <w:szCs w:val="26"/>
        </w:rPr>
        <w:t>1</w:t>
      </w:r>
      <w:r w:rsidRPr="00EF5DC4">
        <w:rPr>
          <w:sz w:val="26"/>
          <w:szCs w:val="26"/>
        </w:rPr>
        <w:t>&gt; положений ст. 64 УК РФ (назначение более мягкого наказания, чем предусмотрено за данное преступление), а также для прекращения уголовного дела не усматривается.</w:t>
      </w:r>
    </w:p>
    <w:p w:rsidR="00794166" w:rsidRPr="00EF5DC4" w:rsidP="00587E93">
      <w:pPr>
        <w:pStyle w:val="NoSpacing"/>
        <w:ind w:firstLine="708"/>
        <w:jc w:val="both"/>
        <w:rPr>
          <w:color w:val="000000"/>
          <w:sz w:val="26"/>
          <w:szCs w:val="26"/>
        </w:rPr>
      </w:pPr>
      <w:r w:rsidRPr="00EF5DC4">
        <w:rPr>
          <w:color w:val="000000"/>
          <w:sz w:val="26"/>
          <w:szCs w:val="26"/>
        </w:rPr>
        <w:t xml:space="preserve">Заявленный представителем потерпевшего </w:t>
      </w:r>
      <w:r w:rsidRPr="00EF5DC4">
        <w:rPr>
          <w:sz w:val="26"/>
          <w:szCs w:val="26"/>
        </w:rPr>
        <w:t>&lt;ФИО</w:t>
      </w:r>
      <w:r w:rsidRPr="00EF5DC4">
        <w:rPr>
          <w:sz w:val="26"/>
          <w:szCs w:val="26"/>
        </w:rPr>
        <w:t>2</w:t>
      </w:r>
      <w:r w:rsidRPr="00EF5DC4">
        <w:rPr>
          <w:sz w:val="26"/>
          <w:szCs w:val="26"/>
        </w:rPr>
        <w:t xml:space="preserve">&gt; </w:t>
      </w:r>
      <w:r w:rsidRPr="00EF5DC4">
        <w:rPr>
          <w:color w:val="000000"/>
          <w:sz w:val="26"/>
          <w:szCs w:val="26"/>
        </w:rPr>
        <w:t>гражданский иск о возмещении материального ущерба в размере 2621 рублей 26 копеек (</w:t>
      </w:r>
      <w:r w:rsidRPr="00EF5DC4">
        <w:rPr>
          <w:color w:val="000000"/>
          <w:sz w:val="26"/>
          <w:szCs w:val="26"/>
        </w:rPr>
        <w:t>л.д</w:t>
      </w:r>
      <w:r w:rsidRPr="00EF5DC4">
        <w:rPr>
          <w:color w:val="000000"/>
          <w:sz w:val="26"/>
          <w:szCs w:val="26"/>
        </w:rPr>
        <w:t>. 29) признанный подсудимой, в соответствии со ст. 1064 ГК РФ подлежит удовлетворению в полном объеме, поскольку установлено, что данный вред причинен преступлением.</w:t>
      </w:r>
    </w:p>
    <w:p w:rsidR="00794166" w:rsidRPr="00EF5DC4" w:rsidP="00587E93">
      <w:pPr>
        <w:pStyle w:val="NoSpacing"/>
        <w:ind w:firstLine="708"/>
        <w:jc w:val="both"/>
        <w:rPr>
          <w:color w:val="000000"/>
          <w:sz w:val="26"/>
          <w:szCs w:val="26"/>
        </w:rPr>
      </w:pPr>
      <w:r w:rsidRPr="00EF5DC4">
        <w:rPr>
          <w:color w:val="000000"/>
          <w:sz w:val="26"/>
          <w:szCs w:val="26"/>
        </w:rPr>
        <w:t xml:space="preserve"> Заявленный представителем потерпевшего </w:t>
      </w:r>
      <w:r w:rsidRPr="00EF5DC4">
        <w:rPr>
          <w:sz w:val="26"/>
          <w:szCs w:val="26"/>
        </w:rPr>
        <w:t>&lt;ФИО</w:t>
      </w:r>
      <w:r w:rsidRPr="00EF5DC4">
        <w:rPr>
          <w:sz w:val="26"/>
          <w:szCs w:val="26"/>
        </w:rPr>
        <w:t>2</w:t>
      </w:r>
      <w:r w:rsidRPr="00EF5DC4">
        <w:rPr>
          <w:sz w:val="26"/>
          <w:szCs w:val="26"/>
        </w:rPr>
        <w:t xml:space="preserve">&gt; </w:t>
      </w:r>
      <w:r w:rsidRPr="00EF5DC4">
        <w:rPr>
          <w:color w:val="000000"/>
          <w:sz w:val="26"/>
          <w:szCs w:val="26"/>
        </w:rPr>
        <w:t>гражданский иск о возмещении материального ущерба в размере 2620 рублей 39 копеек (</w:t>
      </w:r>
      <w:r w:rsidRPr="00EF5DC4">
        <w:rPr>
          <w:color w:val="000000"/>
          <w:sz w:val="26"/>
          <w:szCs w:val="26"/>
        </w:rPr>
        <w:t>л.д</w:t>
      </w:r>
      <w:r w:rsidRPr="00EF5DC4">
        <w:rPr>
          <w:color w:val="000000"/>
          <w:sz w:val="26"/>
          <w:szCs w:val="26"/>
        </w:rPr>
        <w:t>. 73) признанный подсудимой, в соответствии со ст. 1064 ГК РФ подлежит удовлетворению в полном объеме, поскольку установлено, что данный вред причинен преступлением.</w:t>
      </w:r>
    </w:p>
    <w:p w:rsidR="00794166" w:rsidRPr="00EF5DC4" w:rsidP="00587E93">
      <w:pPr>
        <w:pStyle w:val="NoSpacing"/>
        <w:ind w:firstLine="708"/>
        <w:jc w:val="both"/>
        <w:rPr>
          <w:sz w:val="26"/>
          <w:szCs w:val="26"/>
        </w:rPr>
      </w:pPr>
      <w:r w:rsidRPr="00EF5DC4">
        <w:rPr>
          <w:sz w:val="26"/>
          <w:szCs w:val="26"/>
        </w:rPr>
        <w:t xml:space="preserve"> В силу </w:t>
      </w:r>
      <w:r w:rsidRPr="00EF5DC4">
        <w:rPr>
          <w:sz w:val="26"/>
          <w:szCs w:val="26"/>
        </w:rPr>
        <w:t>ст.ст</w:t>
      </w:r>
      <w:r w:rsidRPr="00EF5DC4">
        <w:rPr>
          <w:sz w:val="26"/>
          <w:szCs w:val="26"/>
        </w:rPr>
        <w:t>. 81, 82 УПК РФ, вещественные доказательства – джемпер женский, синего цвета, «размер «</w:t>
      </w:r>
      <w:r w:rsidRPr="00EF5DC4">
        <w:rPr>
          <w:sz w:val="26"/>
          <w:szCs w:val="26"/>
          <w:lang w:val="en-US"/>
        </w:rPr>
        <w:t>L</w:t>
      </w:r>
      <w:r w:rsidRPr="00EF5DC4">
        <w:rPr>
          <w:sz w:val="26"/>
          <w:szCs w:val="26"/>
        </w:rPr>
        <w:t>», стоимостью 2274 рублей 13 копеек, носки для активного отдыха, размер 35-38 кремового цвета, стоимостью 347 рублей 13 копеек переданные на хранение представителю потерпевшей &lt;ФИО</w:t>
      </w:r>
      <w:r w:rsidRPr="00EF5DC4">
        <w:rPr>
          <w:sz w:val="26"/>
          <w:szCs w:val="26"/>
        </w:rPr>
        <w:t>2</w:t>
      </w:r>
      <w:r w:rsidRPr="00EF5DC4">
        <w:rPr>
          <w:sz w:val="26"/>
          <w:szCs w:val="26"/>
        </w:rPr>
        <w:t>&gt; под сохранную расписку (</w:t>
      </w:r>
      <w:r w:rsidRPr="00EF5DC4">
        <w:rPr>
          <w:sz w:val="26"/>
          <w:szCs w:val="26"/>
        </w:rPr>
        <w:t>л.д</w:t>
      </w:r>
      <w:r w:rsidRPr="00EF5DC4">
        <w:rPr>
          <w:sz w:val="26"/>
          <w:szCs w:val="26"/>
        </w:rPr>
        <w:t xml:space="preserve">. 135), необходимо оставить по принадлежности законному владельцу - представителю потерпевшего ООО &lt;НАЗВАНИЕ1&gt; &lt;ФИО1&gt; Вещественные доказательства – джемпер </w:t>
      </w:r>
      <w:r w:rsidRPr="00EF5DC4">
        <w:rPr>
          <w:sz w:val="26"/>
          <w:szCs w:val="26"/>
        </w:rPr>
        <w:t>женский «</w:t>
      </w:r>
      <w:r w:rsidRPr="00EF5DC4">
        <w:rPr>
          <w:sz w:val="26"/>
          <w:szCs w:val="26"/>
        </w:rPr>
        <w:t>Demix</w:t>
      </w:r>
      <w:r w:rsidRPr="00EF5DC4">
        <w:rPr>
          <w:sz w:val="26"/>
          <w:szCs w:val="26"/>
        </w:rPr>
        <w:t xml:space="preserve">», синего цвета, стоимостью 2274 рублей 13 копеек, носки для активного отдыха, размер 35-38 кремового цвета, стоимостью 347 рублей 13, </w:t>
      </w:r>
      <w:r w:rsidRPr="00EF5DC4">
        <w:rPr>
          <w:sz w:val="26"/>
          <w:szCs w:val="26"/>
        </w:rPr>
        <w:t>легинсы</w:t>
      </w:r>
      <w:r w:rsidRPr="00EF5DC4">
        <w:rPr>
          <w:sz w:val="26"/>
          <w:szCs w:val="26"/>
        </w:rPr>
        <w:t xml:space="preserve"> для фитнеса черного  цвета, стоимостью 1304 рубля 13 копеек, бриджи для фитнеса серого цвета, стоимостью 969 рублей 13 копеек, шапка детская серого цвет, стоимостью 347 рублей 13 копеек, переданные на хранение в Централизованную камеру хранения вещественных доказательств ОП</w:t>
      </w:r>
      <w:r w:rsidRPr="00EF5DC4">
        <w:rPr>
          <w:sz w:val="26"/>
          <w:szCs w:val="26"/>
        </w:rPr>
        <w:t xml:space="preserve"> № 1 «Железнодорожный» УМВД РФ по г. Симферополю по квитанции № 399 от 26 июня 2017 года (</w:t>
      </w:r>
      <w:r w:rsidRPr="00EF5DC4">
        <w:rPr>
          <w:sz w:val="26"/>
          <w:szCs w:val="26"/>
        </w:rPr>
        <w:t>л.д</w:t>
      </w:r>
      <w:r w:rsidRPr="00EF5DC4">
        <w:rPr>
          <w:sz w:val="26"/>
          <w:szCs w:val="26"/>
        </w:rPr>
        <w:t>. 148) - уничтожить.</w:t>
      </w:r>
    </w:p>
    <w:p w:rsidR="00794166" w:rsidRPr="00EF5DC4" w:rsidP="00587E93">
      <w:pPr>
        <w:pStyle w:val="NoSpacing"/>
        <w:ind w:firstLine="708"/>
        <w:jc w:val="both"/>
        <w:rPr>
          <w:sz w:val="26"/>
          <w:szCs w:val="26"/>
        </w:rPr>
      </w:pPr>
      <w:r w:rsidRPr="00EF5DC4">
        <w:rPr>
          <w:sz w:val="26"/>
          <w:szCs w:val="26"/>
        </w:rPr>
        <w:t>В связи с проведением судебного разбирательства по делу в особом порядке  по правилам</w:t>
      </w:r>
      <w:r w:rsidRPr="00EF5DC4">
        <w:rPr>
          <w:sz w:val="26"/>
          <w:szCs w:val="26"/>
        </w:rPr>
        <w:t xml:space="preserve"> главы 40 УПК РФ, процессуальные издержки взысканию с подсудимого не подлежат.</w:t>
      </w:r>
    </w:p>
    <w:p w:rsidR="00794166" w:rsidRPr="00EF5DC4" w:rsidP="00587E93">
      <w:pPr>
        <w:pStyle w:val="NoSpacing"/>
        <w:ind w:firstLine="708"/>
        <w:jc w:val="both"/>
        <w:rPr>
          <w:sz w:val="26"/>
          <w:szCs w:val="26"/>
        </w:rPr>
      </w:pPr>
      <w:r w:rsidRPr="00EF5DC4">
        <w:rPr>
          <w:sz w:val="26"/>
          <w:szCs w:val="26"/>
        </w:rPr>
        <w:t xml:space="preserve">На основании изложенного и руководствуясь ст. ст. 303-304, 307-309, 316 317 УПК РФ, мировой судья, -    </w:t>
      </w:r>
    </w:p>
    <w:p w:rsidR="00794166" w:rsidRPr="00EF5DC4" w:rsidP="00587E93">
      <w:pPr>
        <w:pStyle w:val="BodyText"/>
        <w:widowControl w:val="0"/>
        <w:tabs>
          <w:tab w:val="right" w:pos="9360"/>
        </w:tabs>
        <w:spacing w:after="0" w:line="240" w:lineRule="auto"/>
        <w:ind w:right="-6" w:firstLine="539"/>
        <w:rPr>
          <w:rFonts w:ascii="Times New Roman" w:hAnsi="Times New Roman"/>
          <w:spacing w:val="0"/>
          <w:sz w:val="26"/>
          <w:szCs w:val="26"/>
        </w:rPr>
      </w:pPr>
    </w:p>
    <w:p w:rsidR="00794166" w:rsidRPr="00EF5DC4" w:rsidP="00587E93">
      <w:pPr>
        <w:pStyle w:val="NoSpacing"/>
        <w:jc w:val="center"/>
        <w:rPr>
          <w:sz w:val="26"/>
          <w:szCs w:val="26"/>
        </w:rPr>
      </w:pPr>
      <w:r w:rsidRPr="00EF5DC4">
        <w:rPr>
          <w:sz w:val="26"/>
          <w:szCs w:val="26"/>
        </w:rPr>
        <w:t>ПРИГОВОРИЛ:</w:t>
      </w:r>
    </w:p>
    <w:p w:rsidR="00794166" w:rsidRPr="00EF5DC4" w:rsidP="00587E93">
      <w:pPr>
        <w:pStyle w:val="NoSpacing"/>
        <w:jc w:val="center"/>
        <w:rPr>
          <w:sz w:val="26"/>
          <w:szCs w:val="26"/>
        </w:rPr>
      </w:pPr>
    </w:p>
    <w:p w:rsidR="00794166" w:rsidRPr="00EF5DC4" w:rsidP="00587E93">
      <w:pPr>
        <w:pStyle w:val="NoSpacing"/>
        <w:ind w:firstLine="708"/>
        <w:jc w:val="both"/>
        <w:rPr>
          <w:sz w:val="26"/>
          <w:szCs w:val="26"/>
        </w:rPr>
      </w:pPr>
      <w:r w:rsidRPr="00EF5DC4">
        <w:rPr>
          <w:sz w:val="26"/>
          <w:szCs w:val="26"/>
        </w:rPr>
        <w:t>&lt;ФИО</w:t>
      </w:r>
      <w:r w:rsidRPr="00EF5DC4">
        <w:rPr>
          <w:sz w:val="26"/>
          <w:szCs w:val="26"/>
        </w:rPr>
        <w:t>1</w:t>
      </w:r>
      <w:r w:rsidRPr="00EF5DC4">
        <w:rPr>
          <w:sz w:val="26"/>
          <w:szCs w:val="26"/>
        </w:rPr>
        <w:t>&gt; признать виновной в совершении преступлений, предусмотренных ч. 1 ст. 158, ч. 1 ст. 158, ч. 3 ст. 30 ч. 1 ст. 158 УК РФ и назначить ей наказание:</w:t>
      </w:r>
    </w:p>
    <w:p w:rsidR="00794166" w:rsidRPr="00EF5DC4" w:rsidP="00587E93">
      <w:pPr>
        <w:pStyle w:val="NoSpacing"/>
        <w:jc w:val="both"/>
        <w:rPr>
          <w:sz w:val="26"/>
          <w:szCs w:val="26"/>
        </w:rPr>
      </w:pPr>
      <w:r w:rsidRPr="00EF5DC4">
        <w:rPr>
          <w:sz w:val="26"/>
          <w:szCs w:val="26"/>
        </w:rPr>
        <w:t>- по ч. 1 ст. 158 УК РФ в виде штрафа в размере 6000 (шесть тысяч) рублей;</w:t>
      </w:r>
    </w:p>
    <w:p w:rsidR="00794166" w:rsidRPr="00EF5DC4" w:rsidP="00587E93">
      <w:pPr>
        <w:pStyle w:val="NoSpacing"/>
        <w:jc w:val="both"/>
        <w:rPr>
          <w:sz w:val="26"/>
          <w:szCs w:val="26"/>
        </w:rPr>
      </w:pPr>
      <w:r w:rsidRPr="00EF5DC4">
        <w:rPr>
          <w:sz w:val="26"/>
          <w:szCs w:val="26"/>
        </w:rPr>
        <w:t>- по ч. 1 ст. 158 УК РФ в виде штрафа в размере 6000 (шесть тысяч) рублей.</w:t>
      </w:r>
    </w:p>
    <w:p w:rsidR="00794166" w:rsidRPr="00EF5DC4" w:rsidP="00587E93">
      <w:pPr>
        <w:pStyle w:val="NoSpacing"/>
        <w:jc w:val="both"/>
        <w:rPr>
          <w:sz w:val="26"/>
          <w:szCs w:val="26"/>
        </w:rPr>
      </w:pPr>
      <w:r w:rsidRPr="00EF5DC4">
        <w:rPr>
          <w:sz w:val="26"/>
          <w:szCs w:val="26"/>
        </w:rPr>
        <w:t>- по ч. 3 ст. 30 ч. 1 ст. 158 УК РФ в виде штрафа в размере 5000 (пять тысяч) рублей.</w:t>
      </w:r>
    </w:p>
    <w:p w:rsidR="00794166" w:rsidRPr="00EF5DC4" w:rsidP="00587E93">
      <w:pPr>
        <w:pStyle w:val="NoSpacing"/>
        <w:ind w:firstLine="708"/>
        <w:jc w:val="both"/>
        <w:rPr>
          <w:sz w:val="26"/>
          <w:szCs w:val="26"/>
        </w:rPr>
      </w:pPr>
      <w:r w:rsidRPr="00EF5DC4">
        <w:rPr>
          <w:sz w:val="26"/>
          <w:szCs w:val="26"/>
        </w:rPr>
        <w:t>На основании ч. 2 ст. 69 УК РФ по совокупности преступлений путем поглощения менее строгого наказания более строгим назначить &lt;ФИО</w:t>
      </w:r>
      <w:r w:rsidRPr="00EF5DC4">
        <w:rPr>
          <w:sz w:val="26"/>
          <w:szCs w:val="26"/>
        </w:rPr>
        <w:t>1</w:t>
      </w:r>
      <w:r w:rsidRPr="00EF5DC4">
        <w:rPr>
          <w:sz w:val="26"/>
          <w:szCs w:val="26"/>
        </w:rPr>
        <w:t>&gt; наказание в виде штрафа в размере 6000 (шесть тысяч) рублей.</w:t>
      </w:r>
    </w:p>
    <w:p w:rsidR="00794166" w:rsidRPr="00EF5DC4" w:rsidP="00587E93">
      <w:pPr>
        <w:spacing w:after="0" w:line="240" w:lineRule="auto"/>
        <w:ind w:right="-62" w:firstLine="708"/>
        <w:jc w:val="both"/>
        <w:rPr>
          <w:rFonts w:ascii="Times New Roman" w:hAnsi="Times New Roman"/>
          <w:sz w:val="26"/>
          <w:szCs w:val="26"/>
        </w:rPr>
      </w:pPr>
      <w:r w:rsidRPr="00EF5DC4">
        <w:rPr>
          <w:rFonts w:ascii="Times New Roman" w:hAnsi="Times New Roman"/>
          <w:sz w:val="26"/>
          <w:szCs w:val="26"/>
        </w:rPr>
        <w:t>Меру пресечения осужденному &lt;ФИО</w:t>
      </w:r>
      <w:r w:rsidRPr="00EF5DC4">
        <w:rPr>
          <w:rFonts w:ascii="Times New Roman" w:hAnsi="Times New Roman"/>
          <w:sz w:val="26"/>
          <w:szCs w:val="26"/>
        </w:rPr>
        <w:t>1</w:t>
      </w:r>
      <w:r w:rsidRPr="00EF5DC4">
        <w:rPr>
          <w:rFonts w:ascii="Times New Roman" w:hAnsi="Times New Roman"/>
          <w:sz w:val="26"/>
          <w:szCs w:val="26"/>
        </w:rPr>
        <w:t>&gt; в виде подписки о невыезде и надлежащем поведении отменить по вступлению приговора в законную силу.</w:t>
      </w:r>
    </w:p>
    <w:p w:rsidR="00794166" w:rsidRPr="00EF5DC4" w:rsidP="00587E93">
      <w:pPr>
        <w:pStyle w:val="NoSpacing"/>
        <w:ind w:firstLine="708"/>
        <w:jc w:val="both"/>
        <w:rPr>
          <w:sz w:val="26"/>
          <w:szCs w:val="26"/>
        </w:rPr>
      </w:pPr>
      <w:r w:rsidRPr="00EF5DC4">
        <w:rPr>
          <w:sz w:val="26"/>
          <w:szCs w:val="26"/>
        </w:rPr>
        <w:t>Гражданский иск представителя потерпевшего &lt;ФИО</w:t>
      </w:r>
      <w:r w:rsidRPr="00EF5DC4">
        <w:rPr>
          <w:sz w:val="26"/>
          <w:szCs w:val="26"/>
        </w:rPr>
        <w:t>2</w:t>
      </w:r>
      <w:r w:rsidRPr="00EF5DC4">
        <w:rPr>
          <w:sz w:val="26"/>
          <w:szCs w:val="26"/>
        </w:rPr>
        <w:t>&gt; о возмещении материального ущерба в размере 2621 рублей 26 копеек - удовлетворить.</w:t>
      </w:r>
    </w:p>
    <w:p w:rsidR="00794166" w:rsidRPr="00EF5DC4" w:rsidP="00587E93">
      <w:pPr>
        <w:pStyle w:val="NoSpacing"/>
        <w:ind w:firstLine="708"/>
        <w:jc w:val="both"/>
        <w:rPr>
          <w:sz w:val="26"/>
          <w:szCs w:val="26"/>
        </w:rPr>
      </w:pPr>
      <w:r w:rsidRPr="00EF5DC4">
        <w:rPr>
          <w:sz w:val="26"/>
          <w:szCs w:val="26"/>
        </w:rPr>
        <w:t>Взыскать с осужденной &lt;ФИО</w:t>
      </w:r>
      <w:r w:rsidRPr="00EF5DC4">
        <w:rPr>
          <w:sz w:val="26"/>
          <w:szCs w:val="26"/>
        </w:rPr>
        <w:t>1</w:t>
      </w:r>
      <w:r w:rsidRPr="00EF5DC4">
        <w:rPr>
          <w:sz w:val="26"/>
          <w:szCs w:val="26"/>
        </w:rPr>
        <w:t>&gt; в пользу ООО &lt;НАЗВАНИЕ1&gt; в счет возмещения материального ущерба - 2621 (две тысячи шестьсот двадцать один) рубль 29 копеек.</w:t>
      </w:r>
    </w:p>
    <w:p w:rsidR="00794166" w:rsidRPr="00EF5DC4" w:rsidP="00587E93">
      <w:pPr>
        <w:pStyle w:val="NoSpacing"/>
        <w:ind w:firstLine="708"/>
        <w:jc w:val="both"/>
        <w:rPr>
          <w:sz w:val="26"/>
          <w:szCs w:val="26"/>
        </w:rPr>
      </w:pPr>
      <w:r w:rsidRPr="00EF5DC4">
        <w:rPr>
          <w:sz w:val="26"/>
          <w:szCs w:val="26"/>
        </w:rPr>
        <w:t>Гражданский иск представителя потерпевшего &lt;ФИО</w:t>
      </w:r>
      <w:r w:rsidRPr="00EF5DC4">
        <w:rPr>
          <w:sz w:val="26"/>
          <w:szCs w:val="26"/>
        </w:rPr>
        <w:t>2</w:t>
      </w:r>
      <w:r w:rsidRPr="00EF5DC4">
        <w:rPr>
          <w:sz w:val="26"/>
          <w:szCs w:val="26"/>
        </w:rPr>
        <w:t>&gt; о возмещении материального ущерба в размере 2620 рублей 39 копеек - удовлетворить.</w:t>
      </w:r>
    </w:p>
    <w:p w:rsidR="00794166" w:rsidRPr="00EF5DC4" w:rsidP="00587E93">
      <w:pPr>
        <w:pStyle w:val="NoSpacing"/>
        <w:ind w:firstLine="708"/>
        <w:jc w:val="both"/>
        <w:rPr>
          <w:sz w:val="26"/>
          <w:szCs w:val="26"/>
        </w:rPr>
      </w:pPr>
      <w:r w:rsidRPr="00EF5DC4">
        <w:rPr>
          <w:sz w:val="26"/>
          <w:szCs w:val="26"/>
        </w:rPr>
        <w:t>Взыскать с осужденной &lt;ФИО</w:t>
      </w:r>
      <w:r w:rsidRPr="00EF5DC4">
        <w:rPr>
          <w:sz w:val="26"/>
          <w:szCs w:val="26"/>
        </w:rPr>
        <w:t>1</w:t>
      </w:r>
      <w:r w:rsidRPr="00EF5DC4">
        <w:rPr>
          <w:sz w:val="26"/>
          <w:szCs w:val="26"/>
        </w:rPr>
        <w:t>&gt; в пользу ООО &lt;НАЗВАНИЕ1&gt; в счет возмещения материального ущерба – 2620 (две тысячи шестьсот двадцать) рублей 39 копеек.</w:t>
      </w:r>
    </w:p>
    <w:p w:rsidR="00794166" w:rsidRPr="00EF5DC4" w:rsidP="00587E93">
      <w:pPr>
        <w:pStyle w:val="NoSpacing"/>
        <w:jc w:val="both"/>
        <w:rPr>
          <w:sz w:val="26"/>
          <w:szCs w:val="26"/>
        </w:rPr>
      </w:pPr>
      <w:r w:rsidRPr="00EF5DC4">
        <w:rPr>
          <w:sz w:val="26"/>
          <w:szCs w:val="26"/>
        </w:rPr>
        <w:t xml:space="preserve">           Вещественные доказательства – джемпер женский, синего цвета, «размер «L», стоимостью 2274 рублей 13 копеек, носки для активного отдыха, размер 35-38 кремового цвета, стоимостью 347 рублей 13 копеек переданный на хранение представителю потерпевшей &lt;ФИО</w:t>
      </w:r>
      <w:r w:rsidRPr="00EF5DC4">
        <w:rPr>
          <w:sz w:val="26"/>
          <w:szCs w:val="26"/>
        </w:rPr>
        <w:t>2</w:t>
      </w:r>
      <w:r w:rsidRPr="00EF5DC4">
        <w:rPr>
          <w:sz w:val="26"/>
          <w:szCs w:val="26"/>
        </w:rPr>
        <w:t>&gt; под сохранную расписку (</w:t>
      </w:r>
      <w:r w:rsidRPr="00EF5DC4">
        <w:rPr>
          <w:sz w:val="26"/>
          <w:szCs w:val="26"/>
        </w:rPr>
        <w:t>л.д</w:t>
      </w:r>
      <w:r w:rsidRPr="00EF5DC4">
        <w:rPr>
          <w:sz w:val="26"/>
          <w:szCs w:val="26"/>
        </w:rPr>
        <w:t xml:space="preserve">. 135), необходимо оставить по принадлежности законному владельцу - представителю потерпевшего ООО &lt;НАЗВАНИЕ&gt; &lt;ФИО2&gt;. </w:t>
      </w:r>
    </w:p>
    <w:p w:rsidR="00794166" w:rsidRPr="00EF5DC4" w:rsidP="00587E93">
      <w:pPr>
        <w:pStyle w:val="NoSpacing"/>
        <w:ind w:firstLine="708"/>
        <w:jc w:val="both"/>
        <w:rPr>
          <w:sz w:val="26"/>
          <w:szCs w:val="26"/>
        </w:rPr>
      </w:pPr>
      <w:r w:rsidRPr="00EF5DC4">
        <w:rPr>
          <w:sz w:val="26"/>
          <w:szCs w:val="26"/>
        </w:rPr>
        <w:t>Вещественные доказательства – джемпер женский «</w:t>
      </w:r>
      <w:r w:rsidRPr="00EF5DC4">
        <w:rPr>
          <w:sz w:val="26"/>
          <w:szCs w:val="26"/>
        </w:rPr>
        <w:t>Demix</w:t>
      </w:r>
      <w:r w:rsidRPr="00EF5DC4">
        <w:rPr>
          <w:sz w:val="26"/>
          <w:szCs w:val="26"/>
        </w:rPr>
        <w:t xml:space="preserve">», синего цвета, стоимостью 2274 рублей 13 копеек, носки для активного отдыха, размер 35-38 кремового цвета, стоимостью 347 рублей 13, </w:t>
      </w:r>
      <w:r w:rsidRPr="00EF5DC4">
        <w:rPr>
          <w:sz w:val="26"/>
          <w:szCs w:val="26"/>
        </w:rPr>
        <w:t>легинсы</w:t>
      </w:r>
      <w:r w:rsidRPr="00EF5DC4">
        <w:rPr>
          <w:sz w:val="26"/>
          <w:szCs w:val="26"/>
        </w:rPr>
        <w:t xml:space="preserve"> для фитнеса черного  цвета, стоимостью 1304 рубля 13 копеек, бриджи для фитнеса серого цвета, стоимостью 969 рублей 13 копеек, шапка детская серого цвет, стоимостью 347 рублей 13 копеек  переданный на хранение в Централизованную камеру хранения</w:t>
      </w:r>
      <w:r w:rsidRPr="00EF5DC4">
        <w:rPr>
          <w:sz w:val="26"/>
          <w:szCs w:val="26"/>
        </w:rPr>
        <w:t xml:space="preserve"> вещественных доказательств ОП № 1 «Железнодорожный» УМВД РФ по г. Симферополю по квитанции № 399 от 26 июня 2017 года (</w:t>
      </w:r>
      <w:r w:rsidRPr="00EF5DC4">
        <w:rPr>
          <w:sz w:val="26"/>
          <w:szCs w:val="26"/>
        </w:rPr>
        <w:t>л.д</w:t>
      </w:r>
      <w:r w:rsidRPr="00EF5DC4">
        <w:rPr>
          <w:sz w:val="26"/>
          <w:szCs w:val="26"/>
        </w:rPr>
        <w:t>. 148) - уничтожить.</w:t>
      </w:r>
    </w:p>
    <w:p w:rsidR="00794166" w:rsidRPr="00EF5DC4" w:rsidP="00587E93">
      <w:pPr>
        <w:pStyle w:val="NoSpacing"/>
        <w:ind w:firstLine="708"/>
        <w:jc w:val="both"/>
        <w:rPr>
          <w:sz w:val="26"/>
          <w:szCs w:val="26"/>
        </w:rPr>
      </w:pPr>
      <w:r w:rsidRPr="00EF5DC4">
        <w:rPr>
          <w:sz w:val="26"/>
          <w:szCs w:val="26"/>
        </w:rPr>
        <w:t xml:space="preserve">Процессуальные издержки возместить за счет средств федерального бюджета.  </w:t>
      </w:r>
    </w:p>
    <w:p w:rsidR="00794166" w:rsidRPr="00EF5DC4" w:rsidP="00587E93">
      <w:pPr>
        <w:pStyle w:val="NoSpacing"/>
        <w:ind w:firstLine="708"/>
        <w:jc w:val="both"/>
        <w:rPr>
          <w:sz w:val="26"/>
          <w:szCs w:val="26"/>
        </w:rPr>
      </w:pPr>
      <w:r w:rsidRPr="00EF5DC4">
        <w:rPr>
          <w:sz w:val="26"/>
          <w:szCs w:val="26"/>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4 Железнодорожного судебного района города Симферополь. </w:t>
      </w:r>
    </w:p>
    <w:p w:rsidR="00794166" w:rsidRPr="00EF5DC4" w:rsidP="00587E93">
      <w:pPr>
        <w:pStyle w:val="NoSpacing"/>
        <w:ind w:firstLine="708"/>
        <w:jc w:val="both"/>
        <w:rPr>
          <w:sz w:val="26"/>
          <w:szCs w:val="26"/>
        </w:rPr>
      </w:pPr>
      <w:r w:rsidRPr="00EF5DC4">
        <w:rPr>
          <w:sz w:val="26"/>
          <w:szCs w:val="26"/>
        </w:rPr>
        <w:t>Обжалование приговора возможно только в части:</w:t>
      </w:r>
    </w:p>
    <w:p w:rsidR="00794166" w:rsidRPr="00EF5DC4" w:rsidP="00587E93">
      <w:pPr>
        <w:pStyle w:val="NoSpacing"/>
        <w:jc w:val="both"/>
        <w:rPr>
          <w:sz w:val="26"/>
          <w:szCs w:val="26"/>
        </w:rPr>
      </w:pPr>
      <w:r w:rsidRPr="00EF5DC4">
        <w:rPr>
          <w:sz w:val="26"/>
          <w:szCs w:val="26"/>
        </w:rPr>
        <w:t xml:space="preserve">- нарушения уголовно-процессуального закона, </w:t>
      </w:r>
    </w:p>
    <w:p w:rsidR="00794166" w:rsidRPr="00EF5DC4" w:rsidP="00587E93">
      <w:pPr>
        <w:pStyle w:val="NoSpacing"/>
        <w:jc w:val="both"/>
        <w:rPr>
          <w:sz w:val="26"/>
          <w:szCs w:val="26"/>
        </w:rPr>
      </w:pPr>
      <w:r w:rsidRPr="00EF5DC4">
        <w:rPr>
          <w:sz w:val="26"/>
          <w:szCs w:val="26"/>
        </w:rPr>
        <w:t>- неправильности применения закона,</w:t>
      </w:r>
    </w:p>
    <w:p w:rsidR="00794166" w:rsidRPr="00EF5DC4" w:rsidP="00587E93">
      <w:pPr>
        <w:pStyle w:val="NoSpacing"/>
        <w:jc w:val="both"/>
        <w:rPr>
          <w:sz w:val="26"/>
          <w:szCs w:val="26"/>
        </w:rPr>
      </w:pPr>
      <w:r w:rsidRPr="00EF5DC4">
        <w:rPr>
          <w:sz w:val="26"/>
          <w:szCs w:val="26"/>
        </w:rPr>
        <w:t>- несправедливости приговора.</w:t>
      </w:r>
    </w:p>
    <w:p w:rsidR="00794166" w:rsidRPr="00EF5DC4" w:rsidP="00587E93">
      <w:pPr>
        <w:pStyle w:val="NoSpacing"/>
        <w:ind w:firstLine="708"/>
        <w:jc w:val="both"/>
        <w:rPr>
          <w:sz w:val="26"/>
          <w:szCs w:val="26"/>
        </w:rPr>
      </w:pPr>
      <w:r w:rsidRPr="00EF5DC4">
        <w:rPr>
          <w:sz w:val="26"/>
          <w:szCs w:val="26"/>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94166" w:rsidRPr="00EF5DC4" w:rsidP="00587E93">
      <w:pPr>
        <w:pStyle w:val="NoSpacing"/>
        <w:ind w:firstLine="708"/>
        <w:jc w:val="both"/>
        <w:rPr>
          <w:sz w:val="26"/>
          <w:szCs w:val="26"/>
        </w:rPr>
      </w:pPr>
      <w:r w:rsidRPr="00EF5DC4">
        <w:rPr>
          <w:sz w:val="26"/>
          <w:szCs w:val="26"/>
        </w:rPr>
        <w:t>Разъяснить осужденной &lt;ФИО</w:t>
      </w:r>
      <w:r w:rsidRPr="00EF5DC4">
        <w:rPr>
          <w:sz w:val="26"/>
          <w:szCs w:val="26"/>
        </w:rPr>
        <w:t>1</w:t>
      </w:r>
      <w:r w:rsidRPr="00EF5DC4">
        <w:rPr>
          <w:sz w:val="26"/>
          <w:szCs w:val="26"/>
        </w:rPr>
        <w:t>&gt; положения ч. 5 ст. 46 УК РФ –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794166" w:rsidRPr="00EF5DC4" w:rsidP="00587E93">
      <w:pPr>
        <w:pStyle w:val="NoSpacing"/>
        <w:rPr>
          <w:sz w:val="26"/>
          <w:szCs w:val="26"/>
        </w:rPr>
      </w:pPr>
    </w:p>
    <w:p w:rsidR="00794166" w:rsidRPr="00EF5DC4" w:rsidP="00587E93">
      <w:pPr>
        <w:pStyle w:val="NoSpacing"/>
        <w:rPr>
          <w:sz w:val="26"/>
          <w:szCs w:val="26"/>
        </w:rPr>
      </w:pPr>
    </w:p>
    <w:p w:rsidR="00794166" w:rsidRPr="00EF5DC4" w:rsidP="00587E93">
      <w:pPr>
        <w:pStyle w:val="NoSpacing"/>
        <w:rPr>
          <w:sz w:val="26"/>
          <w:szCs w:val="26"/>
        </w:rPr>
      </w:pPr>
      <w:r w:rsidRPr="00EF5DC4">
        <w:rPr>
          <w:sz w:val="26"/>
          <w:szCs w:val="26"/>
        </w:rPr>
        <w:t xml:space="preserve">Мировой судья </w:t>
      </w:r>
      <w:r w:rsidRPr="00EF5DC4">
        <w:rPr>
          <w:sz w:val="26"/>
          <w:szCs w:val="26"/>
        </w:rPr>
        <w:tab/>
      </w:r>
      <w:r w:rsidRPr="00EF5DC4">
        <w:rPr>
          <w:sz w:val="26"/>
          <w:szCs w:val="26"/>
        </w:rPr>
        <w:tab/>
      </w:r>
      <w:r w:rsidRPr="00EF5DC4">
        <w:rPr>
          <w:sz w:val="26"/>
          <w:szCs w:val="26"/>
        </w:rPr>
        <w:tab/>
      </w:r>
      <w:r w:rsidRPr="00EF5DC4">
        <w:rPr>
          <w:sz w:val="26"/>
          <w:szCs w:val="26"/>
        </w:rPr>
        <w:tab/>
      </w:r>
      <w:r w:rsidRPr="00EF5DC4">
        <w:rPr>
          <w:sz w:val="26"/>
          <w:szCs w:val="26"/>
        </w:rPr>
        <w:tab/>
      </w:r>
      <w:r w:rsidRPr="00EF5DC4">
        <w:rPr>
          <w:sz w:val="26"/>
          <w:szCs w:val="26"/>
        </w:rPr>
        <w:tab/>
        <w:t>/подпись/</w:t>
      </w:r>
      <w:r w:rsidRPr="00EF5DC4">
        <w:rPr>
          <w:sz w:val="26"/>
          <w:szCs w:val="26"/>
        </w:rPr>
        <w:tab/>
      </w:r>
      <w:r w:rsidRPr="00EF5DC4">
        <w:rPr>
          <w:sz w:val="26"/>
          <w:szCs w:val="26"/>
        </w:rPr>
        <w:tab/>
        <w:t>Д.С. Щербина</w:t>
      </w:r>
    </w:p>
    <w:p w:rsidR="00794166" w:rsidRPr="00EF5DC4">
      <w:pPr>
        <w:spacing w:after="0" w:line="240" w:lineRule="auto"/>
        <w:rPr>
          <w:rFonts w:ascii="Times New Roman" w:hAnsi="Times New Roman"/>
          <w:sz w:val="26"/>
          <w:szCs w:val="26"/>
        </w:rPr>
      </w:pPr>
    </w:p>
    <w:sectPr w:rsidSect="00587E93">
      <w:pgSz w:w="11906" w:h="16838"/>
      <w:pgMar w:top="567" w:right="567"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93"/>
    <w:rsid w:val="001C6FB3"/>
    <w:rsid w:val="00294A89"/>
    <w:rsid w:val="00471A8C"/>
    <w:rsid w:val="00587E93"/>
    <w:rsid w:val="00610728"/>
    <w:rsid w:val="006A0B56"/>
    <w:rsid w:val="00794166"/>
    <w:rsid w:val="00C75FA8"/>
    <w:rsid w:val="00E56933"/>
    <w:rsid w:val="00E61CDD"/>
    <w:rsid w:val="00E7553C"/>
    <w:rsid w:val="00EF5D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
    <w:name w:val="snippet_equal"/>
    <w:uiPriority w:val="99"/>
    <w:rsid w:val="00587E93"/>
  </w:style>
  <w:style w:type="paragraph" w:styleId="BodyText">
    <w:name w:val="Body Text"/>
    <w:basedOn w:val="Normal"/>
    <w:link w:val="a"/>
    <w:uiPriority w:val="99"/>
    <w:rsid w:val="00587E93"/>
    <w:pPr>
      <w:spacing w:after="220" w:line="220" w:lineRule="atLeast"/>
      <w:jc w:val="both"/>
    </w:pPr>
    <w:rPr>
      <w:rFonts w:ascii="Arial" w:eastAsia="Times New Roman" w:hAnsi="Arial"/>
      <w:spacing w:val="-5"/>
      <w:sz w:val="20"/>
      <w:szCs w:val="20"/>
      <w:lang w:eastAsia="ru-RU"/>
    </w:rPr>
  </w:style>
  <w:style w:type="character" w:customStyle="1" w:styleId="a">
    <w:name w:val="Основной текст Знак"/>
    <w:link w:val="BodyText"/>
    <w:uiPriority w:val="99"/>
    <w:locked/>
    <w:rsid w:val="00587E93"/>
    <w:rPr>
      <w:rFonts w:ascii="Arial" w:hAnsi="Arial" w:cs="Times New Roman"/>
      <w:spacing w:val="-5"/>
      <w:sz w:val="20"/>
      <w:szCs w:val="20"/>
    </w:rPr>
  </w:style>
  <w:style w:type="paragraph" w:styleId="NoSpacing">
    <w:name w:val="No Spacing"/>
    <w:uiPriority w:val="99"/>
    <w:qFormat/>
    <w:rsid w:val="00587E93"/>
    <w:rPr>
      <w:rFonts w:ascii="Times New Roman" w:hAnsi="Times New Roman"/>
      <w:sz w:val="24"/>
      <w:szCs w:val="24"/>
    </w:rPr>
  </w:style>
  <w:style w:type="paragraph" w:styleId="BalloonText">
    <w:name w:val="Balloon Text"/>
    <w:basedOn w:val="Normal"/>
    <w:link w:val="a0"/>
    <w:uiPriority w:val="99"/>
    <w:semiHidden/>
    <w:rsid w:val="00587E93"/>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locked/>
    <w:rsid w:val="00587E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