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9379C">
      <w:pPr>
        <w:jc w:val="both"/>
      </w:pPr>
      <w:r>
        <w:t>Дело №1-40-2/2017</w:t>
      </w:r>
    </w:p>
    <w:p w:rsidR="00A77B3E" w:rsidP="0009379C">
      <w:pPr>
        <w:jc w:val="both"/>
      </w:pPr>
    </w:p>
    <w:p w:rsidR="00A77B3E" w:rsidP="0009379C">
      <w:pPr>
        <w:tabs>
          <w:tab w:val="left" w:pos="2640"/>
        </w:tabs>
        <w:jc w:val="center"/>
      </w:pPr>
      <w:r>
        <w:t>П</w:t>
      </w:r>
      <w:r>
        <w:t xml:space="preserve"> Р И Г О В О Р</w:t>
      </w:r>
    </w:p>
    <w:p w:rsidR="00A77B3E" w:rsidP="0009379C">
      <w:pPr>
        <w:jc w:val="center"/>
      </w:pPr>
      <w:r>
        <w:t>ИМЕНЕМ   РОССИЙСКОЙ   ФЕДЕРАЦИИ</w:t>
      </w:r>
    </w:p>
    <w:p w:rsidR="00A77B3E" w:rsidP="0009379C">
      <w:pPr>
        <w:jc w:val="both"/>
      </w:pPr>
    </w:p>
    <w:p w:rsidR="00A77B3E" w:rsidP="0009379C">
      <w:pPr>
        <w:jc w:val="both"/>
      </w:pPr>
      <w:r>
        <w:tab/>
        <w:t xml:space="preserve">03 февраля  2017 года                                    </w:t>
      </w:r>
      <w:r>
        <w:tab/>
        <w:t xml:space="preserve">       </w:t>
      </w:r>
      <w:r>
        <w:t xml:space="preserve">   </w:t>
      </w:r>
      <w:r>
        <w:t>г</w:t>
      </w:r>
      <w:r>
        <w:t>. Евпатория</w:t>
      </w:r>
    </w:p>
    <w:p w:rsidR="00A77B3E" w:rsidP="0009379C">
      <w:pPr>
        <w:jc w:val="both"/>
      </w:pPr>
      <w:r>
        <w:t xml:space="preserve">Мировой судья судебного участка №40 Евпаторийского судебного района (городской округ </w:t>
      </w:r>
      <w:r>
        <w:t xml:space="preserve">Евпатория)  </w:t>
      </w:r>
      <w:r>
        <w:t>Аметова</w:t>
      </w:r>
      <w:r>
        <w:t xml:space="preserve"> А.Э.</w:t>
      </w:r>
    </w:p>
    <w:p w:rsidR="00A77B3E" w:rsidP="0009379C">
      <w:pPr>
        <w:jc w:val="both"/>
      </w:pPr>
      <w:r>
        <w:t>при секретаре судебного заседания Безуглой М.А.,</w:t>
      </w:r>
    </w:p>
    <w:p w:rsidR="00A77B3E" w:rsidP="0009379C">
      <w:pPr>
        <w:jc w:val="both"/>
      </w:pPr>
      <w:r>
        <w:t xml:space="preserve">с участием государственного обвинителя – помощника прокурора </w:t>
      </w:r>
      <w:r>
        <w:t>г</w:t>
      </w:r>
      <w:r>
        <w:t xml:space="preserve">. Евпатория </w:t>
      </w:r>
      <w:r>
        <w:t>Ваджипова</w:t>
      </w:r>
      <w:r>
        <w:t xml:space="preserve"> Э.Р.,</w:t>
      </w:r>
    </w:p>
    <w:p w:rsidR="00A77B3E" w:rsidP="0009379C">
      <w:pPr>
        <w:jc w:val="both"/>
      </w:pPr>
      <w:r>
        <w:t xml:space="preserve">защитника – адвоката </w:t>
      </w:r>
      <w:r>
        <w:t>Агиевич</w:t>
      </w:r>
      <w:r>
        <w:t xml:space="preserve"> В.А., представившего ордер №  </w:t>
      </w:r>
      <w:r>
        <w:t>от</w:t>
      </w:r>
      <w:r>
        <w:t xml:space="preserve"> дата</w:t>
      </w:r>
    </w:p>
    <w:p w:rsidR="00A77B3E" w:rsidP="0009379C">
      <w:pPr>
        <w:jc w:val="both"/>
      </w:pPr>
      <w:r>
        <w:t xml:space="preserve">подсудимого </w:t>
      </w:r>
      <w:r>
        <w:t>фио</w:t>
      </w:r>
      <w:r>
        <w:t>,</w:t>
      </w:r>
    </w:p>
    <w:p w:rsidR="00A77B3E" w:rsidP="0009379C">
      <w:pPr>
        <w:jc w:val="both"/>
      </w:pPr>
      <w:r>
        <w:t>рассмотр</w:t>
      </w:r>
      <w:r>
        <w:t>ев в открытом судебном заседании уголовное дело по обвинению</w:t>
      </w:r>
    </w:p>
    <w:p w:rsidR="00A77B3E" w:rsidP="0009379C">
      <w:pPr>
        <w:jc w:val="both"/>
      </w:pPr>
      <w:r>
        <w:tab/>
      </w:r>
      <w:r>
        <w:t>фио</w:t>
      </w:r>
      <w:r>
        <w:t xml:space="preserve"> </w:t>
      </w:r>
      <w:r>
        <w:t>фио</w:t>
      </w:r>
      <w:r>
        <w:t xml:space="preserve">, паспортные данные, иные данные, зарегистрированного по адресу: адрес,  проживающего по адресу: адрес, иные </w:t>
      </w:r>
      <w:r>
        <w:t>данные</w:t>
      </w:r>
      <w:r>
        <w:t xml:space="preserve"> в отношении которого избрана мера пресечения в виде подписки о невыезде</w:t>
      </w:r>
      <w:r>
        <w:t xml:space="preserve"> и надлежащем поведении, </w:t>
      </w:r>
    </w:p>
    <w:p w:rsidR="00A77B3E" w:rsidP="0009379C">
      <w:pPr>
        <w:jc w:val="both"/>
      </w:pPr>
      <w:r>
        <w:t>в совершении преступления, предусмотренного  ст. 319 УК РФ,</w:t>
      </w:r>
    </w:p>
    <w:p w:rsidR="00A77B3E" w:rsidP="0009379C">
      <w:pPr>
        <w:jc w:val="center"/>
      </w:pPr>
      <w:r>
        <w:t>УСТАНОВИЛ:</w:t>
      </w:r>
    </w:p>
    <w:p w:rsidR="00A77B3E" w:rsidP="0009379C">
      <w:pPr>
        <w:jc w:val="both"/>
      </w:pPr>
      <w:r>
        <w:t>фио</w:t>
      </w:r>
      <w:r>
        <w:t xml:space="preserve"> совершил публичное оскорбление представителя власти, при исполнении им своих должностных обязанностей. </w:t>
      </w:r>
    </w:p>
    <w:p w:rsidR="00A77B3E" w:rsidP="0009379C">
      <w:pPr>
        <w:jc w:val="both"/>
      </w:pPr>
      <w:r>
        <w:t>Преступление им совершено при следующих обстоятельс</w:t>
      </w:r>
      <w:r>
        <w:t>твах.</w:t>
      </w:r>
    </w:p>
    <w:p w:rsidR="00A77B3E" w:rsidP="0009379C">
      <w:pPr>
        <w:jc w:val="both"/>
      </w:pPr>
      <w:r>
        <w:t xml:space="preserve">Приказом №  л/с от дата </w:t>
      </w:r>
      <w:r>
        <w:t>фио</w:t>
      </w:r>
      <w:r>
        <w:t xml:space="preserve"> назначен на должность полицейского (водителя) взвода № отдельной роты патрульно-постовой службы полиции ОМВД России по адрес (далее по тексту полицейский взвода № ОР ППСП ОМВД России по адрес) </w:t>
      </w:r>
      <w:r>
        <w:t>с</w:t>
      </w:r>
      <w:r>
        <w:t xml:space="preserve"> дата.</w:t>
      </w:r>
    </w:p>
    <w:p w:rsidR="00A77B3E" w:rsidP="0009379C">
      <w:pPr>
        <w:jc w:val="both"/>
      </w:pPr>
      <w:r>
        <w:t>В соответствии с Феде</w:t>
      </w:r>
      <w:r>
        <w:t xml:space="preserve">ральным законом Российской Федерации № З-ФЗ от 07.02.2011 «О полиции», а также в соответствии со своими должностными обязанностями, полицейский взвода № ОР ППСП ОМВД России по г. Евпатории </w:t>
      </w:r>
      <w:r>
        <w:t>фио</w:t>
      </w:r>
      <w:r>
        <w:t xml:space="preserve"> вправе: патрулировать населенные пункты и общественные места, т</w:t>
      </w:r>
      <w:r>
        <w:t>ребовать от граждан и должностных лиц прекращения противоправных действий, проверять документы удостоверяющие личность граждан, если имеется повод к возбуждению в отношении них дела</w:t>
      </w:r>
      <w:r>
        <w:t xml:space="preserve"> об административном правонарушении, составлять протоколы об административн</w:t>
      </w:r>
      <w:r>
        <w:t>ых правонарушениях, направлять и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</w:t>
      </w:r>
      <w:r>
        <w:t>дминистративного правонарушения.</w:t>
      </w:r>
    </w:p>
    <w:p w:rsidR="00A77B3E" w:rsidP="0009379C">
      <w:pPr>
        <w:jc w:val="both"/>
      </w:pPr>
      <w:r>
        <w:t xml:space="preserve">Согласно расстановке патрульно-постовых нарядов ОМВД России по г. Евпатории на дата, полицейский взвода №  ОР ППСП ОМВД России по адрес </w:t>
      </w:r>
      <w:r>
        <w:t>фио</w:t>
      </w:r>
      <w:r>
        <w:t xml:space="preserve"> заступил в наряд на службу </w:t>
      </w:r>
      <w:r>
        <w:t>в</w:t>
      </w:r>
      <w:r>
        <w:t xml:space="preserve"> время дата и нес службу до время дата. Во время дежурс</w:t>
      </w:r>
      <w:r>
        <w:t xml:space="preserve">тва </w:t>
      </w:r>
      <w:r>
        <w:t>фио</w:t>
      </w:r>
      <w:r>
        <w:t xml:space="preserve"> был одет в форменную одежду сотрудников органов внутренних дел со знаками различия и исполнял свои должностные обязанности. Таким образом, с время </w:t>
      </w:r>
      <w:r>
        <w:t>до</w:t>
      </w:r>
      <w:r>
        <w:t xml:space="preserve"> </w:t>
      </w:r>
      <w:r>
        <w:t>время</w:t>
      </w:r>
      <w:r>
        <w:t xml:space="preserve"> дата </w:t>
      </w:r>
      <w:r>
        <w:t>фио</w:t>
      </w:r>
      <w:r>
        <w:t>, являясь представителем власти, находился при исполнении своих должностных обязанно</w:t>
      </w:r>
      <w:r>
        <w:t>стей.</w:t>
      </w:r>
    </w:p>
    <w:p w:rsidR="00A77B3E" w:rsidP="0009379C">
      <w:pPr>
        <w:jc w:val="both"/>
      </w:pPr>
      <w:r>
        <w:t>д</w:t>
      </w:r>
      <w:r>
        <w:t xml:space="preserve">ата примерно в время, к полицейскому взвода № ОР ППСП ОМВД России по адрес </w:t>
      </w:r>
      <w:r>
        <w:t>фио</w:t>
      </w:r>
      <w:r>
        <w:t xml:space="preserve">, находящемуся в комнате дежурного полицейского автовокзала адрес обратился охранник автовокзала </w:t>
      </w:r>
      <w:r>
        <w:t>фио</w:t>
      </w:r>
      <w:r>
        <w:t xml:space="preserve">, который сообщил о противоправных действиях </w:t>
      </w:r>
      <w:r>
        <w:t>фио</w:t>
      </w:r>
      <w:r>
        <w:t>, который в состоянии а</w:t>
      </w:r>
      <w:r>
        <w:t>лкогольного опьянения ходил по территории автовокзала, нарушал общественный порядок, выражался нецензурной бранью.</w:t>
      </w:r>
    </w:p>
    <w:p w:rsidR="00A77B3E" w:rsidP="0009379C">
      <w:pPr>
        <w:jc w:val="both"/>
      </w:pPr>
      <w:r>
        <w:t>фио</w:t>
      </w:r>
      <w:r>
        <w:t xml:space="preserve"> совместно с инспекторами ПНО </w:t>
      </w:r>
      <w:r>
        <w:t>фио</w:t>
      </w:r>
      <w:r>
        <w:t xml:space="preserve"> и </w:t>
      </w:r>
      <w:r>
        <w:t>фио</w:t>
      </w:r>
      <w:r>
        <w:t xml:space="preserve">, а также </w:t>
      </w:r>
      <w:r>
        <w:t>фио</w:t>
      </w:r>
      <w:r>
        <w:t xml:space="preserve"> подошел к </w:t>
      </w:r>
      <w:r>
        <w:t>фио</w:t>
      </w:r>
      <w:r>
        <w:t xml:space="preserve"> и обнаружил, что </w:t>
      </w:r>
      <w:r>
        <w:t>фио</w:t>
      </w:r>
      <w:r>
        <w:t xml:space="preserve"> своими действиями совершает административное право</w:t>
      </w:r>
      <w:r>
        <w:t xml:space="preserve">нарушение, предусмотренное ст. 20.21 </w:t>
      </w:r>
      <w:r>
        <w:t>КоАП</w:t>
      </w:r>
      <w:r>
        <w:t xml:space="preserve"> РФ, а именно появление в общественных местах в состоянии опьянения. </w:t>
      </w:r>
      <w:r>
        <w:t xml:space="preserve">С целью пресечения указанного административного правонарушения, действуя в соответствии со ст.ст. </w:t>
      </w:r>
      <w:r>
        <w:t xml:space="preserve">12, 13 Федерального закона Российской Федерации </w:t>
      </w:r>
      <w:r>
        <w:t xml:space="preserve">«О полиции» и своими должностными инструкциями </w:t>
      </w:r>
      <w:r>
        <w:t>фио</w:t>
      </w:r>
      <w:r>
        <w:t xml:space="preserve"> представился </w:t>
      </w:r>
      <w:r>
        <w:t>фио</w:t>
      </w:r>
      <w:r>
        <w:t>, потребовал от последнего прекратить совершать противоправные действия и проследовать в ОМВД России по г. Евпатории для составления в отношении него протокола об административном правонару</w:t>
      </w:r>
      <w:r>
        <w:t>шении.</w:t>
      </w:r>
    </w:p>
    <w:p w:rsidR="00A77B3E" w:rsidP="0009379C">
      <w:pPr>
        <w:jc w:val="both"/>
      </w:pPr>
      <w:r>
        <w:t>д</w:t>
      </w:r>
      <w:r>
        <w:t xml:space="preserve">ата примерно в время, у </w:t>
      </w:r>
      <w:r>
        <w:t>фио</w:t>
      </w:r>
      <w:r>
        <w:t xml:space="preserve">, находящегося на территории автовокзала, расположенного по адресу: адрес, из мести за законные действия </w:t>
      </w:r>
      <w:r>
        <w:t>фио</w:t>
      </w:r>
      <w:r>
        <w:t>, связанные с привлечением его к административной ответственности, на почве внезапно возникших личных неприязненн</w:t>
      </w:r>
      <w:r>
        <w:t xml:space="preserve">ых отношений, возник преступный умысел, направленный на публичное оскорбление представителя власти - полицейский взвода № ОР ППСП ОМВД России по г. Евпатории </w:t>
      </w:r>
      <w:r>
        <w:t>фио</w:t>
      </w:r>
      <w:r>
        <w:t>, который находился при исполнении своих должностных обязанностей.</w:t>
      </w:r>
    </w:p>
    <w:p w:rsidR="00A77B3E" w:rsidP="0009379C">
      <w:pPr>
        <w:jc w:val="both"/>
      </w:pPr>
      <w:r>
        <w:t>Реализуя задуманное, дата пр</w:t>
      </w:r>
      <w:r>
        <w:t xml:space="preserve">имерно </w:t>
      </w:r>
      <w:r>
        <w:t>в</w:t>
      </w:r>
      <w:r>
        <w:t xml:space="preserve"> время, </w:t>
      </w:r>
      <w:r>
        <w:t>фио</w:t>
      </w:r>
      <w:r>
        <w:t xml:space="preserve">, находясь на территории автовокзала, расположенного по адресу: адрес, осознавая, что </w:t>
      </w:r>
      <w:r>
        <w:t>фио</w:t>
      </w:r>
      <w:r>
        <w:t xml:space="preserve"> является представителем власти и находится при исполнении своих должностных обязанностей, публично, в присутствии находившихся в непосредственной б</w:t>
      </w:r>
      <w:r>
        <w:t xml:space="preserve">лизости от него посторонних граждан -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, высказал в адрес представителя власти - полицейского взвода № ОР ППСП ОМВД России по г. Евпатории </w:t>
      </w:r>
      <w:r>
        <w:t>фио</w:t>
      </w:r>
      <w:r>
        <w:t xml:space="preserve"> оскорбительные нецензурные слова в неприличной форме, явно не соответствующие общепринятым норм</w:t>
      </w:r>
      <w:r>
        <w:t>ам поведения, тем самым подрывая его авторитет как представителя власти.</w:t>
      </w:r>
    </w:p>
    <w:p w:rsidR="00A77B3E" w:rsidP="0009379C">
      <w:pPr>
        <w:jc w:val="both"/>
      </w:pPr>
      <w:r>
        <w:t>фио</w:t>
      </w:r>
      <w:r>
        <w:t xml:space="preserve">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и желал их наступл</w:t>
      </w:r>
      <w:r>
        <w:t>ения.</w:t>
      </w:r>
    </w:p>
    <w:p w:rsidR="00A77B3E" w:rsidP="0009379C">
      <w:pPr>
        <w:jc w:val="both"/>
      </w:pPr>
      <w:r>
        <w:tab/>
        <w:t xml:space="preserve">При ознакомлении с материалами уголовного дела в ходе предварительного следствия </w:t>
      </w:r>
      <w:r>
        <w:t>фио</w:t>
      </w:r>
      <w:r>
        <w:t xml:space="preserve">  заявил ходатайство о постановлении приговора без проведения судебного разбирательства.</w:t>
      </w:r>
    </w:p>
    <w:p w:rsidR="00A77B3E" w:rsidP="0009379C">
      <w:pPr>
        <w:jc w:val="both"/>
      </w:pPr>
      <w:r>
        <w:t xml:space="preserve">В судебном заседании подсудимый </w:t>
      </w:r>
      <w:r>
        <w:t>фио</w:t>
      </w:r>
      <w:r>
        <w:t xml:space="preserve"> поддержал заявленное ходатайство о поста</w:t>
      </w:r>
      <w:r>
        <w:t>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заключении и свою вину в предъявленном</w:t>
      </w:r>
      <w:r>
        <w:t xml:space="preserve"> обвинении признает полностью,  данное ходатайство  заявлено добровольно и после консультации с защитником, он также осознает характер и  последствия  постановления приговора</w:t>
      </w:r>
      <w:r>
        <w:t xml:space="preserve"> без проведения судебного разбирательства и что приговор не может быть обжалован п</w:t>
      </w:r>
      <w:r>
        <w:t>о основаниям, предусмотренным п.1 ст.389.15 УПК РФ.</w:t>
      </w:r>
    </w:p>
    <w:p w:rsidR="00A77B3E" w:rsidP="0009379C">
      <w:pPr>
        <w:jc w:val="both"/>
      </w:pPr>
      <w:r>
        <w:t xml:space="preserve">    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A77B3E" w:rsidP="0009379C">
      <w:pPr>
        <w:jc w:val="both"/>
      </w:pPr>
      <w:r>
        <w:t>Поскольку по</w:t>
      </w:r>
      <w:r>
        <w:t xml:space="preserve">дсудимый </w:t>
      </w:r>
      <w:r>
        <w:t>фио</w:t>
      </w:r>
      <w:r>
        <w:t xml:space="preserve"> 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</w:t>
      </w:r>
      <w:r>
        <w:t xml:space="preserve">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</w:t>
      </w:r>
      <w:r>
        <w:t>объеме</w:t>
      </w:r>
      <w:r>
        <w:t xml:space="preserve">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следствия. </w:t>
      </w:r>
    </w:p>
    <w:p w:rsidR="00A77B3E" w:rsidP="0009379C">
      <w:pPr>
        <w:jc w:val="both"/>
      </w:pPr>
      <w:r>
        <w:tab/>
        <w:t xml:space="preserve">Действия </w:t>
      </w:r>
      <w:r>
        <w:t>фио</w:t>
      </w:r>
      <w:r>
        <w:t xml:space="preserve"> мировой судья  квалифицирует по ст. 319 УК РФ как публичное </w:t>
      </w:r>
      <w:r>
        <w:t>оскорбление представителя власти, при исполнении им своих должностных обязанностей.</w:t>
      </w:r>
    </w:p>
    <w:p w:rsidR="00A77B3E" w:rsidP="0009379C">
      <w:pPr>
        <w:jc w:val="both"/>
      </w:pPr>
      <w:r>
        <w:tab/>
        <w:t xml:space="preserve">Мировым судьей установлено, что действия  </w:t>
      </w:r>
      <w:r>
        <w:t>фио</w:t>
      </w:r>
      <w:r>
        <w:t xml:space="preserve">  были умышленными, направленными на  публичное оскорбление представителя власти, при исполнении им своих должностных обязанно</w:t>
      </w:r>
      <w:r>
        <w:t xml:space="preserve">стей. </w:t>
      </w:r>
      <w:r>
        <w:t>Он</w:t>
      </w:r>
      <w:r>
        <w:t xml:space="preserve"> достоверно зная, что </w:t>
      </w:r>
      <w:r>
        <w:t>фио</w:t>
      </w:r>
      <w:r>
        <w:t xml:space="preserve"> является сотрудником полиции и находится при исполнении своих должностных обязанностей, умышленно, публично оскорбил его.  </w:t>
      </w:r>
    </w:p>
    <w:p w:rsidR="00A77B3E" w:rsidP="0009379C">
      <w:pPr>
        <w:jc w:val="both"/>
      </w:pPr>
      <w:r>
        <w:tab/>
        <w:t>Разрешая вопрос  о виде и мере наказания подсудимому мировой судья признает в соответствии с поло</w:t>
      </w:r>
      <w:r>
        <w:t xml:space="preserve">жениями ст. 61 УК РФ в качестве   смягчающих обстоятельств </w:t>
      </w:r>
      <w:r>
        <w:t>–а</w:t>
      </w:r>
      <w:r>
        <w:t xml:space="preserve">ктивное способствование раскрытию и расследованию преступления. </w:t>
      </w:r>
    </w:p>
    <w:p w:rsidR="00A77B3E" w:rsidP="0009379C">
      <w:pPr>
        <w:jc w:val="both"/>
      </w:pPr>
      <w:r>
        <w:t>Обстоятельством, отягчающим наказание подсудимому в соответствии с положениями ст.63 УК РФ мировой судья признает  - совершение пр</w:t>
      </w:r>
      <w:r>
        <w:t>еступления в состоянии опьянения, вызванном употреблением алкоголя, данное обстоятельство подсудимым не оспаривается, подтверждается актом медицинского освидетельствования (л.д.17) и пояснениями  самого подсудимого о том, что он допустил публичное оскорбле</w:t>
      </w:r>
      <w:r>
        <w:t xml:space="preserve">ние сотрудника полиции лишь </w:t>
      </w:r>
      <w:r>
        <w:t>потому</w:t>
      </w:r>
      <w:r>
        <w:t xml:space="preserve"> что находился в состоянии алкогольного опьянения.</w:t>
      </w:r>
    </w:p>
    <w:p w:rsidR="00A77B3E" w:rsidP="0009379C">
      <w:pPr>
        <w:jc w:val="both"/>
      </w:pPr>
      <w:r>
        <w:t xml:space="preserve">            Кроме этого при решении вопроса о виде и мере наказания подсудимому мировой судья принимает во внимание влияние назначенного наказания на исправление осужденно</w:t>
      </w:r>
      <w:r>
        <w:t xml:space="preserve">го и на условия жизни его семьи и учитывает:    </w:t>
      </w:r>
    </w:p>
    <w:p w:rsidR="00A77B3E" w:rsidP="0009379C">
      <w:pPr>
        <w:jc w:val="both"/>
      </w:pPr>
      <w: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A77B3E" w:rsidP="0009379C">
      <w:pPr>
        <w:jc w:val="both"/>
      </w:pPr>
      <w:r>
        <w:t>- данные о личности подсудимого, который по месту жительства  характеризуетс</w:t>
      </w:r>
      <w:r>
        <w:t xml:space="preserve">я  </w:t>
      </w:r>
      <w:r>
        <w:t>посредственно</w:t>
      </w:r>
      <w:r>
        <w:t>,  ранее не судим, не работает, в совершении преступления раскаялся.</w:t>
      </w:r>
    </w:p>
    <w:p w:rsidR="00A77B3E" w:rsidP="0009379C">
      <w:pPr>
        <w:jc w:val="both"/>
      </w:pPr>
      <w:r>
        <w:t>На основании изложенного, принимая во внимание конкретные обстоятельства совершения преступления, наличие смягчающих и отягчающих обстоятельств,  мировой судья считает нео</w:t>
      </w:r>
      <w:r>
        <w:t xml:space="preserve">бходимым назначить </w:t>
      </w:r>
      <w:r>
        <w:t>фио</w:t>
      </w:r>
      <w:r>
        <w:t xml:space="preserve">  наказание  в виде штрафа.</w:t>
      </w:r>
    </w:p>
    <w:p w:rsidR="00A77B3E" w:rsidP="0009379C">
      <w:pPr>
        <w:jc w:val="both"/>
      </w:pPr>
      <w: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 w:rsidP="0009379C">
      <w:pPr>
        <w:jc w:val="both"/>
      </w:pPr>
      <w:r>
        <w:tab/>
      </w:r>
      <w:r>
        <w:t>Исключительных обстоятельств, свидетельствующих о возможности применен</w:t>
      </w:r>
      <w:r>
        <w:t>ия статей 64 УК РФ по делу не имеется</w:t>
      </w:r>
      <w:r>
        <w:t>.</w:t>
      </w:r>
      <w:r>
        <w:tab/>
      </w:r>
    </w:p>
    <w:p w:rsidR="00A77B3E" w:rsidP="0009379C">
      <w:pPr>
        <w:jc w:val="both"/>
      </w:pPr>
      <w:r>
        <w:t>На основании изложенного, руководствуясь ст.ст. 303-304, 307- 310, 314-316 УПК РФ, мировой судья</w:t>
      </w:r>
    </w:p>
    <w:p w:rsidR="00A77B3E" w:rsidP="0009379C">
      <w:pPr>
        <w:jc w:val="center"/>
      </w:pPr>
      <w:r>
        <w:t>ПРИГОВОРИЛ:</w:t>
      </w:r>
    </w:p>
    <w:p w:rsidR="00A77B3E" w:rsidP="0009379C">
      <w:pPr>
        <w:jc w:val="both"/>
      </w:pPr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преступления, предусмотренного ст. 319 УК РФ, и назначить ему наказа</w:t>
      </w:r>
      <w:r>
        <w:t xml:space="preserve">ние в виде штрафа в сумме 10 000 (десять тысяч) рублей в доход государства. </w:t>
      </w:r>
    </w:p>
    <w:p w:rsidR="00A77B3E" w:rsidP="0009379C">
      <w:pPr>
        <w:jc w:val="both"/>
      </w:pPr>
      <w:r>
        <w:tab/>
        <w:t xml:space="preserve">Меру пресечения </w:t>
      </w:r>
      <w:r>
        <w:t>фио</w:t>
      </w:r>
      <w:r>
        <w:t xml:space="preserve"> в виде подписки о невыезде и надлежащем поведении по вступлению приговора в законную силу - отменить.</w:t>
      </w:r>
    </w:p>
    <w:p w:rsidR="00A77B3E" w:rsidP="0009379C">
      <w:pPr>
        <w:jc w:val="both"/>
      </w:pPr>
      <w:r>
        <w:t>Приговор может быть обжалован в течение десяти суток в Е</w:t>
      </w:r>
      <w:r>
        <w:t xml:space="preserve">впаторийский городской суд Республики Крым  с подачей жалобы через мирового судью судебного участка № 40 Евпаторийского судебного района  (городской округ Евпатория), с соблюдением требований предусмотренных  ст. 317 УПК РФ. </w:t>
      </w:r>
    </w:p>
    <w:p w:rsidR="00A77B3E" w:rsidP="0009379C">
      <w:pPr>
        <w:jc w:val="both"/>
      </w:pPr>
      <w:r>
        <w:t>Приговор, постановленный в соо</w:t>
      </w:r>
      <w:r>
        <w:t xml:space="preserve">тветствии со ст. 316 УПК  РФ, не может быть обжалован в апелляционном порядке по основанию, предусмотренному п.1 ст. 389.15 УПК РФ. </w:t>
      </w:r>
    </w:p>
    <w:p w:rsidR="00A77B3E" w:rsidP="0009379C">
      <w:pPr>
        <w:jc w:val="both"/>
      </w:pPr>
      <w:r>
        <w:tab/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 w:rsidP="0009379C">
      <w:pPr>
        <w:jc w:val="both"/>
      </w:pPr>
    </w:p>
    <w:p w:rsidR="00A77B3E" w:rsidP="0009379C">
      <w:pPr>
        <w:jc w:val="both"/>
      </w:pPr>
      <w:r>
        <w:t xml:space="preserve">            </w:t>
      </w:r>
      <w:r>
        <w:t>Мировой су</w:t>
      </w:r>
      <w:r>
        <w:t xml:space="preserve">дья                                                                 А.Э. </w:t>
      </w:r>
      <w:r>
        <w:t>Аметова</w:t>
      </w:r>
    </w:p>
    <w:p w:rsidR="00A77B3E" w:rsidP="0009379C">
      <w:pPr>
        <w:jc w:val="both"/>
      </w:pPr>
    </w:p>
    <w:sectPr w:rsidSect="0009379C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9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