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35F01" w:rsidRPr="00906524" w:rsidP="009D108E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906524">
        <w:rPr>
          <w:rFonts w:ascii="Times New Roman" w:hAnsi="Times New Roman"/>
          <w:sz w:val="28"/>
          <w:szCs w:val="28"/>
          <w:lang w:eastAsia="ru-RU"/>
        </w:rPr>
        <w:t>Дело №1-4</w:t>
      </w:r>
      <w:r w:rsidRPr="00906524" w:rsidR="007643E4">
        <w:rPr>
          <w:rFonts w:ascii="Times New Roman" w:hAnsi="Times New Roman"/>
          <w:sz w:val="28"/>
          <w:szCs w:val="28"/>
          <w:lang w:eastAsia="ru-RU"/>
        </w:rPr>
        <w:t>0-</w:t>
      </w:r>
      <w:r w:rsidRPr="00906524" w:rsidR="007B790A">
        <w:rPr>
          <w:rFonts w:ascii="Times New Roman" w:hAnsi="Times New Roman"/>
          <w:sz w:val="28"/>
          <w:szCs w:val="28"/>
          <w:lang w:eastAsia="ru-RU"/>
        </w:rPr>
        <w:t>4</w:t>
      </w:r>
      <w:r w:rsidRPr="00906524">
        <w:rPr>
          <w:rFonts w:ascii="Times New Roman" w:hAnsi="Times New Roman"/>
          <w:sz w:val="28"/>
          <w:szCs w:val="28"/>
          <w:lang w:eastAsia="ru-RU"/>
        </w:rPr>
        <w:t>/201</w:t>
      </w:r>
      <w:r w:rsidRPr="00906524" w:rsidR="007B790A">
        <w:rPr>
          <w:rFonts w:ascii="Times New Roman" w:hAnsi="Times New Roman"/>
          <w:sz w:val="28"/>
          <w:szCs w:val="28"/>
          <w:lang w:eastAsia="ru-RU"/>
        </w:rPr>
        <w:t>9</w:t>
      </w:r>
    </w:p>
    <w:p w:rsidR="00635F01" w:rsidRPr="00906524" w:rsidP="009D108E">
      <w:pPr>
        <w:tabs>
          <w:tab w:val="left" w:pos="567"/>
        </w:tabs>
        <w:spacing w:after="0" w:line="240" w:lineRule="atLeast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635F01" w:rsidRPr="00906524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06524">
        <w:rPr>
          <w:rFonts w:ascii="Times New Roman" w:hAnsi="Times New Roman"/>
          <w:b/>
          <w:sz w:val="28"/>
          <w:szCs w:val="28"/>
          <w:lang w:eastAsia="ru-RU"/>
        </w:rPr>
        <w:t>П</w:t>
      </w:r>
      <w:r w:rsidRPr="00906524">
        <w:rPr>
          <w:rFonts w:ascii="Times New Roman" w:hAnsi="Times New Roman"/>
          <w:b/>
          <w:sz w:val="28"/>
          <w:szCs w:val="28"/>
          <w:lang w:eastAsia="ru-RU"/>
        </w:rPr>
        <w:t xml:space="preserve"> Р И Г О В О Р</w:t>
      </w:r>
    </w:p>
    <w:p w:rsidR="00635F01" w:rsidRPr="00906524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06524">
        <w:rPr>
          <w:rFonts w:ascii="Times New Roman" w:hAnsi="Times New Roman"/>
          <w:b/>
          <w:sz w:val="28"/>
          <w:szCs w:val="28"/>
          <w:lang w:eastAsia="ru-RU"/>
        </w:rPr>
        <w:t xml:space="preserve">         ИМЕНЕМ   РОССИЙСКОЙ   ФЕДЕРАЦИИ</w:t>
      </w:r>
    </w:p>
    <w:p w:rsidR="00635F01" w:rsidRPr="00906524" w:rsidP="009D108E">
      <w:pPr>
        <w:tabs>
          <w:tab w:val="left" w:pos="567"/>
        </w:tabs>
        <w:spacing w:after="0" w:line="240" w:lineRule="atLeast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</w:p>
    <w:p w:rsidR="00635F01" w:rsidRPr="00906524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>14 февраля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 201</w:t>
      </w:r>
      <w:r w:rsidRPr="00906524">
        <w:rPr>
          <w:rFonts w:ascii="Times New Roman" w:hAnsi="Times New Roman"/>
          <w:sz w:val="28"/>
          <w:szCs w:val="28"/>
          <w:lang w:eastAsia="ru-RU"/>
        </w:rPr>
        <w:t>9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года      </w:t>
      </w:r>
      <w:r w:rsidRPr="00906524" w:rsidR="00C60F3C">
        <w:rPr>
          <w:rFonts w:ascii="Times New Roman" w:hAnsi="Times New Roman"/>
          <w:sz w:val="28"/>
          <w:szCs w:val="28"/>
          <w:lang w:eastAsia="ru-RU"/>
        </w:rPr>
        <w:tab/>
      </w:r>
      <w:r w:rsidRPr="00906524" w:rsidR="00C60F3C">
        <w:rPr>
          <w:rFonts w:ascii="Times New Roman" w:hAnsi="Times New Roman"/>
          <w:sz w:val="28"/>
          <w:szCs w:val="28"/>
          <w:lang w:eastAsia="ru-RU"/>
        </w:rPr>
        <w:tab/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             г. Евпатория</w:t>
      </w:r>
    </w:p>
    <w:p w:rsidR="00635F01" w:rsidRPr="00906524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 xml:space="preserve">Мировой судья судебного участка №40 </w:t>
      </w:r>
      <w:r w:rsidRPr="00906524">
        <w:rPr>
          <w:rFonts w:ascii="Times New Roman" w:hAnsi="Times New Roman"/>
          <w:sz w:val="28"/>
          <w:szCs w:val="28"/>
          <w:lang w:eastAsia="ru-RU"/>
        </w:rPr>
        <w:t>Евпаторийск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ого судебного района (городской </w:t>
      </w:r>
      <w:r w:rsidRPr="00906524" w:rsidR="00FB1E91">
        <w:rPr>
          <w:rFonts w:ascii="Times New Roman" w:hAnsi="Times New Roman"/>
          <w:sz w:val="28"/>
          <w:szCs w:val="28"/>
          <w:lang w:eastAsia="ru-RU"/>
        </w:rPr>
        <w:t xml:space="preserve">округ Евпатория) </w:t>
      </w:r>
      <w:r w:rsidRPr="00906524" w:rsidR="005A5990">
        <w:rPr>
          <w:rFonts w:ascii="Times New Roman" w:hAnsi="Times New Roman"/>
          <w:sz w:val="28"/>
          <w:szCs w:val="28"/>
          <w:lang w:eastAsia="ru-RU"/>
        </w:rPr>
        <w:t>Аметова</w:t>
      </w:r>
      <w:r w:rsidRPr="00906524" w:rsidR="005A5990">
        <w:rPr>
          <w:rFonts w:ascii="Times New Roman" w:hAnsi="Times New Roman"/>
          <w:sz w:val="28"/>
          <w:szCs w:val="28"/>
          <w:lang w:eastAsia="ru-RU"/>
        </w:rPr>
        <w:t xml:space="preserve"> А.Э.</w:t>
      </w:r>
      <w:r w:rsidRPr="00906524" w:rsidR="00D10670">
        <w:rPr>
          <w:rFonts w:ascii="Times New Roman" w:hAnsi="Times New Roman"/>
          <w:sz w:val="28"/>
          <w:szCs w:val="28"/>
          <w:lang w:eastAsia="ru-RU"/>
        </w:rPr>
        <w:t>,</w:t>
      </w:r>
    </w:p>
    <w:p w:rsidR="005A5990" w:rsidRPr="00906524" w:rsidP="009D108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 xml:space="preserve">при секретаре </w:t>
      </w:r>
      <w:r w:rsidRPr="00906524" w:rsidR="00700C06">
        <w:rPr>
          <w:rFonts w:ascii="Times New Roman" w:hAnsi="Times New Roman"/>
          <w:sz w:val="28"/>
          <w:szCs w:val="28"/>
          <w:lang w:eastAsia="ru-RU"/>
        </w:rPr>
        <w:t xml:space="preserve">судебного заседания </w:t>
      </w:r>
      <w:r w:rsidRPr="00906524" w:rsidR="00D10670">
        <w:rPr>
          <w:rFonts w:ascii="Times New Roman" w:hAnsi="Times New Roman"/>
          <w:sz w:val="28"/>
          <w:szCs w:val="28"/>
          <w:lang w:eastAsia="ru-RU"/>
        </w:rPr>
        <w:t>Ислямовой</w:t>
      </w:r>
      <w:r w:rsidRPr="00906524" w:rsidR="00D10670">
        <w:rPr>
          <w:rFonts w:ascii="Times New Roman" w:hAnsi="Times New Roman"/>
          <w:sz w:val="28"/>
          <w:szCs w:val="28"/>
          <w:lang w:eastAsia="ru-RU"/>
        </w:rPr>
        <w:t xml:space="preserve"> М.Р</w:t>
      </w:r>
      <w:r w:rsidRPr="00906524" w:rsidR="00700C06">
        <w:rPr>
          <w:rFonts w:ascii="Times New Roman" w:hAnsi="Times New Roman"/>
          <w:sz w:val="28"/>
          <w:szCs w:val="28"/>
          <w:lang w:eastAsia="ru-RU"/>
        </w:rPr>
        <w:t>.</w:t>
      </w:r>
      <w:r w:rsidRPr="00906524">
        <w:rPr>
          <w:rFonts w:ascii="Times New Roman" w:hAnsi="Times New Roman"/>
          <w:sz w:val="28"/>
          <w:szCs w:val="28"/>
          <w:lang w:eastAsia="ru-RU"/>
        </w:rPr>
        <w:t>,</w:t>
      </w:r>
    </w:p>
    <w:p w:rsidR="00635F01" w:rsidRPr="00906524" w:rsidP="009D108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 xml:space="preserve">с участием 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государственного обвинителя – </w:t>
      </w:r>
      <w:r w:rsidRPr="00906524" w:rsidR="00D10670">
        <w:rPr>
          <w:rFonts w:ascii="Times New Roman" w:hAnsi="Times New Roman"/>
          <w:sz w:val="28"/>
          <w:szCs w:val="28"/>
          <w:lang w:eastAsia="ru-RU"/>
        </w:rPr>
        <w:t xml:space="preserve">старшего 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помощника прокурора г. Евпатория </w:t>
      </w:r>
      <w:r w:rsidRPr="00906524" w:rsidR="00D10670">
        <w:rPr>
          <w:rFonts w:ascii="Times New Roman" w:hAnsi="Times New Roman"/>
          <w:sz w:val="28"/>
          <w:szCs w:val="28"/>
          <w:lang w:eastAsia="ru-RU"/>
        </w:rPr>
        <w:t>Тепляковой Т.С</w:t>
      </w:r>
      <w:r w:rsidRPr="00906524" w:rsidR="00A43BD3">
        <w:rPr>
          <w:rFonts w:ascii="Times New Roman" w:hAnsi="Times New Roman"/>
          <w:sz w:val="28"/>
          <w:szCs w:val="28"/>
          <w:lang w:eastAsia="ru-RU"/>
        </w:rPr>
        <w:t>.</w:t>
      </w:r>
      <w:r w:rsidRPr="00906524">
        <w:rPr>
          <w:rFonts w:ascii="Times New Roman" w:hAnsi="Times New Roman"/>
          <w:sz w:val="28"/>
          <w:szCs w:val="28"/>
          <w:lang w:eastAsia="ru-RU"/>
        </w:rPr>
        <w:t>,</w:t>
      </w:r>
    </w:p>
    <w:p w:rsidR="00635F01" w:rsidRPr="00906524" w:rsidP="009D108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 xml:space="preserve">защитника – адвоката </w:t>
      </w:r>
      <w:r w:rsidRPr="00906524" w:rsidR="007B790A">
        <w:rPr>
          <w:rFonts w:ascii="Times New Roman" w:hAnsi="Times New Roman"/>
          <w:sz w:val="28"/>
          <w:szCs w:val="28"/>
          <w:lang w:eastAsia="ru-RU"/>
        </w:rPr>
        <w:t>Билей</w:t>
      </w:r>
      <w:r w:rsidRPr="00906524" w:rsidR="007B790A">
        <w:rPr>
          <w:rFonts w:ascii="Times New Roman" w:hAnsi="Times New Roman"/>
          <w:sz w:val="28"/>
          <w:szCs w:val="28"/>
          <w:lang w:eastAsia="ru-RU"/>
        </w:rPr>
        <w:t xml:space="preserve"> П.В</w:t>
      </w:r>
      <w:r w:rsidRPr="00906524" w:rsidR="00F52A4E">
        <w:rPr>
          <w:rFonts w:ascii="Times New Roman" w:hAnsi="Times New Roman"/>
          <w:sz w:val="28"/>
          <w:szCs w:val="28"/>
          <w:lang w:eastAsia="ru-RU"/>
        </w:rPr>
        <w:t>.</w:t>
      </w:r>
      <w:r w:rsidRPr="00906524">
        <w:rPr>
          <w:rFonts w:ascii="Times New Roman" w:hAnsi="Times New Roman"/>
          <w:sz w:val="28"/>
          <w:szCs w:val="28"/>
          <w:lang w:eastAsia="ru-RU"/>
        </w:rPr>
        <w:t>, представивш</w:t>
      </w:r>
      <w:r w:rsidRPr="00906524" w:rsidR="007643E4">
        <w:rPr>
          <w:rFonts w:ascii="Times New Roman" w:hAnsi="Times New Roman"/>
          <w:sz w:val="28"/>
          <w:szCs w:val="28"/>
          <w:lang w:eastAsia="ru-RU"/>
        </w:rPr>
        <w:t>е</w:t>
      </w:r>
      <w:r w:rsidRPr="00906524" w:rsidR="00F52A4E">
        <w:rPr>
          <w:rFonts w:ascii="Times New Roman" w:hAnsi="Times New Roman"/>
          <w:sz w:val="28"/>
          <w:szCs w:val="28"/>
          <w:lang w:eastAsia="ru-RU"/>
        </w:rPr>
        <w:t>го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ордер </w:t>
      </w:r>
      <w:r w:rsidR="008C03C7">
        <w:rPr>
          <w:rFonts w:ascii="Times New Roman" w:hAnsi="Times New Roman"/>
          <w:sz w:val="28"/>
          <w:szCs w:val="28"/>
          <w:lang w:eastAsia="ru-RU"/>
        </w:rPr>
        <w:t xml:space="preserve">иные данные </w:t>
      </w:r>
    </w:p>
    <w:p w:rsidR="00635F01" w:rsidRPr="00906524" w:rsidP="009D108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>подсудимо</w:t>
      </w:r>
      <w:r w:rsidRPr="00906524" w:rsidR="007B790A">
        <w:rPr>
          <w:rFonts w:ascii="Times New Roman" w:hAnsi="Times New Roman"/>
          <w:sz w:val="28"/>
          <w:szCs w:val="28"/>
          <w:lang w:eastAsia="ru-RU"/>
        </w:rPr>
        <w:t>го</w:t>
      </w:r>
      <w:r w:rsidR="008C03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6524" w:rsidR="007B790A">
        <w:rPr>
          <w:rFonts w:ascii="Times New Roman" w:hAnsi="Times New Roman"/>
          <w:sz w:val="28"/>
          <w:szCs w:val="28"/>
          <w:lang w:eastAsia="ru-RU"/>
        </w:rPr>
        <w:t>Аджигельдиева</w:t>
      </w:r>
      <w:r w:rsidRPr="00906524" w:rsidR="007B790A">
        <w:rPr>
          <w:rFonts w:ascii="Times New Roman" w:hAnsi="Times New Roman"/>
          <w:sz w:val="28"/>
          <w:szCs w:val="28"/>
          <w:lang w:eastAsia="ru-RU"/>
        </w:rPr>
        <w:t xml:space="preserve"> Р.Р</w:t>
      </w:r>
      <w:r w:rsidRPr="00906524">
        <w:rPr>
          <w:rFonts w:ascii="Times New Roman" w:hAnsi="Times New Roman"/>
          <w:sz w:val="28"/>
          <w:szCs w:val="28"/>
          <w:lang w:eastAsia="ru-RU"/>
        </w:rPr>
        <w:t>.,</w:t>
      </w:r>
    </w:p>
    <w:p w:rsidR="00635F01" w:rsidRPr="00906524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EA2ABB" w:rsidRPr="00906524" w:rsidP="00D10670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b/>
          <w:sz w:val="28"/>
          <w:szCs w:val="28"/>
          <w:lang w:eastAsia="ru-RU"/>
        </w:rPr>
        <w:t>Аджигельдиева</w:t>
      </w:r>
      <w:r w:rsidRPr="00906524">
        <w:rPr>
          <w:rFonts w:ascii="Times New Roman" w:hAnsi="Times New Roman"/>
          <w:b/>
          <w:sz w:val="28"/>
          <w:szCs w:val="28"/>
          <w:lang w:eastAsia="ru-RU"/>
        </w:rPr>
        <w:t xml:space="preserve"> Руслана Рустамовича</w:t>
      </w:r>
      <w:r w:rsidRPr="00906524" w:rsidR="00635F01">
        <w:rPr>
          <w:rFonts w:ascii="Times New Roman" w:hAnsi="Times New Roman"/>
          <w:b/>
          <w:sz w:val="28"/>
          <w:szCs w:val="28"/>
          <w:lang w:eastAsia="ru-RU"/>
        </w:rPr>
        <w:t>,</w:t>
      </w:r>
      <w:r w:rsidR="008C03C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C03C7">
        <w:rPr>
          <w:rFonts w:ascii="Times New Roman" w:hAnsi="Times New Roman"/>
          <w:sz w:val="28"/>
          <w:szCs w:val="28"/>
          <w:lang w:eastAsia="ru-RU"/>
        </w:rPr>
        <w:t>иные данные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635F01" w:rsidRPr="00906524" w:rsidP="00D10670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 xml:space="preserve">в совершении преступления, предусмотренного  ст. </w:t>
      </w:r>
      <w:r w:rsidRPr="00906524" w:rsidR="00C60F3C">
        <w:rPr>
          <w:rFonts w:ascii="Times New Roman" w:hAnsi="Times New Roman"/>
          <w:sz w:val="28"/>
          <w:szCs w:val="28"/>
          <w:lang w:eastAsia="ru-RU"/>
        </w:rPr>
        <w:t>158 ч.</w:t>
      </w:r>
      <w:r w:rsidRPr="00906524" w:rsidR="00A43BD3">
        <w:rPr>
          <w:rFonts w:ascii="Times New Roman" w:hAnsi="Times New Roman"/>
          <w:sz w:val="28"/>
          <w:szCs w:val="28"/>
          <w:lang w:eastAsia="ru-RU"/>
        </w:rPr>
        <w:t>1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У</w:t>
      </w:r>
      <w:r w:rsidRPr="00906524" w:rsidR="00D10670">
        <w:rPr>
          <w:rFonts w:ascii="Times New Roman" w:hAnsi="Times New Roman"/>
          <w:sz w:val="28"/>
          <w:szCs w:val="28"/>
          <w:lang w:eastAsia="ru-RU"/>
        </w:rPr>
        <w:t xml:space="preserve">головного кодекса 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Pr="00906524" w:rsidR="00D10670">
        <w:rPr>
          <w:rFonts w:ascii="Times New Roman" w:hAnsi="Times New Roman"/>
          <w:sz w:val="28"/>
          <w:szCs w:val="28"/>
          <w:lang w:eastAsia="ru-RU"/>
        </w:rPr>
        <w:t>оссийской Федерации</w:t>
      </w:r>
      <w:r w:rsidRPr="00906524">
        <w:rPr>
          <w:rFonts w:ascii="Times New Roman" w:hAnsi="Times New Roman"/>
          <w:sz w:val="28"/>
          <w:szCs w:val="28"/>
          <w:lang w:eastAsia="ru-RU"/>
        </w:rPr>
        <w:t>,</w:t>
      </w:r>
    </w:p>
    <w:p w:rsidR="00635F01" w:rsidRPr="00906524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>УСТАНОВИЛ:</w:t>
      </w:r>
    </w:p>
    <w:p w:rsidR="00635F01" w:rsidRPr="00906524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>Аджигельдиев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Р.Р</w:t>
      </w:r>
      <w:r w:rsidRPr="00906524" w:rsidR="00D10670">
        <w:rPr>
          <w:rFonts w:ascii="Times New Roman" w:hAnsi="Times New Roman"/>
          <w:sz w:val="28"/>
          <w:szCs w:val="28"/>
          <w:lang w:eastAsia="ru-RU"/>
        </w:rPr>
        <w:t>.</w:t>
      </w:r>
      <w:r w:rsidRPr="00906524" w:rsidR="00C60F3C">
        <w:rPr>
          <w:rFonts w:ascii="Times New Roman" w:hAnsi="Times New Roman"/>
          <w:sz w:val="28"/>
          <w:szCs w:val="28"/>
          <w:lang w:eastAsia="ru-RU"/>
        </w:rPr>
        <w:t>совершил краж</w:t>
      </w:r>
      <w:r w:rsidRPr="00906524" w:rsidR="008F6C77">
        <w:rPr>
          <w:rFonts w:ascii="Times New Roman" w:hAnsi="Times New Roman"/>
          <w:sz w:val="28"/>
          <w:szCs w:val="28"/>
          <w:lang w:eastAsia="ru-RU"/>
        </w:rPr>
        <w:t>у</w:t>
      </w:r>
      <w:r w:rsidRPr="00906524" w:rsidR="00C60F3C">
        <w:rPr>
          <w:rFonts w:ascii="Times New Roman" w:hAnsi="Times New Roman"/>
          <w:sz w:val="28"/>
          <w:szCs w:val="28"/>
          <w:lang w:eastAsia="ru-RU"/>
        </w:rPr>
        <w:t>,  то есть  тайное хищение чужого имущества</w:t>
      </w:r>
      <w:r w:rsidRPr="00906524" w:rsidR="00A43BD3">
        <w:rPr>
          <w:rFonts w:ascii="Times New Roman" w:hAnsi="Times New Roman"/>
          <w:sz w:val="28"/>
          <w:szCs w:val="28"/>
          <w:lang w:eastAsia="ru-RU"/>
        </w:rPr>
        <w:t>.</w:t>
      </w:r>
    </w:p>
    <w:p w:rsidR="00635F01" w:rsidRPr="00906524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 xml:space="preserve">Преступление </w:t>
      </w:r>
      <w:r w:rsidRPr="00906524" w:rsidR="007B790A">
        <w:rPr>
          <w:rFonts w:ascii="Times New Roman" w:hAnsi="Times New Roman"/>
          <w:sz w:val="28"/>
          <w:szCs w:val="28"/>
          <w:lang w:eastAsia="ru-RU"/>
        </w:rPr>
        <w:t>им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совершено при следующих обстоятельствах.</w:t>
      </w:r>
    </w:p>
    <w:p w:rsidR="00A43BD3" w:rsidRPr="00906524" w:rsidP="00A43BD3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данные </w:t>
      </w:r>
      <w:r w:rsidRPr="00906524" w:rsidR="00EA2ABB">
        <w:rPr>
          <w:rFonts w:ascii="Times New Roman" w:hAnsi="Times New Roman"/>
          <w:sz w:val="28"/>
          <w:szCs w:val="28"/>
        </w:rPr>
        <w:t xml:space="preserve"> примерно в </w:t>
      </w:r>
      <w:r>
        <w:rPr>
          <w:rFonts w:ascii="Times New Roman" w:hAnsi="Times New Roman"/>
          <w:sz w:val="28"/>
          <w:szCs w:val="28"/>
        </w:rPr>
        <w:t>иные данные</w:t>
      </w:r>
      <w:r w:rsidRPr="00906524" w:rsidR="00EA2ABB">
        <w:rPr>
          <w:rFonts w:ascii="Times New Roman" w:hAnsi="Times New Roman"/>
          <w:sz w:val="28"/>
          <w:szCs w:val="28"/>
        </w:rPr>
        <w:t xml:space="preserve"> час., </w:t>
      </w:r>
      <w:r w:rsidRPr="00906524" w:rsidR="00EA2ABB">
        <w:rPr>
          <w:rFonts w:ascii="Times New Roman" w:hAnsi="Times New Roman"/>
          <w:sz w:val="28"/>
          <w:szCs w:val="28"/>
        </w:rPr>
        <w:t>Аджигельдиев</w:t>
      </w:r>
      <w:r w:rsidRPr="00906524" w:rsidR="00EA2ABB">
        <w:rPr>
          <w:rFonts w:ascii="Times New Roman" w:hAnsi="Times New Roman"/>
          <w:sz w:val="28"/>
          <w:szCs w:val="28"/>
        </w:rPr>
        <w:t xml:space="preserve"> Р.Р., имея </w:t>
      </w:r>
      <w:r w:rsidRPr="00906524" w:rsidR="00EA2ABB">
        <w:rPr>
          <w:rFonts w:ascii="Times New Roman" w:hAnsi="Times New Roman"/>
          <w:sz w:val="28"/>
          <w:szCs w:val="28"/>
        </w:rPr>
        <w:t>умысел</w:t>
      </w:r>
      <w:r w:rsidRPr="00906524" w:rsidR="00EA2ABB">
        <w:rPr>
          <w:rFonts w:ascii="Times New Roman" w:hAnsi="Times New Roman"/>
          <w:sz w:val="28"/>
          <w:szCs w:val="28"/>
        </w:rPr>
        <w:t xml:space="preserve"> направленный на тайное хищение чужого имущества, действуя из корыстных побуждений находясь в помещении  магазина «</w:t>
      </w:r>
      <w:r>
        <w:rPr>
          <w:rFonts w:ascii="Times New Roman" w:hAnsi="Times New Roman"/>
          <w:sz w:val="28"/>
          <w:szCs w:val="28"/>
        </w:rPr>
        <w:t>иные данные</w:t>
      </w:r>
      <w:r w:rsidRPr="00906524" w:rsidR="00EA2ABB">
        <w:rPr>
          <w:rFonts w:ascii="Times New Roman" w:hAnsi="Times New Roman"/>
          <w:sz w:val="28"/>
          <w:szCs w:val="28"/>
        </w:rPr>
        <w:t>», расположенного в «</w:t>
      </w:r>
      <w:r>
        <w:rPr>
          <w:rFonts w:ascii="Times New Roman" w:hAnsi="Times New Roman"/>
          <w:sz w:val="28"/>
          <w:szCs w:val="28"/>
        </w:rPr>
        <w:t>иные данные</w:t>
      </w:r>
      <w:r w:rsidRPr="00906524" w:rsidR="00EA2ABB">
        <w:rPr>
          <w:rFonts w:ascii="Times New Roman" w:hAnsi="Times New Roman"/>
          <w:sz w:val="28"/>
          <w:szCs w:val="28"/>
        </w:rPr>
        <w:t xml:space="preserve">» по адресу: </w:t>
      </w:r>
      <w:r>
        <w:rPr>
          <w:rFonts w:ascii="Times New Roman" w:hAnsi="Times New Roman"/>
          <w:sz w:val="28"/>
          <w:szCs w:val="28"/>
        </w:rPr>
        <w:t>иные данные</w:t>
      </w:r>
      <w:r w:rsidRPr="00906524" w:rsidR="00EA2ABB">
        <w:rPr>
          <w:rFonts w:ascii="Times New Roman" w:hAnsi="Times New Roman"/>
          <w:sz w:val="28"/>
          <w:szCs w:val="28"/>
        </w:rPr>
        <w:t xml:space="preserve">, путем свободного доступа, с витрины магазина тайно похитил </w:t>
      </w:r>
      <w:r>
        <w:rPr>
          <w:rFonts w:ascii="Times New Roman" w:hAnsi="Times New Roman"/>
          <w:sz w:val="28"/>
          <w:szCs w:val="28"/>
        </w:rPr>
        <w:t>иные данные</w:t>
      </w:r>
      <w:r w:rsidRPr="00906524" w:rsidR="00EA2ABB">
        <w:rPr>
          <w:rFonts w:ascii="Times New Roman" w:hAnsi="Times New Roman"/>
          <w:sz w:val="28"/>
          <w:szCs w:val="28"/>
        </w:rPr>
        <w:t xml:space="preserve">, после чего  с места совершения преступления скрылся и распорядился похищенным по своему усмотрению, причинив </w:t>
      </w:r>
      <w:r>
        <w:rPr>
          <w:rFonts w:ascii="Times New Roman" w:hAnsi="Times New Roman"/>
          <w:sz w:val="28"/>
          <w:szCs w:val="28"/>
        </w:rPr>
        <w:t>иные данные</w:t>
      </w:r>
      <w:r w:rsidRPr="00906524" w:rsidR="00EA2ABB">
        <w:rPr>
          <w:rFonts w:ascii="Times New Roman" w:hAnsi="Times New Roman"/>
          <w:sz w:val="28"/>
          <w:szCs w:val="28"/>
        </w:rPr>
        <w:t xml:space="preserve"> ущерб на указанную сумму. </w:t>
      </w:r>
    </w:p>
    <w:p w:rsidR="001E4E3B" w:rsidRPr="00906524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06524">
        <w:rPr>
          <w:rFonts w:ascii="Times New Roman" w:hAnsi="Times New Roman"/>
          <w:sz w:val="28"/>
          <w:szCs w:val="28"/>
        </w:rPr>
        <w:t xml:space="preserve">При ознакомлении с материалами уголовного дела в ходе предварительного следствия </w:t>
      </w:r>
      <w:r w:rsidRPr="00906524" w:rsidR="007B790A">
        <w:rPr>
          <w:rFonts w:ascii="Times New Roman" w:hAnsi="Times New Roman"/>
          <w:sz w:val="28"/>
          <w:szCs w:val="28"/>
        </w:rPr>
        <w:t>Аджигельдиев</w:t>
      </w:r>
      <w:r w:rsidRPr="00906524" w:rsidR="007B790A">
        <w:rPr>
          <w:rFonts w:ascii="Times New Roman" w:hAnsi="Times New Roman"/>
          <w:sz w:val="28"/>
          <w:szCs w:val="28"/>
        </w:rPr>
        <w:t xml:space="preserve"> Р.Р</w:t>
      </w:r>
      <w:r w:rsidRPr="00906524" w:rsidR="006C31E2">
        <w:rPr>
          <w:rFonts w:ascii="Times New Roman" w:hAnsi="Times New Roman"/>
          <w:sz w:val="28"/>
          <w:szCs w:val="28"/>
        </w:rPr>
        <w:t xml:space="preserve">. </w:t>
      </w:r>
      <w:r w:rsidRPr="00906524" w:rsidR="003C7DE3">
        <w:rPr>
          <w:rFonts w:ascii="Times New Roman" w:hAnsi="Times New Roman"/>
          <w:sz w:val="28"/>
          <w:szCs w:val="28"/>
        </w:rPr>
        <w:t>заявил</w:t>
      </w:r>
      <w:r w:rsidRPr="00906524">
        <w:rPr>
          <w:rFonts w:ascii="Times New Roman" w:hAnsi="Times New Roman"/>
          <w:sz w:val="28"/>
          <w:szCs w:val="28"/>
        </w:rPr>
        <w:t xml:space="preserve"> ходатайство о постановлении приговора без проведения судебного разбирательства.</w:t>
      </w:r>
    </w:p>
    <w:p w:rsidR="00635F01" w:rsidRPr="00906524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>В судебном заседании подсудим</w:t>
      </w:r>
      <w:r w:rsidRPr="00906524" w:rsidR="007B790A">
        <w:rPr>
          <w:rFonts w:ascii="Times New Roman" w:hAnsi="Times New Roman"/>
          <w:sz w:val="28"/>
          <w:szCs w:val="28"/>
          <w:lang w:eastAsia="ru-RU"/>
        </w:rPr>
        <w:t>ый</w:t>
      </w:r>
      <w:r w:rsidR="008C03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6524" w:rsidR="007B790A">
        <w:rPr>
          <w:rFonts w:ascii="Times New Roman" w:hAnsi="Times New Roman"/>
          <w:sz w:val="28"/>
          <w:szCs w:val="28"/>
        </w:rPr>
        <w:t>Аджигельдиев</w:t>
      </w:r>
      <w:r w:rsidRPr="00906524" w:rsidR="007B790A">
        <w:rPr>
          <w:rFonts w:ascii="Times New Roman" w:hAnsi="Times New Roman"/>
          <w:sz w:val="28"/>
          <w:szCs w:val="28"/>
        </w:rPr>
        <w:t xml:space="preserve"> Р.Р</w:t>
      </w:r>
      <w:r w:rsidRPr="00906524" w:rsidR="006C31E2">
        <w:rPr>
          <w:rFonts w:ascii="Times New Roman" w:hAnsi="Times New Roman"/>
          <w:sz w:val="28"/>
          <w:szCs w:val="28"/>
        </w:rPr>
        <w:t xml:space="preserve">. </w:t>
      </w:r>
      <w:r w:rsidRPr="00906524" w:rsidR="003C7DE3">
        <w:rPr>
          <w:rFonts w:ascii="Times New Roman" w:hAnsi="Times New Roman"/>
          <w:sz w:val="28"/>
          <w:szCs w:val="28"/>
        </w:rPr>
        <w:t>поддержал</w:t>
      </w:r>
      <w:r w:rsidR="008C03C7">
        <w:rPr>
          <w:rFonts w:ascii="Times New Roman" w:hAnsi="Times New Roman"/>
          <w:sz w:val="28"/>
          <w:szCs w:val="28"/>
        </w:rPr>
        <w:t xml:space="preserve"> 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заявленное </w:t>
      </w:r>
      <w:r w:rsidRPr="00906524">
        <w:rPr>
          <w:rFonts w:ascii="Times New Roman" w:hAnsi="Times New Roman"/>
          <w:sz w:val="28"/>
          <w:szCs w:val="28"/>
          <w:lang w:eastAsia="ru-RU"/>
        </w:rPr>
        <w:t>ходатайство о постановлении приговора без проведения  судебного разбирательства и пояснил, что предъявленное обвинение е</w:t>
      </w:r>
      <w:r w:rsidRPr="00906524" w:rsidR="007B790A">
        <w:rPr>
          <w:rFonts w:ascii="Times New Roman" w:hAnsi="Times New Roman"/>
          <w:sz w:val="28"/>
          <w:szCs w:val="28"/>
          <w:lang w:eastAsia="ru-RU"/>
        </w:rPr>
        <w:t>му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понятно, с обвинением соглас</w:t>
      </w:r>
      <w:r w:rsidRPr="00906524" w:rsidR="00EA2ABB">
        <w:rPr>
          <w:rFonts w:ascii="Times New Roman" w:hAnsi="Times New Roman"/>
          <w:sz w:val="28"/>
          <w:szCs w:val="28"/>
          <w:lang w:eastAsia="ru-RU"/>
        </w:rPr>
        <w:t>ен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в полном объеме, обстоятельства совершения преступлени</w:t>
      </w:r>
      <w:r w:rsidRPr="00906524" w:rsidR="00562A84">
        <w:rPr>
          <w:rFonts w:ascii="Times New Roman" w:hAnsi="Times New Roman"/>
          <w:sz w:val="28"/>
          <w:szCs w:val="28"/>
          <w:lang w:eastAsia="ru-RU"/>
        </w:rPr>
        <w:t>я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, указанные в обвинительном </w:t>
      </w:r>
      <w:r w:rsidRPr="00906524" w:rsidR="00741C35">
        <w:rPr>
          <w:rFonts w:ascii="Times New Roman" w:hAnsi="Times New Roman"/>
          <w:sz w:val="28"/>
          <w:szCs w:val="28"/>
          <w:lang w:eastAsia="ru-RU"/>
        </w:rPr>
        <w:t>акте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и свою вину в предъявленн</w:t>
      </w:r>
      <w:r w:rsidRPr="00906524">
        <w:rPr>
          <w:rFonts w:ascii="Times New Roman" w:hAnsi="Times New Roman"/>
          <w:sz w:val="28"/>
          <w:szCs w:val="28"/>
          <w:lang w:eastAsia="ru-RU"/>
        </w:rPr>
        <w:t>ом обвинении признает полностью,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 данное ходатайство  заявлено добровольно и после консультации с защитником, он также осознает характер и  последствия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 постановления приговора без проведения судебного разбирательства и что приговор не может быть обжалован по основаниям, предусмотренным п.1 ст.389.15 УПК РФ.</w:t>
      </w:r>
    </w:p>
    <w:p w:rsidR="00635F01" w:rsidRPr="00906524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>Государ</w:t>
      </w:r>
      <w:r w:rsidRPr="00906524" w:rsidR="00A43BD3">
        <w:rPr>
          <w:rFonts w:ascii="Times New Roman" w:hAnsi="Times New Roman"/>
          <w:sz w:val="28"/>
          <w:szCs w:val="28"/>
          <w:lang w:eastAsia="ru-RU"/>
        </w:rPr>
        <w:t>ственный обвинитель,  защитник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06524" w:rsidR="007B790A">
        <w:rPr>
          <w:rFonts w:ascii="Times New Roman" w:hAnsi="Times New Roman"/>
          <w:sz w:val="28"/>
          <w:szCs w:val="28"/>
          <w:lang w:eastAsia="ru-RU"/>
        </w:rPr>
        <w:t xml:space="preserve">представитель </w:t>
      </w:r>
      <w:r w:rsidRPr="00906524" w:rsidR="00741C35">
        <w:rPr>
          <w:rFonts w:ascii="Times New Roman" w:hAnsi="Times New Roman"/>
          <w:sz w:val="28"/>
          <w:szCs w:val="28"/>
          <w:lang w:eastAsia="ru-RU"/>
        </w:rPr>
        <w:t>потерпевш</w:t>
      </w:r>
      <w:r w:rsidRPr="00906524" w:rsidR="007B790A">
        <w:rPr>
          <w:rFonts w:ascii="Times New Roman" w:hAnsi="Times New Roman"/>
          <w:sz w:val="28"/>
          <w:szCs w:val="28"/>
          <w:lang w:eastAsia="ru-RU"/>
        </w:rPr>
        <w:t>его</w:t>
      </w:r>
      <w:r w:rsidRPr="00906524" w:rsidR="00741C3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06524">
        <w:rPr>
          <w:rFonts w:ascii="Times New Roman" w:hAnsi="Times New Roman"/>
          <w:sz w:val="28"/>
          <w:szCs w:val="28"/>
          <w:lang w:eastAsia="ru-RU"/>
        </w:rPr>
        <w:t>не возражали против заявленного ходатайства и принятия судебного решения без проведения судебного разбирательства.</w:t>
      </w:r>
    </w:p>
    <w:p w:rsidR="00635F01" w:rsidRPr="00906524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>Поскольку подсудим</w:t>
      </w:r>
      <w:r w:rsidRPr="00906524" w:rsidR="007B790A">
        <w:rPr>
          <w:rFonts w:ascii="Times New Roman" w:hAnsi="Times New Roman"/>
          <w:sz w:val="28"/>
          <w:szCs w:val="28"/>
          <w:lang w:eastAsia="ru-RU"/>
        </w:rPr>
        <w:t>ый</w:t>
      </w:r>
      <w:r w:rsidR="008C03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6524" w:rsidR="007B790A">
        <w:rPr>
          <w:rFonts w:ascii="Times New Roman" w:hAnsi="Times New Roman"/>
          <w:sz w:val="28"/>
          <w:szCs w:val="28"/>
        </w:rPr>
        <w:t>Аджигельдиев</w:t>
      </w:r>
      <w:r w:rsidRPr="00906524" w:rsidR="007B790A">
        <w:rPr>
          <w:rFonts w:ascii="Times New Roman" w:hAnsi="Times New Roman"/>
          <w:sz w:val="28"/>
          <w:szCs w:val="28"/>
        </w:rPr>
        <w:t xml:space="preserve"> Р.Р</w:t>
      </w:r>
      <w:r w:rsidRPr="00906524" w:rsidR="006C31E2">
        <w:rPr>
          <w:rFonts w:ascii="Times New Roman" w:hAnsi="Times New Roman"/>
          <w:sz w:val="28"/>
          <w:szCs w:val="28"/>
        </w:rPr>
        <w:t xml:space="preserve">. </w:t>
      </w:r>
      <w:r w:rsidRPr="00906524">
        <w:rPr>
          <w:rFonts w:ascii="Times New Roman" w:hAnsi="Times New Roman"/>
          <w:sz w:val="28"/>
          <w:szCs w:val="28"/>
          <w:lang w:eastAsia="ru-RU"/>
        </w:rPr>
        <w:t>обвиняется в совершении преступления, за которое предусмотрено наказание, не превышающее десяти лет лишения свободы, вину в предъявленном обвинении признал полностью и добровольно ходатайствовал о постановлении приговора без проведения судебного следствия после предварительной консультации с защитником, имеется согласие государс</w:t>
      </w:r>
      <w:r w:rsidRPr="00906524" w:rsidR="000B5986">
        <w:rPr>
          <w:rFonts w:ascii="Times New Roman" w:hAnsi="Times New Roman"/>
          <w:sz w:val="28"/>
          <w:szCs w:val="28"/>
          <w:lang w:eastAsia="ru-RU"/>
        </w:rPr>
        <w:t>твенного обвинителя, защитника</w:t>
      </w:r>
      <w:r w:rsidRPr="00906524" w:rsidR="00741C3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06524" w:rsidR="00EA2ABB">
        <w:rPr>
          <w:rFonts w:ascii="Times New Roman" w:hAnsi="Times New Roman"/>
          <w:sz w:val="28"/>
          <w:szCs w:val="28"/>
          <w:lang w:eastAsia="ru-RU"/>
        </w:rPr>
        <w:t xml:space="preserve">представителя </w:t>
      </w:r>
      <w:r w:rsidRPr="00906524" w:rsidR="00741C35">
        <w:rPr>
          <w:rFonts w:ascii="Times New Roman" w:hAnsi="Times New Roman"/>
          <w:sz w:val="28"/>
          <w:szCs w:val="28"/>
          <w:lang w:eastAsia="ru-RU"/>
        </w:rPr>
        <w:t>потерпевше</w:t>
      </w:r>
      <w:r w:rsidRPr="00906524" w:rsidR="006C31E2">
        <w:rPr>
          <w:rFonts w:ascii="Times New Roman" w:hAnsi="Times New Roman"/>
          <w:sz w:val="28"/>
          <w:szCs w:val="28"/>
          <w:lang w:eastAsia="ru-RU"/>
        </w:rPr>
        <w:t>го</w:t>
      </w:r>
      <w:r w:rsidRPr="00906524" w:rsidR="00741C3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на принятие судебного решения без </w:t>
      </w:r>
      <w:r w:rsidR="001C6878">
        <w:rPr>
          <w:rFonts w:ascii="Times New Roman" w:hAnsi="Times New Roman"/>
          <w:sz w:val="28"/>
          <w:szCs w:val="28"/>
          <w:lang w:eastAsia="ru-RU"/>
        </w:rPr>
        <w:t>проведения судебного следствия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06524" w:rsidR="003A1479">
        <w:rPr>
          <w:rFonts w:ascii="Times New Roman" w:hAnsi="Times New Roman"/>
          <w:sz w:val="28"/>
          <w:szCs w:val="28"/>
          <w:lang w:eastAsia="ru-RU"/>
        </w:rPr>
        <w:t>суд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считает возможным принять судебное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решение по делу без проведения судебного следствия. </w:t>
      </w:r>
    </w:p>
    <w:p w:rsidR="00906524" w:rsidRPr="00906524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>Обвинение по уголовному делу суд признает обоснованным, и  подтвержденным доказательствами, собранными при проведении дознания в сокращенной форме и указанными в обвинительном постановлении, а также исследованными судом.</w:t>
      </w:r>
    </w:p>
    <w:p w:rsidR="000B5986" w:rsidRPr="00906524" w:rsidP="000B5986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 xml:space="preserve">Действия </w:t>
      </w:r>
      <w:r w:rsidRPr="00906524" w:rsidR="007B790A">
        <w:rPr>
          <w:rFonts w:ascii="Times New Roman" w:hAnsi="Times New Roman"/>
          <w:sz w:val="28"/>
          <w:szCs w:val="28"/>
        </w:rPr>
        <w:t>Аджигельдиев</w:t>
      </w:r>
      <w:r w:rsidRPr="00906524" w:rsidR="00EA2ABB">
        <w:rPr>
          <w:rFonts w:ascii="Times New Roman" w:hAnsi="Times New Roman"/>
          <w:sz w:val="28"/>
          <w:szCs w:val="28"/>
        </w:rPr>
        <w:t>а</w:t>
      </w:r>
      <w:r w:rsidRPr="00906524" w:rsidR="007B790A">
        <w:rPr>
          <w:rFonts w:ascii="Times New Roman" w:hAnsi="Times New Roman"/>
          <w:sz w:val="28"/>
          <w:szCs w:val="28"/>
        </w:rPr>
        <w:t xml:space="preserve"> Р.Р</w:t>
      </w:r>
      <w:r w:rsidRPr="00906524" w:rsidR="006C31E2">
        <w:rPr>
          <w:rFonts w:ascii="Times New Roman" w:hAnsi="Times New Roman"/>
          <w:sz w:val="28"/>
          <w:szCs w:val="28"/>
        </w:rPr>
        <w:t xml:space="preserve">. </w:t>
      </w:r>
      <w:r w:rsidRPr="00906524" w:rsidR="00D553AE">
        <w:rPr>
          <w:rFonts w:ascii="Times New Roman" w:hAnsi="Times New Roman"/>
          <w:sz w:val="28"/>
          <w:szCs w:val="28"/>
          <w:lang w:eastAsia="ru-RU"/>
        </w:rPr>
        <w:t>суд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 квалифицирует по ст.</w:t>
      </w:r>
      <w:r w:rsidRPr="00906524" w:rsidR="00741C35">
        <w:rPr>
          <w:rFonts w:ascii="Times New Roman" w:hAnsi="Times New Roman"/>
          <w:sz w:val="28"/>
          <w:szCs w:val="28"/>
          <w:lang w:eastAsia="ru-RU"/>
        </w:rPr>
        <w:t>158 ч.1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УК РФ как </w:t>
      </w:r>
      <w:r w:rsidRPr="00906524" w:rsidR="00741C35">
        <w:rPr>
          <w:rFonts w:ascii="Times New Roman" w:hAnsi="Times New Roman"/>
          <w:sz w:val="28"/>
          <w:szCs w:val="28"/>
          <w:lang w:eastAsia="ru-RU"/>
        </w:rPr>
        <w:t>кража, то есть тайное хищение чужого имущества</w:t>
      </w:r>
      <w:r w:rsidRPr="00906524">
        <w:rPr>
          <w:rFonts w:ascii="Times New Roman" w:hAnsi="Times New Roman"/>
          <w:sz w:val="28"/>
          <w:szCs w:val="28"/>
          <w:lang w:eastAsia="ru-RU"/>
        </w:rPr>
        <w:t>.</w:t>
      </w:r>
    </w:p>
    <w:p w:rsidR="00741C35" w:rsidRPr="00906524" w:rsidP="0097055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>Судом</w:t>
      </w:r>
      <w:r w:rsidR="008C03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6524" w:rsidR="00635F01">
        <w:rPr>
          <w:rFonts w:ascii="Times New Roman" w:hAnsi="Times New Roman"/>
          <w:sz w:val="28"/>
          <w:szCs w:val="28"/>
          <w:lang w:eastAsia="ru-RU"/>
        </w:rPr>
        <w:t xml:space="preserve">установлено, что действия  </w:t>
      </w:r>
      <w:r w:rsidRPr="00906524" w:rsidR="007B790A">
        <w:rPr>
          <w:rFonts w:ascii="Times New Roman" w:hAnsi="Times New Roman"/>
          <w:sz w:val="28"/>
          <w:szCs w:val="28"/>
        </w:rPr>
        <w:t>Аджигельдиев</w:t>
      </w:r>
      <w:r w:rsidRPr="00906524" w:rsidR="00EA2ABB">
        <w:rPr>
          <w:rFonts w:ascii="Times New Roman" w:hAnsi="Times New Roman"/>
          <w:sz w:val="28"/>
          <w:szCs w:val="28"/>
        </w:rPr>
        <w:t>а</w:t>
      </w:r>
      <w:r w:rsidRPr="00906524" w:rsidR="007B790A">
        <w:rPr>
          <w:rFonts w:ascii="Times New Roman" w:hAnsi="Times New Roman"/>
          <w:sz w:val="28"/>
          <w:szCs w:val="28"/>
        </w:rPr>
        <w:t xml:space="preserve"> Р.Р</w:t>
      </w:r>
      <w:r w:rsidRPr="00906524" w:rsidR="006C31E2">
        <w:rPr>
          <w:rFonts w:ascii="Times New Roman" w:hAnsi="Times New Roman"/>
          <w:sz w:val="28"/>
          <w:szCs w:val="28"/>
        </w:rPr>
        <w:t xml:space="preserve">. 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были умышленными, тайными, направленными на незаконное завладение </w:t>
      </w:r>
      <w:r w:rsidRPr="00906524" w:rsidR="00EA2ABB">
        <w:rPr>
          <w:rFonts w:ascii="Times New Roman" w:hAnsi="Times New Roman"/>
          <w:sz w:val="28"/>
          <w:szCs w:val="28"/>
          <w:lang w:eastAsia="ru-RU"/>
        </w:rPr>
        <w:t xml:space="preserve">чужим </w:t>
      </w:r>
      <w:r w:rsidRPr="00906524">
        <w:rPr>
          <w:rFonts w:ascii="Times New Roman" w:hAnsi="Times New Roman"/>
          <w:sz w:val="28"/>
          <w:szCs w:val="28"/>
          <w:lang w:eastAsia="ru-RU"/>
        </w:rPr>
        <w:t>имуществом</w:t>
      </w:r>
      <w:r w:rsidRPr="00906524" w:rsidR="006C31E2">
        <w:rPr>
          <w:rFonts w:ascii="Times New Roman" w:hAnsi="Times New Roman"/>
          <w:sz w:val="28"/>
          <w:szCs w:val="28"/>
          <w:lang w:eastAsia="ru-RU"/>
        </w:rPr>
        <w:t>.</w:t>
      </w:r>
      <w:r w:rsidR="008C03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6524" w:rsidR="00EA2ABB">
        <w:rPr>
          <w:rFonts w:ascii="Times New Roman" w:hAnsi="Times New Roman"/>
          <w:sz w:val="28"/>
          <w:szCs w:val="28"/>
          <w:lang w:eastAsia="ru-RU"/>
        </w:rPr>
        <w:t>Аджигельдиев</w:t>
      </w:r>
      <w:r w:rsidRPr="00906524" w:rsidR="00EA2ABB">
        <w:rPr>
          <w:rFonts w:ascii="Times New Roman" w:hAnsi="Times New Roman"/>
          <w:sz w:val="28"/>
          <w:szCs w:val="28"/>
          <w:lang w:eastAsia="ru-RU"/>
        </w:rPr>
        <w:t xml:space="preserve"> Р.Р</w:t>
      </w:r>
      <w:r w:rsidRPr="00906524" w:rsidR="006C31E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умышленно, из корыстных побуждений,  тайно похитил имущество, принадлежащее </w:t>
      </w:r>
      <w:r w:rsidR="008C03C7">
        <w:rPr>
          <w:rFonts w:ascii="Times New Roman" w:hAnsi="Times New Roman"/>
          <w:sz w:val="28"/>
          <w:szCs w:val="28"/>
          <w:lang w:eastAsia="ru-RU"/>
        </w:rPr>
        <w:t>иные данные</w:t>
      </w:r>
      <w:r w:rsidRPr="00906524">
        <w:rPr>
          <w:rFonts w:ascii="Times New Roman" w:hAnsi="Times New Roman"/>
          <w:sz w:val="28"/>
          <w:szCs w:val="28"/>
          <w:lang w:eastAsia="ru-RU"/>
        </w:rPr>
        <w:t>, чем причинил</w:t>
      </w:r>
      <w:r w:rsidRPr="00906524" w:rsidR="00EA2ABB">
        <w:rPr>
          <w:rFonts w:ascii="Times New Roman" w:hAnsi="Times New Roman"/>
          <w:sz w:val="28"/>
          <w:szCs w:val="28"/>
          <w:lang w:eastAsia="ru-RU"/>
        </w:rPr>
        <w:t xml:space="preserve"> обществу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 ущерб.</w:t>
      </w:r>
    </w:p>
    <w:p w:rsidR="006C31E2" w:rsidRPr="00906524" w:rsidP="00FA3B1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>Разрешая вопрос  о виде и мере наказания подсудимо</w:t>
      </w:r>
      <w:r w:rsidRPr="00906524" w:rsidR="007B790A">
        <w:rPr>
          <w:rFonts w:ascii="Times New Roman" w:hAnsi="Times New Roman"/>
          <w:sz w:val="28"/>
          <w:szCs w:val="28"/>
          <w:lang w:eastAsia="ru-RU"/>
        </w:rPr>
        <w:t>му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суд признает обстоятельствами, смягчающими наказание подсудимо</w:t>
      </w:r>
      <w:r w:rsidRPr="00906524" w:rsidR="00EA2ABB">
        <w:rPr>
          <w:rFonts w:ascii="Times New Roman" w:hAnsi="Times New Roman"/>
          <w:sz w:val="28"/>
          <w:szCs w:val="28"/>
          <w:lang w:eastAsia="ru-RU"/>
        </w:rPr>
        <w:t>му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в соответствии с положениями:  п. «и» ч.1 ст. 61 УК РФ – явку с повинной, активное способствование раскрытию и расследованию преступления, под которым суд понимает оказание помощи в расследовании преступления путем дачи правдивых показаний об обстоятельствах дела и о е</w:t>
      </w:r>
      <w:r w:rsidRPr="00906524" w:rsidR="00EA2ABB">
        <w:rPr>
          <w:rFonts w:ascii="Times New Roman" w:hAnsi="Times New Roman"/>
          <w:sz w:val="28"/>
          <w:szCs w:val="28"/>
          <w:lang w:eastAsia="ru-RU"/>
        </w:rPr>
        <w:t>го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собственном участии в совершенном преступлении</w:t>
      </w:r>
      <w:r w:rsidRPr="00906524">
        <w:rPr>
          <w:rFonts w:ascii="Times New Roman" w:hAnsi="Times New Roman"/>
          <w:sz w:val="28"/>
          <w:szCs w:val="28"/>
          <w:lang w:eastAsia="ru-RU"/>
        </w:rPr>
        <w:t>;</w:t>
      </w:r>
      <w:r w:rsidRPr="00906524" w:rsidR="00FA3B15">
        <w:rPr>
          <w:rFonts w:ascii="Times New Roman" w:hAnsi="Times New Roman"/>
          <w:sz w:val="28"/>
          <w:szCs w:val="28"/>
          <w:lang w:eastAsia="ru-RU"/>
        </w:rPr>
        <w:t>п</w:t>
      </w:r>
      <w:r w:rsidRPr="00906524" w:rsidR="00FA3B15">
        <w:rPr>
          <w:rFonts w:ascii="Times New Roman" w:hAnsi="Times New Roman"/>
          <w:sz w:val="28"/>
          <w:szCs w:val="28"/>
          <w:lang w:eastAsia="ru-RU"/>
        </w:rPr>
        <w:t xml:space="preserve">. «к» ч.1 ст. 61 УК РФ –  добровольное возмещение имущественного ущерба причиненного в результате преступления; 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ч.2 ст. 61 УК РФ </w:t>
      </w:r>
      <w:r w:rsidRPr="00906524">
        <w:rPr>
          <w:rFonts w:ascii="Times New Roman" w:hAnsi="Times New Roman"/>
          <w:sz w:val="28"/>
          <w:szCs w:val="28"/>
          <w:lang w:eastAsia="ru-RU"/>
        </w:rPr>
        <w:t>–р</w:t>
      </w:r>
      <w:r w:rsidRPr="00906524">
        <w:rPr>
          <w:rFonts w:ascii="Times New Roman" w:hAnsi="Times New Roman"/>
          <w:sz w:val="28"/>
          <w:szCs w:val="28"/>
          <w:lang w:eastAsia="ru-RU"/>
        </w:rPr>
        <w:t>аскаяние в содеянном, осознание неправомерности своего п</w:t>
      </w:r>
      <w:r w:rsidRPr="00906524" w:rsidR="00FA3B15">
        <w:rPr>
          <w:rFonts w:ascii="Times New Roman" w:hAnsi="Times New Roman"/>
          <w:sz w:val="28"/>
          <w:szCs w:val="28"/>
          <w:lang w:eastAsia="ru-RU"/>
        </w:rPr>
        <w:t>оведения, полное признание вины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3A26D1" w:rsidRPr="00906524" w:rsidP="000B5986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>Обстоятельств</w:t>
      </w:r>
      <w:r w:rsidRPr="00906524" w:rsidR="00FB1E91">
        <w:rPr>
          <w:rFonts w:ascii="Times New Roman" w:hAnsi="Times New Roman"/>
          <w:sz w:val="28"/>
          <w:szCs w:val="28"/>
          <w:lang w:eastAsia="ru-RU"/>
        </w:rPr>
        <w:t>,</w:t>
      </w:r>
      <w:r w:rsidRPr="00906524" w:rsidR="00635F01">
        <w:rPr>
          <w:rFonts w:ascii="Times New Roman" w:hAnsi="Times New Roman"/>
          <w:sz w:val="28"/>
          <w:szCs w:val="28"/>
          <w:lang w:eastAsia="ru-RU"/>
        </w:rPr>
        <w:t xml:space="preserve"> отягчающи</w:t>
      </w:r>
      <w:r w:rsidRPr="00906524">
        <w:rPr>
          <w:rFonts w:ascii="Times New Roman" w:hAnsi="Times New Roman"/>
          <w:sz w:val="28"/>
          <w:szCs w:val="28"/>
          <w:lang w:eastAsia="ru-RU"/>
        </w:rPr>
        <w:t>х</w:t>
      </w:r>
      <w:r w:rsidRPr="00906524" w:rsidR="00635F01">
        <w:rPr>
          <w:rFonts w:ascii="Times New Roman" w:hAnsi="Times New Roman"/>
          <w:sz w:val="28"/>
          <w:szCs w:val="28"/>
          <w:lang w:eastAsia="ru-RU"/>
        </w:rPr>
        <w:t xml:space="preserve"> наказание подсудимо</w:t>
      </w:r>
      <w:r w:rsidRPr="00906524" w:rsidR="00EA2ABB">
        <w:rPr>
          <w:rFonts w:ascii="Times New Roman" w:hAnsi="Times New Roman"/>
          <w:sz w:val="28"/>
          <w:szCs w:val="28"/>
          <w:lang w:eastAsia="ru-RU"/>
        </w:rPr>
        <w:t>му</w:t>
      </w:r>
      <w:r w:rsidRPr="00906524" w:rsidR="00635F01">
        <w:rPr>
          <w:rFonts w:ascii="Times New Roman" w:hAnsi="Times New Roman"/>
          <w:sz w:val="28"/>
          <w:szCs w:val="28"/>
          <w:lang w:eastAsia="ru-RU"/>
        </w:rPr>
        <w:t xml:space="preserve"> в соответствии с положениями ст.63 УК РФ </w:t>
      </w:r>
      <w:r w:rsidRPr="00906524" w:rsidR="00D553AE">
        <w:rPr>
          <w:rFonts w:ascii="Times New Roman" w:hAnsi="Times New Roman"/>
          <w:sz w:val="28"/>
          <w:szCs w:val="28"/>
          <w:lang w:eastAsia="ru-RU"/>
        </w:rPr>
        <w:t>суд</w:t>
      </w:r>
      <w:r w:rsidRPr="00906524">
        <w:rPr>
          <w:rFonts w:ascii="Times New Roman" w:hAnsi="Times New Roman"/>
          <w:sz w:val="28"/>
          <w:szCs w:val="28"/>
          <w:lang w:eastAsia="ru-RU"/>
        </w:rPr>
        <w:t>ом не установлено</w:t>
      </w:r>
      <w:r w:rsidRPr="00906524">
        <w:rPr>
          <w:rFonts w:ascii="Times New Roman" w:hAnsi="Times New Roman"/>
          <w:sz w:val="28"/>
          <w:szCs w:val="28"/>
          <w:lang w:eastAsia="ru-RU"/>
        </w:rPr>
        <w:t>.</w:t>
      </w:r>
    </w:p>
    <w:p w:rsidR="00635F01" w:rsidRPr="00906524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>Кроме этого при решении вопроса о виде и мере наказания подсудимо</w:t>
      </w:r>
      <w:r w:rsidRPr="00906524" w:rsidR="007B790A">
        <w:rPr>
          <w:rFonts w:ascii="Times New Roman" w:hAnsi="Times New Roman"/>
          <w:sz w:val="28"/>
          <w:szCs w:val="28"/>
          <w:lang w:eastAsia="ru-RU"/>
        </w:rPr>
        <w:t>му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суд принимает во внимание влияние назначенного наказания на исправление осужденно</w:t>
      </w:r>
      <w:r w:rsidRPr="00906524" w:rsidR="007B790A">
        <w:rPr>
          <w:rFonts w:ascii="Times New Roman" w:hAnsi="Times New Roman"/>
          <w:sz w:val="28"/>
          <w:szCs w:val="28"/>
          <w:lang w:eastAsia="ru-RU"/>
        </w:rPr>
        <w:t>го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и на условия жизни е</w:t>
      </w:r>
      <w:r w:rsidRPr="00906524" w:rsidR="006C31E2">
        <w:rPr>
          <w:rFonts w:ascii="Times New Roman" w:hAnsi="Times New Roman"/>
          <w:sz w:val="28"/>
          <w:szCs w:val="28"/>
          <w:lang w:eastAsia="ru-RU"/>
        </w:rPr>
        <w:t>е</w:t>
      </w:r>
      <w:r w:rsidRPr="00906524">
        <w:rPr>
          <w:rFonts w:ascii="Times New Roman" w:hAnsi="Times New Roman"/>
          <w:sz w:val="28"/>
          <w:szCs w:val="28"/>
          <w:lang w:eastAsia="ru-RU"/>
        </w:rPr>
        <w:t>семьи</w:t>
      </w:r>
      <w:r w:rsidRPr="00906524" w:rsidR="003A26D1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учитывает:    </w:t>
      </w:r>
    </w:p>
    <w:p w:rsidR="00635F01" w:rsidRPr="00906524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 xml:space="preserve">- характер и степень общественной опасности совершенного </w:t>
      </w:r>
      <w:r w:rsidRPr="00906524" w:rsidR="00EA2ABB">
        <w:rPr>
          <w:rFonts w:ascii="Times New Roman" w:hAnsi="Times New Roman"/>
          <w:sz w:val="28"/>
          <w:szCs w:val="28"/>
          <w:lang w:eastAsia="ru-RU"/>
        </w:rPr>
        <w:t>им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 преступления, относящегося к категории преступлений небольшой тяжести;</w:t>
      </w:r>
    </w:p>
    <w:p w:rsidR="006C31E2" w:rsidRPr="00906524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>- данные о личности подсудимо</w:t>
      </w:r>
      <w:r w:rsidRPr="00906524" w:rsidR="007B790A">
        <w:rPr>
          <w:rFonts w:ascii="Times New Roman" w:hAnsi="Times New Roman"/>
          <w:sz w:val="28"/>
          <w:szCs w:val="28"/>
          <w:lang w:eastAsia="ru-RU"/>
        </w:rPr>
        <w:t>го</w:t>
      </w:r>
      <w:r w:rsidRPr="00906524">
        <w:rPr>
          <w:rFonts w:ascii="Times New Roman" w:hAnsi="Times New Roman"/>
          <w:sz w:val="28"/>
          <w:szCs w:val="28"/>
          <w:lang w:eastAsia="ru-RU"/>
        </w:rPr>
        <w:t>, котор</w:t>
      </w:r>
      <w:r w:rsidRPr="00906524" w:rsidR="007B790A">
        <w:rPr>
          <w:rFonts w:ascii="Times New Roman" w:hAnsi="Times New Roman"/>
          <w:sz w:val="28"/>
          <w:szCs w:val="28"/>
          <w:lang w:eastAsia="ru-RU"/>
        </w:rPr>
        <w:t>ый</w:t>
      </w:r>
      <w:r w:rsidR="008C03C7">
        <w:rPr>
          <w:rFonts w:ascii="Times New Roman" w:hAnsi="Times New Roman"/>
          <w:sz w:val="28"/>
          <w:szCs w:val="28"/>
          <w:lang w:eastAsia="ru-RU"/>
        </w:rPr>
        <w:t xml:space="preserve"> иные данные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06524" w:rsidR="007B790A">
        <w:rPr>
          <w:rFonts w:ascii="Times New Roman" w:hAnsi="Times New Roman"/>
          <w:sz w:val="28"/>
          <w:szCs w:val="28"/>
        </w:rPr>
        <w:t xml:space="preserve">работает, </w:t>
      </w:r>
      <w:r w:rsidRPr="00906524">
        <w:rPr>
          <w:rFonts w:ascii="Times New Roman" w:hAnsi="Times New Roman"/>
          <w:sz w:val="28"/>
          <w:szCs w:val="28"/>
        </w:rPr>
        <w:t>в совершении преступления раскаял</w:t>
      </w:r>
      <w:r w:rsidRPr="00906524" w:rsidR="00906524">
        <w:rPr>
          <w:rFonts w:ascii="Times New Roman" w:hAnsi="Times New Roman"/>
          <w:sz w:val="28"/>
          <w:szCs w:val="28"/>
        </w:rPr>
        <w:t>ся</w:t>
      </w:r>
      <w:r w:rsidRPr="00906524">
        <w:rPr>
          <w:rFonts w:ascii="Times New Roman" w:hAnsi="Times New Roman"/>
          <w:sz w:val="28"/>
          <w:szCs w:val="28"/>
        </w:rPr>
        <w:t>, ущерб возмещен в полном объеме;</w:t>
      </w:r>
    </w:p>
    <w:p w:rsidR="001A66D5" w:rsidRPr="00906524" w:rsidP="006C31E2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</w:rPr>
        <w:t xml:space="preserve">- вместе с тем, </w:t>
      </w:r>
      <w:r w:rsidR="008C03C7">
        <w:rPr>
          <w:rFonts w:ascii="Times New Roman" w:hAnsi="Times New Roman"/>
          <w:sz w:val="28"/>
          <w:szCs w:val="28"/>
          <w:lang w:eastAsia="ru-RU"/>
        </w:rPr>
        <w:t>иные данные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906524" w:rsidRPr="00906524" w:rsidP="0090652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06524">
        <w:rPr>
          <w:rFonts w:ascii="Times New Roman" w:hAnsi="Times New Roman"/>
          <w:sz w:val="28"/>
          <w:szCs w:val="28"/>
        </w:rPr>
        <w:t xml:space="preserve">Определяя вид наказания подсудимому, </w:t>
      </w:r>
      <w:r w:rsidRPr="00906524">
        <w:rPr>
          <w:rFonts w:ascii="Times New Roman" w:hAnsi="Times New Roman"/>
          <w:sz w:val="28"/>
          <w:szCs w:val="28"/>
        </w:rPr>
        <w:t>помимо</w:t>
      </w:r>
      <w:r w:rsidRPr="00906524">
        <w:rPr>
          <w:rFonts w:ascii="Times New Roman" w:hAnsi="Times New Roman"/>
          <w:sz w:val="28"/>
          <w:szCs w:val="28"/>
        </w:rPr>
        <w:t xml:space="preserve"> изложенного выше, суд исходит из следующего.</w:t>
      </w:r>
    </w:p>
    <w:p w:rsidR="00906524" w:rsidRPr="00906524" w:rsidP="0090652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06524">
        <w:rPr>
          <w:rFonts w:ascii="Times New Roman" w:hAnsi="Times New Roman"/>
          <w:sz w:val="28"/>
          <w:szCs w:val="28"/>
        </w:rPr>
        <w:t xml:space="preserve">В соответствии со ст. 6 Уголовного кодекса Российской Федерации наказание и иные меры уголовно-правового характера, применяемые к лицу, совершившему преступление, должны быть справедливыми, то есть </w:t>
      </w:r>
      <w:r w:rsidRPr="00906524">
        <w:rPr>
          <w:rFonts w:ascii="Times New Roman" w:hAnsi="Times New Roman"/>
          <w:sz w:val="28"/>
          <w:szCs w:val="28"/>
        </w:rPr>
        <w:t>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906524" w:rsidRPr="00906524" w:rsidP="0090652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06524">
        <w:rPr>
          <w:rFonts w:ascii="Times New Roman" w:hAnsi="Times New Roman"/>
          <w:sz w:val="28"/>
          <w:szCs w:val="28"/>
        </w:rPr>
        <w:t>В силу  ч. 2 ст. 43 Уголовного кодекса Российской Федерации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69506F" w:rsidRPr="00906524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 xml:space="preserve">На основании изложенного, принимая во внимание конкретные обстоятельства совершения преступления, </w:t>
      </w:r>
      <w:r w:rsidRPr="00906524" w:rsidR="00970555">
        <w:rPr>
          <w:rFonts w:ascii="Times New Roman" w:hAnsi="Times New Roman"/>
          <w:sz w:val="28"/>
          <w:szCs w:val="28"/>
          <w:lang w:eastAsia="ru-RU"/>
        </w:rPr>
        <w:t xml:space="preserve">с учетом 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смягчающих и </w:t>
      </w:r>
      <w:r w:rsidRPr="00906524" w:rsidR="000B5986">
        <w:rPr>
          <w:rFonts w:ascii="Times New Roman" w:hAnsi="Times New Roman"/>
          <w:sz w:val="28"/>
          <w:szCs w:val="28"/>
          <w:lang w:eastAsia="ru-RU"/>
        </w:rPr>
        <w:t>отсутствие</w:t>
      </w:r>
      <w:r w:rsidRPr="00906524" w:rsidR="00970555">
        <w:rPr>
          <w:rFonts w:ascii="Times New Roman" w:hAnsi="Times New Roman"/>
          <w:sz w:val="28"/>
          <w:szCs w:val="28"/>
          <w:lang w:eastAsia="ru-RU"/>
        </w:rPr>
        <w:t>м</w:t>
      </w:r>
      <w:r w:rsidRPr="00906524">
        <w:rPr>
          <w:rFonts w:ascii="Times New Roman" w:hAnsi="Times New Roman"/>
          <w:sz w:val="28"/>
          <w:szCs w:val="28"/>
          <w:lang w:eastAsia="ru-RU"/>
        </w:rPr>
        <w:t xml:space="preserve">отягчающих обстоятельств,  суд считает необходимым назначить </w:t>
      </w:r>
      <w:r w:rsidRPr="00906524" w:rsidR="007B790A">
        <w:rPr>
          <w:rFonts w:ascii="Times New Roman" w:hAnsi="Times New Roman"/>
          <w:sz w:val="28"/>
          <w:szCs w:val="28"/>
        </w:rPr>
        <w:t>Аджигельдиев</w:t>
      </w:r>
      <w:r w:rsidRPr="00906524" w:rsidR="00906524">
        <w:rPr>
          <w:rFonts w:ascii="Times New Roman" w:hAnsi="Times New Roman"/>
          <w:sz w:val="28"/>
          <w:szCs w:val="28"/>
        </w:rPr>
        <w:t>у</w:t>
      </w:r>
      <w:r w:rsidRPr="00906524" w:rsidR="007B790A">
        <w:rPr>
          <w:rFonts w:ascii="Times New Roman" w:hAnsi="Times New Roman"/>
          <w:sz w:val="28"/>
          <w:szCs w:val="28"/>
        </w:rPr>
        <w:t xml:space="preserve"> Р.Р</w:t>
      </w:r>
      <w:r w:rsidRPr="00906524">
        <w:rPr>
          <w:rFonts w:ascii="Times New Roman" w:hAnsi="Times New Roman"/>
          <w:sz w:val="28"/>
          <w:szCs w:val="28"/>
        </w:rPr>
        <w:t>. наказание  в виде обязательных работ.</w:t>
      </w:r>
    </w:p>
    <w:p w:rsidR="001C6878" w:rsidRPr="00906524" w:rsidP="001C6878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06524">
        <w:rPr>
          <w:rFonts w:ascii="Times New Roman" w:hAnsi="Times New Roman"/>
          <w:sz w:val="28"/>
          <w:szCs w:val="28"/>
        </w:rPr>
        <w:t xml:space="preserve">По мнению суда, такая мера будет соответствовать как социальной справедливости, так и исправлению подсудимого и предупреждению совершения им новых преступлений, а также прививать уважение к законам, формировать навыки </w:t>
      </w:r>
      <w:r w:rsidRPr="00906524">
        <w:rPr>
          <w:rFonts w:ascii="Times New Roman" w:hAnsi="Times New Roman"/>
          <w:sz w:val="28"/>
          <w:szCs w:val="28"/>
        </w:rPr>
        <w:t>правопослушного</w:t>
      </w:r>
      <w:r w:rsidRPr="00906524">
        <w:rPr>
          <w:rFonts w:ascii="Times New Roman" w:hAnsi="Times New Roman"/>
          <w:sz w:val="28"/>
          <w:szCs w:val="28"/>
        </w:rPr>
        <w:t xml:space="preserve"> поведения, не озлобляя против общества.</w:t>
      </w:r>
    </w:p>
    <w:p w:rsidR="001C6878" w:rsidRPr="00906524" w:rsidP="001C6878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06524">
        <w:rPr>
          <w:rFonts w:ascii="Times New Roman" w:hAnsi="Times New Roman"/>
          <w:sz w:val="28"/>
          <w:szCs w:val="28"/>
        </w:rPr>
        <w:t>Иные меры реагирования при установленных обстоятельствах, не будут отвечать положениям ст.6 УК РФ, то есть соответствовать принципу справедливости.</w:t>
      </w:r>
    </w:p>
    <w:p w:rsidR="001C6878" w:rsidRPr="00906524" w:rsidP="001C6878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06524">
        <w:rPr>
          <w:rFonts w:ascii="Times New Roman" w:hAnsi="Times New Roman"/>
          <w:sz w:val="28"/>
          <w:szCs w:val="28"/>
        </w:rPr>
        <w:t>Оснований полагать, что данный вид наказания не сможет обеспечить достижение целей наказания, то есть оснований для назначения подсудимому более сурового вида наказания, - не имеется.</w:t>
      </w:r>
    </w:p>
    <w:p w:rsidR="001C6878" w:rsidRPr="00906524" w:rsidP="001C6878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06524">
        <w:rPr>
          <w:rFonts w:ascii="Times New Roman" w:hAnsi="Times New Roman"/>
          <w:sz w:val="28"/>
          <w:szCs w:val="28"/>
        </w:rPr>
        <w:t xml:space="preserve">Назначение </w:t>
      </w:r>
      <w:r w:rsidRPr="00906524">
        <w:rPr>
          <w:rFonts w:ascii="Times New Roman" w:hAnsi="Times New Roman"/>
          <w:sz w:val="28"/>
          <w:szCs w:val="28"/>
        </w:rPr>
        <w:t>Аджигельдиеву</w:t>
      </w:r>
      <w:r w:rsidRPr="00906524">
        <w:rPr>
          <w:rFonts w:ascii="Times New Roman" w:hAnsi="Times New Roman"/>
          <w:sz w:val="28"/>
          <w:szCs w:val="28"/>
        </w:rPr>
        <w:t xml:space="preserve"> Р.Р. наказания в виде штрафа, суд считает нецелесообразным, поскольку из пояснений </w:t>
      </w:r>
      <w:r w:rsidRPr="00906524">
        <w:rPr>
          <w:rFonts w:ascii="Times New Roman" w:hAnsi="Times New Roman"/>
          <w:sz w:val="28"/>
          <w:szCs w:val="28"/>
        </w:rPr>
        <w:t>Аджигельдиева</w:t>
      </w:r>
      <w:r w:rsidRPr="00906524">
        <w:rPr>
          <w:rFonts w:ascii="Times New Roman" w:hAnsi="Times New Roman"/>
          <w:sz w:val="28"/>
          <w:szCs w:val="28"/>
        </w:rPr>
        <w:t xml:space="preserve"> Р.Р. в судебном заседании он имеет </w:t>
      </w:r>
      <w:r w:rsidR="008C03C7">
        <w:rPr>
          <w:rFonts w:ascii="Times New Roman" w:hAnsi="Times New Roman"/>
          <w:sz w:val="28"/>
          <w:szCs w:val="28"/>
        </w:rPr>
        <w:t>иные данные</w:t>
      </w:r>
      <w:r w:rsidRPr="00906524">
        <w:rPr>
          <w:rFonts w:ascii="Times New Roman" w:hAnsi="Times New Roman"/>
          <w:sz w:val="28"/>
          <w:szCs w:val="28"/>
        </w:rPr>
        <w:t>.</w:t>
      </w:r>
    </w:p>
    <w:p w:rsidR="00906524" w:rsidRPr="00906524" w:rsidP="0090652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06524">
        <w:rPr>
          <w:rFonts w:ascii="Times New Roman" w:hAnsi="Times New Roman"/>
          <w:sz w:val="28"/>
          <w:szCs w:val="28"/>
        </w:rPr>
        <w:t>При определении размера наказания в виде обязательных работ суд учитывает положения ч.ч. 1, 5 ст. 62 УК РФ,  ч.6 ст. 226.9 УПК РФ.</w:t>
      </w:r>
    </w:p>
    <w:p w:rsidR="003F44D5" w:rsidRPr="00906524" w:rsidP="00D04E6C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ab/>
      </w:r>
      <w:r w:rsidRPr="00906524" w:rsidR="00635F01">
        <w:rPr>
          <w:rFonts w:ascii="Times New Roman" w:hAnsi="Times New Roman"/>
          <w:sz w:val="28"/>
          <w:szCs w:val="28"/>
          <w:lang w:eastAsia="ru-RU"/>
        </w:rPr>
        <w:t>Основания для освобождения от наказания, постановления приговора без назначения наказания или прекращения уголовного дела отсутствуют.</w:t>
      </w:r>
    </w:p>
    <w:p w:rsidR="0093448F" w:rsidRPr="00906524" w:rsidP="00AF291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</w:rPr>
        <w:t>Исключительных обстоятельств, свидетельствующих о возможности</w:t>
      </w:r>
      <w:r w:rsidRPr="00906524" w:rsidR="005A5990">
        <w:rPr>
          <w:rFonts w:ascii="Times New Roman" w:hAnsi="Times New Roman"/>
          <w:sz w:val="28"/>
          <w:szCs w:val="28"/>
        </w:rPr>
        <w:t xml:space="preserve"> применения статей 64</w:t>
      </w:r>
      <w:r w:rsidRPr="00906524">
        <w:rPr>
          <w:rFonts w:ascii="Times New Roman" w:hAnsi="Times New Roman"/>
          <w:sz w:val="28"/>
          <w:szCs w:val="28"/>
        </w:rPr>
        <w:t xml:space="preserve"> УК РФ по делу не имеется</w:t>
      </w:r>
      <w:r w:rsidRPr="00906524">
        <w:rPr>
          <w:rFonts w:ascii="Times New Roman" w:hAnsi="Times New Roman"/>
          <w:sz w:val="28"/>
          <w:szCs w:val="28"/>
        </w:rPr>
        <w:t>.</w:t>
      </w:r>
      <w:r w:rsidRPr="00906524">
        <w:rPr>
          <w:rFonts w:ascii="Times New Roman" w:hAnsi="Times New Roman"/>
          <w:b/>
          <w:sz w:val="28"/>
          <w:szCs w:val="28"/>
          <w:lang w:eastAsia="ru-RU"/>
        </w:rPr>
        <w:tab/>
      </w:r>
    </w:p>
    <w:p w:rsidR="00635F01" w:rsidRPr="00906524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 xml:space="preserve">На основании изложенного, руководствуясь ст.ст. 303-304, 307- 310, 314-316 УПК РФ, </w:t>
      </w:r>
      <w:r w:rsidRPr="00906524" w:rsidR="003A1479">
        <w:rPr>
          <w:rFonts w:ascii="Times New Roman" w:hAnsi="Times New Roman"/>
          <w:sz w:val="28"/>
          <w:szCs w:val="28"/>
          <w:lang w:eastAsia="ru-RU"/>
        </w:rPr>
        <w:t>суд</w:t>
      </w:r>
    </w:p>
    <w:p w:rsidR="00C23DAE" w:rsidRPr="00906524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06524">
        <w:rPr>
          <w:rFonts w:ascii="Times New Roman" w:hAnsi="Times New Roman"/>
          <w:sz w:val="28"/>
          <w:szCs w:val="28"/>
          <w:lang w:eastAsia="ru-RU"/>
        </w:rPr>
        <w:t>ПРИГОВОРИ</w:t>
      </w:r>
      <w:r w:rsidRPr="00906524" w:rsidR="00635F01">
        <w:rPr>
          <w:rFonts w:ascii="Times New Roman" w:hAnsi="Times New Roman"/>
          <w:sz w:val="28"/>
          <w:szCs w:val="28"/>
          <w:lang w:eastAsia="ru-RU"/>
        </w:rPr>
        <w:t>Л:</w:t>
      </w:r>
    </w:p>
    <w:p w:rsidR="00D84948" w:rsidRPr="00906524" w:rsidP="00D84948">
      <w:pPr>
        <w:pStyle w:val="BodyText3"/>
        <w:spacing w:line="240" w:lineRule="atLeast"/>
        <w:ind w:firstLine="567"/>
        <w:rPr>
          <w:sz w:val="28"/>
          <w:szCs w:val="28"/>
        </w:rPr>
      </w:pPr>
      <w:r w:rsidRPr="00906524">
        <w:rPr>
          <w:b/>
          <w:sz w:val="28"/>
          <w:szCs w:val="28"/>
        </w:rPr>
        <w:t>Аджигельдиева</w:t>
      </w:r>
      <w:r w:rsidRPr="00906524">
        <w:rPr>
          <w:b/>
          <w:sz w:val="28"/>
          <w:szCs w:val="28"/>
        </w:rPr>
        <w:t xml:space="preserve"> Руслана Рустамовича </w:t>
      </w:r>
      <w:r w:rsidRPr="00906524" w:rsidR="00CE07EB">
        <w:rPr>
          <w:sz w:val="28"/>
          <w:szCs w:val="28"/>
        </w:rPr>
        <w:t>признать виновн</w:t>
      </w:r>
      <w:r w:rsidRPr="00906524">
        <w:rPr>
          <w:sz w:val="28"/>
          <w:szCs w:val="28"/>
        </w:rPr>
        <w:t>ым</w:t>
      </w:r>
      <w:r w:rsidRPr="00906524" w:rsidR="00CE07EB">
        <w:rPr>
          <w:sz w:val="28"/>
          <w:szCs w:val="28"/>
        </w:rPr>
        <w:t xml:space="preserve"> в совершении преступления, предусмотренного ст. </w:t>
      </w:r>
      <w:r w:rsidRPr="00906524" w:rsidR="00FB2892">
        <w:rPr>
          <w:sz w:val="28"/>
          <w:szCs w:val="28"/>
        </w:rPr>
        <w:t>158 ч.1</w:t>
      </w:r>
      <w:r w:rsidRPr="00906524" w:rsidR="00CE07EB">
        <w:rPr>
          <w:sz w:val="28"/>
          <w:szCs w:val="28"/>
        </w:rPr>
        <w:t xml:space="preserve"> УК РФ, </w:t>
      </w:r>
      <w:r w:rsidRPr="00906524" w:rsidR="0030130C">
        <w:rPr>
          <w:sz w:val="28"/>
          <w:szCs w:val="28"/>
        </w:rPr>
        <w:t>и назначить е</w:t>
      </w:r>
      <w:r w:rsidRPr="00906524">
        <w:rPr>
          <w:sz w:val="28"/>
          <w:szCs w:val="28"/>
        </w:rPr>
        <w:t>му</w:t>
      </w:r>
      <w:r w:rsidRPr="00906524" w:rsidR="0030130C">
        <w:rPr>
          <w:sz w:val="28"/>
          <w:szCs w:val="28"/>
        </w:rPr>
        <w:t xml:space="preserve"> наказание в виде </w:t>
      </w:r>
      <w:r w:rsidRPr="00906524">
        <w:rPr>
          <w:sz w:val="28"/>
          <w:szCs w:val="28"/>
        </w:rPr>
        <w:t xml:space="preserve">в виде </w:t>
      </w:r>
      <w:r w:rsidR="008C03C7">
        <w:rPr>
          <w:sz w:val="28"/>
          <w:szCs w:val="28"/>
        </w:rPr>
        <w:t>иные данные</w:t>
      </w:r>
      <w:r w:rsidRPr="00906524">
        <w:rPr>
          <w:sz w:val="28"/>
          <w:szCs w:val="28"/>
        </w:rPr>
        <w:t>.</w:t>
      </w:r>
    </w:p>
    <w:p w:rsidR="00D84948" w:rsidRPr="00906524" w:rsidP="00D84948">
      <w:pPr>
        <w:pStyle w:val="BodyText3"/>
        <w:spacing w:line="240" w:lineRule="atLeast"/>
        <w:ind w:right="0" w:firstLine="567"/>
        <w:rPr>
          <w:rFonts w:eastAsia="Calibri"/>
          <w:bCs/>
          <w:sz w:val="28"/>
          <w:szCs w:val="28"/>
          <w:lang w:eastAsia="en-US"/>
        </w:rPr>
      </w:pPr>
      <w:r w:rsidRPr="00906524">
        <w:rPr>
          <w:rFonts w:eastAsia="Calibri"/>
          <w:bCs/>
          <w:sz w:val="28"/>
          <w:szCs w:val="28"/>
          <w:lang w:eastAsia="en-US"/>
        </w:rPr>
        <w:t>Контроль за</w:t>
      </w:r>
      <w:r w:rsidRPr="00906524">
        <w:rPr>
          <w:rFonts w:eastAsia="Calibri"/>
          <w:bCs/>
          <w:sz w:val="28"/>
          <w:szCs w:val="28"/>
          <w:lang w:eastAsia="en-US"/>
        </w:rPr>
        <w:t xml:space="preserve"> исполнением приговора в части </w:t>
      </w:r>
      <w:r w:rsidR="008C03C7">
        <w:rPr>
          <w:rFonts w:eastAsia="Calibri"/>
          <w:bCs/>
          <w:sz w:val="28"/>
          <w:szCs w:val="28"/>
          <w:lang w:eastAsia="en-US"/>
        </w:rPr>
        <w:t>иные данные</w:t>
      </w:r>
      <w:r w:rsidRPr="00906524">
        <w:rPr>
          <w:rFonts w:eastAsia="Calibri"/>
          <w:bCs/>
          <w:sz w:val="28"/>
          <w:szCs w:val="28"/>
          <w:lang w:eastAsia="en-US"/>
        </w:rPr>
        <w:t xml:space="preserve"> возложить на уголовно-исполнительную инспекцию по месту жительства </w:t>
      </w:r>
      <w:r w:rsidR="001C6878">
        <w:rPr>
          <w:rFonts w:eastAsia="Calibri"/>
          <w:bCs/>
          <w:sz w:val="28"/>
          <w:szCs w:val="28"/>
          <w:lang w:eastAsia="en-US"/>
        </w:rPr>
        <w:t>Аджигельдиева</w:t>
      </w:r>
      <w:r w:rsidR="001C6878">
        <w:rPr>
          <w:rFonts w:eastAsia="Calibri"/>
          <w:bCs/>
          <w:sz w:val="28"/>
          <w:szCs w:val="28"/>
          <w:lang w:eastAsia="en-US"/>
        </w:rPr>
        <w:t xml:space="preserve"> Р.Р</w:t>
      </w:r>
      <w:r w:rsidRPr="00906524">
        <w:rPr>
          <w:rFonts w:eastAsia="Calibri"/>
          <w:bCs/>
          <w:sz w:val="28"/>
          <w:szCs w:val="28"/>
          <w:lang w:eastAsia="en-US"/>
        </w:rPr>
        <w:t>.</w:t>
      </w:r>
    </w:p>
    <w:p w:rsidR="00635F01" w:rsidRPr="00906524" w:rsidP="009D108E">
      <w:pPr>
        <w:pStyle w:val="BodyText3"/>
        <w:tabs>
          <w:tab w:val="left" w:pos="567"/>
        </w:tabs>
        <w:spacing w:line="240" w:lineRule="atLeast"/>
        <w:ind w:right="0" w:firstLine="567"/>
        <w:rPr>
          <w:sz w:val="28"/>
          <w:szCs w:val="28"/>
        </w:rPr>
      </w:pPr>
      <w:r>
        <w:rPr>
          <w:sz w:val="28"/>
          <w:szCs w:val="28"/>
        </w:rPr>
        <w:t xml:space="preserve">Меру процессуального принуждения </w:t>
      </w:r>
      <w:r>
        <w:rPr>
          <w:sz w:val="28"/>
          <w:szCs w:val="28"/>
        </w:rPr>
        <w:t>Аджигельдиеву</w:t>
      </w:r>
      <w:r>
        <w:rPr>
          <w:sz w:val="28"/>
          <w:szCs w:val="28"/>
        </w:rPr>
        <w:t xml:space="preserve"> Р.Р</w:t>
      </w:r>
      <w:r w:rsidRPr="00906524" w:rsidR="00FB2892">
        <w:rPr>
          <w:sz w:val="28"/>
          <w:szCs w:val="28"/>
        </w:rPr>
        <w:t>.</w:t>
      </w:r>
      <w:r w:rsidRPr="00906524" w:rsidR="00FB1E91">
        <w:rPr>
          <w:sz w:val="28"/>
          <w:szCs w:val="28"/>
        </w:rPr>
        <w:t xml:space="preserve">в виде </w:t>
      </w:r>
      <w:r w:rsidR="008C03C7">
        <w:rPr>
          <w:rStyle w:val="fio2"/>
          <w:sz w:val="28"/>
          <w:szCs w:val="28"/>
        </w:rPr>
        <w:t>иные данные</w:t>
      </w:r>
      <w:r w:rsidRPr="00906524" w:rsidR="00FB1E91">
        <w:rPr>
          <w:sz w:val="28"/>
          <w:szCs w:val="28"/>
        </w:rPr>
        <w:t xml:space="preserve"> п</w:t>
      </w:r>
      <w:r w:rsidRPr="00906524">
        <w:rPr>
          <w:sz w:val="28"/>
          <w:szCs w:val="28"/>
        </w:rPr>
        <w:t>о вступлени</w:t>
      </w:r>
      <w:r w:rsidRPr="00906524" w:rsidR="00FB1E91">
        <w:rPr>
          <w:sz w:val="28"/>
          <w:szCs w:val="28"/>
        </w:rPr>
        <w:t>ю</w:t>
      </w:r>
      <w:r w:rsidRPr="00906524">
        <w:rPr>
          <w:sz w:val="28"/>
          <w:szCs w:val="28"/>
        </w:rPr>
        <w:t xml:space="preserve"> приговора в законную силу</w:t>
      </w:r>
      <w:r w:rsidRPr="00906524" w:rsidR="00FB1E91">
        <w:rPr>
          <w:sz w:val="28"/>
          <w:szCs w:val="28"/>
        </w:rPr>
        <w:t xml:space="preserve"> - отменить.</w:t>
      </w:r>
    </w:p>
    <w:p w:rsidR="0069506F" w:rsidRPr="00906524" w:rsidP="0069506F">
      <w:pPr>
        <w:pStyle w:val="31"/>
        <w:tabs>
          <w:tab w:val="left" w:pos="567"/>
        </w:tabs>
        <w:spacing w:line="240" w:lineRule="atLeast"/>
        <w:ind w:firstLine="567"/>
        <w:rPr>
          <w:rFonts w:eastAsia="Calibri"/>
          <w:sz w:val="28"/>
          <w:szCs w:val="28"/>
          <w:lang w:eastAsia="en-US"/>
        </w:rPr>
      </w:pPr>
      <w:r w:rsidRPr="00906524">
        <w:rPr>
          <w:rFonts w:eastAsia="Calibri"/>
          <w:sz w:val="28"/>
          <w:szCs w:val="28"/>
          <w:lang w:eastAsia="en-US"/>
        </w:rPr>
        <w:t xml:space="preserve">Приговор может быть обжалован в течение десяти суток в Евпаторийский городской суд Республики Крым  с подачей жалобы через мирового судью судебного участка № 40 Евпаторийского судебного района  (городской округ Евпатория), с соблюдением требований предусмотренных  ст. 317 УПК РФ. </w:t>
      </w:r>
    </w:p>
    <w:p w:rsidR="0069506F" w:rsidRPr="00906524" w:rsidP="0069506F">
      <w:pPr>
        <w:pStyle w:val="31"/>
        <w:tabs>
          <w:tab w:val="left" w:pos="567"/>
        </w:tabs>
        <w:spacing w:line="240" w:lineRule="atLeast"/>
        <w:ind w:firstLine="567"/>
        <w:rPr>
          <w:rFonts w:eastAsia="Calibri"/>
          <w:sz w:val="28"/>
          <w:szCs w:val="28"/>
          <w:lang w:eastAsia="en-US"/>
        </w:rPr>
      </w:pPr>
      <w:r w:rsidRPr="00906524">
        <w:rPr>
          <w:rFonts w:eastAsia="Calibri"/>
          <w:sz w:val="28"/>
          <w:szCs w:val="28"/>
          <w:lang w:eastAsia="en-US"/>
        </w:rPr>
        <w:t xml:space="preserve">Приговор, постановленный в соответствии со ст. 316 УПК  РФ, не может быть обжалован в апелляционном порядке по основанию, предусмотренному п.1 ст. 389.15 УПК РФ. </w:t>
      </w:r>
    </w:p>
    <w:p w:rsidR="00635F01" w:rsidRPr="00906524" w:rsidP="0069506F">
      <w:pPr>
        <w:pStyle w:val="31"/>
        <w:tabs>
          <w:tab w:val="left" w:pos="567"/>
        </w:tabs>
        <w:spacing w:line="240" w:lineRule="atLeast"/>
        <w:ind w:right="0" w:firstLine="567"/>
        <w:rPr>
          <w:rFonts w:eastAsia="Calibri"/>
          <w:sz w:val="28"/>
          <w:szCs w:val="28"/>
          <w:lang w:eastAsia="en-US"/>
        </w:rPr>
      </w:pPr>
      <w:r w:rsidRPr="00906524">
        <w:rPr>
          <w:rFonts w:eastAsia="Calibri"/>
          <w:sz w:val="28"/>
          <w:szCs w:val="28"/>
          <w:lang w:eastAsia="en-US"/>
        </w:rPr>
        <w:tab/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инстанции, а также о назначении ему защитника, о чем должно быть указано в апелляционной жалобе, поданной в десятидневный срок апелляционного обжалования.</w:t>
      </w:r>
    </w:p>
    <w:p w:rsidR="0069506F" w:rsidRPr="00906524" w:rsidP="0069506F">
      <w:pPr>
        <w:pStyle w:val="31"/>
        <w:tabs>
          <w:tab w:val="left" w:pos="567"/>
        </w:tabs>
        <w:spacing w:line="240" w:lineRule="atLeast"/>
        <w:ind w:right="0" w:firstLine="567"/>
        <w:rPr>
          <w:sz w:val="28"/>
          <w:szCs w:val="28"/>
        </w:rPr>
      </w:pPr>
    </w:p>
    <w:p w:rsidR="004C6B68" w:rsidP="009D108E">
      <w:pPr>
        <w:pStyle w:val="31"/>
        <w:tabs>
          <w:tab w:val="left" w:pos="567"/>
        </w:tabs>
        <w:spacing w:line="240" w:lineRule="atLeast"/>
        <w:ind w:right="0"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А.Э. </w:t>
      </w:r>
      <w:r>
        <w:rPr>
          <w:sz w:val="28"/>
          <w:szCs w:val="28"/>
        </w:rPr>
        <w:t>Аметова</w:t>
      </w:r>
    </w:p>
    <w:p w:rsidR="008C03C7" w:rsidP="009D108E">
      <w:pPr>
        <w:pStyle w:val="31"/>
        <w:tabs>
          <w:tab w:val="left" w:pos="567"/>
        </w:tabs>
        <w:spacing w:line="240" w:lineRule="atLeast"/>
        <w:ind w:right="0" w:firstLine="567"/>
        <w:rPr>
          <w:sz w:val="28"/>
          <w:szCs w:val="28"/>
        </w:rPr>
      </w:pPr>
    </w:p>
    <w:p w:rsidR="008C03C7" w:rsidP="008C03C7">
      <w:pPr>
        <w:pStyle w:val="31"/>
        <w:tabs>
          <w:tab w:val="left" w:pos="567"/>
        </w:tabs>
        <w:spacing w:line="240" w:lineRule="atLeast"/>
        <w:ind w:righ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8C03C7" w:rsidP="008C03C7">
      <w:pPr>
        <w:pStyle w:val="31"/>
        <w:tabs>
          <w:tab w:val="left" w:pos="567"/>
        </w:tabs>
        <w:spacing w:line="240" w:lineRule="atLeast"/>
        <w:ind w:right="0" w:firstLine="567"/>
        <w:jc w:val="center"/>
        <w:rPr>
          <w:sz w:val="28"/>
          <w:szCs w:val="28"/>
        </w:rPr>
      </w:pPr>
    </w:p>
    <w:p w:rsidR="008C03C7" w:rsidP="008C03C7">
      <w:pPr>
        <w:pStyle w:val="31"/>
        <w:tabs>
          <w:tab w:val="left" w:pos="567"/>
        </w:tabs>
        <w:spacing w:line="240" w:lineRule="atLeast"/>
        <w:ind w:right="0"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А.Э. </w:t>
      </w:r>
      <w:r>
        <w:rPr>
          <w:sz w:val="28"/>
          <w:szCs w:val="28"/>
        </w:rPr>
        <w:t>Аметова</w:t>
      </w:r>
    </w:p>
    <w:p w:rsidR="008C03C7" w:rsidP="008C03C7">
      <w:pPr>
        <w:pStyle w:val="31"/>
        <w:tabs>
          <w:tab w:val="left" w:pos="567"/>
        </w:tabs>
        <w:spacing w:line="240" w:lineRule="atLeast"/>
        <w:ind w:right="0" w:firstLine="567"/>
        <w:jc w:val="center"/>
        <w:rPr>
          <w:sz w:val="28"/>
          <w:szCs w:val="28"/>
        </w:rPr>
      </w:pPr>
    </w:p>
    <w:p w:rsidR="008C03C7" w:rsidRPr="00906524" w:rsidP="009D108E">
      <w:pPr>
        <w:pStyle w:val="31"/>
        <w:tabs>
          <w:tab w:val="left" w:pos="567"/>
        </w:tabs>
        <w:spacing w:line="240" w:lineRule="atLeast"/>
        <w:ind w:right="0" w:firstLine="567"/>
        <w:rPr>
          <w:sz w:val="28"/>
          <w:szCs w:val="28"/>
        </w:rPr>
      </w:pPr>
    </w:p>
    <w:p w:rsidR="00183811" w:rsidRPr="00906524" w:rsidP="003A1479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sectPr w:rsidSect="0090652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556"/>
    <w:rsid w:val="00026909"/>
    <w:rsid w:val="00044CD4"/>
    <w:rsid w:val="0007523E"/>
    <w:rsid w:val="000844EA"/>
    <w:rsid w:val="00084975"/>
    <w:rsid w:val="000A3376"/>
    <w:rsid w:val="000A62A9"/>
    <w:rsid w:val="000B5986"/>
    <w:rsid w:val="000B5FED"/>
    <w:rsid w:val="000F4D0D"/>
    <w:rsid w:val="0011782F"/>
    <w:rsid w:val="0018321B"/>
    <w:rsid w:val="00183811"/>
    <w:rsid w:val="00190D28"/>
    <w:rsid w:val="001A02A9"/>
    <w:rsid w:val="001A66D5"/>
    <w:rsid w:val="001B388A"/>
    <w:rsid w:val="001C1B73"/>
    <w:rsid w:val="001C6878"/>
    <w:rsid w:val="001D1B98"/>
    <w:rsid w:val="001E4E3B"/>
    <w:rsid w:val="00242C34"/>
    <w:rsid w:val="00246B22"/>
    <w:rsid w:val="00265041"/>
    <w:rsid w:val="00271D0F"/>
    <w:rsid w:val="002B2B35"/>
    <w:rsid w:val="002B681D"/>
    <w:rsid w:val="0030130C"/>
    <w:rsid w:val="00304BB8"/>
    <w:rsid w:val="00311765"/>
    <w:rsid w:val="0035179F"/>
    <w:rsid w:val="00361064"/>
    <w:rsid w:val="00366431"/>
    <w:rsid w:val="003A1479"/>
    <w:rsid w:val="003A26D1"/>
    <w:rsid w:val="003C7DE3"/>
    <w:rsid w:val="003F22A6"/>
    <w:rsid w:val="003F44D5"/>
    <w:rsid w:val="003F4D74"/>
    <w:rsid w:val="00403D5B"/>
    <w:rsid w:val="00470E0A"/>
    <w:rsid w:val="004C6B68"/>
    <w:rsid w:val="004F3C5F"/>
    <w:rsid w:val="00531C65"/>
    <w:rsid w:val="005463FC"/>
    <w:rsid w:val="005503A5"/>
    <w:rsid w:val="00562A84"/>
    <w:rsid w:val="00582CFD"/>
    <w:rsid w:val="005953BA"/>
    <w:rsid w:val="005A03D9"/>
    <w:rsid w:val="005A5990"/>
    <w:rsid w:val="005B714D"/>
    <w:rsid w:val="006215D9"/>
    <w:rsid w:val="00624439"/>
    <w:rsid w:val="00635F01"/>
    <w:rsid w:val="00640044"/>
    <w:rsid w:val="0069506F"/>
    <w:rsid w:val="006A2782"/>
    <w:rsid w:val="006A4B3C"/>
    <w:rsid w:val="006C31E2"/>
    <w:rsid w:val="006C58A8"/>
    <w:rsid w:val="006C763F"/>
    <w:rsid w:val="00700C06"/>
    <w:rsid w:val="00721B44"/>
    <w:rsid w:val="00741C35"/>
    <w:rsid w:val="007643E4"/>
    <w:rsid w:val="007B790A"/>
    <w:rsid w:val="007C5DE9"/>
    <w:rsid w:val="007F239B"/>
    <w:rsid w:val="00846D88"/>
    <w:rsid w:val="00876764"/>
    <w:rsid w:val="00886048"/>
    <w:rsid w:val="008C03C7"/>
    <w:rsid w:val="008C0522"/>
    <w:rsid w:val="008F6C77"/>
    <w:rsid w:val="00906524"/>
    <w:rsid w:val="0093448F"/>
    <w:rsid w:val="00954CE8"/>
    <w:rsid w:val="00966B36"/>
    <w:rsid w:val="00970555"/>
    <w:rsid w:val="009D108E"/>
    <w:rsid w:val="00A37C54"/>
    <w:rsid w:val="00A43BD3"/>
    <w:rsid w:val="00A57D57"/>
    <w:rsid w:val="00A95840"/>
    <w:rsid w:val="00AD6F75"/>
    <w:rsid w:val="00AE28A7"/>
    <w:rsid w:val="00AF2915"/>
    <w:rsid w:val="00AF635A"/>
    <w:rsid w:val="00B40AED"/>
    <w:rsid w:val="00B513E5"/>
    <w:rsid w:val="00B93CB9"/>
    <w:rsid w:val="00BD57D3"/>
    <w:rsid w:val="00C23DAE"/>
    <w:rsid w:val="00C572E6"/>
    <w:rsid w:val="00C60F3C"/>
    <w:rsid w:val="00C64141"/>
    <w:rsid w:val="00CC588A"/>
    <w:rsid w:val="00CE07EB"/>
    <w:rsid w:val="00D04E6C"/>
    <w:rsid w:val="00D05F1C"/>
    <w:rsid w:val="00D06963"/>
    <w:rsid w:val="00D10159"/>
    <w:rsid w:val="00D10670"/>
    <w:rsid w:val="00D26956"/>
    <w:rsid w:val="00D35556"/>
    <w:rsid w:val="00D436CA"/>
    <w:rsid w:val="00D553AE"/>
    <w:rsid w:val="00D67990"/>
    <w:rsid w:val="00D84948"/>
    <w:rsid w:val="00DC2606"/>
    <w:rsid w:val="00DF01BC"/>
    <w:rsid w:val="00DF0314"/>
    <w:rsid w:val="00DF50A8"/>
    <w:rsid w:val="00E363A2"/>
    <w:rsid w:val="00E76F97"/>
    <w:rsid w:val="00E84195"/>
    <w:rsid w:val="00E842B3"/>
    <w:rsid w:val="00EA2ABB"/>
    <w:rsid w:val="00F14B73"/>
    <w:rsid w:val="00F30A60"/>
    <w:rsid w:val="00F52A4E"/>
    <w:rsid w:val="00F64D7B"/>
    <w:rsid w:val="00FA3B15"/>
    <w:rsid w:val="00FB1E91"/>
    <w:rsid w:val="00FB2892"/>
    <w:rsid w:val="00FB4C1E"/>
    <w:rsid w:val="00FE298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1027C-5DA9-47E0-A9A6-8BBD3132A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