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A7109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EA7109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5D0938">
        <w:rPr>
          <w:rFonts w:ascii="Times New Roman" w:hAnsi="Times New Roman"/>
          <w:sz w:val="28"/>
          <w:szCs w:val="28"/>
          <w:lang w:eastAsia="ru-RU"/>
        </w:rPr>
        <w:t>13</w:t>
      </w:r>
      <w:r w:rsidRPr="00EA7109">
        <w:rPr>
          <w:rFonts w:ascii="Times New Roman" w:hAnsi="Times New Roman"/>
          <w:sz w:val="28"/>
          <w:szCs w:val="28"/>
          <w:lang w:eastAsia="ru-RU"/>
        </w:rPr>
        <w:t>/201</w:t>
      </w:r>
      <w:r w:rsidR="005D0938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109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109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июня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EA7109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EA7109">
        <w:rPr>
          <w:rFonts w:ascii="Times New Roman" w:hAnsi="Times New Roman"/>
          <w:sz w:val="28"/>
          <w:szCs w:val="28"/>
          <w:lang w:eastAsia="ru-RU"/>
        </w:rPr>
        <w:tab/>
      </w:r>
      <w:r w:rsidRPr="00EA7109">
        <w:rPr>
          <w:rFonts w:ascii="Times New Roman" w:hAnsi="Times New Roman"/>
          <w:sz w:val="28"/>
          <w:szCs w:val="28"/>
          <w:lang w:eastAsia="ru-RU"/>
        </w:rPr>
        <w:tab/>
      </w:r>
      <w:r w:rsidRPr="00EA7109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EA7109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EA7109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EA7109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="005D0938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EA7109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5D0938">
        <w:rPr>
          <w:rFonts w:ascii="Times New Roman" w:hAnsi="Times New Roman"/>
          <w:sz w:val="28"/>
          <w:szCs w:val="28"/>
          <w:lang w:eastAsia="ru-RU"/>
        </w:rPr>
        <w:t>Ислямовой М.Р.,</w:t>
      </w:r>
    </w:p>
    <w:p w:rsidR="00635F01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Pr="00A077CA" w:rsidR="00A077CA">
        <w:rPr>
          <w:rFonts w:ascii="Times New Roman" w:hAnsi="Times New Roman"/>
          <w:sz w:val="28"/>
          <w:szCs w:val="28"/>
          <w:lang w:eastAsia="ru-RU"/>
        </w:rPr>
        <w:t>Кутуровой Ю.В</w:t>
      </w:r>
      <w:r w:rsidRPr="00A077CA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A077CA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A077CA">
        <w:rPr>
          <w:rFonts w:ascii="Times New Roman" w:hAnsi="Times New Roman"/>
          <w:sz w:val="28"/>
          <w:szCs w:val="28"/>
          <w:lang w:eastAsia="ru-RU"/>
        </w:rPr>
        <w:t>Пилипенко К.Н</w:t>
      </w:r>
      <w:r w:rsidRPr="00EA7109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EA7109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EA7109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EA7109" w:rsidR="00F52A4E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="00A077CA">
        <w:rPr>
          <w:rFonts w:ascii="Times New Roman" w:hAnsi="Times New Roman"/>
          <w:sz w:val="28"/>
          <w:szCs w:val="28"/>
          <w:lang w:eastAsia="ru-RU"/>
        </w:rPr>
        <w:t>34</w:t>
      </w:r>
      <w:r w:rsidRPr="00EA7109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="00A077CA">
        <w:rPr>
          <w:rFonts w:ascii="Times New Roman" w:hAnsi="Times New Roman"/>
          <w:sz w:val="28"/>
          <w:szCs w:val="28"/>
          <w:lang w:eastAsia="ru-RU"/>
        </w:rPr>
        <w:t>04.06</w:t>
      </w:r>
      <w:r w:rsidR="000B5B3B">
        <w:rPr>
          <w:rFonts w:ascii="Times New Roman" w:hAnsi="Times New Roman"/>
          <w:sz w:val="28"/>
          <w:szCs w:val="28"/>
          <w:lang w:eastAsia="ru-RU"/>
        </w:rPr>
        <w:t>.</w:t>
      </w:r>
      <w:r w:rsidRPr="00EA7109" w:rsidR="005A5990">
        <w:rPr>
          <w:rFonts w:ascii="Times New Roman" w:hAnsi="Times New Roman"/>
          <w:sz w:val="28"/>
          <w:szCs w:val="28"/>
          <w:lang w:eastAsia="ru-RU"/>
        </w:rPr>
        <w:t>201</w:t>
      </w:r>
      <w:r w:rsidR="00A077CA">
        <w:rPr>
          <w:rFonts w:ascii="Times New Roman" w:hAnsi="Times New Roman"/>
          <w:sz w:val="28"/>
          <w:szCs w:val="28"/>
          <w:lang w:eastAsia="ru-RU"/>
        </w:rPr>
        <w:t>8</w:t>
      </w:r>
      <w:r w:rsidRPr="00EA7109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35F01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A077CA">
        <w:rPr>
          <w:rFonts w:ascii="Times New Roman" w:hAnsi="Times New Roman"/>
          <w:sz w:val="28"/>
          <w:szCs w:val="28"/>
          <w:lang w:eastAsia="ru-RU"/>
        </w:rPr>
        <w:t>Сатула Д.А</w:t>
      </w:r>
      <w:r w:rsidRPr="00EA7109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Сатула Дмитрия Анатольевича</w:t>
      </w:r>
      <w:r w:rsidRPr="00EA710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4B483D">
        <w:rPr>
          <w:rFonts w:ascii="Times New Roman" w:hAnsi="Times New Roman"/>
          <w:sz w:val="28"/>
          <w:szCs w:val="28"/>
          <w:lang w:eastAsia="ru-RU"/>
        </w:rPr>
        <w:t xml:space="preserve"> иные данные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ранее  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EA7109">
        <w:rPr>
          <w:rFonts w:ascii="Times New Roman" w:hAnsi="Times New Roman"/>
          <w:sz w:val="28"/>
          <w:szCs w:val="28"/>
          <w:lang w:eastAsia="ru-RU"/>
        </w:rPr>
        <w:t>судимо</w:t>
      </w:r>
      <w:r w:rsidRPr="00EA7109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>, в отношении которо</w:t>
      </w:r>
      <w:r w:rsidRPr="00EA7109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избрана мера </w:t>
      </w:r>
      <w:r>
        <w:rPr>
          <w:rFonts w:ascii="Times New Roman" w:hAnsi="Times New Roman"/>
          <w:sz w:val="28"/>
          <w:szCs w:val="28"/>
          <w:lang w:eastAsia="ru-RU"/>
        </w:rPr>
        <w:t>процессуального принуждения в виде обязательства о явке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A119C3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B3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119C3">
        <w:rPr>
          <w:rFonts w:ascii="Times New Roman" w:hAnsi="Times New Roman"/>
          <w:sz w:val="28"/>
          <w:szCs w:val="28"/>
          <w:lang w:eastAsia="ru-RU"/>
        </w:rPr>
        <w:t xml:space="preserve">совершении преступления, предусмотренного  ст. </w:t>
      </w:r>
      <w:r w:rsidRPr="00A119C3" w:rsidR="00A43BD3">
        <w:rPr>
          <w:rFonts w:ascii="Times New Roman" w:hAnsi="Times New Roman"/>
          <w:sz w:val="28"/>
          <w:szCs w:val="28"/>
          <w:lang w:eastAsia="ru-RU"/>
        </w:rPr>
        <w:t>264</w:t>
      </w:r>
      <w:r w:rsidRPr="00A119C3" w:rsidR="00FB4C1E">
        <w:rPr>
          <w:rFonts w:ascii="Times New Roman" w:hAnsi="Times New Roman"/>
          <w:sz w:val="28"/>
          <w:szCs w:val="28"/>
          <w:lang w:eastAsia="ru-RU"/>
        </w:rPr>
        <w:t>.</w:t>
      </w:r>
      <w:r w:rsidRPr="00A119C3" w:rsidR="00A43BD3">
        <w:rPr>
          <w:rFonts w:ascii="Times New Roman" w:hAnsi="Times New Roman"/>
          <w:sz w:val="28"/>
          <w:szCs w:val="28"/>
          <w:lang w:eastAsia="ru-RU"/>
        </w:rPr>
        <w:t>1</w:t>
      </w:r>
      <w:r w:rsidRPr="00A119C3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A119C3" w:rsidR="00A119C3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A119C3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A119C3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19C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Сатула Д.А.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>управлял автомобилем, находясь в состоянии опьянения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 xml:space="preserve"> будучи подвергнутым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 xml:space="preserve"> административному наказанию за </w:t>
      </w:r>
      <w:r w:rsidR="00A119C3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 в состоянии опьянения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EA7109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F3411C" w:rsidRPr="00F3411C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411C">
        <w:rPr>
          <w:rFonts w:ascii="Times New Roman" w:hAnsi="Times New Roman"/>
          <w:sz w:val="28"/>
          <w:szCs w:val="28"/>
        </w:rPr>
        <w:t xml:space="preserve">Согласно постановления судьи Черноморского районного суда от 12.01.2016 года Сатула Д.А. признан виновным в совершении административного правонарушения, </w:t>
      </w:r>
      <w:r w:rsidRPr="00F3411C" w:rsidR="0024441C">
        <w:rPr>
          <w:rFonts w:ascii="Times New Roman" w:hAnsi="Times New Roman"/>
          <w:sz w:val="28"/>
          <w:szCs w:val="28"/>
        </w:rPr>
        <w:t>предусмотренного</w:t>
      </w:r>
      <w:r w:rsidRPr="00F3411C">
        <w:rPr>
          <w:rFonts w:ascii="Times New Roman" w:hAnsi="Times New Roman"/>
          <w:sz w:val="28"/>
          <w:szCs w:val="28"/>
        </w:rPr>
        <w:t xml:space="preserve"> ч. 1 ст. 12.8 КоАП РФ, и ему назначено наказание в виде штрафа в размере 30 000 (тридцати тысяч) рублей с лишением права управления транспортным средством на срок 1 (один) год 6 (шесть) месяцев.</w:t>
      </w:r>
    </w:p>
    <w:p w:rsidR="00F3411C" w:rsidRPr="00F3411C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411C">
        <w:rPr>
          <w:rFonts w:ascii="Times New Roman" w:hAnsi="Times New Roman"/>
          <w:sz w:val="28"/>
          <w:szCs w:val="28"/>
        </w:rPr>
        <w:t>30.04.2018 года примерно в 01 часов 39 минут, сотрудниками ОР ППСП ОМВД России по г. Евпатории, в г. Евпатории, по подозрению в совершении административного правонарушения, предусмотренного ст. 12.8 КоАП РФ</w:t>
      </w:r>
      <w:r w:rsidR="0024441C">
        <w:rPr>
          <w:rFonts w:ascii="Times New Roman" w:hAnsi="Times New Roman"/>
          <w:sz w:val="28"/>
          <w:szCs w:val="28"/>
        </w:rPr>
        <w:t>,</w:t>
      </w:r>
      <w:r w:rsidRPr="00F3411C">
        <w:rPr>
          <w:rFonts w:ascii="Times New Roman" w:hAnsi="Times New Roman"/>
          <w:sz w:val="28"/>
          <w:szCs w:val="28"/>
        </w:rPr>
        <w:t xml:space="preserve"> был остановлен автомобиль «» государ</w:t>
      </w:r>
      <w:r w:rsidR="004B483D">
        <w:rPr>
          <w:rFonts w:ascii="Times New Roman" w:hAnsi="Times New Roman"/>
          <w:sz w:val="28"/>
          <w:szCs w:val="28"/>
        </w:rPr>
        <w:t xml:space="preserve">ственный регистрационный номер </w:t>
      </w:r>
      <w:r w:rsidRPr="00F3411C">
        <w:rPr>
          <w:rFonts w:ascii="Times New Roman" w:hAnsi="Times New Roman"/>
          <w:sz w:val="28"/>
          <w:szCs w:val="28"/>
        </w:rPr>
        <w:t xml:space="preserve"> регион, под управлением Сатула Д.А.</w:t>
      </w:r>
      <w:r w:rsidR="0024441C">
        <w:rPr>
          <w:rFonts w:ascii="Times New Roman" w:hAnsi="Times New Roman"/>
          <w:sz w:val="28"/>
          <w:szCs w:val="28"/>
        </w:rPr>
        <w:t>,</w:t>
      </w:r>
      <w:r w:rsidRPr="00F3411C">
        <w:rPr>
          <w:rFonts w:ascii="Times New Roman" w:hAnsi="Times New Roman"/>
          <w:sz w:val="28"/>
          <w:szCs w:val="28"/>
        </w:rPr>
        <w:t xml:space="preserve"> у которого имелись признаки опьянения - запах алкоголя изо рта, нарушение речи, резкое изменение окраски кожных покровов лица. Сатула Д.А. 30.04.2018 в 02:40 часов был отстранен от управления </w:t>
      </w:r>
      <w:r w:rsidRPr="00F3411C" w:rsidR="0024441C">
        <w:rPr>
          <w:rFonts w:ascii="Times New Roman" w:hAnsi="Times New Roman"/>
          <w:sz w:val="28"/>
          <w:szCs w:val="28"/>
        </w:rPr>
        <w:t>транспортным</w:t>
      </w:r>
      <w:r w:rsidRPr="00F3411C">
        <w:rPr>
          <w:rFonts w:ascii="Times New Roman" w:hAnsi="Times New Roman"/>
          <w:sz w:val="28"/>
          <w:szCs w:val="28"/>
        </w:rPr>
        <w:t xml:space="preserve"> средством, после чего в 02:59 прошел освидетельствования на состояние опьянения на месте с применением технического средства измерения Alcotest 6810, заводской номер прибора ARCD-0541, дата последней проверки 30.05.2017, пределы допускаемой абсолютной погрешности прибора ±0,05 мг/л. Согласно акта освидетельствования на состояние алкогольного опьянения 61 АА 143095 от 30.04.2018 было установлено, что в момент управления </w:t>
      </w:r>
      <w:r w:rsidRPr="00F3411C">
        <w:rPr>
          <w:rFonts w:ascii="Times New Roman" w:hAnsi="Times New Roman"/>
          <w:sz w:val="28"/>
          <w:szCs w:val="28"/>
        </w:rPr>
        <w:t>транспортным средством Сатула Д.А. находился в состоянии алкогольного опьянения, показания прибора 1.01 мг/л.</w:t>
      </w:r>
    </w:p>
    <w:p w:rsidR="00A077CA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411C">
        <w:rPr>
          <w:rFonts w:ascii="Times New Roman" w:hAnsi="Times New Roman"/>
          <w:sz w:val="28"/>
          <w:szCs w:val="28"/>
        </w:rPr>
        <w:t>Таким образом, Сатула Д.А., управлял автомобилем, находясь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1E4E3B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A077CA">
        <w:rPr>
          <w:rFonts w:ascii="Times New Roman" w:hAnsi="Times New Roman"/>
          <w:sz w:val="28"/>
          <w:szCs w:val="28"/>
        </w:rPr>
        <w:t xml:space="preserve">Сатула Д.А. </w:t>
      </w:r>
      <w:r w:rsidRPr="00EA7109" w:rsidR="003C7DE3">
        <w:rPr>
          <w:rFonts w:ascii="Times New Roman" w:hAnsi="Times New Roman"/>
          <w:sz w:val="28"/>
          <w:szCs w:val="28"/>
        </w:rPr>
        <w:t>заявил</w:t>
      </w:r>
      <w:r w:rsidRPr="00EA7109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A077CA" w:rsidR="00A077CA">
        <w:rPr>
          <w:rFonts w:ascii="Times New Roman" w:hAnsi="Times New Roman"/>
          <w:sz w:val="28"/>
          <w:szCs w:val="28"/>
        </w:rPr>
        <w:t xml:space="preserve">Сатула Д.А. </w:t>
      </w:r>
      <w:r w:rsidRPr="00EA7109" w:rsidR="003C7DE3">
        <w:rPr>
          <w:rFonts w:ascii="Times New Roman" w:hAnsi="Times New Roman"/>
          <w:sz w:val="28"/>
          <w:szCs w:val="28"/>
        </w:rPr>
        <w:t>поддержал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EA7109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EA7109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EA7109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EA7109">
        <w:rPr>
          <w:rFonts w:ascii="Times New Roman" w:hAnsi="Times New Roman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A077CA" w:rsidR="00A077CA">
        <w:rPr>
          <w:rFonts w:ascii="Times New Roman" w:hAnsi="Times New Roman"/>
          <w:sz w:val="28"/>
          <w:szCs w:val="28"/>
        </w:rPr>
        <w:t xml:space="preserve">Сатула Д.А. </w:t>
      </w:r>
      <w:r w:rsidRPr="00EA7109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 xml:space="preserve">твенного обвинителя, защитника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полномобъеме, и подтверждено имеющимися в материалах дела доказательствами, </w:t>
      </w:r>
      <w:r w:rsidRPr="00EA7109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EA7109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A077CA" w:rsidR="00A077CA">
        <w:rPr>
          <w:rFonts w:ascii="Times New Roman" w:hAnsi="Times New Roman"/>
          <w:sz w:val="28"/>
          <w:szCs w:val="28"/>
        </w:rPr>
        <w:t xml:space="preserve">Сатула Д.А. </w:t>
      </w:r>
      <w:r w:rsidRPr="00EA7109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264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.</w:t>
      </w:r>
      <w:r w:rsidRPr="00EA7109">
        <w:rPr>
          <w:rFonts w:ascii="Times New Roman" w:hAnsi="Times New Roman"/>
          <w:sz w:val="28"/>
          <w:szCs w:val="28"/>
          <w:lang w:eastAsia="ru-RU"/>
        </w:rPr>
        <w:t>1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Pr="00EA7109">
        <w:rPr>
          <w:rFonts w:ascii="Times New Roman" w:hAnsi="Times New Roman"/>
          <w:sz w:val="28"/>
          <w:szCs w:val="28"/>
          <w:lang w:eastAsia="ru-RU"/>
        </w:rPr>
        <w:t>управление автомобилем лицом, находящимся в состоянии</w:t>
      </w:r>
      <w:r w:rsidR="00AA47C1">
        <w:rPr>
          <w:rFonts w:ascii="Times New Roman" w:hAnsi="Times New Roman"/>
          <w:sz w:val="28"/>
          <w:szCs w:val="28"/>
          <w:lang w:eastAsia="ru-RU"/>
        </w:rPr>
        <w:t xml:space="preserve"> опьянения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, подвергнутым административному наказанию за </w:t>
      </w:r>
      <w:r w:rsidR="00AA47C1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 лицом, в состоянии опьянения</w:t>
      </w:r>
      <w:r w:rsidRPr="00EA7109">
        <w:rPr>
          <w:rFonts w:ascii="Times New Roman" w:hAnsi="Times New Roman"/>
          <w:sz w:val="28"/>
          <w:szCs w:val="28"/>
          <w:lang w:eastAsia="ru-RU"/>
        </w:rPr>
        <w:t>.</w:t>
      </w:r>
    </w:p>
    <w:p w:rsidR="000B5986" w:rsidRPr="00EA7109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Судом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="00A077CA">
        <w:rPr>
          <w:rFonts w:ascii="Times New Roman" w:hAnsi="Times New Roman"/>
          <w:sz w:val="28"/>
          <w:szCs w:val="28"/>
        </w:rPr>
        <w:t>Сатула Д.А</w:t>
      </w:r>
      <w:r w:rsidRPr="00EA7109">
        <w:rPr>
          <w:rFonts w:ascii="Times New Roman" w:hAnsi="Times New Roman"/>
          <w:sz w:val="28"/>
          <w:szCs w:val="28"/>
        </w:rPr>
        <w:t xml:space="preserve">.  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>были умышленными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77CA">
        <w:rPr>
          <w:rFonts w:ascii="Times New Roman" w:hAnsi="Times New Roman"/>
          <w:sz w:val="28"/>
          <w:szCs w:val="28"/>
        </w:rPr>
        <w:t>Сатула Д.А</w:t>
      </w:r>
      <w:r w:rsidRPr="00EA7109">
        <w:rPr>
          <w:rFonts w:ascii="Times New Roman" w:hAnsi="Times New Roman"/>
          <w:sz w:val="28"/>
          <w:szCs w:val="28"/>
          <w:lang w:eastAsia="ru-RU"/>
        </w:rPr>
        <w:t>.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будучи  подвергнутым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административному наказанию  </w:t>
      </w:r>
      <w:r w:rsidRPr="00EA7109" w:rsidR="00AA47C1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A47C1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 лицом, в состоянии опьянения</w:t>
      </w:r>
      <w:r w:rsidRPr="00EA7109">
        <w:rPr>
          <w:rFonts w:ascii="Times New Roman" w:hAnsi="Times New Roman"/>
          <w:sz w:val="28"/>
          <w:szCs w:val="28"/>
          <w:lang w:eastAsia="ru-RU"/>
        </w:rPr>
        <w:t>, управлял автомобилем находясь в состоянии опьянения.</w:t>
      </w:r>
    </w:p>
    <w:p w:rsidR="00FB4C1E" w:rsidRPr="00EA7109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EA7109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признает </w:t>
      </w:r>
      <w:r w:rsidRPr="00EA7109" w:rsidR="0014563E">
        <w:rPr>
          <w:rFonts w:ascii="Times New Roman" w:hAnsi="Times New Roman"/>
          <w:sz w:val="28"/>
          <w:szCs w:val="28"/>
          <w:lang w:eastAsia="ru-RU"/>
        </w:rPr>
        <w:t xml:space="preserve">в качестве   смягчающих обстоятельств </w:t>
      </w:r>
      <w:r w:rsidRPr="00EA7109">
        <w:rPr>
          <w:rFonts w:ascii="Times New Roman" w:hAnsi="Times New Roman"/>
          <w:sz w:val="28"/>
          <w:szCs w:val="28"/>
          <w:lang w:eastAsia="ru-RU"/>
        </w:rPr>
        <w:t>в соответствии с положениями</w:t>
      </w:r>
      <w:r w:rsidR="0014563E">
        <w:rPr>
          <w:rFonts w:ascii="Times New Roman" w:hAnsi="Times New Roman"/>
          <w:sz w:val="28"/>
          <w:szCs w:val="28"/>
          <w:lang w:eastAsia="ru-RU"/>
        </w:rPr>
        <w:t xml:space="preserve">:п. «г» ч.1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ст. 61 УК РФ </w:t>
      </w:r>
      <w:r w:rsidR="00A077CA">
        <w:rPr>
          <w:rFonts w:ascii="Times New Roman" w:hAnsi="Times New Roman"/>
          <w:sz w:val="28"/>
          <w:szCs w:val="28"/>
          <w:lang w:eastAsia="ru-RU"/>
        </w:rPr>
        <w:t xml:space="preserve">наличие малолетнего ребенка 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>у виновного</w:t>
      </w:r>
      <w:r w:rsidR="0014563E">
        <w:rPr>
          <w:rFonts w:ascii="Times New Roman" w:hAnsi="Times New Roman"/>
          <w:sz w:val="28"/>
          <w:szCs w:val="28"/>
          <w:lang w:eastAsia="ru-RU"/>
        </w:rPr>
        <w:t>; ч.2 ст. 61 УК РФ раскаяние в содеянном</w:t>
      </w:r>
      <w:r w:rsidR="00A077CA">
        <w:rPr>
          <w:rFonts w:ascii="Times New Roman" w:hAnsi="Times New Roman"/>
          <w:sz w:val="28"/>
          <w:szCs w:val="28"/>
          <w:lang w:eastAsia="ru-RU"/>
        </w:rPr>
        <w:t xml:space="preserve">, признание </w:t>
      </w:r>
      <w:r w:rsidR="00F3411C">
        <w:rPr>
          <w:rFonts w:ascii="Times New Roman" w:hAnsi="Times New Roman"/>
          <w:sz w:val="28"/>
          <w:szCs w:val="28"/>
          <w:lang w:eastAsia="ru-RU"/>
        </w:rPr>
        <w:t>своего неправомерного поведения и вины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EA7109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EA7109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EA7109">
        <w:rPr>
          <w:rFonts w:ascii="Times New Roman" w:hAnsi="Times New Roman"/>
          <w:sz w:val="28"/>
          <w:szCs w:val="28"/>
          <w:lang w:eastAsia="ru-RU"/>
        </w:rPr>
        <w:t>х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EA7109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EA7109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EA7109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>семьи</w:t>
      </w:r>
      <w:r w:rsidRPr="00EA7109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>, котор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характеризуется 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>положительно</w:t>
      </w:r>
      <w:r w:rsidRPr="00EA7109" w:rsidR="003A14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411C">
        <w:rPr>
          <w:rFonts w:ascii="Times New Roman" w:hAnsi="Times New Roman"/>
          <w:sz w:val="28"/>
          <w:szCs w:val="28"/>
          <w:lang w:eastAsia="ru-RU"/>
        </w:rPr>
        <w:t>в зарегистрированном браке не состоит</w:t>
      </w:r>
      <w:r w:rsidRPr="00EA7109" w:rsidR="00876764">
        <w:rPr>
          <w:rFonts w:ascii="Times New Roman" w:hAnsi="Times New Roman"/>
          <w:sz w:val="28"/>
          <w:szCs w:val="28"/>
          <w:lang w:eastAsia="ru-RU"/>
        </w:rPr>
        <w:t xml:space="preserve">, имеет на </w:t>
      </w:r>
      <w:r w:rsidR="0014563E">
        <w:rPr>
          <w:rFonts w:ascii="Times New Roman" w:hAnsi="Times New Roman"/>
          <w:sz w:val="28"/>
          <w:szCs w:val="28"/>
          <w:lang w:eastAsia="ru-RU"/>
        </w:rPr>
        <w:t>воспитании</w:t>
      </w:r>
      <w:r w:rsidRPr="00EA7109" w:rsidR="00876764">
        <w:rPr>
          <w:rFonts w:ascii="Times New Roman" w:hAnsi="Times New Roman"/>
          <w:sz w:val="28"/>
          <w:szCs w:val="28"/>
          <w:lang w:eastAsia="ru-RU"/>
        </w:rPr>
        <w:t xml:space="preserve"> малолетн</w:t>
      </w:r>
      <w:r w:rsidR="0014563E">
        <w:rPr>
          <w:rFonts w:ascii="Times New Roman" w:hAnsi="Times New Roman"/>
          <w:sz w:val="28"/>
          <w:szCs w:val="28"/>
          <w:lang w:eastAsia="ru-RU"/>
        </w:rPr>
        <w:t>его ребенка</w:t>
      </w:r>
      <w:r w:rsidRPr="00EA7109" w:rsidR="00876764">
        <w:rPr>
          <w:rFonts w:ascii="Times New Roman" w:hAnsi="Times New Roman"/>
          <w:sz w:val="28"/>
          <w:szCs w:val="28"/>
          <w:lang w:eastAsia="ru-RU"/>
        </w:rPr>
        <w:t>,</w:t>
      </w:r>
      <w:r w:rsidR="00AA47C1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>состоит на учете  у врача</w:t>
      </w:r>
      <w:r w:rsidRPr="00EA7109" w:rsidR="0011782F">
        <w:rPr>
          <w:rFonts w:ascii="Times New Roman" w:hAnsi="Times New Roman"/>
          <w:sz w:val="28"/>
          <w:szCs w:val="28"/>
          <w:lang w:eastAsia="ru-RU"/>
        </w:rPr>
        <w:t xml:space="preserve"> нарколога  </w:t>
      </w:r>
      <w:r w:rsidR="00AA47C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A7109" w:rsidR="00700C06">
        <w:rPr>
          <w:rFonts w:ascii="Times New Roman" w:hAnsi="Times New Roman"/>
          <w:sz w:val="28"/>
          <w:szCs w:val="28"/>
          <w:lang w:eastAsia="ru-RU"/>
        </w:rPr>
        <w:t xml:space="preserve">психиатра, </w:t>
      </w:r>
      <w:r w:rsidRPr="00EA7109" w:rsidR="00403D5B">
        <w:rPr>
          <w:rFonts w:ascii="Times New Roman" w:hAnsi="Times New Roman"/>
          <w:sz w:val="28"/>
          <w:szCs w:val="28"/>
          <w:lang w:eastAsia="ru-RU"/>
        </w:rPr>
        <w:t xml:space="preserve"> ранее </w:t>
      </w:r>
      <w:r w:rsidRPr="00EA7109" w:rsidR="0087676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EA7109">
        <w:rPr>
          <w:rFonts w:ascii="Times New Roman" w:hAnsi="Times New Roman"/>
          <w:sz w:val="28"/>
          <w:szCs w:val="28"/>
          <w:lang w:eastAsia="ru-RU"/>
        </w:rPr>
        <w:t>судим</w:t>
      </w:r>
      <w:r w:rsidRPr="00EA7109" w:rsidR="00403D5B">
        <w:rPr>
          <w:rFonts w:ascii="Times New Roman" w:hAnsi="Times New Roman"/>
          <w:sz w:val="28"/>
          <w:szCs w:val="28"/>
        </w:rPr>
        <w:t>,</w:t>
      </w:r>
      <w:r w:rsidRPr="00EA7109">
        <w:rPr>
          <w:rFonts w:ascii="Times New Roman" w:hAnsi="Times New Roman"/>
          <w:sz w:val="28"/>
          <w:szCs w:val="28"/>
        </w:rPr>
        <w:t>в совершении преступления раскаял</w:t>
      </w:r>
      <w:r w:rsidRPr="00EA7109" w:rsidR="003C7DE3">
        <w:rPr>
          <w:rFonts w:ascii="Times New Roman" w:hAnsi="Times New Roman"/>
          <w:sz w:val="28"/>
          <w:szCs w:val="28"/>
        </w:rPr>
        <w:t>ся</w:t>
      </w:r>
      <w:r w:rsidR="0014563E">
        <w:rPr>
          <w:rFonts w:ascii="Times New Roman" w:hAnsi="Times New Roman"/>
          <w:sz w:val="28"/>
          <w:szCs w:val="28"/>
        </w:rPr>
        <w:t>, работает без официального трудоустройства.</w:t>
      </w:r>
    </w:p>
    <w:p w:rsidR="00403D5B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F3411C" w:rsidR="00F3411C">
        <w:rPr>
          <w:rFonts w:ascii="Times New Roman" w:hAnsi="Times New Roman"/>
          <w:sz w:val="28"/>
          <w:szCs w:val="28"/>
        </w:rPr>
        <w:t xml:space="preserve">Сатула Д.А.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EA7109">
        <w:rPr>
          <w:rFonts w:ascii="Times New Roman" w:hAnsi="Times New Roman"/>
          <w:sz w:val="28"/>
          <w:szCs w:val="28"/>
          <w:lang w:eastAsia="ru-RU"/>
        </w:rPr>
        <w:t>обязательных работ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 xml:space="preserve"> с лишением права заниматься деятельностью связанной с управлением транспортными средствами</w:t>
      </w:r>
      <w:r w:rsidRPr="00EA7109" w:rsidR="0011782F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24441C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41C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D04E6C" w:rsidRPr="00EA7109" w:rsidP="00D04E6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Назначение </w:t>
      </w:r>
      <w:r w:rsidRPr="00F3411C" w:rsidR="00F3411C">
        <w:rPr>
          <w:rFonts w:ascii="Times New Roman" w:hAnsi="Times New Roman"/>
          <w:sz w:val="28"/>
          <w:szCs w:val="28"/>
        </w:rPr>
        <w:t xml:space="preserve">Сатула Д.А. </w:t>
      </w:r>
      <w:r w:rsidRPr="00EA7109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наказания в виде штрафа, с </w:t>
      </w:r>
      <w:r w:rsidRPr="00EA7109" w:rsidR="00265041">
        <w:rPr>
          <w:rFonts w:ascii="Times New Roman" w:hAnsi="Times New Roman"/>
          <w:sz w:val="28"/>
          <w:szCs w:val="28"/>
          <w:shd w:val="clear" w:color="auto" w:fill="FFFFFF"/>
        </w:rPr>
        <w:t xml:space="preserve">учетом имущественного положения </w:t>
      </w:r>
      <w:r w:rsidR="00F3411C">
        <w:rPr>
          <w:rFonts w:ascii="Times New Roman" w:hAnsi="Times New Roman"/>
          <w:sz w:val="28"/>
          <w:szCs w:val="28"/>
        </w:rPr>
        <w:t>Сатула Д.А</w:t>
      </w:r>
      <w:r w:rsidRPr="00EA7109" w:rsidR="00265041">
        <w:rPr>
          <w:rFonts w:ascii="Times New Roman" w:hAnsi="Times New Roman"/>
          <w:sz w:val="28"/>
          <w:szCs w:val="28"/>
          <w:shd w:val="clear" w:color="auto" w:fill="FFFFFF"/>
        </w:rPr>
        <w:t xml:space="preserve">., а также наличия у него  </w:t>
      </w:r>
      <w:r w:rsidR="0014563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EA7109" w:rsidR="00265041">
        <w:rPr>
          <w:rFonts w:ascii="Times New Roman" w:hAnsi="Times New Roman"/>
          <w:sz w:val="28"/>
          <w:szCs w:val="28"/>
          <w:shd w:val="clear" w:color="auto" w:fill="FFFFFF"/>
        </w:rPr>
        <w:t xml:space="preserve">иждивении </w:t>
      </w:r>
      <w:r w:rsidR="00F3411C">
        <w:rPr>
          <w:rFonts w:ascii="Times New Roman" w:hAnsi="Times New Roman"/>
          <w:sz w:val="28"/>
          <w:szCs w:val="28"/>
          <w:shd w:val="clear" w:color="auto" w:fill="FFFFFF"/>
        </w:rPr>
        <w:t>малолетнего ребенка</w:t>
      </w:r>
      <w:r w:rsidR="0014563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суд считает нецелесообразным и неисполнимым, поскольку </w:t>
      </w:r>
      <w:r w:rsidRPr="00F3411C" w:rsidR="00F3411C">
        <w:rPr>
          <w:rFonts w:ascii="Times New Roman" w:hAnsi="Times New Roman"/>
          <w:sz w:val="28"/>
          <w:szCs w:val="28"/>
        </w:rPr>
        <w:t xml:space="preserve">Сатула Д.А.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не имеет </w:t>
      </w:r>
      <w:r w:rsidRPr="00EA7109" w:rsidR="00265041">
        <w:rPr>
          <w:rFonts w:ascii="Times New Roman" w:hAnsi="Times New Roman"/>
          <w:sz w:val="28"/>
          <w:szCs w:val="28"/>
          <w:lang w:eastAsia="ru-RU"/>
        </w:rPr>
        <w:t xml:space="preserve"> реальную возможность выплатить штраф</w:t>
      </w:r>
      <w:r w:rsidRPr="00EA7109" w:rsidR="00876764">
        <w:rPr>
          <w:rFonts w:ascii="Times New Roman" w:hAnsi="Times New Roman"/>
          <w:sz w:val="28"/>
          <w:szCs w:val="28"/>
          <w:lang w:eastAsia="ru-RU"/>
        </w:rPr>
        <w:t xml:space="preserve"> в размере, предусмотренном санкцией статьи 264.1 УК РФ.</w:t>
      </w:r>
    </w:p>
    <w:p w:rsidR="003F44D5" w:rsidRPr="00EA7109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EA7109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EA7109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EA7109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D6F75" w:rsidRPr="00EA7109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В соответствии со ст.81  УПК РФ вещественные доказательства по делу: </w:t>
      </w:r>
    </w:p>
    <w:p w:rsidR="0011782F" w:rsidRPr="00EA7109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- </w:t>
      </w:r>
      <w:r w:rsidR="00F3411C">
        <w:rPr>
          <w:rFonts w:ascii="Times New Roman" w:hAnsi="Times New Roman"/>
          <w:sz w:val="28"/>
          <w:szCs w:val="28"/>
        </w:rPr>
        <w:t xml:space="preserve">оптический лазерный диск </w:t>
      </w:r>
      <w:r w:rsidRPr="00EA7109">
        <w:rPr>
          <w:rFonts w:ascii="Times New Roman" w:hAnsi="Times New Roman"/>
          <w:sz w:val="28"/>
          <w:szCs w:val="28"/>
        </w:rPr>
        <w:t>D</w:t>
      </w:r>
      <w:r w:rsidRPr="00EA7109">
        <w:rPr>
          <w:rFonts w:ascii="Times New Roman" w:hAnsi="Times New Roman"/>
          <w:sz w:val="28"/>
          <w:szCs w:val="28"/>
          <w:lang w:val="en-US"/>
        </w:rPr>
        <w:t>V</w:t>
      </w:r>
      <w:r w:rsidRPr="00EA7109">
        <w:rPr>
          <w:rFonts w:ascii="Times New Roman" w:hAnsi="Times New Roman"/>
          <w:sz w:val="28"/>
          <w:szCs w:val="28"/>
        </w:rPr>
        <w:t>D-R</w:t>
      </w:r>
      <w:r w:rsidR="00F3411C">
        <w:rPr>
          <w:rFonts w:ascii="Times New Roman" w:hAnsi="Times New Roman"/>
          <w:sz w:val="28"/>
          <w:szCs w:val="28"/>
        </w:rPr>
        <w:t xml:space="preserve"> диск «</w:t>
      </w:r>
      <w:r w:rsidR="00F3411C">
        <w:rPr>
          <w:rFonts w:ascii="Times New Roman" w:hAnsi="Times New Roman"/>
          <w:sz w:val="28"/>
          <w:szCs w:val="28"/>
          <w:lang w:val="en-US"/>
        </w:rPr>
        <w:t>Master</w:t>
      </w:r>
      <w:r w:rsidR="00F3411C">
        <w:rPr>
          <w:rFonts w:ascii="Times New Roman" w:hAnsi="Times New Roman"/>
          <w:sz w:val="28"/>
          <w:szCs w:val="28"/>
        </w:rPr>
        <w:t>»</w:t>
      </w:r>
      <w:r w:rsidRPr="00EA7109">
        <w:rPr>
          <w:rFonts w:ascii="Times New Roman" w:hAnsi="Times New Roman"/>
          <w:sz w:val="28"/>
          <w:szCs w:val="28"/>
        </w:rPr>
        <w:t xml:space="preserve">, </w:t>
      </w:r>
      <w:r w:rsidR="000B5B3B">
        <w:rPr>
          <w:rFonts w:ascii="Times New Roman" w:hAnsi="Times New Roman"/>
          <w:sz w:val="28"/>
          <w:szCs w:val="28"/>
        </w:rPr>
        <w:t>16-х, 120 мин.,</w:t>
      </w:r>
      <w:r w:rsidRPr="00EA7109" w:rsidR="00F3411C">
        <w:rPr>
          <w:rFonts w:ascii="Times New Roman" w:hAnsi="Times New Roman"/>
          <w:sz w:val="28"/>
          <w:szCs w:val="28"/>
        </w:rPr>
        <w:t xml:space="preserve">4,7 </w:t>
      </w:r>
      <w:r w:rsidRPr="00EA7109" w:rsidR="00F3411C">
        <w:rPr>
          <w:rFonts w:ascii="Times New Roman" w:hAnsi="Times New Roman"/>
          <w:sz w:val="28"/>
          <w:szCs w:val="28"/>
          <w:lang w:val="en-US"/>
        </w:rPr>
        <w:t>Gb</w:t>
      </w:r>
      <w:r w:rsidR="00F3411C">
        <w:rPr>
          <w:rFonts w:ascii="Times New Roman" w:hAnsi="Times New Roman"/>
          <w:sz w:val="28"/>
          <w:szCs w:val="28"/>
        </w:rPr>
        <w:t>,</w:t>
      </w:r>
      <w:r w:rsidRPr="00EA7109">
        <w:rPr>
          <w:rFonts w:ascii="Times New Roman" w:hAnsi="Times New Roman"/>
          <w:sz w:val="28"/>
          <w:szCs w:val="28"/>
        </w:rPr>
        <w:t>находящи</w:t>
      </w:r>
      <w:r w:rsidR="00F3411C">
        <w:rPr>
          <w:rFonts w:ascii="Times New Roman" w:hAnsi="Times New Roman"/>
          <w:sz w:val="28"/>
          <w:szCs w:val="28"/>
        </w:rPr>
        <w:t>йся</w:t>
      </w:r>
      <w:r w:rsidRPr="00EA7109">
        <w:rPr>
          <w:rFonts w:ascii="Times New Roman" w:hAnsi="Times New Roman"/>
          <w:sz w:val="28"/>
          <w:szCs w:val="28"/>
        </w:rPr>
        <w:t xml:space="preserve"> в материалах уголовного дела – необходимо хранить материалах уголовного дела</w:t>
      </w:r>
      <w:r w:rsidRPr="00EA7109" w:rsidR="00265041">
        <w:rPr>
          <w:rFonts w:ascii="Times New Roman" w:hAnsi="Times New Roman"/>
          <w:sz w:val="28"/>
          <w:szCs w:val="28"/>
        </w:rPr>
        <w:t>;</w:t>
      </w:r>
    </w:p>
    <w:p w:rsidR="00AD6F75" w:rsidRPr="00EA7109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 - автомобиль </w:t>
      </w:r>
      <w:r w:rsidRPr="00EA7109" w:rsidR="0011782F">
        <w:rPr>
          <w:rFonts w:ascii="Times New Roman" w:hAnsi="Times New Roman"/>
          <w:sz w:val="28"/>
          <w:szCs w:val="28"/>
        </w:rPr>
        <w:t xml:space="preserve"> марки «</w:t>
      </w:r>
      <w:r w:rsidR="00F3411C">
        <w:rPr>
          <w:rFonts w:ascii="Times New Roman" w:hAnsi="Times New Roman"/>
          <w:sz w:val="28"/>
          <w:szCs w:val="28"/>
        </w:rPr>
        <w:t>БМВ 525</w:t>
      </w:r>
      <w:r w:rsidRPr="00EA7109" w:rsidR="0011782F">
        <w:rPr>
          <w:rFonts w:ascii="Times New Roman" w:hAnsi="Times New Roman"/>
          <w:sz w:val="28"/>
          <w:szCs w:val="28"/>
        </w:rPr>
        <w:t xml:space="preserve">» г.н.з. </w:t>
      </w:r>
      <w:r w:rsidR="00F3411C">
        <w:rPr>
          <w:rFonts w:ascii="Times New Roman" w:hAnsi="Times New Roman"/>
          <w:sz w:val="28"/>
          <w:szCs w:val="28"/>
        </w:rPr>
        <w:t>А783ХМ82</w:t>
      </w:r>
      <w:r w:rsidRPr="00EA7109" w:rsidR="0011782F">
        <w:rPr>
          <w:rFonts w:ascii="Times New Roman" w:hAnsi="Times New Roman"/>
          <w:sz w:val="28"/>
          <w:szCs w:val="28"/>
        </w:rPr>
        <w:t xml:space="preserve"> переданное на ответственное хранение владельцу</w:t>
      </w:r>
      <w:r w:rsidRPr="00EA7109">
        <w:rPr>
          <w:rFonts w:ascii="Times New Roman" w:hAnsi="Times New Roman"/>
          <w:sz w:val="28"/>
          <w:szCs w:val="28"/>
        </w:rPr>
        <w:t xml:space="preserve"> – необходимо оставить по принадлежности</w:t>
      </w:r>
      <w:r w:rsidRPr="00EA7109" w:rsidR="0011782F">
        <w:rPr>
          <w:rFonts w:ascii="Times New Roman" w:hAnsi="Times New Roman"/>
          <w:sz w:val="28"/>
          <w:szCs w:val="28"/>
        </w:rPr>
        <w:t xml:space="preserve"> владельцу.</w:t>
      </w:r>
    </w:p>
    <w:p w:rsidR="00635F01" w:rsidRPr="0063141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1C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63141C" w:rsidR="003A1479">
        <w:rPr>
          <w:rFonts w:ascii="Times New Roman" w:hAnsi="Times New Roman"/>
          <w:sz w:val="28"/>
          <w:szCs w:val="28"/>
          <w:lang w:eastAsia="ru-RU"/>
        </w:rPr>
        <w:t>суд</w:t>
      </w:r>
    </w:p>
    <w:p w:rsidR="00C23DAE" w:rsidRPr="0063141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41C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63141C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403D5B" w:rsidRPr="00EA7109" w:rsidP="009D108E">
      <w:pPr>
        <w:pStyle w:val="BodyText3"/>
        <w:spacing w:line="240" w:lineRule="atLeast"/>
        <w:ind w:righ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Сатула Дмитрия Анатольевича</w:t>
      </w:r>
      <w:r w:rsidRPr="00EA7109" w:rsidR="00CE07EB">
        <w:rPr>
          <w:sz w:val="28"/>
          <w:szCs w:val="28"/>
        </w:rPr>
        <w:t xml:space="preserve"> признать виновным в совершении преступления, предусмотренного ст. </w:t>
      </w:r>
      <w:r w:rsidRPr="00EA7109" w:rsidR="00AD6F75">
        <w:rPr>
          <w:sz w:val="28"/>
          <w:szCs w:val="28"/>
        </w:rPr>
        <w:t>264.1</w:t>
      </w:r>
      <w:r w:rsidRPr="00EA7109" w:rsidR="00CE07EB">
        <w:rPr>
          <w:sz w:val="28"/>
          <w:szCs w:val="28"/>
        </w:rPr>
        <w:t xml:space="preserve"> УК РФ, и назначить ему наказание в виде </w:t>
      </w:r>
      <w:r w:rsidRPr="00EA7109" w:rsidR="00AD6F75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4</w:t>
      </w:r>
      <w:r w:rsidRPr="00EA7109">
        <w:rPr>
          <w:spacing w:val="-1"/>
          <w:sz w:val="28"/>
          <w:szCs w:val="28"/>
        </w:rPr>
        <w:t>0 (</w:t>
      </w:r>
      <w:r w:rsidR="0014563E">
        <w:rPr>
          <w:spacing w:val="-1"/>
          <w:sz w:val="28"/>
          <w:szCs w:val="28"/>
        </w:rPr>
        <w:t>двухсот</w:t>
      </w:r>
      <w:r>
        <w:rPr>
          <w:spacing w:val="-1"/>
          <w:sz w:val="28"/>
          <w:szCs w:val="28"/>
        </w:rPr>
        <w:t xml:space="preserve"> сорока</w:t>
      </w:r>
      <w:r w:rsidRPr="00EA7109">
        <w:rPr>
          <w:spacing w:val="-1"/>
          <w:sz w:val="28"/>
          <w:szCs w:val="28"/>
        </w:rPr>
        <w:t xml:space="preserve">)  часов обязательных работ </w:t>
      </w:r>
      <w:r w:rsidRPr="00EA7109" w:rsidR="00AD6F75">
        <w:rPr>
          <w:sz w:val="28"/>
          <w:szCs w:val="28"/>
        </w:rPr>
        <w:t>с лишением права заниматься деятельностью связанной с управлением транспортными средствами</w:t>
      </w:r>
      <w:r w:rsidRPr="00EA7109" w:rsidR="0011782F">
        <w:rPr>
          <w:sz w:val="28"/>
          <w:szCs w:val="28"/>
        </w:rPr>
        <w:t xml:space="preserve"> на </w:t>
      </w:r>
      <w:r w:rsidR="0006517B">
        <w:rPr>
          <w:sz w:val="28"/>
          <w:szCs w:val="28"/>
        </w:rPr>
        <w:t>1 (</w:t>
      </w:r>
      <w:r w:rsidRPr="00EA7109" w:rsidR="0011782F">
        <w:rPr>
          <w:sz w:val="28"/>
          <w:szCs w:val="28"/>
        </w:rPr>
        <w:t>один</w:t>
      </w:r>
      <w:r w:rsidR="0006517B">
        <w:rPr>
          <w:sz w:val="28"/>
          <w:szCs w:val="28"/>
        </w:rPr>
        <w:t>)</w:t>
      </w:r>
      <w:r w:rsidRPr="00EA7109" w:rsidR="0011782F">
        <w:rPr>
          <w:sz w:val="28"/>
          <w:szCs w:val="28"/>
        </w:rPr>
        <w:t xml:space="preserve"> год </w:t>
      </w:r>
      <w:r w:rsidR="0006517B">
        <w:rPr>
          <w:sz w:val="28"/>
          <w:szCs w:val="28"/>
        </w:rPr>
        <w:t xml:space="preserve"> 6 (</w:t>
      </w:r>
      <w:r w:rsidRPr="00EA7109" w:rsidR="0011782F">
        <w:rPr>
          <w:sz w:val="28"/>
          <w:szCs w:val="28"/>
        </w:rPr>
        <w:t>шесть</w:t>
      </w:r>
      <w:r w:rsidR="0006517B">
        <w:rPr>
          <w:sz w:val="28"/>
          <w:szCs w:val="28"/>
        </w:rPr>
        <w:t>)</w:t>
      </w:r>
      <w:r w:rsidRPr="00EA7109" w:rsidR="0011782F">
        <w:rPr>
          <w:sz w:val="28"/>
          <w:szCs w:val="28"/>
        </w:rPr>
        <w:t xml:space="preserve"> месяцев</w:t>
      </w:r>
      <w:r w:rsidRPr="00EA7109">
        <w:rPr>
          <w:bCs/>
          <w:sz w:val="28"/>
          <w:szCs w:val="28"/>
        </w:rPr>
        <w:t>.</w:t>
      </w:r>
    </w:p>
    <w:p w:rsidR="003D5976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 w:rsidRPr="003D5976">
        <w:rPr>
          <w:rFonts w:eastAsia="Calibri"/>
          <w:bCs/>
          <w:sz w:val="28"/>
          <w:szCs w:val="28"/>
          <w:lang w:eastAsia="en-US"/>
        </w:rP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635F01" w:rsidRPr="00EA7109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EA7109">
        <w:rPr>
          <w:sz w:val="28"/>
          <w:szCs w:val="28"/>
        </w:rPr>
        <w:t>Меру пр</w:t>
      </w:r>
      <w:r w:rsidR="00F3411C">
        <w:rPr>
          <w:sz w:val="28"/>
          <w:szCs w:val="28"/>
        </w:rPr>
        <w:t>оцессуального принуждения</w:t>
      </w:r>
      <w:r w:rsidRPr="00F3411C" w:rsidR="00F3411C">
        <w:rPr>
          <w:sz w:val="28"/>
          <w:szCs w:val="28"/>
        </w:rPr>
        <w:t>Сатула Д.А.</w:t>
      </w:r>
      <w:r w:rsidRPr="00EA7109" w:rsidR="00FB1E91">
        <w:rPr>
          <w:sz w:val="28"/>
          <w:szCs w:val="28"/>
        </w:rPr>
        <w:t xml:space="preserve">в виде </w:t>
      </w:r>
      <w:r w:rsidR="00F3411C">
        <w:rPr>
          <w:rStyle w:val="fio2"/>
          <w:sz w:val="28"/>
          <w:szCs w:val="28"/>
        </w:rPr>
        <w:t>обязательства о явке</w:t>
      </w:r>
      <w:r w:rsidRPr="00EA7109" w:rsidR="00FB1E91">
        <w:rPr>
          <w:sz w:val="28"/>
          <w:szCs w:val="28"/>
        </w:rPr>
        <w:t xml:space="preserve"> п</w:t>
      </w:r>
      <w:r w:rsidRPr="00EA7109">
        <w:rPr>
          <w:sz w:val="28"/>
          <w:szCs w:val="28"/>
        </w:rPr>
        <w:t>о вступлени</w:t>
      </w:r>
      <w:r w:rsidRPr="00EA7109" w:rsidR="00FB1E91">
        <w:rPr>
          <w:sz w:val="28"/>
          <w:szCs w:val="28"/>
        </w:rPr>
        <w:t>ю</w:t>
      </w:r>
      <w:r w:rsidRPr="00EA7109">
        <w:rPr>
          <w:sz w:val="28"/>
          <w:szCs w:val="28"/>
        </w:rPr>
        <w:t xml:space="preserve"> приговора в законную силу</w:t>
      </w:r>
      <w:r w:rsidRPr="00EA7109" w:rsidR="00FB1E91">
        <w:rPr>
          <w:sz w:val="28"/>
          <w:szCs w:val="28"/>
        </w:rPr>
        <w:t xml:space="preserve"> - отменить.</w:t>
      </w:r>
    </w:p>
    <w:p w:rsidR="00AD6F75" w:rsidP="00AD6F75">
      <w:pPr>
        <w:pStyle w:val="BodyText3"/>
        <w:tabs>
          <w:tab w:val="left" w:pos="567"/>
        </w:tabs>
        <w:spacing w:line="240" w:lineRule="atLeast"/>
        <w:ind w:firstLine="567"/>
        <w:rPr>
          <w:sz w:val="28"/>
          <w:szCs w:val="28"/>
        </w:rPr>
      </w:pPr>
      <w:r w:rsidRPr="00EA7109">
        <w:rPr>
          <w:sz w:val="28"/>
          <w:szCs w:val="28"/>
        </w:rPr>
        <w:t>В</w:t>
      </w:r>
      <w:r w:rsidRPr="00EA7109">
        <w:rPr>
          <w:sz w:val="28"/>
          <w:szCs w:val="28"/>
        </w:rPr>
        <w:t xml:space="preserve">ещественные доказательства по делу: </w:t>
      </w:r>
    </w:p>
    <w:p w:rsidR="00F3411C" w:rsidRPr="00EA7109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оптический лазерный диск </w:t>
      </w:r>
      <w:r w:rsidRPr="00EA7109">
        <w:rPr>
          <w:rFonts w:ascii="Times New Roman" w:hAnsi="Times New Roman"/>
          <w:sz w:val="28"/>
          <w:szCs w:val="28"/>
        </w:rPr>
        <w:t>D</w:t>
      </w:r>
      <w:r w:rsidRPr="00EA7109">
        <w:rPr>
          <w:rFonts w:ascii="Times New Roman" w:hAnsi="Times New Roman"/>
          <w:sz w:val="28"/>
          <w:szCs w:val="28"/>
          <w:lang w:val="en-US"/>
        </w:rPr>
        <w:t>V</w:t>
      </w:r>
      <w:r w:rsidRPr="00EA7109">
        <w:rPr>
          <w:rFonts w:ascii="Times New Roman" w:hAnsi="Times New Roman"/>
          <w:sz w:val="28"/>
          <w:szCs w:val="28"/>
        </w:rPr>
        <w:t>D-R</w:t>
      </w:r>
      <w:r>
        <w:rPr>
          <w:rFonts w:ascii="Times New Roman" w:hAnsi="Times New Roman"/>
          <w:sz w:val="28"/>
          <w:szCs w:val="28"/>
        </w:rPr>
        <w:t xml:space="preserve"> диск «</w:t>
      </w:r>
      <w:r>
        <w:rPr>
          <w:rFonts w:ascii="Times New Roman" w:hAnsi="Times New Roman"/>
          <w:sz w:val="28"/>
          <w:szCs w:val="28"/>
          <w:lang w:val="en-US"/>
        </w:rPr>
        <w:t>Master</w:t>
      </w:r>
      <w:r>
        <w:rPr>
          <w:rFonts w:ascii="Times New Roman" w:hAnsi="Times New Roman"/>
          <w:sz w:val="28"/>
          <w:szCs w:val="28"/>
        </w:rPr>
        <w:t>»</w:t>
      </w:r>
      <w:r w:rsidRPr="00EA71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16-х, 120 мин.,</w:t>
      </w:r>
      <w:r w:rsidRPr="00EA7109">
        <w:rPr>
          <w:rFonts w:ascii="Times New Roman" w:hAnsi="Times New Roman"/>
          <w:sz w:val="28"/>
          <w:szCs w:val="28"/>
        </w:rPr>
        <w:t xml:space="preserve">4,7 </w:t>
      </w:r>
      <w:r w:rsidRPr="00EA7109">
        <w:rPr>
          <w:rFonts w:ascii="Times New Roman" w:hAnsi="Times New Roman"/>
          <w:sz w:val="28"/>
          <w:szCs w:val="28"/>
          <w:lang w:val="en-US"/>
        </w:rPr>
        <w:t>Gb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1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йся</w:t>
      </w:r>
      <w:r w:rsidRPr="00EA7109">
        <w:rPr>
          <w:rFonts w:ascii="Times New Roman" w:hAnsi="Times New Roman"/>
          <w:sz w:val="28"/>
          <w:szCs w:val="28"/>
        </w:rPr>
        <w:t xml:space="preserve"> в материалах уголовного дела –хранить материалах уголовного дела;</w:t>
      </w:r>
    </w:p>
    <w:p w:rsidR="00F3411C" w:rsidRPr="00F3411C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 - автомобиль  марки «» г.н.з. переданное на ответственное хранение владельцу –оставить по принадлежности владельцу.</w:t>
      </w:r>
    </w:p>
    <w:p w:rsidR="00635F01" w:rsidRPr="00EA7109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EA7109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EA7109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EA7109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EA7109">
        <w:rPr>
          <w:rFonts w:ascii="Times New Roman" w:hAnsi="Times New Roman"/>
          <w:sz w:val="28"/>
          <w:szCs w:val="28"/>
        </w:rPr>
        <w:t xml:space="preserve">. </w:t>
      </w:r>
    </w:p>
    <w:p w:rsidR="00FB1E9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24441C" w:rsidP="0024441C">
      <w:pPr>
        <w:pStyle w:val="31"/>
        <w:spacing w:line="240" w:lineRule="atLeast"/>
        <w:ind w:firstLine="567"/>
        <w:rPr>
          <w:sz w:val="28"/>
          <w:szCs w:val="28"/>
        </w:rPr>
      </w:pPr>
      <w:r w:rsidRPr="00816F94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EA7109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635F01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F3411C">
        <w:rPr>
          <w:sz w:val="28"/>
          <w:szCs w:val="28"/>
        </w:rPr>
        <w:t>М</w:t>
      </w:r>
      <w:r w:rsidRPr="00F3411C" w:rsidR="000B5B3B">
        <w:rPr>
          <w:sz w:val="28"/>
          <w:szCs w:val="28"/>
        </w:rPr>
        <w:t xml:space="preserve">ировой судья              </w:t>
      </w:r>
      <w:r w:rsidR="000D4F48">
        <w:rPr>
          <w:sz w:val="28"/>
          <w:szCs w:val="28"/>
        </w:rPr>
        <w:t xml:space="preserve">                                                    </w:t>
      </w:r>
      <w:r w:rsidRPr="00F3411C" w:rsidR="00DF50A8">
        <w:rPr>
          <w:sz w:val="28"/>
          <w:szCs w:val="28"/>
        </w:rPr>
        <w:t>А.Э. Аметова</w:t>
      </w:r>
    </w:p>
    <w:p w:rsidR="004B483D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4B483D" w:rsidRPr="00F3411C" w:rsidP="004B483D">
      <w:pPr>
        <w:pStyle w:val="31"/>
        <w:tabs>
          <w:tab w:val="left" w:pos="567"/>
        </w:tabs>
        <w:spacing w:line="240" w:lineRule="atLeast"/>
        <w:ind w:right="0" w:firstLine="567"/>
        <w:jc w:val="center"/>
        <w:rPr>
          <w:sz w:val="28"/>
          <w:szCs w:val="28"/>
        </w:rPr>
      </w:pPr>
    </w:p>
    <w:p w:rsidR="004C6B68" w:rsidRPr="00EA7109" w:rsidP="009D108E">
      <w:pPr>
        <w:pStyle w:val="31"/>
        <w:tabs>
          <w:tab w:val="left" w:pos="567"/>
        </w:tabs>
        <w:spacing w:line="240" w:lineRule="atLeast"/>
        <w:ind w:right="0" w:firstLine="567"/>
        <w:rPr>
          <w:b/>
          <w:sz w:val="28"/>
          <w:szCs w:val="28"/>
        </w:rPr>
      </w:pPr>
    </w:p>
    <w:p w:rsidR="00183811" w:rsidRPr="00EA7109" w:rsidP="003A147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14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6517B"/>
    <w:rsid w:val="0007523E"/>
    <w:rsid w:val="000844EA"/>
    <w:rsid w:val="00084975"/>
    <w:rsid w:val="000B5986"/>
    <w:rsid w:val="000B5B3B"/>
    <w:rsid w:val="000B5FED"/>
    <w:rsid w:val="000D4F48"/>
    <w:rsid w:val="000F4D0D"/>
    <w:rsid w:val="0011782F"/>
    <w:rsid w:val="00122284"/>
    <w:rsid w:val="0014563E"/>
    <w:rsid w:val="0018321B"/>
    <w:rsid w:val="00183811"/>
    <w:rsid w:val="00190D28"/>
    <w:rsid w:val="001A02A9"/>
    <w:rsid w:val="001A66D5"/>
    <w:rsid w:val="001B388A"/>
    <w:rsid w:val="001D1B98"/>
    <w:rsid w:val="001E4E3B"/>
    <w:rsid w:val="00242C34"/>
    <w:rsid w:val="0024441C"/>
    <w:rsid w:val="00246B22"/>
    <w:rsid w:val="00265041"/>
    <w:rsid w:val="00271D0F"/>
    <w:rsid w:val="00304BB8"/>
    <w:rsid w:val="00314C50"/>
    <w:rsid w:val="0035179F"/>
    <w:rsid w:val="00366431"/>
    <w:rsid w:val="0037131E"/>
    <w:rsid w:val="003A1479"/>
    <w:rsid w:val="003A26D1"/>
    <w:rsid w:val="003C7DE3"/>
    <w:rsid w:val="003D5976"/>
    <w:rsid w:val="003F22A6"/>
    <w:rsid w:val="003F44D5"/>
    <w:rsid w:val="003F4D74"/>
    <w:rsid w:val="00403D5B"/>
    <w:rsid w:val="00470E0A"/>
    <w:rsid w:val="004B483D"/>
    <w:rsid w:val="004C6B68"/>
    <w:rsid w:val="004F3C5F"/>
    <w:rsid w:val="005503A5"/>
    <w:rsid w:val="00562A84"/>
    <w:rsid w:val="00582CFD"/>
    <w:rsid w:val="005A5990"/>
    <w:rsid w:val="005B714D"/>
    <w:rsid w:val="005D0938"/>
    <w:rsid w:val="006215D9"/>
    <w:rsid w:val="00624439"/>
    <w:rsid w:val="0063141C"/>
    <w:rsid w:val="00635F01"/>
    <w:rsid w:val="00640044"/>
    <w:rsid w:val="006A2782"/>
    <w:rsid w:val="006A4B3C"/>
    <w:rsid w:val="006C58A8"/>
    <w:rsid w:val="006C763F"/>
    <w:rsid w:val="00700C06"/>
    <w:rsid w:val="00721B44"/>
    <w:rsid w:val="00731707"/>
    <w:rsid w:val="007643E4"/>
    <w:rsid w:val="007C5DE9"/>
    <w:rsid w:val="00816F94"/>
    <w:rsid w:val="00876764"/>
    <w:rsid w:val="00886048"/>
    <w:rsid w:val="008B16E7"/>
    <w:rsid w:val="008C0522"/>
    <w:rsid w:val="00966B36"/>
    <w:rsid w:val="009D0190"/>
    <w:rsid w:val="009D108E"/>
    <w:rsid w:val="00A077CA"/>
    <w:rsid w:val="00A119C3"/>
    <w:rsid w:val="00A37C54"/>
    <w:rsid w:val="00A43BD3"/>
    <w:rsid w:val="00A57D57"/>
    <w:rsid w:val="00A95840"/>
    <w:rsid w:val="00AA47C1"/>
    <w:rsid w:val="00AD6F75"/>
    <w:rsid w:val="00AE28A7"/>
    <w:rsid w:val="00B93CB9"/>
    <w:rsid w:val="00BD57D3"/>
    <w:rsid w:val="00C23DAE"/>
    <w:rsid w:val="00C572E6"/>
    <w:rsid w:val="00C64141"/>
    <w:rsid w:val="00CE07EB"/>
    <w:rsid w:val="00D04E6C"/>
    <w:rsid w:val="00D06963"/>
    <w:rsid w:val="00D10159"/>
    <w:rsid w:val="00D26956"/>
    <w:rsid w:val="00D35556"/>
    <w:rsid w:val="00D553AE"/>
    <w:rsid w:val="00D67990"/>
    <w:rsid w:val="00DC2606"/>
    <w:rsid w:val="00DF0314"/>
    <w:rsid w:val="00DF50A8"/>
    <w:rsid w:val="00E363A2"/>
    <w:rsid w:val="00E76F97"/>
    <w:rsid w:val="00E84195"/>
    <w:rsid w:val="00E842B3"/>
    <w:rsid w:val="00E94C87"/>
    <w:rsid w:val="00EA7109"/>
    <w:rsid w:val="00F3411C"/>
    <w:rsid w:val="00F52A4E"/>
    <w:rsid w:val="00F64D7B"/>
    <w:rsid w:val="00FB1E91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5B3B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5B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1BFA-33CE-4A64-950F-0AAE648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