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DC74D7" w:rsidP="00B40490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C74D7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DC74D7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>19</w:t>
      </w:r>
      <w:r w:rsidRPr="00DC74D7">
        <w:rPr>
          <w:rFonts w:ascii="Times New Roman" w:hAnsi="Times New Roman"/>
          <w:sz w:val="28"/>
          <w:szCs w:val="28"/>
          <w:lang w:eastAsia="ru-RU"/>
        </w:rPr>
        <w:t>/201</w:t>
      </w:r>
      <w:r w:rsidRPr="00DC74D7" w:rsidR="00C579E6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DC74D7" w:rsidP="00B40490">
      <w:pPr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DC74D7" w:rsidP="00B40490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74D7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DC74D7" w:rsidP="00B40490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74D7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DC74D7" w:rsidP="00B40490">
      <w:pPr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02 августа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DC74D7" w:rsidR="00E23F06">
        <w:rPr>
          <w:rFonts w:ascii="Times New Roman" w:hAnsi="Times New Roman"/>
          <w:sz w:val="28"/>
          <w:szCs w:val="28"/>
          <w:lang w:eastAsia="ru-RU"/>
        </w:rPr>
        <w:t>8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года                    </w:t>
      </w:r>
      <w:r w:rsidRPr="00DC74D7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DC74D7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DC74D7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г. Евпатория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DC74D7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DC74D7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DC74D7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DC74D7" w:rsid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DC74D7" w:rsidP="00B404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при секретаре с</w:t>
      </w:r>
      <w:r w:rsidRPr="00DC74D7" w:rsidR="00A6703C">
        <w:rPr>
          <w:rFonts w:ascii="Times New Roman" w:hAnsi="Times New Roman"/>
          <w:sz w:val="28"/>
          <w:szCs w:val="28"/>
          <w:lang w:eastAsia="ru-RU"/>
        </w:rPr>
        <w:t xml:space="preserve">удебного заседания </w:t>
      </w:r>
      <w:r w:rsidRPr="00DC74D7" w:rsidR="00E23F06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DC74D7" w:rsidR="00A6703C">
        <w:rPr>
          <w:rFonts w:ascii="Times New Roman" w:hAnsi="Times New Roman"/>
          <w:sz w:val="28"/>
          <w:szCs w:val="28"/>
          <w:lang w:eastAsia="ru-RU"/>
        </w:rPr>
        <w:t>.</w:t>
      </w:r>
      <w:r w:rsidRPr="00DC74D7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C74D7" w:rsidP="00B404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–помощника прокурора г. Евпатория 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>Кутуровой Ю.В</w:t>
      </w:r>
      <w:r w:rsidRPr="00DC74D7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DC74D7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C74D7" w:rsidP="00B404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>Туйсузова А.З</w:t>
      </w:r>
      <w:r w:rsidRPr="00DC74D7" w:rsidR="0059553D">
        <w:rPr>
          <w:rFonts w:ascii="Times New Roman" w:hAnsi="Times New Roman"/>
          <w:sz w:val="28"/>
          <w:szCs w:val="28"/>
          <w:lang w:eastAsia="ru-RU"/>
        </w:rPr>
        <w:t>.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DC74D7" w:rsidP="00B404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>Данильченко С.С</w:t>
      </w:r>
      <w:r w:rsidRPr="00DC74D7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b/>
          <w:sz w:val="28"/>
          <w:szCs w:val="28"/>
          <w:lang w:eastAsia="ru-RU"/>
        </w:rPr>
        <w:t>Данильченко Сергея Сергеевича</w:t>
      </w:r>
      <w:r w:rsidRPr="00DC74D7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9363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63F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  ст. 319 У</w:t>
      </w:r>
      <w:r w:rsidRPr="00DC74D7" w:rsidR="00A6703C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DC74D7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C74D7" w:rsidP="00B40490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Данильченко С.С.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DC74D7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Приказом №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 л/с от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 назначен на должность </w:t>
      </w:r>
      <w:r w:rsidR="009363F9">
        <w:rPr>
          <w:rFonts w:ascii="Times New Roman" w:hAnsi="Times New Roman"/>
          <w:sz w:val="28"/>
          <w:szCs w:val="28"/>
        </w:rPr>
        <w:t>«Иные данные»</w:t>
      </w:r>
      <w:r w:rsidRPr="00DC74D7">
        <w:rPr>
          <w:rFonts w:ascii="Times New Roman" w:hAnsi="Times New Roman"/>
          <w:sz w:val="28"/>
          <w:szCs w:val="28"/>
        </w:rPr>
        <w:t xml:space="preserve"> Отдела Министерства внутренних дел Российской Федерации р городу Евпатории (далее по тексту старший </w:t>
      </w:r>
      <w:r w:rsidR="009363F9">
        <w:rPr>
          <w:rFonts w:ascii="Times New Roman" w:hAnsi="Times New Roman"/>
          <w:sz w:val="28"/>
          <w:szCs w:val="28"/>
        </w:rPr>
        <w:t>«Иные данные»</w:t>
      </w:r>
      <w:r w:rsidRPr="00DC74D7">
        <w:rPr>
          <w:rFonts w:ascii="Times New Roman" w:hAnsi="Times New Roman"/>
          <w:sz w:val="28"/>
          <w:szCs w:val="28"/>
        </w:rPr>
        <w:t xml:space="preserve"> ОМВД России по г. Евпатории) с 01.03.2017.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В соответствии с должностным регламентом, а также в соответствии со ст.12 Федерального закона Российской Федерации № З-ФЗ от 07.02.2011 «О полиции»,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 вправе: </w:t>
      </w:r>
      <w:r w:rsidR="009363F9">
        <w:rPr>
          <w:rFonts w:ascii="Times New Roman" w:hAnsi="Times New Roman"/>
          <w:sz w:val="28"/>
          <w:szCs w:val="28"/>
        </w:rPr>
        <w:t>«Иные данные»</w:t>
      </w:r>
      <w:r w:rsidRPr="00DC74D7">
        <w:rPr>
          <w:rFonts w:ascii="Times New Roman" w:hAnsi="Times New Roman"/>
          <w:sz w:val="28"/>
          <w:szCs w:val="28"/>
        </w:rPr>
        <w:t>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>В соответствии со ст.13 Федерального закона Российской Федерации № З-ФЗ от 07.02.2011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действий, составлять протоколы об административных правонарушениях.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В соответствии с графиком работы л/с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 ОМВД России по Евпатории с 01.06.2018 по 30.06.2018, утвержденного начальником ОМВД России до г. Евпатории 28.05.2018, </w:t>
      </w:r>
      <w:r w:rsidR="009363F9">
        <w:rPr>
          <w:rFonts w:ascii="Times New Roman" w:hAnsi="Times New Roman"/>
          <w:sz w:val="28"/>
          <w:szCs w:val="28"/>
        </w:rPr>
        <w:t>«Иные данные»</w:t>
      </w:r>
      <w:r w:rsidRPr="00DC74D7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 27.06.2018 с 16 часов 00 минут до 24 часов 00 минут находился та закрепленном за ним административном участке. Во время дежурства,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 был одет в форменную одежду сотрудника органов внутренних дел со знаками различия. Таким образом, с 16 часов 00 минут 27.06.2018 до 24 часов 00 минут 27.06.2018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>., являясь представителем власти, находился три исполнении своих должностных обязанностей.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>27.06.2018</w:t>
      </w:r>
      <w:r w:rsidRPr="00DC74D7">
        <w:rPr>
          <w:rFonts w:ascii="Times New Roman" w:hAnsi="Times New Roman"/>
          <w:sz w:val="28"/>
          <w:szCs w:val="28"/>
        </w:rPr>
        <w:tab/>
        <w:t xml:space="preserve">примерно в 20 часов 50 минут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., получив сообщение от оперативного дежурного ОМВД России по г. Евпатории о том, что возле дома, расположенного по адресу: Республика Крым, г. Евпатория, ул.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, д.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, </w:t>
      </w:r>
      <w:r w:rsidRPr="00DC74D7">
        <w:rPr>
          <w:rFonts w:ascii="Times New Roman" w:hAnsi="Times New Roman"/>
          <w:sz w:val="28"/>
          <w:szCs w:val="28"/>
        </w:rPr>
        <w:t>пьяный мужчина нарушает общественный порядок, прибыл по вышеуказанному адресу, где обнаружил Данильченко С.С., который своими действиями совершал административное правонарушение, предусмотренное ч. 1 ст. 20.1 КоАП РФ, а именно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С целью пресечения указанного административного правонарушения, действуя в соответствии со ст.ст. 12, 13 Федерального закона Российской Федерации «О полиции», и своими должностными инструкциями,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>. подошел к Данильченко С.С., представился, разъяснил, что своими действиями Данильченко С.С. совершает административное правонарушение и потребовал от последнего прекратить совершать противоправные действия и проследовать в опорный пункт полиции для составления вотношении него протокола об административном правонарушении.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>27.06.2018</w:t>
      </w:r>
      <w:r w:rsidRPr="00DC74D7">
        <w:rPr>
          <w:rFonts w:ascii="Times New Roman" w:hAnsi="Times New Roman"/>
          <w:sz w:val="28"/>
          <w:szCs w:val="28"/>
        </w:rPr>
        <w:tab/>
        <w:t xml:space="preserve">примерно в 21 час 10 минут, у Данильченко С.С., находящегося возле дома, расположенного по адресу: Республика Крым, г. Евпатория, ул.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, д. </w:t>
      </w:r>
      <w:r w:rsidR="009363F9">
        <w:rPr>
          <w:rFonts w:ascii="Times New Roman" w:hAnsi="Times New Roman"/>
          <w:sz w:val="28"/>
          <w:szCs w:val="28"/>
        </w:rPr>
        <w:t>**</w:t>
      </w:r>
      <w:r w:rsidRPr="00DC74D7">
        <w:rPr>
          <w:rFonts w:ascii="Times New Roman" w:hAnsi="Times New Roman"/>
          <w:sz w:val="28"/>
          <w:szCs w:val="28"/>
        </w:rPr>
        <w:t xml:space="preserve">, из мести за законные действия Коломойченко С.Н.,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— </w:t>
      </w:r>
      <w:r w:rsidR="009363F9">
        <w:rPr>
          <w:rFonts w:ascii="Times New Roman" w:hAnsi="Times New Roman"/>
          <w:sz w:val="28"/>
          <w:szCs w:val="28"/>
        </w:rPr>
        <w:t>«Иные данные»</w:t>
      </w:r>
      <w:r w:rsidRPr="00DC74D7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>., который находился при исполнении своих должностных обязанностей.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Реализуя задуманное, в вышеуказанное время, в вышеуказанном месте, Данильченко С.С., будучи в состоянии алкогольного опьянения, вызванного употреблением алкогольных напитков, осознавая, что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-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 и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., высказал в адрес представителя власти </w:t>
      </w:r>
      <w:r w:rsidR="009363F9">
        <w:rPr>
          <w:rFonts w:ascii="Times New Roman" w:hAnsi="Times New Roman"/>
          <w:sz w:val="28"/>
          <w:szCs w:val="28"/>
        </w:rPr>
        <w:t>–</w:t>
      </w:r>
      <w:r w:rsidRPr="00DC74D7">
        <w:rPr>
          <w:rFonts w:ascii="Times New Roman" w:hAnsi="Times New Roman"/>
          <w:sz w:val="28"/>
          <w:szCs w:val="28"/>
        </w:rPr>
        <w:t xml:space="preserve"> </w:t>
      </w:r>
      <w:r w:rsidR="009363F9">
        <w:rPr>
          <w:rFonts w:ascii="Times New Roman" w:hAnsi="Times New Roman"/>
          <w:sz w:val="28"/>
          <w:szCs w:val="28"/>
        </w:rPr>
        <w:t>«Иные данные»</w:t>
      </w:r>
      <w:r w:rsidRPr="00DC74D7">
        <w:rPr>
          <w:rFonts w:ascii="Times New Roman" w:hAnsi="Times New Roman"/>
          <w:sz w:val="28"/>
          <w:szCs w:val="28"/>
        </w:rPr>
        <w:t xml:space="preserve"> ОМВД России по г. Евпатории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 xml:space="preserve">. оскорбительные нецензурные слова в неприличной форме, явно </w:t>
      </w:r>
      <w:r w:rsidR="00EB72EA">
        <w:rPr>
          <w:rFonts w:ascii="Times New Roman" w:hAnsi="Times New Roman"/>
          <w:sz w:val="28"/>
          <w:szCs w:val="28"/>
        </w:rPr>
        <w:t>не</w:t>
      </w:r>
      <w:r w:rsidRPr="00DC74D7">
        <w:rPr>
          <w:rFonts w:ascii="Times New Roman" w:hAnsi="Times New Roman"/>
          <w:sz w:val="28"/>
          <w:szCs w:val="28"/>
        </w:rPr>
        <w:t xml:space="preserve"> соответствующие общепринятым нормам поведения, тем самым подрывая его авторитет как представителя власти.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Своими действиями Данильченко С.С. унизил честь и достоинство сотрудника полиции </w:t>
      </w:r>
      <w:r w:rsidR="009363F9">
        <w:rPr>
          <w:rFonts w:ascii="Times New Roman" w:hAnsi="Times New Roman"/>
          <w:sz w:val="28"/>
          <w:szCs w:val="28"/>
        </w:rPr>
        <w:t>ФИО</w:t>
      </w:r>
      <w:r w:rsidRPr="00DC74D7">
        <w:rPr>
          <w:rFonts w:ascii="Times New Roman" w:hAnsi="Times New Roman"/>
          <w:sz w:val="28"/>
          <w:szCs w:val="28"/>
        </w:rPr>
        <w:t>., причинив ему моральный вред.</w:t>
      </w:r>
    </w:p>
    <w:p w:rsidR="0063478A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>Данильченко С.С.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публичного оскорбления представителя власти при исполнении им своих должностных обязанностей и желал наступления.</w:t>
      </w:r>
    </w:p>
    <w:p w:rsidR="001E4E3B" w:rsidRPr="00DC74D7" w:rsidP="0063478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ab/>
        <w:t xml:space="preserve">При ознакомлении с материалами уголовного дела в ходе предварительного следствия </w:t>
      </w:r>
      <w:r w:rsidRPr="00DC74D7" w:rsidR="0063478A">
        <w:rPr>
          <w:rFonts w:ascii="Times New Roman" w:hAnsi="Times New Roman"/>
          <w:sz w:val="28"/>
          <w:szCs w:val="28"/>
        </w:rPr>
        <w:t xml:space="preserve">Данильченко С.С. </w:t>
      </w:r>
      <w:r w:rsidRPr="00DC74D7" w:rsidR="003C7DE3">
        <w:rPr>
          <w:rFonts w:ascii="Times New Roman" w:hAnsi="Times New Roman"/>
          <w:sz w:val="28"/>
          <w:szCs w:val="28"/>
        </w:rPr>
        <w:t>заявил</w:t>
      </w:r>
      <w:r w:rsidRPr="00DC74D7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DC74D7" w:rsidR="0063478A">
        <w:rPr>
          <w:rFonts w:ascii="Times New Roman" w:hAnsi="Times New Roman"/>
          <w:sz w:val="28"/>
          <w:szCs w:val="28"/>
        </w:rPr>
        <w:t xml:space="preserve">Данильченко С.С. </w:t>
      </w:r>
      <w:r w:rsidRPr="00DC74D7" w:rsidR="003C7DE3">
        <w:rPr>
          <w:rFonts w:ascii="Times New Roman" w:hAnsi="Times New Roman"/>
          <w:sz w:val="28"/>
          <w:szCs w:val="28"/>
        </w:rPr>
        <w:t>поддержал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ходатайство о постановлении приговора без проведения  </w:t>
      </w:r>
      <w:r w:rsidRPr="00DC74D7">
        <w:rPr>
          <w:rFonts w:ascii="Times New Roman" w:hAnsi="Times New Roman"/>
          <w:sz w:val="28"/>
          <w:szCs w:val="28"/>
          <w:lang w:eastAsia="ru-RU"/>
        </w:rPr>
        <w:t>судебного разбирательства и пояснил, что предъявленное обвинение е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DC74D7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DC74D7">
        <w:rPr>
          <w:rFonts w:ascii="Times New Roman" w:hAnsi="Times New Roman"/>
          <w:sz w:val="28"/>
          <w:szCs w:val="28"/>
          <w:lang w:eastAsia="ru-RU"/>
        </w:rPr>
        <w:t>, указанные в обвинительном заключении и свою вину в предъявленн</w:t>
      </w:r>
      <w:r w:rsidRPr="00DC74D7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Государственный обвинитель,  защитник, потерпевш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>ий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DC74D7" w:rsidR="0063478A">
        <w:rPr>
          <w:rFonts w:ascii="Times New Roman" w:hAnsi="Times New Roman"/>
          <w:sz w:val="28"/>
          <w:szCs w:val="28"/>
        </w:rPr>
        <w:t xml:space="preserve">Данильченко С.С. 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 xml:space="preserve">мировой </w:t>
      </w:r>
      <w:r w:rsidRPr="00DC74D7">
        <w:rPr>
          <w:rFonts w:ascii="Times New Roman" w:hAnsi="Times New Roman"/>
          <w:sz w:val="28"/>
          <w:szCs w:val="28"/>
          <w:lang w:eastAsia="ru-RU"/>
        </w:rPr>
        <w:t>суд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ья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2D7A67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ab/>
        <w:t xml:space="preserve">Действия </w:t>
      </w:r>
      <w:r w:rsidRPr="00DC74D7" w:rsidR="0063478A">
        <w:rPr>
          <w:rFonts w:ascii="Times New Roman" w:hAnsi="Times New Roman"/>
          <w:sz w:val="28"/>
          <w:szCs w:val="28"/>
        </w:rPr>
        <w:t xml:space="preserve">Данильченко С.С. </w:t>
      </w:r>
      <w:r w:rsidRPr="00DC74D7" w:rsidR="00FB1E91">
        <w:rPr>
          <w:rFonts w:ascii="Times New Roman" w:hAnsi="Times New Roman"/>
          <w:sz w:val="28"/>
          <w:szCs w:val="28"/>
          <w:lang w:eastAsia="ru-RU"/>
        </w:rPr>
        <w:t>суд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С</w:t>
      </w:r>
      <w:r w:rsidRPr="00DC74D7" w:rsidR="00FB1E91">
        <w:rPr>
          <w:rFonts w:ascii="Times New Roman" w:hAnsi="Times New Roman"/>
          <w:sz w:val="28"/>
          <w:szCs w:val="28"/>
          <w:lang w:eastAsia="ru-RU"/>
        </w:rPr>
        <w:t>уд</w:t>
      </w:r>
      <w:r w:rsidRPr="00DC74D7">
        <w:rPr>
          <w:rFonts w:ascii="Times New Roman" w:hAnsi="Times New Roman"/>
          <w:sz w:val="28"/>
          <w:szCs w:val="28"/>
          <w:lang w:eastAsia="ru-RU"/>
        </w:rPr>
        <w:t>ом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DC74D7" w:rsidR="0063478A">
        <w:rPr>
          <w:rFonts w:ascii="Times New Roman" w:hAnsi="Times New Roman"/>
          <w:sz w:val="28"/>
          <w:szCs w:val="28"/>
        </w:rPr>
        <w:t xml:space="preserve">Данильченко С.С. </w:t>
      </w:r>
      <w:r w:rsidRPr="00DC74D7">
        <w:rPr>
          <w:rFonts w:ascii="Times New Roman" w:hAnsi="Times New Roman"/>
          <w:sz w:val="28"/>
          <w:szCs w:val="28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 Он</w:t>
      </w:r>
      <w:r w:rsidRPr="00DC74D7">
        <w:rPr>
          <w:rFonts w:ascii="Times New Roman" w:hAnsi="Times New Roman"/>
          <w:sz w:val="28"/>
          <w:szCs w:val="28"/>
          <w:lang w:eastAsia="ru-RU"/>
        </w:rPr>
        <w:t>,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достоверно зная, что </w:t>
      </w:r>
      <w:r w:rsidR="009363F9">
        <w:rPr>
          <w:rFonts w:ascii="Times New Roman" w:hAnsi="Times New Roman"/>
          <w:sz w:val="28"/>
          <w:szCs w:val="28"/>
          <w:lang w:eastAsia="ru-RU"/>
        </w:rPr>
        <w:t>ФИО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DC74D7">
        <w:rPr>
          <w:rFonts w:ascii="Times New Roman" w:hAnsi="Times New Roman"/>
          <w:sz w:val="28"/>
          <w:szCs w:val="28"/>
          <w:lang w:eastAsia="ru-RU"/>
        </w:rPr>
        <w:t>является сотрудником полиции и находится при исполнении своих должностных обязанностей, умышленно, публично оскорбил е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>го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C579E6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ab/>
      </w:r>
      <w:r w:rsidRPr="00DC74D7" w:rsidR="005C2176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подсудимому суд признает обстоятельствами, смягчающими наказание подсудимого в соответствии с положениями:  п. «и» ч.1 ст. 61 УК РФ –активное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 ч.2 ст. 61 УК РФ –</w:t>
      </w:r>
      <w:r w:rsidRPr="00DC74D7" w:rsidR="009E4C53">
        <w:rPr>
          <w:rFonts w:ascii="Times New Roman" w:hAnsi="Times New Roman"/>
          <w:sz w:val="28"/>
          <w:szCs w:val="28"/>
          <w:lang w:eastAsia="ru-RU"/>
        </w:rPr>
        <w:t xml:space="preserve"> налич</w:t>
      </w:r>
      <w:r w:rsidR="009363F9">
        <w:rPr>
          <w:rFonts w:ascii="Times New Roman" w:hAnsi="Times New Roman"/>
          <w:sz w:val="28"/>
          <w:szCs w:val="28"/>
          <w:lang w:eastAsia="ru-RU"/>
        </w:rPr>
        <w:t>ие несовершеннолетнего ребенка</w:t>
      </w:r>
      <w:r w:rsidRPr="00DC74D7" w:rsidR="009E4C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63F9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DC74D7" w:rsidR="009E4C53"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DC74D7" w:rsidR="005C2176">
        <w:rPr>
          <w:rFonts w:ascii="Times New Roman" w:hAnsi="Times New Roman"/>
          <w:sz w:val="28"/>
          <w:szCs w:val="28"/>
          <w:lang w:eastAsia="ru-RU"/>
        </w:rPr>
        <w:t>раскаяние в содеянном, осознание неправомерности своего поведения, полное признание вины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>, состояние здоровья</w:t>
      </w:r>
      <w:r w:rsidRPr="00DC74D7" w:rsidR="009E4C5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63F9">
        <w:rPr>
          <w:rFonts w:ascii="Times New Roman" w:hAnsi="Times New Roman"/>
          <w:sz w:val="28"/>
          <w:szCs w:val="28"/>
          <w:lang w:eastAsia="ru-RU"/>
        </w:rPr>
        <w:t>«Иные данные»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>.</w:t>
      </w:r>
    </w:p>
    <w:p w:rsidR="003A26D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DC74D7" w:rsidR="006C643F">
        <w:rPr>
          <w:rFonts w:ascii="Times New Roman" w:hAnsi="Times New Roman"/>
          <w:sz w:val="28"/>
          <w:szCs w:val="28"/>
          <w:lang w:eastAsia="ru-RU"/>
        </w:rPr>
        <w:t>ом</w:t>
      </w:r>
      <w:r w:rsidRPr="00DC74D7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DC74D7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DC74D7" w:rsidR="006C643F">
        <w:rPr>
          <w:rFonts w:ascii="Times New Roman" w:hAnsi="Times New Roman"/>
          <w:sz w:val="28"/>
          <w:szCs w:val="28"/>
          <w:lang w:eastAsia="ru-RU"/>
        </w:rPr>
        <w:t>м</w:t>
      </w:r>
      <w:r w:rsidRPr="00DC74D7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DC74D7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DC74D7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</w:t>
      </w:r>
      <w:r w:rsidRPr="00DC74D7" w:rsidR="00331AB0">
        <w:rPr>
          <w:rFonts w:ascii="Times New Roman" w:hAnsi="Times New Roman"/>
          <w:sz w:val="28"/>
          <w:szCs w:val="28"/>
          <w:lang w:eastAsia="ru-RU"/>
        </w:rPr>
        <w:t>п. «а» ч.1</w:t>
      </w:r>
      <w:r w:rsidRPr="00DC74D7" w:rsidR="00635F01">
        <w:rPr>
          <w:rFonts w:ascii="Times New Roman" w:hAnsi="Times New Roman"/>
          <w:sz w:val="28"/>
          <w:szCs w:val="28"/>
          <w:lang w:eastAsia="ru-RU"/>
        </w:rPr>
        <w:t>ст.63 УК РФ суд</w:t>
      </w:r>
      <w:r w:rsidRPr="00DC74D7" w:rsidR="006C643F">
        <w:rPr>
          <w:rFonts w:ascii="Times New Roman" w:hAnsi="Times New Roman"/>
          <w:sz w:val="28"/>
          <w:szCs w:val="28"/>
          <w:lang w:eastAsia="ru-RU"/>
        </w:rPr>
        <w:t xml:space="preserve"> признает – рецидив преступлений</w:t>
      </w:r>
      <w:r w:rsidRPr="00DC74D7" w:rsidR="00B40490">
        <w:rPr>
          <w:rFonts w:ascii="Times New Roman" w:hAnsi="Times New Roman"/>
          <w:sz w:val="28"/>
          <w:szCs w:val="28"/>
          <w:lang w:eastAsia="ru-RU"/>
        </w:rPr>
        <w:t xml:space="preserve">, который образует судимость по приговору 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 xml:space="preserve">Евпаторийского городского суда АР Крым от </w:t>
      </w:r>
      <w:r w:rsidR="009363F9">
        <w:rPr>
          <w:rFonts w:ascii="Times New Roman" w:hAnsi="Times New Roman"/>
          <w:sz w:val="28"/>
          <w:szCs w:val="28"/>
          <w:lang w:eastAsia="ru-RU"/>
        </w:rPr>
        <w:t>**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 xml:space="preserve"> г. по ч.</w:t>
      </w:r>
      <w:r w:rsidR="009363F9">
        <w:rPr>
          <w:rFonts w:ascii="Times New Roman" w:hAnsi="Times New Roman"/>
          <w:sz w:val="28"/>
          <w:szCs w:val="28"/>
          <w:lang w:eastAsia="ru-RU"/>
        </w:rPr>
        <w:t>**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="009363F9">
        <w:rPr>
          <w:rFonts w:ascii="Times New Roman" w:hAnsi="Times New Roman"/>
          <w:sz w:val="28"/>
          <w:szCs w:val="28"/>
          <w:lang w:eastAsia="ru-RU"/>
        </w:rPr>
        <w:t>**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>, ч.</w:t>
      </w:r>
      <w:r w:rsidR="009363F9">
        <w:rPr>
          <w:rFonts w:ascii="Times New Roman" w:hAnsi="Times New Roman"/>
          <w:sz w:val="28"/>
          <w:szCs w:val="28"/>
          <w:lang w:eastAsia="ru-RU"/>
        </w:rPr>
        <w:t>**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="009363F9">
        <w:rPr>
          <w:rFonts w:ascii="Times New Roman" w:hAnsi="Times New Roman"/>
          <w:sz w:val="28"/>
          <w:szCs w:val="28"/>
          <w:lang w:eastAsia="ru-RU"/>
        </w:rPr>
        <w:t>**</w:t>
      </w:r>
      <w:r w:rsidRPr="00DC74D7" w:rsidR="00D404E4">
        <w:rPr>
          <w:rFonts w:ascii="Times New Roman" w:hAnsi="Times New Roman"/>
          <w:sz w:val="28"/>
          <w:szCs w:val="28"/>
          <w:lang w:eastAsia="ru-RU"/>
        </w:rPr>
        <w:t xml:space="preserve"> УК Украины. </w:t>
      </w:r>
    </w:p>
    <w:p w:rsidR="009E4C53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Совершение Данильченко С.С. преступления  в состоянии опьянения, вызванном употреблением алкоголя, суд, хотя и признает установленным, но не относит к отягчающему  наказание обстоятельству, поскольку из обвинения не усматривается, что такое  состояние увеличило общественную опасность деяния, способствовало его совершению.  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DC74D7">
        <w:rPr>
          <w:rFonts w:ascii="Times New Roman" w:hAnsi="Times New Roman"/>
          <w:sz w:val="28"/>
          <w:szCs w:val="28"/>
          <w:lang w:eastAsia="ru-RU"/>
        </w:rPr>
        <w:t>семьи</w:t>
      </w:r>
      <w:r w:rsidRPr="00DC74D7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874F09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DC74D7">
        <w:rPr>
          <w:rFonts w:ascii="Times New Roman" w:hAnsi="Times New Roman"/>
          <w:sz w:val="28"/>
          <w:szCs w:val="28"/>
          <w:lang w:eastAsia="ru-RU"/>
        </w:rPr>
        <w:t>, котор</w:t>
      </w:r>
      <w:r w:rsidRPr="00DC74D7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 характеризуется  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>отрицательно</w:t>
      </w:r>
      <w:r w:rsidRPr="00DC74D7" w:rsidR="002B044E">
        <w:rPr>
          <w:rFonts w:ascii="Times New Roman" w:hAnsi="Times New Roman"/>
          <w:sz w:val="28"/>
          <w:szCs w:val="28"/>
          <w:lang w:eastAsia="ru-RU"/>
        </w:rPr>
        <w:t>,</w:t>
      </w:r>
      <w:r w:rsidRPr="00DC74D7" w:rsidR="00C579E6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DC74D7" w:rsidR="00EA54AC">
        <w:rPr>
          <w:rFonts w:ascii="Times New Roman" w:hAnsi="Times New Roman"/>
          <w:sz w:val="28"/>
          <w:szCs w:val="28"/>
        </w:rPr>
        <w:t xml:space="preserve">состоит на учете </w:t>
      </w:r>
      <w:r w:rsidRPr="00DC74D7" w:rsidR="00303DB6">
        <w:rPr>
          <w:rFonts w:ascii="Times New Roman" w:hAnsi="Times New Roman"/>
          <w:sz w:val="28"/>
          <w:szCs w:val="28"/>
        </w:rPr>
        <w:t>у</w:t>
      </w:r>
      <w:r w:rsidRPr="00DC74D7" w:rsidR="00EA54AC">
        <w:rPr>
          <w:rFonts w:ascii="Times New Roman" w:hAnsi="Times New Roman"/>
          <w:sz w:val="28"/>
          <w:szCs w:val="28"/>
        </w:rPr>
        <w:t xml:space="preserve"> врача нарколога </w:t>
      </w:r>
      <w:r w:rsidRPr="00DC74D7" w:rsidR="00C579E6">
        <w:rPr>
          <w:rFonts w:ascii="Times New Roman" w:hAnsi="Times New Roman"/>
          <w:sz w:val="28"/>
          <w:szCs w:val="28"/>
        </w:rPr>
        <w:t xml:space="preserve">и </w:t>
      </w:r>
      <w:r w:rsidRPr="00DC74D7" w:rsidR="004F0DCC">
        <w:rPr>
          <w:rFonts w:ascii="Times New Roman" w:hAnsi="Times New Roman"/>
          <w:sz w:val="28"/>
          <w:szCs w:val="28"/>
        </w:rPr>
        <w:t xml:space="preserve">психиатра, </w:t>
      </w:r>
      <w:r w:rsidRPr="00DC74D7" w:rsidR="00303DB6">
        <w:rPr>
          <w:rFonts w:ascii="Times New Roman" w:hAnsi="Times New Roman"/>
          <w:sz w:val="28"/>
          <w:szCs w:val="28"/>
        </w:rPr>
        <w:t>работает</w:t>
      </w:r>
      <w:r w:rsidRPr="00DC74D7" w:rsidR="00331AB0">
        <w:rPr>
          <w:rFonts w:ascii="Times New Roman" w:hAnsi="Times New Roman"/>
          <w:sz w:val="28"/>
          <w:szCs w:val="28"/>
        </w:rPr>
        <w:t>, ранее судим</w:t>
      </w:r>
      <w:r w:rsidRPr="00DC74D7" w:rsidR="00104679">
        <w:rPr>
          <w:rFonts w:ascii="Times New Roman" w:hAnsi="Times New Roman"/>
          <w:sz w:val="28"/>
          <w:szCs w:val="28"/>
        </w:rPr>
        <w:t>;</w:t>
      </w:r>
    </w:p>
    <w:p w:rsidR="001A66D5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- вместе с тем </w:t>
      </w:r>
      <w:r w:rsidRPr="00DC74D7" w:rsidR="00635F01">
        <w:rPr>
          <w:rFonts w:ascii="Times New Roman" w:hAnsi="Times New Roman"/>
          <w:sz w:val="28"/>
          <w:szCs w:val="28"/>
        </w:rPr>
        <w:t>в совершении преступления раскаял</w:t>
      </w:r>
      <w:r w:rsidRPr="00DC74D7" w:rsidR="003C7DE3">
        <w:rPr>
          <w:rFonts w:ascii="Times New Roman" w:hAnsi="Times New Roman"/>
          <w:sz w:val="28"/>
          <w:szCs w:val="28"/>
        </w:rPr>
        <w:t>ся</w:t>
      </w:r>
      <w:r w:rsidRPr="00DC74D7" w:rsidR="00E94C57">
        <w:rPr>
          <w:rFonts w:ascii="Times New Roman" w:hAnsi="Times New Roman"/>
          <w:sz w:val="28"/>
          <w:szCs w:val="28"/>
        </w:rPr>
        <w:t>, осознал неправомерность своего поведения</w:t>
      </w:r>
      <w:r w:rsidRPr="00DC74D7" w:rsidR="00DC74D7">
        <w:rPr>
          <w:rFonts w:ascii="Times New Roman" w:hAnsi="Times New Roman"/>
          <w:sz w:val="28"/>
          <w:szCs w:val="28"/>
        </w:rPr>
        <w:t>, имеет несовершеннолетнего ребенка</w:t>
      </w:r>
      <w:r w:rsidRPr="00DC74D7" w:rsidR="003A26D1">
        <w:rPr>
          <w:rFonts w:ascii="Times New Roman" w:hAnsi="Times New Roman"/>
          <w:sz w:val="28"/>
          <w:szCs w:val="28"/>
        </w:rPr>
        <w:t>.</w:t>
      </w:r>
    </w:p>
    <w:p w:rsidR="005C2176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- а также то, что </w:t>
      </w:r>
      <w:r w:rsidRPr="00DC74D7" w:rsidR="0063478A">
        <w:rPr>
          <w:rFonts w:ascii="Times New Roman" w:hAnsi="Times New Roman"/>
          <w:sz w:val="28"/>
          <w:szCs w:val="28"/>
        </w:rPr>
        <w:t xml:space="preserve">Данильченко С.С. </w:t>
      </w:r>
      <w:r w:rsidRPr="00DC74D7">
        <w:rPr>
          <w:rFonts w:ascii="Times New Roman" w:hAnsi="Times New Roman"/>
          <w:sz w:val="28"/>
          <w:szCs w:val="28"/>
        </w:rPr>
        <w:t>имеет постоянное место жительства на территории Республики Крым, согласно п.1 ст. 4 ФКЗ №6 «О принятии в Российскую Федерацию Республики Крым и образования  в составе Российской Федерации новых субъектов – Республики Крым и города федерального значения Севастополя»  от 21.03.2014 г. относится к категории лиц признанными  гражданами РФ</w:t>
      </w:r>
      <w:r w:rsidR="00DC74D7">
        <w:rPr>
          <w:rFonts w:ascii="Times New Roman" w:hAnsi="Times New Roman"/>
          <w:sz w:val="28"/>
          <w:szCs w:val="28"/>
        </w:rPr>
        <w:t>. Решением Е</w:t>
      </w:r>
      <w:r w:rsidRPr="00DC74D7" w:rsidR="00DC74D7">
        <w:rPr>
          <w:rFonts w:ascii="Times New Roman" w:hAnsi="Times New Roman"/>
          <w:sz w:val="28"/>
          <w:szCs w:val="28"/>
        </w:rPr>
        <w:t>впаторийского городского суда</w:t>
      </w:r>
      <w:r w:rsidR="00DC74D7">
        <w:rPr>
          <w:rFonts w:ascii="Times New Roman" w:hAnsi="Times New Roman"/>
          <w:sz w:val="28"/>
          <w:szCs w:val="28"/>
        </w:rPr>
        <w:t xml:space="preserve"> Республики Крым </w:t>
      </w:r>
      <w:r w:rsidRPr="00DC74D7" w:rsidR="00DC74D7">
        <w:rPr>
          <w:rFonts w:ascii="Times New Roman" w:hAnsi="Times New Roman"/>
          <w:sz w:val="28"/>
          <w:szCs w:val="28"/>
        </w:rPr>
        <w:t xml:space="preserve"> от 13.10.2016г.  установлен факт постоянного проживания Данильченко С.С. на территории республики Крым по состоянию на 18.03.2014г</w:t>
      </w:r>
      <w:r w:rsidRPr="00DC74D7">
        <w:rPr>
          <w:rFonts w:ascii="Times New Roman" w:hAnsi="Times New Roman"/>
          <w:sz w:val="28"/>
          <w:szCs w:val="28"/>
        </w:rPr>
        <w:t>.</w:t>
      </w:r>
    </w:p>
    <w:p w:rsidR="005C2176" w:rsidRPr="00DC74D7" w:rsidP="005C217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 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 xml:space="preserve">Данильченко С.С. </w:t>
      </w:r>
      <w:r w:rsidRPr="00DC74D7">
        <w:rPr>
          <w:rFonts w:ascii="Times New Roman" w:hAnsi="Times New Roman"/>
          <w:sz w:val="28"/>
          <w:szCs w:val="28"/>
          <w:lang w:eastAsia="ru-RU"/>
        </w:rPr>
        <w:t>наказание  в виде исправительных работ с соблюдением положений ст. 50 УК РФ.</w:t>
      </w:r>
    </w:p>
    <w:p w:rsidR="005C2176" w:rsidRPr="00DC74D7" w:rsidP="005C217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Наказание в виде исправительных работ предполагает привлечение осужденного к труду. Судом установлено, что </w:t>
      </w:r>
      <w:r w:rsidRPr="00DC74D7" w:rsidR="0063478A">
        <w:rPr>
          <w:rFonts w:ascii="Times New Roman" w:hAnsi="Times New Roman"/>
          <w:sz w:val="28"/>
          <w:szCs w:val="28"/>
          <w:lang w:eastAsia="ru-RU"/>
        </w:rPr>
        <w:t xml:space="preserve">Данильченко С.С. </w:t>
      </w:r>
      <w:r w:rsidRPr="00DC74D7">
        <w:rPr>
          <w:rFonts w:ascii="Times New Roman" w:hAnsi="Times New Roman"/>
          <w:sz w:val="28"/>
          <w:szCs w:val="28"/>
          <w:lang w:eastAsia="ru-RU"/>
        </w:rPr>
        <w:t>является  трудоспособным, не имеет инвалидности и заболеваний, препятствующих его трудоустройству, официально трудоустроен, имеет постоянное место жительства, отсутствуют обстоятельства, указанные в ч.5 ст. 50 УК РФ.</w:t>
      </w:r>
    </w:p>
    <w:p w:rsidR="005C2176" w:rsidRPr="00DC74D7" w:rsidP="005C217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 следовательно не достигнет цели наказания.</w:t>
      </w:r>
    </w:p>
    <w:p w:rsidR="005C2176" w:rsidRPr="00DC74D7" w:rsidP="005C217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 - не имеется.</w:t>
      </w:r>
    </w:p>
    <w:p w:rsidR="005C2176" w:rsidRPr="00DC74D7" w:rsidP="005C217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Оснований для применения ст. 73 УК РФ судом не усматривается, ввиду вывода о том, что в целях исправления подсудимого наказание им должно быть отбыто реально.</w:t>
      </w:r>
    </w:p>
    <w:p w:rsidR="005C2176" w:rsidRPr="00DC74D7" w:rsidP="005C217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В соответствии с разъяснениями, данными в п. 15 постановления Пленума Верховного Суда РФ от 22.12.2015 г. № 58 «О практике назначения судами </w:t>
      </w:r>
      <w:r w:rsidRPr="00DC74D7">
        <w:rPr>
          <w:rFonts w:ascii="Times New Roman" w:hAnsi="Times New Roman"/>
          <w:sz w:val="28"/>
          <w:szCs w:val="28"/>
          <w:lang w:eastAsia="ru-RU"/>
        </w:rPr>
        <w:t>Российской Федерации уголовного наказания» суд не указывает в приговоре место отбывания осужденным исправительных работ (по основному месту работы либо в местах, определяемых органом местного самоуправления по согласованию с уголовно-исполнительной инспекцией, но в районе места жительства осужденного), поскольку место отбывания исправительных работ будет определено уголовно-исполнительной инспекцией при исполнении приговора в зависимости от наличия или отсутствия у лица основного места работы.</w:t>
      </w:r>
    </w:p>
    <w:p w:rsidR="005C2176" w:rsidRPr="00DC74D7" w:rsidP="005C217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правопослушного поведения.</w:t>
      </w:r>
    </w:p>
    <w:p w:rsidR="00EA54AC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2D7A67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Исключительных обстоятельств, свидетельствующих о возможности применения статей 64, ч.3 ст.68 УК РФ по делу не имеется.</w:t>
      </w:r>
    </w:p>
    <w:p w:rsidR="00DC74D7" w:rsidRPr="00DC74D7" w:rsidP="00DC74D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 xml:space="preserve">Также из материалов дела следует, что </w:t>
      </w:r>
      <w:r w:rsidRPr="00DC74D7">
        <w:rPr>
          <w:rFonts w:ascii="Times New Roman" w:hAnsi="Times New Roman"/>
          <w:sz w:val="28"/>
          <w:szCs w:val="28"/>
          <w:lang w:eastAsia="ru-RU"/>
        </w:rPr>
        <w:t>Данильченко С.С.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осужден  </w:t>
      </w:r>
      <w:r w:rsidR="009363F9">
        <w:rPr>
          <w:rFonts w:ascii="Times New Roman" w:hAnsi="Times New Roman"/>
          <w:sz w:val="28"/>
          <w:szCs w:val="28"/>
          <w:lang w:eastAsia="ru-RU"/>
        </w:rPr>
        <w:t>**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г. Евпаторийскими городским судом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Республики Крым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DC74D7">
        <w:rPr>
          <w:rFonts w:ascii="Times New Roman" w:hAnsi="Times New Roman"/>
          <w:sz w:val="28"/>
          <w:szCs w:val="28"/>
          <w:lang w:eastAsia="ru-RU"/>
        </w:rPr>
        <w:t>ч.1 ст. 109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УК РФ к </w:t>
      </w:r>
      <w:r w:rsidRPr="00DC74D7">
        <w:rPr>
          <w:rFonts w:ascii="Times New Roman" w:hAnsi="Times New Roman"/>
          <w:sz w:val="28"/>
          <w:szCs w:val="28"/>
          <w:lang w:eastAsia="ru-RU"/>
        </w:rPr>
        <w:t>1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DC74D7">
        <w:rPr>
          <w:rFonts w:ascii="Times New Roman" w:hAnsi="Times New Roman"/>
          <w:sz w:val="28"/>
          <w:szCs w:val="28"/>
          <w:lang w:eastAsia="ru-RU"/>
        </w:rPr>
        <w:t>у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лишения свободы, в соответствии со ст. 73 УК РФ от отбывания наказания освобожден условно с испытательным сроком на </w:t>
      </w:r>
      <w:r w:rsidRPr="00DC74D7">
        <w:rPr>
          <w:rFonts w:ascii="Times New Roman" w:hAnsi="Times New Roman"/>
          <w:sz w:val="28"/>
          <w:szCs w:val="28"/>
          <w:lang w:eastAsia="ru-RU"/>
        </w:rPr>
        <w:t>1 год 6 месяцев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. Преступление за которое </w:t>
      </w:r>
      <w:r w:rsidRPr="00DC74D7">
        <w:rPr>
          <w:rFonts w:ascii="Times New Roman" w:hAnsi="Times New Roman"/>
          <w:sz w:val="28"/>
          <w:szCs w:val="28"/>
          <w:lang w:eastAsia="ru-RU"/>
        </w:rPr>
        <w:t>Данильченко С.С.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осуждается настоящим приговором относится к преступлениям небольшой тяжести  и совершено в период испытательного срока по вышеуказанному приговору. Учитывая личность подсудимого, установленную судом совокупность смягчающих обстоятельств, суд полагает 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в соответствии с ч.4 ст. 74 УК РФ сохранить Данильченко С.С. условное осуждение по приговору Евпаторийского городского суда Республики Крым от </w:t>
      </w:r>
      <w:r w:rsidR="009363F9">
        <w:rPr>
          <w:rFonts w:ascii="Times New Roman" w:hAnsi="Times New Roman"/>
          <w:sz w:val="28"/>
          <w:szCs w:val="28"/>
          <w:lang w:eastAsia="ru-RU"/>
        </w:rPr>
        <w:t>**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г., который </w:t>
      </w:r>
      <w:r w:rsidR="00857786">
        <w:rPr>
          <w:rFonts w:ascii="Times New Roman" w:hAnsi="Times New Roman"/>
          <w:sz w:val="28"/>
          <w:szCs w:val="28"/>
          <w:lang w:eastAsia="ru-RU"/>
        </w:rPr>
        <w:t>следует</w:t>
      </w:r>
      <w:r w:rsidRPr="00DC74D7">
        <w:rPr>
          <w:rFonts w:ascii="Times New Roman" w:hAnsi="Times New Roman"/>
          <w:sz w:val="28"/>
          <w:szCs w:val="28"/>
          <w:lang w:eastAsia="ru-RU"/>
        </w:rPr>
        <w:t xml:space="preserve"> исполнять самостоятельно.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C23DAE" w:rsidRPr="00DC74D7" w:rsidP="00B40490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74D7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DC74D7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534B6A" w:rsidRPr="00DC74D7" w:rsidP="00B40490">
      <w:pPr>
        <w:pStyle w:val="BodyText3"/>
        <w:spacing w:line="0" w:lineRule="atLeast"/>
        <w:ind w:right="0" w:firstLine="567"/>
        <w:rPr>
          <w:sz w:val="28"/>
          <w:szCs w:val="28"/>
        </w:rPr>
      </w:pPr>
      <w:r w:rsidRPr="00DC74D7">
        <w:rPr>
          <w:b/>
          <w:sz w:val="28"/>
          <w:szCs w:val="28"/>
        </w:rPr>
        <w:t>Данильченко Сергея Сергеевича</w:t>
      </w:r>
      <w:r w:rsidRPr="00DC74D7">
        <w:rPr>
          <w:sz w:val="28"/>
          <w:szCs w:val="28"/>
        </w:rPr>
        <w:t xml:space="preserve">признать виновным в совершении преступления, предусмотренного ст. 319 УК РФ, и назначить ему наказание в виде </w:t>
      </w:r>
      <w:r w:rsidRPr="00DC74D7">
        <w:rPr>
          <w:sz w:val="28"/>
          <w:szCs w:val="28"/>
        </w:rPr>
        <w:t>4(четырех</w:t>
      </w:r>
      <w:r w:rsidRPr="00DC74D7" w:rsidR="0014543C">
        <w:rPr>
          <w:sz w:val="28"/>
          <w:szCs w:val="28"/>
        </w:rPr>
        <w:t>)</w:t>
      </w:r>
      <w:r w:rsidRPr="00DC74D7">
        <w:rPr>
          <w:sz w:val="28"/>
          <w:szCs w:val="28"/>
        </w:rPr>
        <w:t xml:space="preserve"> месяцев исправительных работ с удержанием из заработной платы 5% в доход государства.</w:t>
      </w:r>
    </w:p>
    <w:p w:rsidR="00A7052D" w:rsidRPr="00DC74D7" w:rsidP="00B40490">
      <w:pPr>
        <w:pStyle w:val="BodyText3"/>
        <w:spacing w:line="0" w:lineRule="atLeast"/>
        <w:ind w:right="0" w:firstLine="567"/>
        <w:rPr>
          <w:sz w:val="28"/>
          <w:szCs w:val="28"/>
        </w:rPr>
      </w:pPr>
      <w:r w:rsidRPr="00DC74D7">
        <w:rPr>
          <w:sz w:val="28"/>
          <w:szCs w:val="28"/>
        </w:rPr>
        <w:t xml:space="preserve">Контроль за исполнением приговора возложить на уголовно-исполнительную инспекцию по месту  жительства </w:t>
      </w:r>
      <w:r w:rsidRPr="00DC74D7" w:rsidR="0063478A">
        <w:rPr>
          <w:sz w:val="28"/>
          <w:szCs w:val="28"/>
        </w:rPr>
        <w:t>Данильченко С.С.</w:t>
      </w:r>
      <w:r w:rsidRPr="00DC74D7">
        <w:rPr>
          <w:sz w:val="28"/>
          <w:szCs w:val="28"/>
        </w:rPr>
        <w:tab/>
      </w:r>
    </w:p>
    <w:p w:rsidR="00DC74D7" w:rsidRPr="00DC74D7" w:rsidP="00B40490">
      <w:pPr>
        <w:pStyle w:val="BodyText3"/>
        <w:spacing w:line="0" w:lineRule="atLeast"/>
        <w:ind w:right="0" w:firstLine="567"/>
        <w:rPr>
          <w:sz w:val="28"/>
          <w:szCs w:val="28"/>
        </w:rPr>
      </w:pPr>
      <w:r w:rsidRPr="00DC74D7">
        <w:rPr>
          <w:sz w:val="28"/>
          <w:szCs w:val="28"/>
        </w:rPr>
        <w:t xml:space="preserve">Приговор Евпаторийского городского суда Республики Крым от </w:t>
      </w:r>
      <w:r w:rsidR="009363F9">
        <w:rPr>
          <w:sz w:val="28"/>
          <w:szCs w:val="28"/>
        </w:rPr>
        <w:t>**</w:t>
      </w:r>
      <w:r w:rsidRPr="00DC74D7">
        <w:rPr>
          <w:sz w:val="28"/>
          <w:szCs w:val="28"/>
        </w:rPr>
        <w:t xml:space="preserve">г. -  исполнять самостоятельно. </w:t>
      </w:r>
    </w:p>
    <w:p w:rsidR="00635F01" w:rsidRPr="00DC74D7" w:rsidP="00B40490">
      <w:pPr>
        <w:pStyle w:val="BodyText3"/>
        <w:spacing w:line="0" w:lineRule="atLeast"/>
        <w:ind w:right="0" w:firstLine="567"/>
        <w:rPr>
          <w:sz w:val="28"/>
          <w:szCs w:val="28"/>
        </w:rPr>
      </w:pPr>
      <w:r w:rsidRPr="00DC74D7">
        <w:rPr>
          <w:sz w:val="28"/>
          <w:szCs w:val="28"/>
        </w:rPr>
        <w:t xml:space="preserve">Меру пресечения </w:t>
      </w:r>
      <w:r w:rsidRPr="00DC74D7" w:rsidR="0063478A">
        <w:rPr>
          <w:sz w:val="28"/>
          <w:szCs w:val="28"/>
        </w:rPr>
        <w:t xml:space="preserve">Данильченко С.С. </w:t>
      </w:r>
      <w:r w:rsidRPr="00DC74D7" w:rsidR="00FB1E91">
        <w:rPr>
          <w:sz w:val="28"/>
          <w:szCs w:val="28"/>
        </w:rPr>
        <w:t xml:space="preserve">в виде </w:t>
      </w:r>
      <w:r w:rsidRPr="00DC74D7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DC74D7" w:rsidR="00FB1E91">
        <w:rPr>
          <w:sz w:val="28"/>
          <w:szCs w:val="28"/>
        </w:rPr>
        <w:t xml:space="preserve"> п</w:t>
      </w:r>
      <w:r w:rsidRPr="00DC74D7">
        <w:rPr>
          <w:sz w:val="28"/>
          <w:szCs w:val="28"/>
        </w:rPr>
        <w:t>о вступлени</w:t>
      </w:r>
      <w:r w:rsidRPr="00DC74D7" w:rsidR="00FB1E91">
        <w:rPr>
          <w:sz w:val="28"/>
          <w:szCs w:val="28"/>
        </w:rPr>
        <w:t>ю</w:t>
      </w:r>
      <w:r w:rsidRPr="00DC74D7">
        <w:rPr>
          <w:sz w:val="28"/>
          <w:szCs w:val="28"/>
        </w:rPr>
        <w:t xml:space="preserve"> приговора в законную силу</w:t>
      </w:r>
      <w:r w:rsidRPr="00DC74D7" w:rsidR="00FB1E91">
        <w:rPr>
          <w:sz w:val="28"/>
          <w:szCs w:val="28"/>
        </w:rPr>
        <w:t xml:space="preserve"> - отменить.</w:t>
      </w:r>
    </w:p>
    <w:p w:rsidR="00635F0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DC74D7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DC74D7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DC74D7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DC74D7">
        <w:rPr>
          <w:rFonts w:ascii="Times New Roman" w:hAnsi="Times New Roman"/>
          <w:sz w:val="28"/>
          <w:szCs w:val="28"/>
        </w:rPr>
        <w:t xml:space="preserve">. </w:t>
      </w:r>
    </w:p>
    <w:p w:rsidR="00FB1E91" w:rsidRPr="00DC74D7" w:rsidP="00B4049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74D7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DC74D7" w:rsidP="00B40490">
      <w:pPr>
        <w:pStyle w:val="31"/>
        <w:spacing w:line="240" w:lineRule="atLeast"/>
        <w:ind w:right="0" w:firstLine="567"/>
        <w:rPr>
          <w:sz w:val="28"/>
          <w:szCs w:val="28"/>
        </w:rPr>
      </w:pPr>
      <w:r w:rsidRPr="00DC74D7">
        <w:rPr>
          <w:sz w:val="28"/>
          <w:szCs w:val="28"/>
        </w:rPr>
        <w:tab/>
      </w:r>
      <w:r w:rsidRPr="00DC74D7" w:rsidR="00A26AEA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35F01" w:rsidRPr="00DC74D7" w:rsidP="00B40490">
      <w:pPr>
        <w:pStyle w:val="31"/>
        <w:spacing w:line="240" w:lineRule="atLeast"/>
        <w:ind w:right="0" w:firstLine="567"/>
        <w:rPr>
          <w:sz w:val="28"/>
          <w:szCs w:val="28"/>
        </w:rPr>
      </w:pPr>
    </w:p>
    <w:p w:rsidR="00635F01" w:rsidP="00B40490">
      <w:pPr>
        <w:pStyle w:val="31"/>
        <w:spacing w:line="240" w:lineRule="atLeast"/>
        <w:ind w:right="0" w:firstLine="567"/>
        <w:rPr>
          <w:sz w:val="28"/>
          <w:szCs w:val="28"/>
        </w:rPr>
      </w:pPr>
      <w:r w:rsidRPr="00DC74D7">
        <w:rPr>
          <w:sz w:val="28"/>
          <w:szCs w:val="28"/>
        </w:rPr>
        <w:t>Мировой с</w:t>
      </w:r>
      <w:r w:rsidRPr="00DC74D7">
        <w:rPr>
          <w:sz w:val="28"/>
          <w:szCs w:val="28"/>
        </w:rPr>
        <w:t xml:space="preserve">удья                            </w:t>
      </w:r>
      <w:r w:rsidR="003C79A8">
        <w:rPr>
          <w:sz w:val="28"/>
          <w:szCs w:val="28"/>
        </w:rPr>
        <w:t xml:space="preserve">                      </w:t>
      </w:r>
      <w:r w:rsidRPr="00DC74D7" w:rsidR="004C6B68">
        <w:rPr>
          <w:sz w:val="28"/>
          <w:szCs w:val="28"/>
        </w:rPr>
        <w:t xml:space="preserve">    </w:t>
      </w:r>
      <w:r w:rsidR="009363F9">
        <w:rPr>
          <w:sz w:val="28"/>
          <w:szCs w:val="28"/>
        </w:rPr>
        <w:t xml:space="preserve">           </w:t>
      </w:r>
      <w:r w:rsidRPr="00DC74D7" w:rsidR="004C6B68">
        <w:rPr>
          <w:sz w:val="28"/>
          <w:szCs w:val="28"/>
        </w:rPr>
        <w:t xml:space="preserve"> </w:t>
      </w:r>
      <w:r w:rsidR="009363F9">
        <w:rPr>
          <w:sz w:val="28"/>
          <w:szCs w:val="28"/>
        </w:rPr>
        <w:t xml:space="preserve">     </w:t>
      </w:r>
      <w:r w:rsidRPr="00DC74D7" w:rsidR="00DF50A8">
        <w:rPr>
          <w:sz w:val="28"/>
          <w:szCs w:val="28"/>
        </w:rPr>
        <w:t>А.Э. Аметова</w:t>
      </w:r>
    </w:p>
    <w:p w:rsidR="009363F9" w:rsidP="00B40490">
      <w:pPr>
        <w:pStyle w:val="31"/>
        <w:spacing w:line="240" w:lineRule="atLeast"/>
        <w:ind w:right="0" w:firstLine="567"/>
        <w:rPr>
          <w:sz w:val="28"/>
          <w:szCs w:val="28"/>
        </w:rPr>
      </w:pPr>
    </w:p>
    <w:p w:rsidR="009363F9" w:rsidP="009363F9">
      <w:pPr>
        <w:pStyle w:val="31"/>
        <w:spacing w:line="240" w:lineRule="atLeast"/>
        <w:ind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363F9" w:rsidP="009363F9">
      <w:pPr>
        <w:pStyle w:val="31"/>
        <w:spacing w:line="240" w:lineRule="atLeast"/>
        <w:ind w:right="0" w:firstLine="567"/>
        <w:jc w:val="center"/>
        <w:rPr>
          <w:sz w:val="28"/>
          <w:szCs w:val="28"/>
        </w:rPr>
      </w:pPr>
    </w:p>
    <w:p w:rsidR="009363F9" w:rsidP="009363F9">
      <w:pPr>
        <w:pStyle w:val="31"/>
        <w:spacing w:line="240" w:lineRule="atLeast"/>
        <w:ind w:right="0" w:firstLine="567"/>
        <w:jc w:val="center"/>
        <w:rPr>
          <w:sz w:val="28"/>
          <w:szCs w:val="28"/>
        </w:rPr>
      </w:pPr>
    </w:p>
    <w:p w:rsidR="009363F9" w:rsidP="009363F9">
      <w:pPr>
        <w:pStyle w:val="31"/>
        <w:spacing w:line="240" w:lineRule="atLeast"/>
        <w:ind w:right="0" w:firstLine="567"/>
        <w:rPr>
          <w:sz w:val="28"/>
          <w:szCs w:val="28"/>
        </w:rPr>
      </w:pPr>
      <w:r w:rsidRPr="00DC74D7">
        <w:rPr>
          <w:sz w:val="28"/>
          <w:szCs w:val="28"/>
        </w:rPr>
        <w:t xml:space="preserve">Мировой судья                            </w:t>
      </w:r>
      <w:r>
        <w:rPr>
          <w:sz w:val="28"/>
          <w:szCs w:val="28"/>
        </w:rPr>
        <w:t xml:space="preserve">                      </w:t>
      </w:r>
      <w:r w:rsidRPr="00DC74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DC7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C74D7">
        <w:rPr>
          <w:sz w:val="28"/>
          <w:szCs w:val="28"/>
        </w:rPr>
        <w:t>А.Э. Аметова</w:t>
      </w:r>
    </w:p>
    <w:p w:rsidR="009363F9" w:rsidRPr="00DC74D7" w:rsidP="009363F9">
      <w:pPr>
        <w:pStyle w:val="31"/>
        <w:spacing w:line="240" w:lineRule="atLeast"/>
        <w:ind w:right="0" w:firstLine="567"/>
        <w:jc w:val="center"/>
        <w:rPr>
          <w:sz w:val="28"/>
          <w:szCs w:val="28"/>
        </w:rPr>
      </w:pPr>
    </w:p>
    <w:p w:rsidR="004C6B68" w:rsidRPr="00DC74D7" w:rsidP="00B40490">
      <w:pPr>
        <w:pStyle w:val="31"/>
        <w:spacing w:line="240" w:lineRule="atLeast"/>
        <w:ind w:right="0" w:firstLine="567"/>
        <w:rPr>
          <w:b/>
          <w:sz w:val="28"/>
          <w:szCs w:val="28"/>
        </w:rPr>
      </w:pPr>
    </w:p>
    <w:p w:rsidR="00183811" w:rsidRPr="00A6703C" w:rsidP="00B40490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534B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7523E"/>
    <w:rsid w:val="00084975"/>
    <w:rsid w:val="000954E3"/>
    <w:rsid w:val="000B3C80"/>
    <w:rsid w:val="000B5FED"/>
    <w:rsid w:val="000D33A5"/>
    <w:rsid w:val="000F4D0D"/>
    <w:rsid w:val="00104679"/>
    <w:rsid w:val="0014543C"/>
    <w:rsid w:val="0018321B"/>
    <w:rsid w:val="00183811"/>
    <w:rsid w:val="00190D28"/>
    <w:rsid w:val="001A02A9"/>
    <w:rsid w:val="001A66D5"/>
    <w:rsid w:val="001B388A"/>
    <w:rsid w:val="001C15C3"/>
    <w:rsid w:val="001D1B98"/>
    <w:rsid w:val="001E4E3B"/>
    <w:rsid w:val="002177DB"/>
    <w:rsid w:val="00242C34"/>
    <w:rsid w:val="00246B22"/>
    <w:rsid w:val="00271D0F"/>
    <w:rsid w:val="002B044E"/>
    <w:rsid w:val="002C2D2B"/>
    <w:rsid w:val="002D7A67"/>
    <w:rsid w:val="00303DB6"/>
    <w:rsid w:val="00331AB0"/>
    <w:rsid w:val="0035179F"/>
    <w:rsid w:val="003A26D1"/>
    <w:rsid w:val="003C79A8"/>
    <w:rsid w:val="003C7DE3"/>
    <w:rsid w:val="00470E0A"/>
    <w:rsid w:val="00483749"/>
    <w:rsid w:val="004B2D62"/>
    <w:rsid w:val="004C6B68"/>
    <w:rsid w:val="004F0DCC"/>
    <w:rsid w:val="00534B6A"/>
    <w:rsid w:val="005503A5"/>
    <w:rsid w:val="00562A84"/>
    <w:rsid w:val="00582CFD"/>
    <w:rsid w:val="00592F2D"/>
    <w:rsid w:val="0059553D"/>
    <w:rsid w:val="005A5990"/>
    <w:rsid w:val="005B3D4B"/>
    <w:rsid w:val="005B714D"/>
    <w:rsid w:val="005C2176"/>
    <w:rsid w:val="005C4173"/>
    <w:rsid w:val="005F4150"/>
    <w:rsid w:val="006215D9"/>
    <w:rsid w:val="00624439"/>
    <w:rsid w:val="0063478A"/>
    <w:rsid w:val="00635F01"/>
    <w:rsid w:val="00640044"/>
    <w:rsid w:val="00646124"/>
    <w:rsid w:val="00656B91"/>
    <w:rsid w:val="00684A37"/>
    <w:rsid w:val="006A2782"/>
    <w:rsid w:val="006A2F76"/>
    <w:rsid w:val="006A4B3C"/>
    <w:rsid w:val="006B456B"/>
    <w:rsid w:val="006C643F"/>
    <w:rsid w:val="006E2164"/>
    <w:rsid w:val="00700D4F"/>
    <w:rsid w:val="00721B44"/>
    <w:rsid w:val="00750C81"/>
    <w:rsid w:val="007529D1"/>
    <w:rsid w:val="00761552"/>
    <w:rsid w:val="007643E4"/>
    <w:rsid w:val="007C1B9C"/>
    <w:rsid w:val="007C5DE9"/>
    <w:rsid w:val="00857786"/>
    <w:rsid w:val="008741E9"/>
    <w:rsid w:val="00874F09"/>
    <w:rsid w:val="00886048"/>
    <w:rsid w:val="008C0522"/>
    <w:rsid w:val="008F60CB"/>
    <w:rsid w:val="009363F9"/>
    <w:rsid w:val="00962732"/>
    <w:rsid w:val="00966B36"/>
    <w:rsid w:val="00994E71"/>
    <w:rsid w:val="009E4C53"/>
    <w:rsid w:val="00A02233"/>
    <w:rsid w:val="00A26AEA"/>
    <w:rsid w:val="00A32C19"/>
    <w:rsid w:val="00A54E19"/>
    <w:rsid w:val="00A57D57"/>
    <w:rsid w:val="00A6703C"/>
    <w:rsid w:val="00A7052D"/>
    <w:rsid w:val="00A95840"/>
    <w:rsid w:val="00AE28A7"/>
    <w:rsid w:val="00B40490"/>
    <w:rsid w:val="00B567C6"/>
    <w:rsid w:val="00BD57D3"/>
    <w:rsid w:val="00C15BF8"/>
    <w:rsid w:val="00C23DAE"/>
    <w:rsid w:val="00C572E6"/>
    <w:rsid w:val="00C579E6"/>
    <w:rsid w:val="00CE07EB"/>
    <w:rsid w:val="00CF3BD6"/>
    <w:rsid w:val="00D10159"/>
    <w:rsid w:val="00D26956"/>
    <w:rsid w:val="00D35556"/>
    <w:rsid w:val="00D404E4"/>
    <w:rsid w:val="00D6791F"/>
    <w:rsid w:val="00D67990"/>
    <w:rsid w:val="00DC2606"/>
    <w:rsid w:val="00DC74D7"/>
    <w:rsid w:val="00DF0314"/>
    <w:rsid w:val="00DF50A8"/>
    <w:rsid w:val="00E0540C"/>
    <w:rsid w:val="00E23F06"/>
    <w:rsid w:val="00E363A2"/>
    <w:rsid w:val="00E76F97"/>
    <w:rsid w:val="00E84195"/>
    <w:rsid w:val="00E842B3"/>
    <w:rsid w:val="00E94C57"/>
    <w:rsid w:val="00EA54AC"/>
    <w:rsid w:val="00EB72EA"/>
    <w:rsid w:val="00F64D7B"/>
    <w:rsid w:val="00FB1E91"/>
    <w:rsid w:val="00FC128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4CA1-49F7-4C39-8576-B000A28F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