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8F5C50" w:rsidP="00BA2425">
      <w:pPr>
        <w:spacing w:after="0" w:line="240" w:lineRule="atLeast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8F5C50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8F5C50" w:rsidR="007643E4">
        <w:rPr>
          <w:rFonts w:ascii="Times New Roman" w:hAnsi="Times New Roman"/>
          <w:sz w:val="20"/>
          <w:szCs w:val="28"/>
          <w:lang w:eastAsia="ru-RU"/>
        </w:rPr>
        <w:t>0-</w:t>
      </w:r>
      <w:r w:rsidRPr="008F5C50" w:rsidR="004F4915">
        <w:rPr>
          <w:rFonts w:ascii="Times New Roman" w:hAnsi="Times New Roman"/>
          <w:sz w:val="20"/>
          <w:szCs w:val="28"/>
          <w:lang w:eastAsia="ru-RU"/>
        </w:rPr>
        <w:t>1</w:t>
      </w:r>
      <w:r w:rsidRPr="008F5C50" w:rsidR="0012587D">
        <w:rPr>
          <w:rFonts w:ascii="Times New Roman" w:hAnsi="Times New Roman"/>
          <w:sz w:val="20"/>
          <w:szCs w:val="28"/>
          <w:lang w:eastAsia="ru-RU"/>
        </w:rPr>
        <w:t>9</w:t>
      </w:r>
      <w:r w:rsidRPr="008F5C50">
        <w:rPr>
          <w:rFonts w:ascii="Times New Roman" w:hAnsi="Times New Roman"/>
          <w:sz w:val="20"/>
          <w:szCs w:val="28"/>
          <w:lang w:eastAsia="ru-RU"/>
        </w:rPr>
        <w:t>/20</w:t>
      </w:r>
      <w:r w:rsidRPr="008F5C50" w:rsidR="004F4915">
        <w:rPr>
          <w:rFonts w:ascii="Times New Roman" w:hAnsi="Times New Roman"/>
          <w:sz w:val="20"/>
          <w:szCs w:val="28"/>
          <w:lang w:eastAsia="ru-RU"/>
        </w:rPr>
        <w:t>2</w:t>
      </w:r>
      <w:r w:rsidRPr="008F5C50" w:rsidR="002004BE">
        <w:rPr>
          <w:rFonts w:ascii="Times New Roman" w:hAnsi="Times New Roman"/>
          <w:sz w:val="20"/>
          <w:szCs w:val="28"/>
          <w:lang w:eastAsia="ru-RU"/>
        </w:rPr>
        <w:t>1</w:t>
      </w:r>
    </w:p>
    <w:p w:rsidR="00BA0E68" w:rsidRPr="008F5C50" w:rsidP="00BA2425">
      <w:pPr>
        <w:spacing w:after="0" w:line="240" w:lineRule="atLeast"/>
        <w:jc w:val="right"/>
        <w:rPr>
          <w:rFonts w:ascii="Times New Roman" w:hAnsi="Times New Roman"/>
          <w:sz w:val="20"/>
          <w:szCs w:val="28"/>
          <w:lang w:eastAsia="ru-RU"/>
        </w:rPr>
      </w:pPr>
    </w:p>
    <w:p w:rsidR="00635F01" w:rsidRPr="008F5C50" w:rsidP="00F13F02">
      <w:pPr>
        <w:spacing w:after="0" w:line="240" w:lineRule="atLeast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8F5C50">
        <w:rPr>
          <w:rFonts w:ascii="Times New Roman" w:hAnsi="Times New Roman"/>
          <w:b/>
          <w:sz w:val="20"/>
          <w:szCs w:val="28"/>
          <w:lang w:eastAsia="ru-RU"/>
        </w:rPr>
        <w:t>П</w:t>
      </w:r>
      <w:r w:rsidRPr="008F5C50">
        <w:rPr>
          <w:rFonts w:ascii="Times New Roman" w:hAnsi="Times New Roman"/>
          <w:b/>
          <w:sz w:val="20"/>
          <w:szCs w:val="28"/>
          <w:lang w:eastAsia="ru-RU"/>
        </w:rPr>
        <w:t xml:space="preserve"> Р И Г О В О Р</w:t>
      </w:r>
    </w:p>
    <w:p w:rsidR="00635F01" w:rsidRPr="008F5C50" w:rsidP="00F13F02">
      <w:pPr>
        <w:spacing w:after="0" w:line="240" w:lineRule="atLeast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8F5C50">
        <w:rPr>
          <w:rFonts w:ascii="Times New Roman" w:hAnsi="Times New Roman"/>
          <w:b/>
          <w:sz w:val="20"/>
          <w:szCs w:val="28"/>
          <w:lang w:eastAsia="ru-RU"/>
        </w:rPr>
        <w:t xml:space="preserve">         ИМЕНЕМ   РОССИЙСКОЙ   ФЕДЕРАЦИИ</w:t>
      </w:r>
    </w:p>
    <w:p w:rsidR="00635F01" w:rsidRPr="008F5C50" w:rsidP="00F13F02">
      <w:pPr>
        <w:spacing w:after="0" w:line="240" w:lineRule="atLeast"/>
        <w:rPr>
          <w:rFonts w:ascii="Times New Roman" w:hAnsi="Times New Roman"/>
          <w:sz w:val="20"/>
          <w:szCs w:val="28"/>
          <w:lang w:eastAsia="ru-RU"/>
        </w:rPr>
      </w:pPr>
    </w:p>
    <w:p w:rsidR="00635F01" w:rsidRPr="008F5C50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ab/>
      </w:r>
      <w:r w:rsidRPr="008F5C50" w:rsidR="0012587D">
        <w:rPr>
          <w:rFonts w:ascii="Times New Roman" w:hAnsi="Times New Roman"/>
          <w:sz w:val="20"/>
          <w:szCs w:val="28"/>
          <w:lang w:eastAsia="ru-RU"/>
        </w:rPr>
        <w:t>21</w:t>
      </w:r>
      <w:r w:rsidRPr="008F5C50" w:rsidR="002004BE">
        <w:rPr>
          <w:rFonts w:ascii="Times New Roman" w:hAnsi="Times New Roman"/>
          <w:sz w:val="20"/>
          <w:szCs w:val="28"/>
          <w:lang w:eastAsia="ru-RU"/>
        </w:rPr>
        <w:t xml:space="preserve"> сентября</w:t>
      </w:r>
      <w:r w:rsidRPr="008F5C50" w:rsidR="00E03963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8F5C50">
        <w:rPr>
          <w:rFonts w:ascii="Times New Roman" w:hAnsi="Times New Roman"/>
          <w:sz w:val="20"/>
          <w:szCs w:val="28"/>
          <w:lang w:eastAsia="ru-RU"/>
        </w:rPr>
        <w:t>20</w:t>
      </w:r>
      <w:r w:rsidRPr="008F5C50" w:rsidR="004F4915">
        <w:rPr>
          <w:rFonts w:ascii="Times New Roman" w:hAnsi="Times New Roman"/>
          <w:sz w:val="20"/>
          <w:szCs w:val="28"/>
          <w:lang w:eastAsia="ru-RU"/>
        </w:rPr>
        <w:t>2</w:t>
      </w:r>
      <w:r w:rsidRPr="008F5C50" w:rsidR="002004BE">
        <w:rPr>
          <w:rFonts w:ascii="Times New Roman" w:hAnsi="Times New Roman"/>
          <w:sz w:val="20"/>
          <w:szCs w:val="28"/>
          <w:lang w:eastAsia="ru-RU"/>
        </w:rPr>
        <w:t>1</w:t>
      </w:r>
      <w:r w:rsidRPr="008F5C50" w:rsidR="00E03963">
        <w:rPr>
          <w:rFonts w:ascii="Times New Roman" w:hAnsi="Times New Roman"/>
          <w:sz w:val="20"/>
          <w:szCs w:val="28"/>
          <w:lang w:eastAsia="ru-RU"/>
        </w:rPr>
        <w:t xml:space="preserve"> года              </w:t>
      </w:r>
      <w:r w:rsidRPr="008F5C50" w:rsidR="00A6703C">
        <w:rPr>
          <w:rFonts w:ascii="Times New Roman" w:hAnsi="Times New Roman"/>
          <w:sz w:val="20"/>
          <w:szCs w:val="28"/>
          <w:lang w:eastAsia="ru-RU"/>
        </w:rPr>
        <w:t xml:space="preserve">                </w:t>
      </w:r>
      <w:r w:rsidRPr="008F5C50" w:rsidR="00A6703C">
        <w:rPr>
          <w:rFonts w:ascii="Times New Roman" w:hAnsi="Times New Roman"/>
          <w:sz w:val="20"/>
          <w:szCs w:val="28"/>
          <w:lang w:eastAsia="ru-RU"/>
        </w:rPr>
        <w:tab/>
        <w:t xml:space="preserve">                    </w:t>
      </w:r>
      <w:r w:rsidRPr="008F5C50" w:rsidR="00A6703C">
        <w:rPr>
          <w:rFonts w:ascii="Times New Roman" w:hAnsi="Times New Roman"/>
          <w:sz w:val="20"/>
          <w:szCs w:val="28"/>
          <w:lang w:eastAsia="ru-RU"/>
        </w:rPr>
        <w:tab/>
      </w:r>
      <w:r w:rsidRPr="008F5C50" w:rsidR="00A6703C">
        <w:rPr>
          <w:rFonts w:ascii="Times New Roman" w:hAnsi="Times New Roman"/>
          <w:sz w:val="20"/>
          <w:szCs w:val="28"/>
          <w:lang w:eastAsia="ru-RU"/>
        </w:rPr>
        <w:tab/>
      </w:r>
      <w:r w:rsidRPr="008F5C50">
        <w:rPr>
          <w:rFonts w:ascii="Times New Roman" w:hAnsi="Times New Roman"/>
          <w:sz w:val="20"/>
          <w:szCs w:val="28"/>
          <w:lang w:eastAsia="ru-RU"/>
        </w:rPr>
        <w:t xml:space="preserve"> г. Евпатория</w:t>
      </w:r>
    </w:p>
    <w:p w:rsidR="00635F01" w:rsidRPr="008F5C50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</w:t>
      </w:r>
      <w:r w:rsidRPr="008F5C50">
        <w:rPr>
          <w:rFonts w:ascii="Times New Roman" w:hAnsi="Times New Roman"/>
          <w:sz w:val="20"/>
          <w:szCs w:val="28"/>
          <w:lang w:eastAsia="ru-RU"/>
        </w:rPr>
        <w:t>Евпаторийск</w:t>
      </w:r>
      <w:r w:rsidRPr="008F5C50">
        <w:rPr>
          <w:rFonts w:ascii="Times New Roman" w:hAnsi="Times New Roman"/>
          <w:sz w:val="20"/>
          <w:szCs w:val="28"/>
          <w:lang w:eastAsia="ru-RU"/>
        </w:rPr>
        <w:t xml:space="preserve">ого судебного района (городской </w:t>
      </w:r>
      <w:r w:rsidRPr="008F5C50" w:rsidR="00FB1E91">
        <w:rPr>
          <w:rFonts w:ascii="Times New Roman" w:hAnsi="Times New Roman"/>
          <w:sz w:val="20"/>
          <w:szCs w:val="28"/>
          <w:lang w:eastAsia="ru-RU"/>
        </w:rPr>
        <w:t xml:space="preserve">округ Евпатория) </w:t>
      </w:r>
      <w:r w:rsidRPr="008F5C50" w:rsidR="005A5990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8F5C50" w:rsidR="00CF6312">
        <w:rPr>
          <w:rFonts w:ascii="Times New Roman" w:hAnsi="Times New Roman"/>
          <w:sz w:val="20"/>
          <w:szCs w:val="28"/>
          <w:lang w:eastAsia="ru-RU"/>
        </w:rPr>
        <w:t xml:space="preserve">Республики Крым </w:t>
      </w:r>
      <w:r w:rsidRPr="008F5C50" w:rsidR="005A5990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8F5C50" w:rsidR="005A5990">
        <w:rPr>
          <w:rFonts w:ascii="Times New Roman" w:hAnsi="Times New Roman"/>
          <w:sz w:val="20"/>
          <w:szCs w:val="28"/>
          <w:lang w:eastAsia="ru-RU"/>
        </w:rPr>
        <w:t xml:space="preserve"> А.Э.</w:t>
      </w:r>
      <w:r w:rsidRPr="008F5C50" w:rsidR="00A6703C">
        <w:rPr>
          <w:rFonts w:ascii="Times New Roman" w:hAnsi="Times New Roman"/>
          <w:sz w:val="20"/>
          <w:szCs w:val="28"/>
          <w:lang w:eastAsia="ru-RU"/>
        </w:rPr>
        <w:t>,</w:t>
      </w:r>
    </w:p>
    <w:p w:rsidR="005A5990" w:rsidRPr="008F5C50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>при секретар</w:t>
      </w:r>
      <w:r w:rsidRPr="008F5C50" w:rsidR="004F4915">
        <w:rPr>
          <w:rFonts w:ascii="Times New Roman" w:hAnsi="Times New Roman"/>
          <w:sz w:val="20"/>
          <w:szCs w:val="28"/>
          <w:lang w:eastAsia="ru-RU"/>
        </w:rPr>
        <w:t>е</w:t>
      </w:r>
      <w:r w:rsidRPr="008F5C50">
        <w:rPr>
          <w:rFonts w:ascii="Times New Roman" w:hAnsi="Times New Roman"/>
          <w:sz w:val="20"/>
          <w:szCs w:val="28"/>
          <w:lang w:eastAsia="ru-RU"/>
        </w:rPr>
        <w:t xml:space="preserve"> с</w:t>
      </w:r>
      <w:r w:rsidRPr="008F5C50" w:rsidR="00A6703C">
        <w:rPr>
          <w:rFonts w:ascii="Times New Roman" w:hAnsi="Times New Roman"/>
          <w:sz w:val="20"/>
          <w:szCs w:val="28"/>
          <w:lang w:eastAsia="ru-RU"/>
        </w:rPr>
        <w:t>удебн</w:t>
      </w:r>
      <w:r w:rsidRPr="008F5C50" w:rsidR="004F4915">
        <w:rPr>
          <w:rFonts w:ascii="Times New Roman" w:hAnsi="Times New Roman"/>
          <w:sz w:val="20"/>
          <w:szCs w:val="28"/>
          <w:lang w:eastAsia="ru-RU"/>
        </w:rPr>
        <w:t>ого</w:t>
      </w:r>
      <w:r w:rsidRPr="008F5C50" w:rsidR="00A6703C">
        <w:rPr>
          <w:rFonts w:ascii="Times New Roman" w:hAnsi="Times New Roman"/>
          <w:sz w:val="20"/>
          <w:szCs w:val="28"/>
          <w:lang w:eastAsia="ru-RU"/>
        </w:rPr>
        <w:t xml:space="preserve"> заседани</w:t>
      </w:r>
      <w:r w:rsidRPr="008F5C50" w:rsidR="004F4915">
        <w:rPr>
          <w:rFonts w:ascii="Times New Roman" w:hAnsi="Times New Roman"/>
          <w:sz w:val="20"/>
          <w:szCs w:val="28"/>
          <w:lang w:eastAsia="ru-RU"/>
        </w:rPr>
        <w:t xml:space="preserve">я </w:t>
      </w:r>
      <w:r w:rsidRPr="008F5C50" w:rsidR="002004BE">
        <w:rPr>
          <w:rFonts w:ascii="Times New Roman" w:hAnsi="Times New Roman"/>
          <w:sz w:val="20"/>
          <w:szCs w:val="28"/>
          <w:lang w:eastAsia="ru-RU"/>
        </w:rPr>
        <w:t>Цукановой</w:t>
      </w:r>
      <w:r w:rsidRPr="008F5C50" w:rsidR="002004BE">
        <w:rPr>
          <w:rFonts w:ascii="Times New Roman" w:hAnsi="Times New Roman"/>
          <w:sz w:val="20"/>
          <w:szCs w:val="28"/>
          <w:lang w:eastAsia="ru-RU"/>
        </w:rPr>
        <w:t xml:space="preserve"> А.В</w:t>
      </w:r>
      <w:r w:rsidRPr="008F5C50" w:rsidR="004F4915">
        <w:rPr>
          <w:rFonts w:ascii="Times New Roman" w:hAnsi="Times New Roman"/>
          <w:sz w:val="20"/>
          <w:szCs w:val="28"/>
          <w:lang w:eastAsia="ru-RU"/>
        </w:rPr>
        <w:t>.</w:t>
      </w:r>
      <w:r w:rsidRPr="008F5C50" w:rsidR="00C01051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8F5C50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 xml:space="preserve">с участием </w:t>
      </w:r>
      <w:r w:rsidRPr="008F5C50">
        <w:rPr>
          <w:rFonts w:ascii="Times New Roman" w:hAnsi="Times New Roman"/>
          <w:sz w:val="20"/>
          <w:szCs w:val="28"/>
          <w:lang w:eastAsia="ru-RU"/>
        </w:rPr>
        <w:t>государственн</w:t>
      </w:r>
      <w:r w:rsidRPr="008F5C50" w:rsidR="004F4915">
        <w:rPr>
          <w:rFonts w:ascii="Times New Roman" w:hAnsi="Times New Roman"/>
          <w:sz w:val="20"/>
          <w:szCs w:val="28"/>
          <w:lang w:eastAsia="ru-RU"/>
        </w:rPr>
        <w:t>ого</w:t>
      </w:r>
      <w:r w:rsidRPr="008F5C50">
        <w:rPr>
          <w:rFonts w:ascii="Times New Roman" w:hAnsi="Times New Roman"/>
          <w:sz w:val="20"/>
          <w:szCs w:val="28"/>
          <w:lang w:eastAsia="ru-RU"/>
        </w:rPr>
        <w:t xml:space="preserve"> обвинител</w:t>
      </w:r>
      <w:r w:rsidRPr="008F5C50" w:rsidR="004F4915">
        <w:rPr>
          <w:rFonts w:ascii="Times New Roman" w:hAnsi="Times New Roman"/>
          <w:sz w:val="20"/>
          <w:szCs w:val="28"/>
          <w:lang w:eastAsia="ru-RU"/>
        </w:rPr>
        <w:t>я</w:t>
      </w:r>
      <w:r w:rsidRPr="008F5C50">
        <w:rPr>
          <w:rFonts w:ascii="Times New Roman" w:hAnsi="Times New Roman"/>
          <w:sz w:val="20"/>
          <w:szCs w:val="28"/>
          <w:lang w:eastAsia="ru-RU"/>
        </w:rPr>
        <w:t xml:space="preserve"> – помощник</w:t>
      </w:r>
      <w:r w:rsidRPr="008F5C50" w:rsidR="004F4915">
        <w:rPr>
          <w:rFonts w:ascii="Times New Roman" w:hAnsi="Times New Roman"/>
          <w:sz w:val="20"/>
          <w:szCs w:val="28"/>
          <w:lang w:eastAsia="ru-RU"/>
        </w:rPr>
        <w:t>а</w:t>
      </w:r>
      <w:r w:rsidRPr="008F5C50" w:rsidR="00CD1565">
        <w:rPr>
          <w:rFonts w:ascii="Times New Roman" w:hAnsi="Times New Roman"/>
          <w:sz w:val="20"/>
          <w:szCs w:val="28"/>
          <w:lang w:eastAsia="ru-RU"/>
        </w:rPr>
        <w:t xml:space="preserve"> прокурора г. Евпатории </w:t>
      </w:r>
      <w:r w:rsidRPr="008F5C50" w:rsidR="0012587D">
        <w:rPr>
          <w:rFonts w:ascii="Times New Roman" w:hAnsi="Times New Roman"/>
          <w:sz w:val="20"/>
          <w:szCs w:val="28"/>
          <w:lang w:eastAsia="ru-RU"/>
        </w:rPr>
        <w:t>Михайлюка</w:t>
      </w:r>
      <w:r w:rsidRPr="008F5C50" w:rsidR="0012587D">
        <w:rPr>
          <w:rFonts w:ascii="Times New Roman" w:hAnsi="Times New Roman"/>
          <w:sz w:val="20"/>
          <w:szCs w:val="28"/>
          <w:lang w:eastAsia="ru-RU"/>
        </w:rPr>
        <w:t xml:space="preserve"> М.В</w:t>
      </w:r>
      <w:r w:rsidRPr="008F5C50" w:rsidR="004F4915">
        <w:rPr>
          <w:rFonts w:ascii="Times New Roman" w:hAnsi="Times New Roman"/>
          <w:sz w:val="20"/>
          <w:szCs w:val="28"/>
          <w:lang w:eastAsia="ru-RU"/>
        </w:rPr>
        <w:t>.</w:t>
      </w:r>
      <w:r w:rsidRPr="008F5C50">
        <w:rPr>
          <w:rFonts w:ascii="Times New Roman" w:hAnsi="Times New Roman"/>
          <w:sz w:val="20"/>
          <w:szCs w:val="28"/>
          <w:lang w:eastAsia="ru-RU"/>
        </w:rPr>
        <w:t>,</w:t>
      </w:r>
      <w:r w:rsidRPr="008F5C50" w:rsidR="00B46419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635F01" w:rsidRPr="008F5C50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 xml:space="preserve">защитника – адвоката </w:t>
      </w:r>
      <w:r w:rsidRPr="008F5C50" w:rsidR="0012587D">
        <w:rPr>
          <w:rFonts w:ascii="Times New Roman" w:hAnsi="Times New Roman"/>
          <w:sz w:val="20"/>
          <w:szCs w:val="28"/>
          <w:lang w:eastAsia="ru-RU"/>
        </w:rPr>
        <w:t>Пилипенко К.Н</w:t>
      </w:r>
      <w:r w:rsidRPr="008F5C50" w:rsidR="003D6BCA">
        <w:rPr>
          <w:rFonts w:ascii="Times New Roman" w:hAnsi="Times New Roman"/>
          <w:sz w:val="20"/>
          <w:szCs w:val="28"/>
          <w:lang w:eastAsia="ru-RU"/>
        </w:rPr>
        <w:t>.,</w:t>
      </w:r>
    </w:p>
    <w:p w:rsidR="00635F01" w:rsidRPr="008F5C50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 xml:space="preserve">подсудимого </w:t>
      </w:r>
      <w:r w:rsidRPr="008F5C50" w:rsidR="0012587D">
        <w:rPr>
          <w:rFonts w:ascii="Times New Roman" w:hAnsi="Times New Roman"/>
          <w:sz w:val="20"/>
          <w:szCs w:val="28"/>
          <w:lang w:eastAsia="ru-RU"/>
        </w:rPr>
        <w:t>Андреасян</w:t>
      </w:r>
      <w:r w:rsidRPr="008F5C50" w:rsidR="003366A5">
        <w:rPr>
          <w:rFonts w:ascii="Times New Roman" w:hAnsi="Times New Roman"/>
          <w:sz w:val="20"/>
          <w:szCs w:val="28"/>
          <w:lang w:eastAsia="ru-RU"/>
        </w:rPr>
        <w:t>а</w:t>
      </w:r>
      <w:r w:rsidRPr="008F5C50" w:rsidR="0012587D">
        <w:rPr>
          <w:rFonts w:ascii="Times New Roman" w:hAnsi="Times New Roman"/>
          <w:sz w:val="20"/>
          <w:szCs w:val="28"/>
          <w:lang w:eastAsia="ru-RU"/>
        </w:rPr>
        <w:t xml:space="preserve"> В.А</w:t>
      </w:r>
      <w:r w:rsidRPr="008F5C50">
        <w:rPr>
          <w:rFonts w:ascii="Times New Roman" w:hAnsi="Times New Roman"/>
          <w:sz w:val="20"/>
          <w:szCs w:val="28"/>
          <w:lang w:eastAsia="ru-RU"/>
        </w:rPr>
        <w:t>.,</w:t>
      </w:r>
    </w:p>
    <w:p w:rsidR="00635F01" w:rsidRPr="008F5C50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635F01" w:rsidRPr="008F5C50" w:rsidP="00E93C81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8F5C50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8F5C50" w:rsidR="0012587D">
        <w:rPr>
          <w:rFonts w:ascii="Times New Roman" w:hAnsi="Times New Roman"/>
          <w:b/>
          <w:sz w:val="20"/>
          <w:szCs w:val="28"/>
          <w:lang w:eastAsia="ru-RU"/>
        </w:rPr>
        <w:t xml:space="preserve">Андреасян </w:t>
      </w:r>
      <w:r w:rsidRPr="008F5C50" w:rsidR="0012587D">
        <w:rPr>
          <w:rFonts w:ascii="Times New Roman" w:hAnsi="Times New Roman"/>
          <w:b/>
          <w:sz w:val="20"/>
          <w:szCs w:val="28"/>
          <w:lang w:eastAsia="ru-RU"/>
        </w:rPr>
        <w:t>Варткезика</w:t>
      </w:r>
      <w:r w:rsidRPr="008F5C50" w:rsidR="0012587D">
        <w:rPr>
          <w:rFonts w:ascii="Times New Roman" w:hAnsi="Times New Roman"/>
          <w:b/>
          <w:sz w:val="20"/>
          <w:szCs w:val="28"/>
          <w:lang w:eastAsia="ru-RU"/>
        </w:rPr>
        <w:t xml:space="preserve"> </w:t>
      </w:r>
      <w:r w:rsidRPr="008F5C50" w:rsidR="0012587D">
        <w:rPr>
          <w:rFonts w:ascii="Times New Roman" w:hAnsi="Times New Roman"/>
          <w:b/>
          <w:sz w:val="20"/>
          <w:szCs w:val="28"/>
          <w:lang w:eastAsia="ru-RU"/>
        </w:rPr>
        <w:t>Арменовича</w:t>
      </w:r>
      <w:r w:rsidRPr="008F5C50" w:rsidR="004F4915">
        <w:rPr>
          <w:rFonts w:ascii="Times New Roman" w:hAnsi="Times New Roman"/>
          <w:b/>
          <w:sz w:val="20"/>
          <w:szCs w:val="28"/>
          <w:lang w:eastAsia="ru-RU"/>
        </w:rPr>
        <w:t xml:space="preserve">,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  <w:lang w:eastAsia="ru-RU"/>
        </w:rPr>
        <w:t xml:space="preserve">, </w:t>
      </w:r>
    </w:p>
    <w:p w:rsidR="00635F01" w:rsidRPr="008F5C50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>в совершении преступлени</w:t>
      </w:r>
      <w:r w:rsidRPr="008F5C50" w:rsidR="003D6BCA">
        <w:rPr>
          <w:rFonts w:ascii="Times New Roman" w:hAnsi="Times New Roman"/>
          <w:sz w:val="20"/>
          <w:szCs w:val="28"/>
          <w:lang w:eastAsia="ru-RU"/>
        </w:rPr>
        <w:t>я</w:t>
      </w:r>
      <w:r w:rsidRPr="008F5C50">
        <w:rPr>
          <w:rFonts w:ascii="Times New Roman" w:hAnsi="Times New Roman"/>
          <w:sz w:val="20"/>
          <w:szCs w:val="28"/>
          <w:lang w:eastAsia="ru-RU"/>
        </w:rPr>
        <w:t>, предусмотренн</w:t>
      </w:r>
      <w:r w:rsidRPr="008F5C50" w:rsidR="003D6BCA">
        <w:rPr>
          <w:rFonts w:ascii="Times New Roman" w:hAnsi="Times New Roman"/>
          <w:sz w:val="20"/>
          <w:szCs w:val="28"/>
          <w:lang w:eastAsia="ru-RU"/>
        </w:rPr>
        <w:t>ого</w:t>
      </w:r>
      <w:r w:rsidRPr="008F5C50">
        <w:rPr>
          <w:rFonts w:ascii="Times New Roman" w:hAnsi="Times New Roman"/>
          <w:sz w:val="20"/>
          <w:szCs w:val="28"/>
          <w:lang w:eastAsia="ru-RU"/>
        </w:rPr>
        <w:t xml:space="preserve">  </w:t>
      </w:r>
      <w:r w:rsidRPr="008F5C50" w:rsidR="005278DC">
        <w:rPr>
          <w:rFonts w:ascii="Times New Roman" w:hAnsi="Times New Roman"/>
          <w:sz w:val="20"/>
          <w:szCs w:val="28"/>
          <w:lang w:eastAsia="ru-RU"/>
        </w:rPr>
        <w:t xml:space="preserve">ст. </w:t>
      </w:r>
      <w:r w:rsidRPr="008F5C50" w:rsidR="00CF6312">
        <w:rPr>
          <w:rFonts w:ascii="Times New Roman" w:hAnsi="Times New Roman"/>
          <w:sz w:val="20"/>
          <w:szCs w:val="28"/>
          <w:lang w:eastAsia="ru-RU"/>
        </w:rPr>
        <w:t>1</w:t>
      </w:r>
      <w:r w:rsidRPr="008F5C50" w:rsidR="002004BE">
        <w:rPr>
          <w:rFonts w:ascii="Times New Roman" w:hAnsi="Times New Roman"/>
          <w:sz w:val="20"/>
          <w:szCs w:val="28"/>
          <w:lang w:eastAsia="ru-RU"/>
        </w:rPr>
        <w:t>58</w:t>
      </w:r>
      <w:r w:rsidRPr="008F5C50" w:rsidR="00CF6312">
        <w:rPr>
          <w:rFonts w:ascii="Times New Roman" w:hAnsi="Times New Roman"/>
          <w:sz w:val="20"/>
          <w:szCs w:val="28"/>
          <w:lang w:eastAsia="ru-RU"/>
        </w:rPr>
        <w:t xml:space="preserve"> ч.1</w:t>
      </w:r>
      <w:r w:rsidRPr="008F5C50" w:rsidR="00E03963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8F5C50">
        <w:rPr>
          <w:rFonts w:ascii="Times New Roman" w:hAnsi="Times New Roman"/>
          <w:sz w:val="20"/>
          <w:szCs w:val="28"/>
          <w:lang w:eastAsia="ru-RU"/>
        </w:rPr>
        <w:t xml:space="preserve"> У</w:t>
      </w:r>
      <w:r w:rsidRPr="008F5C50" w:rsidR="00A6703C">
        <w:rPr>
          <w:rFonts w:ascii="Times New Roman" w:hAnsi="Times New Roman"/>
          <w:sz w:val="20"/>
          <w:szCs w:val="28"/>
          <w:lang w:eastAsia="ru-RU"/>
        </w:rPr>
        <w:t>головного кодекса Российской Федерации</w:t>
      </w:r>
      <w:r w:rsidRPr="008F5C50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8F5C50" w:rsidP="00F13F02">
      <w:pPr>
        <w:spacing w:after="0" w:line="240" w:lineRule="atLeast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635F01" w:rsidRPr="008F5C50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>Андреасян В.А</w:t>
      </w:r>
      <w:r w:rsidRPr="008F5C50" w:rsidR="00F27907">
        <w:rPr>
          <w:rFonts w:ascii="Times New Roman" w:hAnsi="Times New Roman"/>
          <w:sz w:val="20"/>
          <w:szCs w:val="28"/>
          <w:lang w:eastAsia="ru-RU"/>
        </w:rPr>
        <w:t>. совершил</w:t>
      </w:r>
      <w:r w:rsidRPr="008F5C50" w:rsidR="005278DC">
        <w:rPr>
          <w:rFonts w:ascii="Times New Roman" w:hAnsi="Times New Roman"/>
          <w:sz w:val="20"/>
          <w:szCs w:val="28"/>
          <w:lang w:eastAsia="ru-RU"/>
        </w:rPr>
        <w:t xml:space="preserve">  </w:t>
      </w:r>
      <w:r w:rsidRPr="008F5C50" w:rsidR="00273791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8F5C50" w:rsidR="002004BE">
        <w:rPr>
          <w:rFonts w:ascii="Times New Roman" w:hAnsi="Times New Roman"/>
          <w:sz w:val="20"/>
          <w:szCs w:val="28"/>
          <w:lang w:eastAsia="ru-RU"/>
        </w:rPr>
        <w:t>кражу, то есть тайное хищение чужого имуществ</w:t>
      </w:r>
      <w:r w:rsidRPr="008F5C50" w:rsidR="00A05935">
        <w:rPr>
          <w:rFonts w:ascii="Times New Roman" w:hAnsi="Times New Roman"/>
          <w:sz w:val="20"/>
          <w:szCs w:val="28"/>
          <w:lang w:eastAsia="ru-RU"/>
        </w:rPr>
        <w:t>а</w:t>
      </w:r>
      <w:r w:rsidRPr="008F5C50" w:rsidR="005278DC">
        <w:rPr>
          <w:rFonts w:ascii="Times New Roman" w:hAnsi="Times New Roman"/>
          <w:sz w:val="20"/>
          <w:szCs w:val="28"/>
          <w:lang w:eastAsia="ru-RU"/>
        </w:rPr>
        <w:t xml:space="preserve">. </w:t>
      </w:r>
      <w:r w:rsidRPr="008F5C50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635F01" w:rsidRPr="008F5C50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 xml:space="preserve">Преступление </w:t>
      </w:r>
      <w:r w:rsidRPr="008F5C50" w:rsidR="00F27907">
        <w:rPr>
          <w:rFonts w:ascii="Times New Roman" w:hAnsi="Times New Roman"/>
          <w:sz w:val="20"/>
          <w:szCs w:val="28"/>
          <w:lang w:eastAsia="ru-RU"/>
        </w:rPr>
        <w:t>им</w:t>
      </w:r>
      <w:r w:rsidRPr="008F5C50">
        <w:rPr>
          <w:rFonts w:ascii="Times New Roman" w:hAnsi="Times New Roman"/>
          <w:sz w:val="20"/>
          <w:szCs w:val="28"/>
          <w:lang w:eastAsia="ru-RU"/>
        </w:rPr>
        <w:t xml:space="preserve"> совершено при следующих обстоятельствах.</w:t>
      </w:r>
    </w:p>
    <w:p w:rsidR="002948A3" w:rsidRPr="008F5C50" w:rsidP="00E93C81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 w:rsidR="004C7519">
        <w:rPr>
          <w:rFonts w:ascii="Times New Roman" w:hAnsi="Times New Roman"/>
          <w:sz w:val="20"/>
          <w:szCs w:val="28"/>
        </w:rPr>
        <w:tab/>
      </w:r>
      <w:r w:rsidRPr="008F5C50" w:rsidR="0012587D">
        <w:rPr>
          <w:rFonts w:ascii="Times New Roman" w:hAnsi="Times New Roman"/>
          <w:sz w:val="20"/>
          <w:szCs w:val="28"/>
        </w:rPr>
        <w:t xml:space="preserve">В период времени с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часов по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часов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года, более точное время в ходе дознания не установлено, Андреасян В.А., находясь в полосе отвода железнодорожных путей в районе вагономоечной машины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, имея единый умысел на тайное хищение чужого имущества, действуя из корыстных побуждений, путем свободного доступа, при </w:t>
      </w:r>
      <w:r w:rsidRPr="008F5C50" w:rsidR="0012587D">
        <w:rPr>
          <w:rFonts w:ascii="Times New Roman" w:hAnsi="Times New Roman"/>
          <w:sz w:val="20"/>
          <w:szCs w:val="28"/>
        </w:rPr>
        <w:t>помощи</w:t>
      </w:r>
      <w:r w:rsidRPr="008F5C50" w:rsidR="0012587D">
        <w:rPr>
          <w:rFonts w:ascii="Times New Roman" w:hAnsi="Times New Roman"/>
          <w:sz w:val="20"/>
          <w:szCs w:val="28"/>
        </w:rPr>
        <w:t xml:space="preserve"> имеющейся при нем монтировки тайно похитил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стоимостью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рублей, состоящую на балансе 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, установленную на камере колодца бетонной площадки, расположенной на участке местности с географическими координатами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, а также на расстоянии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метрах от железнодорожных путей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. Продолжая свои преступные действия, направленные на тайное хищение чужого имущества, Андреасян В.А., прошел вдоль указанных железнодорожных путей, где на расстоянии 50 метров от железнодорожных путей и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стоимостью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 рублей, состоящую на балансе 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. Далее, продолжая свои преступные </w:t>
      </w:r>
      <w:r w:rsidRPr="008F5C50" w:rsidR="0012587D">
        <w:rPr>
          <w:rFonts w:ascii="Times New Roman" w:hAnsi="Times New Roman"/>
          <w:sz w:val="20"/>
          <w:szCs w:val="28"/>
        </w:rPr>
        <w:t>действия</w:t>
      </w:r>
      <w:r w:rsidRPr="008F5C50" w:rsidR="0012587D">
        <w:rPr>
          <w:rFonts w:ascii="Times New Roman" w:hAnsi="Times New Roman"/>
          <w:sz w:val="20"/>
          <w:szCs w:val="28"/>
        </w:rPr>
        <w:t xml:space="preserve"> направленные на тайное хищение чужого имущества, Андреасян В.А., прошел вдоль указанных железнодорожных путей, где на расстоянии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стоимостью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 рублей, состоящую на балансе 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. После чего продолжая свои преступные </w:t>
      </w:r>
      <w:r w:rsidRPr="008F5C50" w:rsidR="0012587D">
        <w:rPr>
          <w:rFonts w:ascii="Times New Roman" w:hAnsi="Times New Roman"/>
          <w:sz w:val="20"/>
          <w:szCs w:val="28"/>
        </w:rPr>
        <w:t>действия</w:t>
      </w:r>
      <w:r w:rsidRPr="008F5C50" w:rsidR="0012587D">
        <w:rPr>
          <w:rFonts w:ascii="Times New Roman" w:hAnsi="Times New Roman"/>
          <w:sz w:val="20"/>
          <w:szCs w:val="28"/>
        </w:rPr>
        <w:t xml:space="preserve"> направленные на тайное хищение чужого имущества, Андреасян В.А., прошел вдоль указанных железнодорожных путей, где на расстоянии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. Таким образом, Андреасян В.А. тайно похитил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стоимостью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 рублей каждая, состоящие на балансе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>. После чего вышеуказанные крышки люков погрузил в автомобиль марки «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 государственный регистрационный знак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регион и с места совершения преступления скрылся, распорядившись ими по своему усмотрению, чем причинил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имущественный вред на общую сумму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 рублей</w:t>
      </w:r>
      <w:r w:rsidRPr="008F5C50" w:rsidR="004C7519">
        <w:rPr>
          <w:rFonts w:ascii="Times New Roman" w:hAnsi="Times New Roman"/>
          <w:sz w:val="20"/>
          <w:szCs w:val="28"/>
        </w:rPr>
        <w:t>.</w:t>
      </w:r>
    </w:p>
    <w:p w:rsidR="0012587D" w:rsidRPr="008F5C50" w:rsidP="008C5580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Допрошенн</w:t>
      </w:r>
      <w:r w:rsidRPr="008F5C50" w:rsidR="00F27907">
        <w:rPr>
          <w:rFonts w:ascii="Times New Roman" w:hAnsi="Times New Roman"/>
          <w:sz w:val="20"/>
          <w:szCs w:val="28"/>
        </w:rPr>
        <w:t>ый</w:t>
      </w:r>
      <w:r w:rsidRPr="008F5C50">
        <w:rPr>
          <w:rFonts w:ascii="Times New Roman" w:hAnsi="Times New Roman"/>
          <w:sz w:val="20"/>
          <w:szCs w:val="28"/>
        </w:rPr>
        <w:t xml:space="preserve"> в судебном заседании подсудим</w:t>
      </w:r>
      <w:r w:rsidRPr="008F5C50" w:rsidR="00F27907">
        <w:rPr>
          <w:rFonts w:ascii="Times New Roman" w:hAnsi="Times New Roman"/>
          <w:sz w:val="20"/>
          <w:szCs w:val="28"/>
        </w:rPr>
        <w:t>ый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Андреасян В.А</w:t>
      </w:r>
      <w:r w:rsidRPr="008F5C50" w:rsidR="00B91921">
        <w:rPr>
          <w:rFonts w:ascii="Times New Roman" w:hAnsi="Times New Roman"/>
          <w:sz w:val="20"/>
          <w:szCs w:val="28"/>
        </w:rPr>
        <w:t xml:space="preserve">. </w:t>
      </w:r>
      <w:r w:rsidRPr="008F5C50">
        <w:rPr>
          <w:rFonts w:ascii="Times New Roman" w:hAnsi="Times New Roman"/>
          <w:sz w:val="20"/>
          <w:szCs w:val="28"/>
        </w:rPr>
        <w:t xml:space="preserve">вину в  совершении преступления </w:t>
      </w:r>
      <w:r w:rsidRPr="008F5C50" w:rsidR="005743C4">
        <w:rPr>
          <w:rFonts w:ascii="Times New Roman" w:hAnsi="Times New Roman"/>
          <w:sz w:val="20"/>
          <w:szCs w:val="28"/>
        </w:rPr>
        <w:t xml:space="preserve">по обстоятельствам указанным в обвинительном </w:t>
      </w:r>
      <w:r w:rsidRPr="008F5C50" w:rsidR="00507322">
        <w:rPr>
          <w:rFonts w:ascii="Times New Roman" w:hAnsi="Times New Roman"/>
          <w:sz w:val="20"/>
          <w:szCs w:val="28"/>
        </w:rPr>
        <w:t>акте</w:t>
      </w:r>
      <w:r w:rsidRPr="008F5C50" w:rsidR="005743C4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признал</w:t>
      </w:r>
      <w:r w:rsidRPr="008F5C50" w:rsidR="00354B62">
        <w:rPr>
          <w:rFonts w:ascii="Times New Roman" w:hAnsi="Times New Roman"/>
          <w:sz w:val="20"/>
          <w:szCs w:val="28"/>
        </w:rPr>
        <w:t xml:space="preserve"> </w:t>
      </w:r>
      <w:r w:rsidRPr="008F5C50" w:rsidR="004C7519">
        <w:rPr>
          <w:rFonts w:ascii="Times New Roman" w:hAnsi="Times New Roman"/>
          <w:sz w:val="20"/>
          <w:szCs w:val="28"/>
        </w:rPr>
        <w:t>в полном объеме</w:t>
      </w:r>
      <w:r w:rsidRPr="008F5C50" w:rsidR="00550716">
        <w:rPr>
          <w:rFonts w:ascii="Times New Roman" w:hAnsi="Times New Roman"/>
          <w:sz w:val="20"/>
          <w:szCs w:val="28"/>
        </w:rPr>
        <w:t>, раскаялся в содеянном</w:t>
      </w:r>
      <w:r w:rsidRPr="008F5C50" w:rsidR="00354B62">
        <w:rPr>
          <w:rFonts w:ascii="Times New Roman" w:hAnsi="Times New Roman"/>
          <w:sz w:val="20"/>
          <w:szCs w:val="28"/>
        </w:rPr>
        <w:t xml:space="preserve">, пояснил, что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года около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часов </w:t>
      </w:r>
      <w:r w:rsidRPr="008F5C50" w:rsidR="006C3623">
        <w:rPr>
          <w:rFonts w:ascii="Times New Roman" w:hAnsi="Times New Roman"/>
          <w:sz w:val="20"/>
          <w:szCs w:val="28"/>
        </w:rPr>
        <w:t>он приехал в г. Евпатория на своем автомобиле «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6C3623">
        <w:rPr>
          <w:rFonts w:ascii="Times New Roman" w:hAnsi="Times New Roman"/>
          <w:sz w:val="20"/>
          <w:szCs w:val="28"/>
        </w:rPr>
        <w:t xml:space="preserve">». </w:t>
      </w:r>
      <w:r w:rsidRPr="008F5C50">
        <w:rPr>
          <w:rFonts w:ascii="Times New Roman" w:hAnsi="Times New Roman"/>
          <w:sz w:val="20"/>
          <w:szCs w:val="28"/>
        </w:rPr>
        <w:t xml:space="preserve">Примерно в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>года он</w:t>
      </w:r>
      <w:r w:rsidRPr="008F5C50" w:rsidR="008C5580">
        <w:rPr>
          <w:rFonts w:ascii="Times New Roman" w:hAnsi="Times New Roman"/>
          <w:sz w:val="20"/>
          <w:szCs w:val="28"/>
        </w:rPr>
        <w:t>,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 w:rsidR="006C3623">
        <w:rPr>
          <w:rFonts w:ascii="Times New Roman" w:hAnsi="Times New Roman"/>
          <w:sz w:val="20"/>
          <w:szCs w:val="28"/>
        </w:rPr>
        <w:t>находясь в районе</w:t>
      </w:r>
      <w:r w:rsidRPr="008F5C50">
        <w:rPr>
          <w:rFonts w:ascii="Times New Roman" w:hAnsi="Times New Roman"/>
          <w:sz w:val="20"/>
          <w:szCs w:val="28"/>
        </w:rPr>
        <w:t xml:space="preserve"> железнодорожны</w:t>
      </w:r>
      <w:r w:rsidRPr="008F5C50" w:rsidR="006C3623">
        <w:rPr>
          <w:rFonts w:ascii="Times New Roman" w:hAnsi="Times New Roman"/>
          <w:sz w:val="20"/>
          <w:szCs w:val="28"/>
        </w:rPr>
        <w:t>х</w:t>
      </w:r>
      <w:r w:rsidRPr="008F5C50">
        <w:rPr>
          <w:rFonts w:ascii="Times New Roman" w:hAnsi="Times New Roman"/>
          <w:sz w:val="20"/>
          <w:szCs w:val="28"/>
        </w:rPr>
        <w:t xml:space="preserve"> пут</w:t>
      </w:r>
      <w:r w:rsidRPr="008F5C50" w:rsidR="006C3623">
        <w:rPr>
          <w:rFonts w:ascii="Times New Roman" w:hAnsi="Times New Roman"/>
          <w:sz w:val="20"/>
          <w:szCs w:val="28"/>
        </w:rPr>
        <w:t>ей</w:t>
      </w:r>
      <w:r w:rsidRPr="008F5C50" w:rsidR="00187680">
        <w:rPr>
          <w:rFonts w:ascii="Times New Roman" w:hAnsi="Times New Roman"/>
          <w:sz w:val="20"/>
          <w:szCs w:val="28"/>
        </w:rPr>
        <w:t>,</w:t>
      </w:r>
      <w:r w:rsidRPr="008F5C50" w:rsidR="006C3623">
        <w:rPr>
          <w:rFonts w:ascii="Times New Roman" w:hAnsi="Times New Roman"/>
          <w:sz w:val="20"/>
          <w:szCs w:val="28"/>
        </w:rPr>
        <w:t xml:space="preserve"> </w:t>
      </w:r>
      <w:r w:rsidRPr="008F5C50" w:rsidR="00187680">
        <w:rPr>
          <w:rFonts w:ascii="Times New Roman" w:hAnsi="Times New Roman"/>
          <w:sz w:val="20"/>
          <w:szCs w:val="28"/>
        </w:rPr>
        <w:t>возле</w:t>
      </w:r>
      <w:r w:rsidRPr="008F5C50">
        <w:rPr>
          <w:rFonts w:ascii="Times New Roman" w:hAnsi="Times New Roman"/>
          <w:sz w:val="20"/>
          <w:szCs w:val="28"/>
        </w:rPr>
        <w:t xml:space="preserve"> бывшей мойки вагонов ст.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87680">
        <w:rPr>
          <w:rFonts w:ascii="Times New Roman" w:hAnsi="Times New Roman"/>
          <w:sz w:val="20"/>
          <w:szCs w:val="28"/>
        </w:rPr>
        <w:t>, при помощи находившейся у него при себ</w:t>
      </w:r>
      <w:r w:rsidRPr="008F5C50" w:rsidR="00AA3B9C">
        <w:rPr>
          <w:rFonts w:ascii="Times New Roman" w:hAnsi="Times New Roman"/>
          <w:sz w:val="20"/>
          <w:szCs w:val="28"/>
        </w:rPr>
        <w:t xml:space="preserve">е монтировки, совершил хищение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8C5580">
        <w:rPr>
          <w:rFonts w:ascii="Times New Roman" w:hAnsi="Times New Roman"/>
          <w:sz w:val="20"/>
          <w:szCs w:val="28"/>
        </w:rPr>
        <w:t xml:space="preserve">, в том числе и </w:t>
      </w:r>
      <w:r w:rsidRPr="008F5C50" w:rsidR="00187680">
        <w:rPr>
          <w:rFonts w:ascii="Times New Roman" w:hAnsi="Times New Roman"/>
          <w:sz w:val="20"/>
          <w:szCs w:val="28"/>
        </w:rPr>
        <w:t xml:space="preserve">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8C5580">
        <w:rPr>
          <w:rFonts w:ascii="Times New Roman" w:hAnsi="Times New Roman"/>
          <w:sz w:val="20"/>
          <w:szCs w:val="28"/>
        </w:rPr>
        <w:t xml:space="preserve">.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8C5580">
        <w:rPr>
          <w:rFonts w:ascii="Times New Roman" w:hAnsi="Times New Roman"/>
          <w:sz w:val="20"/>
          <w:szCs w:val="28"/>
        </w:rPr>
        <w:t>он</w:t>
      </w:r>
      <w:r w:rsidRPr="008F5C50" w:rsidR="008C5580">
        <w:rPr>
          <w:rFonts w:ascii="Times New Roman" w:hAnsi="Times New Roman"/>
          <w:sz w:val="20"/>
          <w:szCs w:val="28"/>
        </w:rPr>
        <w:t xml:space="preserve"> погрузил в свой автомобиль, и на следующий день сдал их </w:t>
      </w:r>
      <w:r w:rsidRPr="008F5C50">
        <w:rPr>
          <w:rFonts w:ascii="Times New Roman" w:hAnsi="Times New Roman"/>
          <w:sz w:val="20"/>
          <w:szCs w:val="28"/>
        </w:rPr>
        <w:t>в пункт</w:t>
      </w:r>
      <w:r w:rsidRPr="008F5C50" w:rsidR="008C5580">
        <w:rPr>
          <w:rFonts w:ascii="Times New Roman" w:hAnsi="Times New Roman"/>
          <w:sz w:val="20"/>
          <w:szCs w:val="28"/>
        </w:rPr>
        <w:t>е</w:t>
      </w:r>
      <w:r w:rsidRPr="008F5C50">
        <w:rPr>
          <w:rFonts w:ascii="Times New Roman" w:hAnsi="Times New Roman"/>
          <w:sz w:val="20"/>
          <w:szCs w:val="28"/>
        </w:rPr>
        <w:t xml:space="preserve"> приема металла, расположенного по ул.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, </w:t>
      </w:r>
      <w:r w:rsidRPr="008F5C50" w:rsidR="008C5580">
        <w:rPr>
          <w:rFonts w:ascii="Times New Roman" w:hAnsi="Times New Roman"/>
          <w:sz w:val="20"/>
          <w:szCs w:val="28"/>
        </w:rPr>
        <w:t xml:space="preserve">выручив за них около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8C5580">
        <w:rPr>
          <w:rFonts w:ascii="Times New Roman" w:hAnsi="Times New Roman"/>
          <w:sz w:val="20"/>
          <w:szCs w:val="28"/>
        </w:rPr>
        <w:t xml:space="preserve"> рублей. </w:t>
      </w:r>
      <w:r w:rsidRPr="008F5C50" w:rsidR="00BE63C6">
        <w:rPr>
          <w:rFonts w:ascii="Times New Roman" w:hAnsi="Times New Roman"/>
          <w:sz w:val="20"/>
          <w:szCs w:val="28"/>
        </w:rPr>
        <w:t>П</w:t>
      </w:r>
      <w:r w:rsidRPr="008F5C50" w:rsidR="008C5580">
        <w:rPr>
          <w:rFonts w:ascii="Times New Roman" w:hAnsi="Times New Roman"/>
          <w:sz w:val="20"/>
          <w:szCs w:val="28"/>
        </w:rPr>
        <w:t xml:space="preserve">ри </w:t>
      </w:r>
      <w:r w:rsidRPr="008F5C50" w:rsidR="00BE63C6">
        <w:rPr>
          <w:rFonts w:ascii="Times New Roman" w:hAnsi="Times New Roman"/>
          <w:sz w:val="20"/>
          <w:szCs w:val="28"/>
        </w:rPr>
        <w:t xml:space="preserve">доставлении в отдел </w:t>
      </w:r>
      <w:r w:rsidRPr="008F5C50">
        <w:rPr>
          <w:rFonts w:ascii="Times New Roman" w:hAnsi="Times New Roman"/>
          <w:sz w:val="20"/>
          <w:szCs w:val="28"/>
        </w:rPr>
        <w:t>полиции,</w:t>
      </w:r>
      <w:r w:rsidRPr="008F5C50" w:rsidR="008C5580">
        <w:rPr>
          <w:rFonts w:ascii="Times New Roman" w:hAnsi="Times New Roman"/>
          <w:sz w:val="20"/>
          <w:szCs w:val="28"/>
        </w:rPr>
        <w:t xml:space="preserve"> он</w:t>
      </w:r>
      <w:r w:rsidRPr="008F5C50">
        <w:rPr>
          <w:rFonts w:ascii="Times New Roman" w:hAnsi="Times New Roman"/>
          <w:sz w:val="20"/>
          <w:szCs w:val="28"/>
        </w:rPr>
        <w:t xml:space="preserve"> добровольно признался в совершении данного преступления</w:t>
      </w:r>
      <w:r w:rsidRPr="008F5C50" w:rsidR="0014319D">
        <w:rPr>
          <w:rFonts w:ascii="Times New Roman" w:hAnsi="Times New Roman"/>
          <w:sz w:val="20"/>
          <w:szCs w:val="28"/>
        </w:rPr>
        <w:t>,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 w:rsidR="0014319D">
        <w:rPr>
          <w:rFonts w:ascii="Times New Roman" w:hAnsi="Times New Roman"/>
          <w:sz w:val="20"/>
          <w:szCs w:val="28"/>
        </w:rPr>
        <w:t xml:space="preserve">написал явку с повинной, </w:t>
      </w:r>
      <w:r w:rsidRPr="008F5C50">
        <w:rPr>
          <w:rFonts w:ascii="Times New Roman" w:hAnsi="Times New Roman"/>
          <w:sz w:val="20"/>
          <w:szCs w:val="28"/>
        </w:rPr>
        <w:t xml:space="preserve">и </w:t>
      </w:r>
      <w:r w:rsidRPr="008F5C50">
        <w:rPr>
          <w:rFonts w:ascii="Times New Roman" w:hAnsi="Times New Roman"/>
          <w:sz w:val="20"/>
          <w:szCs w:val="28"/>
        </w:rPr>
        <w:t>сообщил</w:t>
      </w:r>
      <w:r w:rsidRPr="008F5C50">
        <w:rPr>
          <w:rFonts w:ascii="Times New Roman" w:hAnsi="Times New Roman"/>
          <w:sz w:val="20"/>
          <w:szCs w:val="28"/>
        </w:rPr>
        <w:t xml:space="preserve"> куда он сдал похищенное имущество</w:t>
      </w:r>
      <w:r w:rsidRPr="008F5C50" w:rsidR="0014319D">
        <w:rPr>
          <w:rFonts w:ascii="Times New Roman" w:hAnsi="Times New Roman"/>
          <w:sz w:val="20"/>
          <w:szCs w:val="28"/>
        </w:rPr>
        <w:t>.</w:t>
      </w:r>
    </w:p>
    <w:p w:rsidR="00851378" w:rsidRPr="008F5C50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       </w:t>
      </w:r>
      <w:r w:rsidRPr="008F5C50">
        <w:rPr>
          <w:rFonts w:ascii="Times New Roman" w:hAnsi="Times New Roman"/>
          <w:sz w:val="20"/>
          <w:szCs w:val="28"/>
        </w:rPr>
        <w:tab/>
        <w:t>Вина подсудимо</w:t>
      </w:r>
      <w:r w:rsidRPr="008F5C50" w:rsidR="00F27907">
        <w:rPr>
          <w:rFonts w:ascii="Times New Roman" w:hAnsi="Times New Roman"/>
          <w:sz w:val="20"/>
          <w:szCs w:val="28"/>
        </w:rPr>
        <w:t>го</w:t>
      </w:r>
      <w:r w:rsidRPr="008F5C50">
        <w:rPr>
          <w:rFonts w:ascii="Times New Roman" w:hAnsi="Times New Roman"/>
          <w:sz w:val="20"/>
          <w:szCs w:val="28"/>
        </w:rPr>
        <w:t xml:space="preserve"> в совершении преступления при обстоятельствах указанных в описательной части приговора полностью доказана в судебном заседании и  подтверждается собранными и исследованными доказательствами и материалами дела. </w:t>
      </w:r>
    </w:p>
    <w:p w:rsidR="0014319D" w:rsidRPr="008F5C50" w:rsidP="00574836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Так, </w:t>
      </w:r>
      <w:r w:rsidRPr="008F5C50" w:rsidR="0012587D">
        <w:rPr>
          <w:rFonts w:ascii="Times New Roman" w:hAnsi="Times New Roman"/>
          <w:sz w:val="20"/>
          <w:szCs w:val="28"/>
        </w:rPr>
        <w:t xml:space="preserve">представитель </w:t>
      </w:r>
      <w:r w:rsidRPr="008F5C50" w:rsidR="00FE1F6B">
        <w:rPr>
          <w:rFonts w:ascii="Times New Roman" w:hAnsi="Times New Roman"/>
          <w:sz w:val="20"/>
          <w:szCs w:val="28"/>
        </w:rPr>
        <w:t>потерпевш</w:t>
      </w:r>
      <w:r w:rsidRPr="008F5C50" w:rsidR="0012587D">
        <w:rPr>
          <w:rFonts w:ascii="Times New Roman" w:hAnsi="Times New Roman"/>
          <w:sz w:val="20"/>
          <w:szCs w:val="28"/>
        </w:rPr>
        <w:t xml:space="preserve">его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 w:rsidR="0012587D">
        <w:rPr>
          <w:rFonts w:ascii="Times New Roman" w:hAnsi="Times New Roman"/>
          <w:sz w:val="20"/>
          <w:szCs w:val="28"/>
        </w:rPr>
        <w:t>показания которой были оглашены в судебном заседании с согласия сторон в порядке ч.1 ст. 281 УПК РФ</w:t>
      </w:r>
      <w:r w:rsidRPr="008F5C50">
        <w:rPr>
          <w:rFonts w:ascii="Times New Roman" w:hAnsi="Times New Roman"/>
          <w:sz w:val="20"/>
          <w:szCs w:val="28"/>
        </w:rPr>
        <w:t xml:space="preserve"> пояснил</w:t>
      </w:r>
      <w:r w:rsidRPr="008F5C50" w:rsidR="0012587D">
        <w:rPr>
          <w:rFonts w:ascii="Times New Roman" w:hAnsi="Times New Roman"/>
          <w:sz w:val="20"/>
          <w:szCs w:val="28"/>
        </w:rPr>
        <w:t>а</w:t>
      </w:r>
      <w:r w:rsidRPr="008F5C50">
        <w:rPr>
          <w:rFonts w:ascii="Times New Roman" w:hAnsi="Times New Roman"/>
          <w:sz w:val="20"/>
          <w:szCs w:val="28"/>
        </w:rPr>
        <w:t>,</w:t>
      </w:r>
      <w:r w:rsidRPr="008F5C50" w:rsidR="00FE1F6B">
        <w:rPr>
          <w:rFonts w:ascii="Times New Roman" w:hAnsi="Times New Roman"/>
          <w:sz w:val="20"/>
          <w:szCs w:val="28"/>
        </w:rPr>
        <w:t xml:space="preserve"> что</w:t>
      </w:r>
      <w:r w:rsidRPr="008F5C50" w:rsidR="0012587D">
        <w:rPr>
          <w:rFonts w:ascii="Times New Roman" w:hAnsi="Times New Roman"/>
          <w:sz w:val="20"/>
          <w:szCs w:val="28"/>
        </w:rPr>
        <w:t xml:space="preserve"> является юрисконсультом </w:t>
      </w:r>
      <w:r w:rsidRPr="008F5C50" w:rsidR="0012587D">
        <w:rPr>
          <w:rFonts w:ascii="Times New Roman" w:hAnsi="Times New Roman"/>
          <w:sz w:val="20"/>
          <w:szCs w:val="28"/>
        </w:rPr>
        <w:t>в</w:t>
      </w:r>
      <w:r w:rsidRPr="008F5C50" w:rsidR="0012587D">
        <w:rPr>
          <w:rFonts w:ascii="Times New Roman" w:hAnsi="Times New Roman"/>
          <w:sz w:val="20"/>
          <w:szCs w:val="28"/>
        </w:rPr>
        <w:t xml:space="preserve">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D00839">
        <w:rPr>
          <w:rFonts w:ascii="Times New Roman" w:hAnsi="Times New Roman"/>
          <w:sz w:val="20"/>
          <w:szCs w:val="28"/>
        </w:rPr>
        <w:t xml:space="preserve">,  и </w:t>
      </w:r>
      <w:r w:rsidRPr="008F5C50" w:rsidR="00D00839">
        <w:rPr>
          <w:rFonts w:ascii="Times New Roman" w:hAnsi="Times New Roman"/>
          <w:sz w:val="20"/>
          <w:szCs w:val="28"/>
        </w:rPr>
        <w:t>н</w:t>
      </w:r>
      <w:r w:rsidRPr="008F5C50" w:rsidR="0012587D">
        <w:rPr>
          <w:rFonts w:ascii="Times New Roman" w:hAnsi="Times New Roman"/>
          <w:sz w:val="20"/>
          <w:szCs w:val="28"/>
        </w:rPr>
        <w:t>а</w:t>
      </w:r>
      <w:r w:rsidRPr="008F5C50" w:rsidR="0012587D">
        <w:rPr>
          <w:rFonts w:ascii="Times New Roman" w:hAnsi="Times New Roman"/>
          <w:sz w:val="20"/>
          <w:szCs w:val="28"/>
        </w:rPr>
        <w:t xml:space="preserve"> основании доверенности представ</w:t>
      </w:r>
      <w:r w:rsidRPr="008F5C50" w:rsidR="00D00839">
        <w:rPr>
          <w:rFonts w:ascii="Times New Roman" w:hAnsi="Times New Roman"/>
          <w:sz w:val="20"/>
          <w:szCs w:val="28"/>
        </w:rPr>
        <w:t>ляет</w:t>
      </w:r>
      <w:r w:rsidRPr="008F5C50" w:rsidR="0012587D">
        <w:rPr>
          <w:rFonts w:ascii="Times New Roman" w:hAnsi="Times New Roman"/>
          <w:sz w:val="20"/>
          <w:szCs w:val="28"/>
        </w:rPr>
        <w:t xml:space="preserve"> </w:t>
      </w:r>
      <w:r w:rsidRPr="008F5C50" w:rsidR="00D00839">
        <w:rPr>
          <w:rFonts w:ascii="Times New Roman" w:hAnsi="Times New Roman"/>
          <w:sz w:val="20"/>
          <w:szCs w:val="28"/>
        </w:rPr>
        <w:t xml:space="preserve">потерпевшего. </w:t>
      </w:r>
    </w:p>
    <w:p w:rsidR="0014319D" w:rsidRPr="008F5C50" w:rsidP="00574836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По факту хищения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ей стало известно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года от руководства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, </w:t>
      </w:r>
      <w:r w:rsidRPr="008F5C50">
        <w:rPr>
          <w:rFonts w:ascii="Times New Roman" w:hAnsi="Times New Roman"/>
          <w:sz w:val="20"/>
          <w:szCs w:val="28"/>
        </w:rPr>
        <w:t>которое</w:t>
      </w:r>
      <w:r w:rsidRPr="008F5C50">
        <w:rPr>
          <w:rFonts w:ascii="Times New Roman" w:hAnsi="Times New Roman"/>
          <w:sz w:val="20"/>
          <w:szCs w:val="28"/>
        </w:rPr>
        <w:t xml:space="preserve"> сообщил</w:t>
      </w:r>
      <w:r w:rsidRPr="008F5C50">
        <w:rPr>
          <w:rFonts w:ascii="Times New Roman" w:hAnsi="Times New Roman"/>
          <w:sz w:val="20"/>
          <w:szCs w:val="28"/>
        </w:rPr>
        <w:t>о ей</w:t>
      </w:r>
      <w:r w:rsidRPr="008F5C50">
        <w:rPr>
          <w:rFonts w:ascii="Times New Roman" w:hAnsi="Times New Roman"/>
          <w:sz w:val="20"/>
          <w:szCs w:val="28"/>
        </w:rPr>
        <w:t xml:space="preserve">, что сотрудниками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обнаружены отсутствие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были установлены подрядной организацией, </w:t>
      </w:r>
      <w:r w:rsidRPr="008F5C50" w:rsidR="00574836">
        <w:rPr>
          <w:rFonts w:ascii="Times New Roman" w:hAnsi="Times New Roman"/>
          <w:sz w:val="20"/>
          <w:szCs w:val="28"/>
        </w:rPr>
        <w:t xml:space="preserve">и находились на их </w:t>
      </w:r>
      <w:r w:rsidRPr="008F5C50">
        <w:rPr>
          <w:rFonts w:ascii="Times New Roman" w:hAnsi="Times New Roman"/>
          <w:sz w:val="20"/>
          <w:szCs w:val="28"/>
        </w:rPr>
        <w:t xml:space="preserve"> баланс</w:t>
      </w:r>
      <w:r w:rsidRPr="008F5C50" w:rsidR="00574836">
        <w:rPr>
          <w:rFonts w:ascii="Times New Roman" w:hAnsi="Times New Roman"/>
          <w:sz w:val="20"/>
          <w:szCs w:val="28"/>
        </w:rPr>
        <w:t>е</w:t>
      </w:r>
      <w:r w:rsidRPr="008F5C50">
        <w:rPr>
          <w:rFonts w:ascii="Times New Roman" w:hAnsi="Times New Roman"/>
          <w:sz w:val="20"/>
          <w:szCs w:val="28"/>
        </w:rPr>
        <w:t xml:space="preserve">. Со времени установки, до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года никто из работников, не сообщал о кражах. Конкретных сотрудников, которые бы охраняли или </w:t>
      </w:r>
      <w:r w:rsidRPr="008F5C50">
        <w:rPr>
          <w:rFonts w:ascii="Times New Roman" w:hAnsi="Times New Roman"/>
          <w:sz w:val="20"/>
          <w:szCs w:val="28"/>
        </w:rPr>
        <w:t>смотрели за данными люками нет</w:t>
      </w:r>
      <w:r w:rsidRPr="008F5C50">
        <w:rPr>
          <w:rFonts w:ascii="Times New Roman" w:hAnsi="Times New Roman"/>
          <w:sz w:val="20"/>
          <w:szCs w:val="28"/>
        </w:rPr>
        <w:t xml:space="preserve">. Периодически сотрудники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проходятся по централизованным сетям, вдоль которых установлены колодцы, принадлежащей их организации и осматривают люки. Когда последний раз сотрудники осматривали данный участок ей не известно. Крышки люка представляют собой диск круглой формы, изготовленные металла </w:t>
      </w:r>
      <w:r w:rsidRPr="008F5C50">
        <w:rPr>
          <w:rFonts w:ascii="Times New Roman" w:hAnsi="Times New Roman"/>
          <w:sz w:val="20"/>
          <w:szCs w:val="28"/>
        </w:rPr>
        <w:t>–ч</w:t>
      </w:r>
      <w:r w:rsidRPr="008F5C50">
        <w:rPr>
          <w:rFonts w:ascii="Times New Roman" w:hAnsi="Times New Roman"/>
          <w:sz w:val="20"/>
          <w:szCs w:val="28"/>
        </w:rPr>
        <w:t xml:space="preserve">угун, весом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 кг. с логотипом по центру в виде «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>» и рисунка в виде волны.</w:t>
      </w:r>
      <w:r w:rsidRPr="008F5C50" w:rsidR="00D00839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Сумма причиненного ущерба составляет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рублей, так как данные крышки люков были оценены как лом черных металлов, каждая крышка весом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рублей за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кг</w:t>
      </w:r>
      <w:r w:rsidRPr="008F5C50">
        <w:rPr>
          <w:rFonts w:ascii="Times New Roman" w:hAnsi="Times New Roman"/>
          <w:sz w:val="20"/>
          <w:szCs w:val="28"/>
        </w:rPr>
        <w:t xml:space="preserve">., то есть стоимость одной крышки люка составляет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 рублей. Всего </w:t>
      </w:r>
      <w:r w:rsidRPr="008F5C50" w:rsidR="00574836">
        <w:rPr>
          <w:rFonts w:ascii="Times New Roman" w:hAnsi="Times New Roman"/>
          <w:sz w:val="20"/>
          <w:szCs w:val="28"/>
        </w:rPr>
        <w:t xml:space="preserve">было похищено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574836">
        <w:rPr>
          <w:rFonts w:ascii="Times New Roman" w:hAnsi="Times New Roman"/>
          <w:sz w:val="20"/>
          <w:szCs w:val="28"/>
        </w:rPr>
        <w:t xml:space="preserve">. </w:t>
      </w:r>
    </w:p>
    <w:p w:rsidR="0014319D" w:rsidRPr="008F5C50" w:rsidP="00574836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О</w:t>
      </w:r>
      <w:r w:rsidRPr="008F5C50" w:rsidR="0012587D">
        <w:rPr>
          <w:rFonts w:ascii="Times New Roman" w:hAnsi="Times New Roman"/>
          <w:sz w:val="20"/>
          <w:szCs w:val="28"/>
        </w:rPr>
        <w:t xml:space="preserve">т сотрудников полиции ей стало известно о том, что кражу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 w:rsidR="0012587D">
        <w:rPr>
          <w:rFonts w:ascii="Times New Roman" w:hAnsi="Times New Roman"/>
          <w:sz w:val="20"/>
          <w:szCs w:val="28"/>
        </w:rPr>
        <w:t>совершил Андреасян В.А., который ей не известен.</w:t>
      </w:r>
      <w:r w:rsidRPr="008F5C50" w:rsidR="00574836">
        <w:rPr>
          <w:rFonts w:ascii="Times New Roman" w:hAnsi="Times New Roman"/>
          <w:sz w:val="20"/>
          <w:szCs w:val="28"/>
        </w:rPr>
        <w:t xml:space="preserve"> </w:t>
      </w:r>
    </w:p>
    <w:p w:rsidR="0012587D" w:rsidRPr="008F5C50" w:rsidP="00574836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П</w:t>
      </w:r>
      <w:r w:rsidRPr="008F5C50">
        <w:rPr>
          <w:rFonts w:ascii="Times New Roman" w:hAnsi="Times New Roman"/>
          <w:sz w:val="20"/>
          <w:szCs w:val="28"/>
        </w:rPr>
        <w:t xml:space="preserve">охищенные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были опознаны  и возвращены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>, тем самым ущерб</w:t>
      </w:r>
      <w:r w:rsidRPr="008F5C50" w:rsidR="00CF1821">
        <w:rPr>
          <w:rFonts w:ascii="Times New Roman" w:hAnsi="Times New Roman"/>
          <w:sz w:val="20"/>
          <w:szCs w:val="28"/>
        </w:rPr>
        <w:t xml:space="preserve"> возмещен в полном объеме, п</w:t>
      </w:r>
      <w:r w:rsidRPr="008F5C50">
        <w:rPr>
          <w:rFonts w:ascii="Times New Roman" w:hAnsi="Times New Roman"/>
          <w:sz w:val="20"/>
          <w:szCs w:val="28"/>
        </w:rPr>
        <w:t>ретензий мате</w:t>
      </w:r>
      <w:r w:rsidRPr="008F5C50" w:rsidR="00CF1821">
        <w:rPr>
          <w:rFonts w:ascii="Times New Roman" w:hAnsi="Times New Roman"/>
          <w:sz w:val="20"/>
          <w:szCs w:val="28"/>
        </w:rPr>
        <w:t>риального характера не имеет</w:t>
      </w:r>
      <w:r w:rsidRPr="008F5C50">
        <w:rPr>
          <w:rFonts w:ascii="Times New Roman" w:hAnsi="Times New Roman"/>
          <w:sz w:val="20"/>
          <w:szCs w:val="28"/>
        </w:rPr>
        <w:t>.</w:t>
      </w:r>
    </w:p>
    <w:p w:rsidR="00574836" w:rsidRPr="008F5C50" w:rsidP="00574836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Свидетель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 w:rsidR="00F53CCA">
        <w:rPr>
          <w:rFonts w:ascii="Times New Roman" w:hAnsi="Times New Roman"/>
          <w:sz w:val="20"/>
          <w:szCs w:val="28"/>
        </w:rPr>
        <w:t>показания</w:t>
      </w:r>
      <w:r w:rsidRPr="008F5C50" w:rsidR="00F53CCA">
        <w:rPr>
          <w:rFonts w:ascii="Times New Roman" w:hAnsi="Times New Roman"/>
          <w:sz w:val="20"/>
          <w:szCs w:val="28"/>
        </w:rPr>
        <w:t xml:space="preserve"> которо</w:t>
      </w:r>
      <w:r w:rsidRPr="008F5C50" w:rsidR="0012587D">
        <w:rPr>
          <w:rFonts w:ascii="Times New Roman" w:hAnsi="Times New Roman"/>
          <w:sz w:val="20"/>
          <w:szCs w:val="28"/>
        </w:rPr>
        <w:t>го</w:t>
      </w:r>
      <w:r w:rsidRPr="008F5C50" w:rsidR="00F53CCA">
        <w:rPr>
          <w:rFonts w:ascii="Times New Roman" w:hAnsi="Times New Roman"/>
          <w:sz w:val="20"/>
          <w:szCs w:val="28"/>
        </w:rPr>
        <w:t xml:space="preserve"> были оглашены в судебном заседании </w:t>
      </w:r>
      <w:r w:rsidRPr="008F5C50" w:rsidR="00BA2425">
        <w:rPr>
          <w:rFonts w:ascii="Times New Roman" w:hAnsi="Times New Roman"/>
          <w:sz w:val="20"/>
          <w:szCs w:val="28"/>
        </w:rPr>
        <w:t xml:space="preserve">с согласия </w:t>
      </w:r>
      <w:r w:rsidRPr="008F5C50" w:rsidR="0012587D">
        <w:rPr>
          <w:rFonts w:ascii="Times New Roman" w:hAnsi="Times New Roman"/>
          <w:sz w:val="20"/>
          <w:szCs w:val="28"/>
        </w:rPr>
        <w:t>сторон в порядке ч.1 ст. 281 УПК РФ</w:t>
      </w:r>
      <w:r w:rsidRPr="008F5C50" w:rsidR="00BA2425">
        <w:rPr>
          <w:rFonts w:ascii="Times New Roman" w:hAnsi="Times New Roman"/>
          <w:sz w:val="20"/>
          <w:szCs w:val="28"/>
        </w:rPr>
        <w:t xml:space="preserve"> </w:t>
      </w:r>
      <w:r w:rsidRPr="008F5C50" w:rsidR="004C7519">
        <w:rPr>
          <w:rFonts w:ascii="Times New Roman" w:hAnsi="Times New Roman"/>
          <w:sz w:val="20"/>
          <w:szCs w:val="28"/>
        </w:rPr>
        <w:t>пояснил</w:t>
      </w:r>
      <w:r w:rsidRPr="008F5C50">
        <w:rPr>
          <w:rFonts w:ascii="Times New Roman" w:hAnsi="Times New Roman"/>
          <w:sz w:val="20"/>
          <w:szCs w:val="28"/>
        </w:rPr>
        <w:t xml:space="preserve">, </w:t>
      </w:r>
      <w:r w:rsidRPr="008F5C50" w:rsidR="007F6B78">
        <w:rPr>
          <w:rFonts w:ascii="Times New Roman" w:hAnsi="Times New Roman"/>
          <w:sz w:val="20"/>
          <w:szCs w:val="28"/>
        </w:rPr>
        <w:t xml:space="preserve">что </w:t>
      </w:r>
      <w:r w:rsidRPr="008F5C50" w:rsidR="0012587D">
        <w:rPr>
          <w:rFonts w:ascii="Times New Roman" w:hAnsi="Times New Roman"/>
          <w:sz w:val="20"/>
          <w:szCs w:val="28"/>
        </w:rPr>
        <w:t xml:space="preserve">он работает в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12587D">
        <w:rPr>
          <w:rFonts w:ascii="Times New Roman" w:hAnsi="Times New Roman"/>
          <w:sz w:val="20"/>
          <w:szCs w:val="28"/>
        </w:rPr>
        <w:t xml:space="preserve">, в должности контролера приема металлолома. </w:t>
      </w:r>
    </w:p>
    <w:p w:rsidR="0012587D" w:rsidRPr="008F5C50" w:rsidP="0012587D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года он находился на своем рабочем месте </w:t>
      </w:r>
      <w:r w:rsidRPr="008F5C50">
        <w:rPr>
          <w:rFonts w:ascii="Times New Roman" w:hAnsi="Times New Roman"/>
          <w:sz w:val="20"/>
          <w:szCs w:val="28"/>
        </w:rPr>
        <w:t>в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на</w:t>
      </w:r>
      <w:r w:rsidRPr="008F5C50">
        <w:rPr>
          <w:rFonts w:ascii="Times New Roman" w:hAnsi="Times New Roman"/>
          <w:sz w:val="20"/>
          <w:szCs w:val="28"/>
        </w:rPr>
        <w:t xml:space="preserve"> территорию </w:t>
      </w: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 w:rsidR="0028214E">
        <w:rPr>
          <w:rFonts w:ascii="Times New Roman" w:hAnsi="Times New Roman"/>
          <w:sz w:val="20"/>
          <w:szCs w:val="28"/>
        </w:rPr>
        <w:t>приехал</w:t>
      </w:r>
      <w:r w:rsidRPr="008F5C50" w:rsidR="00574836">
        <w:rPr>
          <w:rFonts w:ascii="Times New Roman" w:hAnsi="Times New Roman"/>
          <w:sz w:val="20"/>
          <w:szCs w:val="28"/>
        </w:rPr>
        <w:t xml:space="preserve"> автомобиль марки «</w:t>
      </w: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» </w:t>
      </w:r>
      <w:r w:rsidRPr="008F5C50" w:rsidR="0028214E">
        <w:rPr>
          <w:rFonts w:ascii="Times New Roman" w:hAnsi="Times New Roman"/>
          <w:sz w:val="20"/>
          <w:szCs w:val="28"/>
        </w:rPr>
        <w:t>под управлением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 w:rsidR="00574836">
        <w:rPr>
          <w:rFonts w:ascii="Times New Roman" w:hAnsi="Times New Roman"/>
          <w:sz w:val="20"/>
          <w:szCs w:val="28"/>
        </w:rPr>
        <w:t>ранее знаком</w:t>
      </w:r>
      <w:r w:rsidRPr="008F5C50" w:rsidR="0028214E">
        <w:rPr>
          <w:rFonts w:ascii="Times New Roman" w:hAnsi="Times New Roman"/>
          <w:sz w:val="20"/>
          <w:szCs w:val="28"/>
        </w:rPr>
        <w:t>ого</w:t>
      </w:r>
      <w:r w:rsidRPr="008F5C50" w:rsidR="00574836">
        <w:rPr>
          <w:rFonts w:ascii="Times New Roman" w:hAnsi="Times New Roman"/>
          <w:sz w:val="20"/>
          <w:szCs w:val="28"/>
        </w:rPr>
        <w:t xml:space="preserve"> ему мужчин</w:t>
      </w:r>
      <w:r w:rsidRPr="008F5C50" w:rsidR="0028214E">
        <w:rPr>
          <w:rFonts w:ascii="Times New Roman" w:hAnsi="Times New Roman"/>
          <w:sz w:val="20"/>
          <w:szCs w:val="28"/>
        </w:rPr>
        <w:t>ы</w:t>
      </w:r>
      <w:r w:rsidRPr="008F5C50" w:rsidR="00574836">
        <w:rPr>
          <w:rFonts w:ascii="Times New Roman" w:hAnsi="Times New Roman"/>
          <w:sz w:val="20"/>
          <w:szCs w:val="28"/>
        </w:rPr>
        <w:t xml:space="preserve"> по имени </w:t>
      </w:r>
      <w:r w:rsidRPr="008F5C50" w:rsidR="00574836">
        <w:rPr>
          <w:rFonts w:ascii="Times New Roman" w:hAnsi="Times New Roman"/>
          <w:sz w:val="20"/>
          <w:szCs w:val="28"/>
        </w:rPr>
        <w:t>Вар</w:t>
      </w:r>
      <w:r w:rsidRPr="008F5C50" w:rsidR="0028214E">
        <w:rPr>
          <w:rFonts w:ascii="Times New Roman" w:hAnsi="Times New Roman"/>
          <w:sz w:val="20"/>
          <w:szCs w:val="28"/>
        </w:rPr>
        <w:t>т</w:t>
      </w:r>
      <w:r w:rsidRPr="008F5C50" w:rsidR="00574836">
        <w:rPr>
          <w:rFonts w:ascii="Times New Roman" w:hAnsi="Times New Roman"/>
          <w:sz w:val="20"/>
          <w:szCs w:val="28"/>
        </w:rPr>
        <w:t>кез</w:t>
      </w:r>
      <w:r w:rsidRPr="008F5C50">
        <w:rPr>
          <w:rFonts w:ascii="Times New Roman" w:hAnsi="Times New Roman"/>
          <w:sz w:val="20"/>
          <w:szCs w:val="28"/>
        </w:rPr>
        <w:t xml:space="preserve">. </w:t>
      </w:r>
      <w:r w:rsidRPr="008F5C50">
        <w:rPr>
          <w:rFonts w:ascii="Times New Roman" w:hAnsi="Times New Roman"/>
          <w:sz w:val="20"/>
          <w:szCs w:val="28"/>
        </w:rPr>
        <w:t>Вар</w:t>
      </w:r>
      <w:r w:rsidRPr="008F5C50" w:rsidR="0028214E">
        <w:rPr>
          <w:rFonts w:ascii="Times New Roman" w:hAnsi="Times New Roman"/>
          <w:sz w:val="20"/>
          <w:szCs w:val="28"/>
        </w:rPr>
        <w:t>т</w:t>
      </w:r>
      <w:r w:rsidRPr="008F5C50">
        <w:rPr>
          <w:rFonts w:ascii="Times New Roman" w:hAnsi="Times New Roman"/>
          <w:sz w:val="20"/>
          <w:szCs w:val="28"/>
        </w:rPr>
        <w:t>кез</w:t>
      </w:r>
      <w:r w:rsidRPr="008F5C50">
        <w:rPr>
          <w:rFonts w:ascii="Times New Roman" w:hAnsi="Times New Roman"/>
          <w:sz w:val="20"/>
          <w:szCs w:val="28"/>
        </w:rPr>
        <w:t xml:space="preserve"> на указанном выше автомобиле заехал на весы, после чего зашел в вагончик, где находился он, чтобы зафиксировать вес, они с ним </w:t>
      </w:r>
      <w:r w:rsidRPr="008F5C50">
        <w:rPr>
          <w:rFonts w:ascii="Times New Roman" w:hAnsi="Times New Roman"/>
          <w:sz w:val="20"/>
          <w:szCs w:val="28"/>
        </w:rPr>
        <w:t>поздоровались</w:t>
      </w:r>
      <w:r w:rsidRPr="008F5C50">
        <w:rPr>
          <w:rFonts w:ascii="Times New Roman" w:hAnsi="Times New Roman"/>
          <w:sz w:val="20"/>
          <w:szCs w:val="28"/>
        </w:rPr>
        <w:t xml:space="preserve"> и он спросил </w:t>
      </w:r>
      <w:r w:rsidRPr="008F5C50">
        <w:rPr>
          <w:rFonts w:ascii="Times New Roman" w:hAnsi="Times New Roman"/>
          <w:sz w:val="20"/>
          <w:szCs w:val="28"/>
        </w:rPr>
        <w:t>Вар</w:t>
      </w:r>
      <w:r w:rsidRPr="008F5C50" w:rsidR="0028214E">
        <w:rPr>
          <w:rFonts w:ascii="Times New Roman" w:hAnsi="Times New Roman"/>
          <w:sz w:val="20"/>
          <w:szCs w:val="28"/>
        </w:rPr>
        <w:t>т</w:t>
      </w:r>
      <w:r w:rsidRPr="008F5C50">
        <w:rPr>
          <w:rFonts w:ascii="Times New Roman" w:hAnsi="Times New Roman"/>
          <w:sz w:val="20"/>
          <w:szCs w:val="28"/>
        </w:rPr>
        <w:t>кеза</w:t>
      </w:r>
      <w:r w:rsidRPr="008F5C50">
        <w:rPr>
          <w:rFonts w:ascii="Times New Roman" w:hAnsi="Times New Roman"/>
          <w:sz w:val="20"/>
          <w:szCs w:val="28"/>
        </w:rPr>
        <w:t xml:space="preserve"> о том, что он привез, на что последний ответил, что все нормально, металл чистый и не ворованный. Они с </w:t>
      </w:r>
      <w:r w:rsidRPr="008F5C50">
        <w:rPr>
          <w:rFonts w:ascii="Times New Roman" w:hAnsi="Times New Roman"/>
          <w:sz w:val="20"/>
          <w:szCs w:val="28"/>
        </w:rPr>
        <w:t>Вар</w:t>
      </w:r>
      <w:r w:rsidRPr="008F5C50" w:rsidR="0028214E">
        <w:rPr>
          <w:rFonts w:ascii="Times New Roman" w:hAnsi="Times New Roman"/>
          <w:sz w:val="20"/>
          <w:szCs w:val="28"/>
        </w:rPr>
        <w:t>т</w:t>
      </w:r>
      <w:r w:rsidRPr="008F5C50">
        <w:rPr>
          <w:rFonts w:ascii="Times New Roman" w:hAnsi="Times New Roman"/>
          <w:sz w:val="20"/>
          <w:szCs w:val="28"/>
        </w:rPr>
        <w:t>кезом</w:t>
      </w:r>
      <w:r w:rsidRPr="008F5C50">
        <w:rPr>
          <w:rFonts w:ascii="Times New Roman" w:hAnsi="Times New Roman"/>
          <w:sz w:val="20"/>
          <w:szCs w:val="28"/>
        </w:rPr>
        <w:t xml:space="preserve"> зафиксировали вес, после чего он сел в свой автомобиль, съехал с весов и подъехал к месту разгрузки металла, где грузчик </w:t>
      </w: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разгружал его автомобиль. Он </w:t>
      </w:r>
      <w:r w:rsidRPr="008F5C50">
        <w:rPr>
          <w:rFonts w:ascii="Times New Roman" w:hAnsi="Times New Roman"/>
          <w:sz w:val="20"/>
          <w:szCs w:val="28"/>
        </w:rPr>
        <w:t>видел</w:t>
      </w:r>
      <w:r w:rsidRPr="008F5C50">
        <w:rPr>
          <w:rFonts w:ascii="Times New Roman" w:hAnsi="Times New Roman"/>
          <w:sz w:val="20"/>
          <w:szCs w:val="28"/>
        </w:rPr>
        <w:t xml:space="preserve"> как </w:t>
      </w: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разгружает металл, но что именно, он не видел. Далее </w:t>
      </w:r>
      <w:r w:rsidRPr="008F5C50">
        <w:rPr>
          <w:rFonts w:ascii="Times New Roman" w:hAnsi="Times New Roman"/>
          <w:sz w:val="20"/>
          <w:szCs w:val="28"/>
        </w:rPr>
        <w:t>Вар</w:t>
      </w:r>
      <w:r w:rsidRPr="008F5C50" w:rsidR="0028214E">
        <w:rPr>
          <w:rFonts w:ascii="Times New Roman" w:hAnsi="Times New Roman"/>
          <w:sz w:val="20"/>
          <w:szCs w:val="28"/>
        </w:rPr>
        <w:t>т</w:t>
      </w:r>
      <w:r w:rsidRPr="008F5C50">
        <w:rPr>
          <w:rFonts w:ascii="Times New Roman" w:hAnsi="Times New Roman"/>
          <w:sz w:val="20"/>
          <w:szCs w:val="28"/>
        </w:rPr>
        <w:t>кез</w:t>
      </w:r>
      <w:r w:rsidRPr="008F5C50">
        <w:rPr>
          <w:rFonts w:ascii="Times New Roman" w:hAnsi="Times New Roman"/>
          <w:sz w:val="20"/>
          <w:szCs w:val="28"/>
        </w:rPr>
        <w:t xml:space="preserve"> вновь заехал на весы для фиксации веса, разница по весу была примерно </w:t>
      </w: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кг</w:t>
      </w:r>
      <w:r w:rsidRPr="008F5C50">
        <w:rPr>
          <w:rFonts w:ascii="Times New Roman" w:hAnsi="Times New Roman"/>
          <w:sz w:val="20"/>
          <w:szCs w:val="28"/>
        </w:rPr>
        <w:t xml:space="preserve">. Он </w:t>
      </w:r>
      <w:r w:rsidRPr="008F5C50" w:rsidR="00574836">
        <w:rPr>
          <w:rFonts w:ascii="Times New Roman" w:hAnsi="Times New Roman"/>
          <w:sz w:val="20"/>
          <w:szCs w:val="28"/>
        </w:rPr>
        <w:t xml:space="preserve">отдал </w:t>
      </w:r>
      <w:r w:rsidRPr="008F5C50">
        <w:rPr>
          <w:rFonts w:ascii="Times New Roman" w:hAnsi="Times New Roman"/>
          <w:sz w:val="20"/>
          <w:szCs w:val="28"/>
        </w:rPr>
        <w:t>Вар</w:t>
      </w:r>
      <w:r w:rsidRPr="008F5C50" w:rsidR="0028214E">
        <w:rPr>
          <w:rFonts w:ascii="Times New Roman" w:hAnsi="Times New Roman"/>
          <w:sz w:val="20"/>
          <w:szCs w:val="28"/>
        </w:rPr>
        <w:t>т</w:t>
      </w:r>
      <w:r w:rsidRPr="008F5C50">
        <w:rPr>
          <w:rFonts w:ascii="Times New Roman" w:hAnsi="Times New Roman"/>
          <w:sz w:val="20"/>
          <w:szCs w:val="28"/>
        </w:rPr>
        <w:t>кезу</w:t>
      </w:r>
      <w:r w:rsidRPr="008F5C50">
        <w:rPr>
          <w:rFonts w:ascii="Times New Roman" w:hAnsi="Times New Roman"/>
          <w:sz w:val="20"/>
          <w:szCs w:val="28"/>
        </w:rPr>
        <w:t xml:space="preserve"> денежные средства, точную сумму не помнит, но точно не более </w:t>
      </w: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рублей. После чего  </w:t>
      </w:r>
      <w:r w:rsidRPr="008F5C50" w:rsidR="0028214E">
        <w:rPr>
          <w:rFonts w:ascii="Times New Roman" w:hAnsi="Times New Roman"/>
          <w:sz w:val="20"/>
          <w:szCs w:val="28"/>
        </w:rPr>
        <w:t>тот</w:t>
      </w:r>
      <w:r w:rsidRPr="008F5C50">
        <w:rPr>
          <w:rFonts w:ascii="Times New Roman" w:hAnsi="Times New Roman"/>
          <w:sz w:val="20"/>
          <w:szCs w:val="28"/>
        </w:rPr>
        <w:t xml:space="preserve"> уехал. Когда </w:t>
      </w:r>
      <w:r w:rsidRPr="008F5C50">
        <w:rPr>
          <w:rFonts w:ascii="Times New Roman" w:hAnsi="Times New Roman"/>
          <w:sz w:val="20"/>
          <w:szCs w:val="28"/>
        </w:rPr>
        <w:t>Вар</w:t>
      </w:r>
      <w:r w:rsidRPr="008F5C50" w:rsidR="0028214E">
        <w:rPr>
          <w:rFonts w:ascii="Times New Roman" w:hAnsi="Times New Roman"/>
          <w:sz w:val="20"/>
          <w:szCs w:val="28"/>
        </w:rPr>
        <w:t>т</w:t>
      </w:r>
      <w:r w:rsidRPr="008F5C50">
        <w:rPr>
          <w:rFonts w:ascii="Times New Roman" w:hAnsi="Times New Roman"/>
          <w:sz w:val="20"/>
          <w:szCs w:val="28"/>
        </w:rPr>
        <w:t>кез</w:t>
      </w:r>
      <w:r w:rsidRPr="008F5C50">
        <w:rPr>
          <w:rFonts w:ascii="Times New Roman" w:hAnsi="Times New Roman"/>
          <w:sz w:val="20"/>
          <w:szCs w:val="28"/>
        </w:rPr>
        <w:t xml:space="preserve"> уехал</w:t>
      </w:r>
      <w:r w:rsidRPr="008F5C50" w:rsidR="0028214E">
        <w:rPr>
          <w:rFonts w:ascii="Times New Roman" w:hAnsi="Times New Roman"/>
          <w:sz w:val="20"/>
          <w:szCs w:val="28"/>
        </w:rPr>
        <w:t>,</w:t>
      </w:r>
      <w:r w:rsidRPr="008F5C50">
        <w:rPr>
          <w:rFonts w:ascii="Times New Roman" w:hAnsi="Times New Roman"/>
          <w:sz w:val="20"/>
          <w:szCs w:val="28"/>
        </w:rPr>
        <w:t xml:space="preserve"> он подошел к металлу, который он привез и увидел среди них крышки люков не менее четырех штук, точное количество он тогда не уточнил.</w:t>
      </w:r>
    </w:p>
    <w:p w:rsidR="0012587D" w:rsidRPr="008F5C50" w:rsidP="0012587D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года на территорию </w:t>
      </w: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приехали сотрудники полиции, которые начали спрашивать о том, сдавал ли им кто-то крышки люков, на что он пояснил, что </w:t>
      </w: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года около </w:t>
      </w: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часов к ним приезжал </w:t>
      </w:r>
      <w:r w:rsidRPr="008F5C50">
        <w:rPr>
          <w:rFonts w:ascii="Times New Roman" w:hAnsi="Times New Roman"/>
          <w:sz w:val="20"/>
          <w:szCs w:val="28"/>
        </w:rPr>
        <w:t>Вар</w:t>
      </w:r>
      <w:r w:rsidRPr="008F5C50" w:rsidR="0028214E">
        <w:rPr>
          <w:rFonts w:ascii="Times New Roman" w:hAnsi="Times New Roman"/>
          <w:sz w:val="20"/>
          <w:szCs w:val="28"/>
        </w:rPr>
        <w:t>т</w:t>
      </w:r>
      <w:r w:rsidRPr="008F5C50">
        <w:rPr>
          <w:rFonts w:ascii="Times New Roman" w:hAnsi="Times New Roman"/>
          <w:sz w:val="20"/>
          <w:szCs w:val="28"/>
        </w:rPr>
        <w:t>кез</w:t>
      </w:r>
      <w:r w:rsidRPr="008F5C50">
        <w:rPr>
          <w:rFonts w:ascii="Times New Roman" w:hAnsi="Times New Roman"/>
          <w:sz w:val="20"/>
          <w:szCs w:val="28"/>
        </w:rPr>
        <w:t xml:space="preserve">, который сдал люки. Данные люки в количестве 8 штук были изъяты сотрудниками полиции. </w:t>
      </w:r>
      <w:r w:rsidRPr="008F5C50" w:rsidR="0014319D">
        <w:rPr>
          <w:rFonts w:ascii="Times New Roman" w:hAnsi="Times New Roman"/>
          <w:sz w:val="20"/>
          <w:szCs w:val="28"/>
        </w:rPr>
        <w:t>О</w:t>
      </w:r>
      <w:r w:rsidRPr="008F5C50">
        <w:rPr>
          <w:rFonts w:ascii="Times New Roman" w:hAnsi="Times New Roman"/>
          <w:sz w:val="20"/>
          <w:szCs w:val="28"/>
        </w:rPr>
        <w:t xml:space="preserve"> том, что крышки люков были похищены</w:t>
      </w:r>
      <w:r w:rsidRPr="008F5C50" w:rsidR="0014319D">
        <w:rPr>
          <w:rFonts w:ascii="Times New Roman" w:hAnsi="Times New Roman"/>
          <w:sz w:val="20"/>
          <w:szCs w:val="28"/>
        </w:rPr>
        <w:t xml:space="preserve">, он не знал, 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Варткез</w:t>
      </w:r>
      <w:r w:rsidRPr="008F5C50">
        <w:rPr>
          <w:rFonts w:ascii="Times New Roman" w:hAnsi="Times New Roman"/>
          <w:sz w:val="20"/>
          <w:szCs w:val="28"/>
        </w:rPr>
        <w:t xml:space="preserve"> ему об этом не говорил</w:t>
      </w:r>
      <w:r w:rsidRPr="008F5C50" w:rsidR="00574836">
        <w:rPr>
          <w:rFonts w:ascii="Times New Roman" w:hAnsi="Times New Roman"/>
          <w:sz w:val="20"/>
          <w:szCs w:val="28"/>
        </w:rPr>
        <w:t>.</w:t>
      </w:r>
    </w:p>
    <w:p w:rsidR="0012587D" w:rsidRPr="008F5C50" w:rsidP="0012587D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Свидетель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показания которого были оглашены в судебном заседании с согласия сторон в порядке ч.1 ст. 281 УПК РФ пояснил, что он работает в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в</w:t>
      </w:r>
      <w:r w:rsidRPr="008F5C50">
        <w:rPr>
          <w:rFonts w:ascii="Times New Roman" w:hAnsi="Times New Roman"/>
          <w:sz w:val="20"/>
          <w:szCs w:val="28"/>
        </w:rPr>
        <w:t xml:space="preserve"> должности грузчика. </w:t>
      </w:r>
    </w:p>
    <w:p w:rsidR="0012587D" w:rsidRPr="008F5C50" w:rsidP="0028214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года он находился на своем р</w:t>
      </w:r>
      <w:r w:rsidRPr="008F5C50" w:rsidR="00574836">
        <w:rPr>
          <w:rFonts w:ascii="Times New Roman" w:hAnsi="Times New Roman"/>
          <w:sz w:val="20"/>
          <w:szCs w:val="28"/>
        </w:rPr>
        <w:t xml:space="preserve">абочем месте </w:t>
      </w:r>
      <w:r w:rsidRPr="008F5C50" w:rsidR="00574836">
        <w:rPr>
          <w:rFonts w:ascii="Times New Roman" w:hAnsi="Times New Roman"/>
          <w:sz w:val="20"/>
          <w:szCs w:val="28"/>
        </w:rPr>
        <w:t>в</w:t>
      </w:r>
      <w:r w:rsidRPr="008F5C50" w:rsidR="00574836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на</w:t>
      </w:r>
      <w:r w:rsidRPr="008F5C50">
        <w:rPr>
          <w:rFonts w:ascii="Times New Roman" w:hAnsi="Times New Roman"/>
          <w:sz w:val="20"/>
          <w:szCs w:val="28"/>
        </w:rPr>
        <w:t xml:space="preserve"> территорию </w:t>
      </w: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 w:rsidR="0028214E">
        <w:rPr>
          <w:rFonts w:ascii="Times New Roman" w:hAnsi="Times New Roman"/>
          <w:sz w:val="20"/>
          <w:szCs w:val="28"/>
        </w:rPr>
        <w:t>заехал автомобиль марки «</w:t>
      </w: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>» белого цвета, за рулем кото</w:t>
      </w:r>
      <w:r w:rsidRPr="008F5C50" w:rsidR="00574836">
        <w:rPr>
          <w:rFonts w:ascii="Times New Roman" w:hAnsi="Times New Roman"/>
          <w:sz w:val="20"/>
          <w:szCs w:val="28"/>
        </w:rPr>
        <w:t xml:space="preserve">рого был парень по имени </w:t>
      </w:r>
      <w:r w:rsidRPr="008F5C50" w:rsidR="00574836">
        <w:rPr>
          <w:rFonts w:ascii="Times New Roman" w:hAnsi="Times New Roman"/>
          <w:sz w:val="20"/>
          <w:szCs w:val="28"/>
        </w:rPr>
        <w:t>Вар</w:t>
      </w:r>
      <w:r w:rsidRPr="008F5C50" w:rsidR="0028214E">
        <w:rPr>
          <w:rFonts w:ascii="Times New Roman" w:hAnsi="Times New Roman"/>
          <w:sz w:val="20"/>
          <w:szCs w:val="28"/>
        </w:rPr>
        <w:t>т</w:t>
      </w:r>
      <w:r w:rsidRPr="008F5C50" w:rsidR="00574836">
        <w:rPr>
          <w:rFonts w:ascii="Times New Roman" w:hAnsi="Times New Roman"/>
          <w:sz w:val="20"/>
          <w:szCs w:val="28"/>
        </w:rPr>
        <w:t>кез</w:t>
      </w:r>
      <w:r w:rsidRPr="008F5C50">
        <w:rPr>
          <w:rFonts w:ascii="Times New Roman" w:hAnsi="Times New Roman"/>
          <w:sz w:val="20"/>
          <w:szCs w:val="28"/>
        </w:rPr>
        <w:t xml:space="preserve">. Его имя он знает, так как он ранее неоднократно привозил и сдавал металл. </w:t>
      </w:r>
      <w:r w:rsidRPr="008F5C50">
        <w:rPr>
          <w:rFonts w:ascii="Times New Roman" w:hAnsi="Times New Roman"/>
          <w:sz w:val="20"/>
          <w:szCs w:val="28"/>
        </w:rPr>
        <w:t>Варкез</w:t>
      </w:r>
      <w:r w:rsidRPr="008F5C50">
        <w:rPr>
          <w:rFonts w:ascii="Times New Roman" w:hAnsi="Times New Roman"/>
          <w:sz w:val="20"/>
          <w:szCs w:val="28"/>
        </w:rPr>
        <w:t xml:space="preserve"> на указанном выше автомобиле заехал на весы</w:t>
      </w:r>
      <w:r w:rsidRPr="008F5C50" w:rsidR="0014319D">
        <w:rPr>
          <w:rFonts w:ascii="Times New Roman" w:hAnsi="Times New Roman"/>
          <w:sz w:val="20"/>
          <w:szCs w:val="28"/>
        </w:rPr>
        <w:t xml:space="preserve"> для </w:t>
      </w:r>
      <w:r w:rsidRPr="008F5C50">
        <w:rPr>
          <w:rFonts w:ascii="Times New Roman" w:hAnsi="Times New Roman"/>
          <w:sz w:val="20"/>
          <w:szCs w:val="28"/>
        </w:rPr>
        <w:t>фикс</w:t>
      </w:r>
      <w:r w:rsidRPr="008F5C50" w:rsidR="0014319D">
        <w:rPr>
          <w:rFonts w:ascii="Times New Roman" w:hAnsi="Times New Roman"/>
          <w:sz w:val="20"/>
          <w:szCs w:val="28"/>
        </w:rPr>
        <w:t>ации</w:t>
      </w:r>
      <w:r w:rsidRPr="008F5C50">
        <w:rPr>
          <w:rFonts w:ascii="Times New Roman" w:hAnsi="Times New Roman"/>
          <w:sz w:val="20"/>
          <w:szCs w:val="28"/>
        </w:rPr>
        <w:t xml:space="preserve"> вес</w:t>
      </w:r>
      <w:r w:rsidRPr="008F5C50" w:rsidR="0014319D">
        <w:rPr>
          <w:rFonts w:ascii="Times New Roman" w:hAnsi="Times New Roman"/>
          <w:sz w:val="20"/>
          <w:szCs w:val="28"/>
        </w:rPr>
        <w:t>а</w:t>
      </w:r>
      <w:r w:rsidRPr="008F5C50">
        <w:rPr>
          <w:rFonts w:ascii="Times New Roman" w:hAnsi="Times New Roman"/>
          <w:sz w:val="20"/>
          <w:szCs w:val="28"/>
        </w:rPr>
        <w:t xml:space="preserve">, </w:t>
      </w:r>
      <w:r w:rsidRPr="008F5C50" w:rsidR="0014319D">
        <w:rPr>
          <w:rFonts w:ascii="Times New Roman" w:hAnsi="Times New Roman"/>
          <w:sz w:val="20"/>
          <w:szCs w:val="28"/>
        </w:rPr>
        <w:t xml:space="preserve">после чего </w:t>
      </w:r>
      <w:r w:rsidRPr="008F5C50">
        <w:rPr>
          <w:rFonts w:ascii="Times New Roman" w:hAnsi="Times New Roman"/>
          <w:sz w:val="20"/>
          <w:szCs w:val="28"/>
        </w:rPr>
        <w:t xml:space="preserve">съехал с весов подъехал к месту разгрузки металла, где находился он. </w:t>
      </w:r>
      <w:r w:rsidRPr="008F5C50" w:rsidR="007E6646">
        <w:rPr>
          <w:rFonts w:ascii="Times New Roman" w:hAnsi="Times New Roman"/>
          <w:sz w:val="20"/>
          <w:szCs w:val="28"/>
        </w:rPr>
        <w:t>В машине были крышки от люков</w:t>
      </w:r>
      <w:r w:rsidRPr="008F5C50">
        <w:rPr>
          <w:rFonts w:ascii="Times New Roman" w:hAnsi="Times New Roman"/>
          <w:sz w:val="20"/>
          <w:szCs w:val="28"/>
        </w:rPr>
        <w:t xml:space="preserve">. Он пояснил </w:t>
      </w:r>
      <w:r w:rsidRPr="008F5C50">
        <w:rPr>
          <w:rFonts w:ascii="Times New Roman" w:hAnsi="Times New Roman"/>
          <w:sz w:val="20"/>
          <w:szCs w:val="28"/>
        </w:rPr>
        <w:t>Варткезу</w:t>
      </w:r>
      <w:r w:rsidRPr="008F5C50">
        <w:rPr>
          <w:rFonts w:ascii="Times New Roman" w:hAnsi="Times New Roman"/>
          <w:sz w:val="20"/>
          <w:szCs w:val="28"/>
        </w:rPr>
        <w:t>, что нельзя сдавать крышки люков, на что</w:t>
      </w:r>
      <w:r w:rsidRPr="008F5C50" w:rsidR="007E6646">
        <w:rPr>
          <w:rFonts w:ascii="Times New Roman" w:hAnsi="Times New Roman"/>
          <w:sz w:val="20"/>
          <w:szCs w:val="28"/>
        </w:rPr>
        <w:t xml:space="preserve"> тот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 w:rsidR="007E6646">
        <w:rPr>
          <w:rFonts w:ascii="Times New Roman" w:hAnsi="Times New Roman"/>
          <w:sz w:val="20"/>
          <w:szCs w:val="28"/>
        </w:rPr>
        <w:t>сказал</w:t>
      </w:r>
      <w:r w:rsidRPr="008F5C50">
        <w:rPr>
          <w:rFonts w:ascii="Times New Roman" w:hAnsi="Times New Roman"/>
          <w:sz w:val="20"/>
          <w:szCs w:val="28"/>
        </w:rPr>
        <w:t xml:space="preserve">, что ведутся работы по смене металлических крышек люков на пластмассовые, в </w:t>
      </w:r>
      <w:r w:rsidRPr="008F5C50">
        <w:rPr>
          <w:rFonts w:ascii="Times New Roman" w:hAnsi="Times New Roman"/>
          <w:sz w:val="20"/>
          <w:szCs w:val="28"/>
        </w:rPr>
        <w:t>связи</w:t>
      </w:r>
      <w:r w:rsidRPr="008F5C50">
        <w:rPr>
          <w:rFonts w:ascii="Times New Roman" w:hAnsi="Times New Roman"/>
          <w:sz w:val="20"/>
          <w:szCs w:val="28"/>
        </w:rPr>
        <w:t xml:space="preserve"> с чем он может их сдать в металлом. </w:t>
      </w:r>
      <w:r w:rsidRPr="008F5C50" w:rsidR="007E6646">
        <w:rPr>
          <w:rFonts w:ascii="Times New Roman" w:hAnsi="Times New Roman"/>
          <w:sz w:val="20"/>
          <w:szCs w:val="28"/>
        </w:rPr>
        <w:t>К</w:t>
      </w:r>
      <w:r w:rsidRPr="008F5C50">
        <w:rPr>
          <w:rFonts w:ascii="Times New Roman" w:hAnsi="Times New Roman"/>
          <w:sz w:val="20"/>
          <w:szCs w:val="28"/>
        </w:rPr>
        <w:t>рышек люков</w:t>
      </w:r>
      <w:r w:rsidRPr="008F5C50" w:rsidR="007E6646">
        <w:rPr>
          <w:rFonts w:ascii="Times New Roman" w:hAnsi="Times New Roman"/>
          <w:sz w:val="20"/>
          <w:szCs w:val="28"/>
        </w:rPr>
        <w:t xml:space="preserve"> было около семи штук</w:t>
      </w:r>
      <w:r w:rsidRPr="008F5C50">
        <w:rPr>
          <w:rFonts w:ascii="Times New Roman" w:hAnsi="Times New Roman"/>
          <w:sz w:val="20"/>
          <w:szCs w:val="28"/>
        </w:rPr>
        <w:t xml:space="preserve">, большая часть из которых были чугунные. </w:t>
      </w:r>
      <w:r w:rsidRPr="008F5C50" w:rsidR="0028214E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Далее </w:t>
      </w:r>
      <w:r w:rsidRPr="008F5C50">
        <w:rPr>
          <w:rFonts w:ascii="Times New Roman" w:hAnsi="Times New Roman"/>
          <w:sz w:val="20"/>
          <w:szCs w:val="28"/>
        </w:rPr>
        <w:t>Вар</w:t>
      </w:r>
      <w:r w:rsidRPr="008F5C50" w:rsidR="0028214E">
        <w:rPr>
          <w:rFonts w:ascii="Times New Roman" w:hAnsi="Times New Roman"/>
          <w:sz w:val="20"/>
          <w:szCs w:val="28"/>
        </w:rPr>
        <w:t>т</w:t>
      </w:r>
      <w:r w:rsidRPr="008F5C50">
        <w:rPr>
          <w:rFonts w:ascii="Times New Roman" w:hAnsi="Times New Roman"/>
          <w:sz w:val="20"/>
          <w:szCs w:val="28"/>
        </w:rPr>
        <w:t>кез</w:t>
      </w:r>
      <w:r w:rsidRPr="008F5C50">
        <w:rPr>
          <w:rFonts w:ascii="Times New Roman" w:hAnsi="Times New Roman"/>
          <w:sz w:val="20"/>
          <w:szCs w:val="28"/>
        </w:rPr>
        <w:t xml:space="preserve"> вновь заехал на весы для фиксации веса, и отправился в вагончик, где находится руководитель </w:t>
      </w:r>
      <w:r w:rsidRP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для получения денежных средств за сдачу </w:t>
      </w:r>
      <w:r w:rsidRPr="008F5C50" w:rsidR="0028214E">
        <w:rPr>
          <w:rFonts w:ascii="Times New Roman" w:hAnsi="Times New Roman"/>
          <w:sz w:val="20"/>
          <w:szCs w:val="28"/>
        </w:rPr>
        <w:t>металлолом</w:t>
      </w:r>
      <w:r w:rsidRPr="008F5C50" w:rsidR="007E6646">
        <w:rPr>
          <w:rFonts w:ascii="Times New Roman" w:hAnsi="Times New Roman"/>
          <w:sz w:val="20"/>
          <w:szCs w:val="28"/>
        </w:rPr>
        <w:t>а</w:t>
      </w:r>
      <w:r w:rsidRPr="008F5C50">
        <w:rPr>
          <w:rFonts w:ascii="Times New Roman" w:hAnsi="Times New Roman"/>
          <w:sz w:val="20"/>
          <w:szCs w:val="28"/>
        </w:rPr>
        <w:t>. На какую сумму был сдан металлолом, ему не изве</w:t>
      </w:r>
      <w:r w:rsidRPr="008F5C50" w:rsidR="0028214E">
        <w:rPr>
          <w:rFonts w:ascii="Times New Roman" w:hAnsi="Times New Roman"/>
          <w:sz w:val="20"/>
          <w:szCs w:val="28"/>
        </w:rPr>
        <w:t xml:space="preserve">стно. После чего  </w:t>
      </w:r>
      <w:r w:rsidRPr="008F5C50" w:rsidR="0028214E">
        <w:rPr>
          <w:rFonts w:ascii="Times New Roman" w:hAnsi="Times New Roman"/>
          <w:sz w:val="20"/>
          <w:szCs w:val="28"/>
        </w:rPr>
        <w:t>Варткез</w:t>
      </w:r>
      <w:r w:rsidRPr="008F5C50" w:rsidR="0028214E">
        <w:rPr>
          <w:rFonts w:ascii="Times New Roman" w:hAnsi="Times New Roman"/>
          <w:sz w:val="20"/>
          <w:szCs w:val="28"/>
        </w:rPr>
        <w:t xml:space="preserve"> уехал.</w:t>
      </w:r>
    </w:p>
    <w:p w:rsidR="00851378" w:rsidRPr="008F5C50" w:rsidP="0012587D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Также виновность подсудимо</w:t>
      </w:r>
      <w:r w:rsidRPr="008F5C50" w:rsidR="00F27907">
        <w:rPr>
          <w:rFonts w:ascii="Times New Roman" w:hAnsi="Times New Roman"/>
          <w:sz w:val="20"/>
          <w:szCs w:val="28"/>
        </w:rPr>
        <w:t>го</w:t>
      </w:r>
      <w:r w:rsidRPr="008F5C50">
        <w:rPr>
          <w:rFonts w:ascii="Times New Roman" w:hAnsi="Times New Roman"/>
          <w:sz w:val="20"/>
          <w:szCs w:val="28"/>
        </w:rPr>
        <w:t>, объективно подтверждается следующими письменными доказательствами, оглашенными и исследованными в судебном заседании:</w:t>
      </w:r>
    </w:p>
    <w:p w:rsidR="004F1B4A" w:rsidRPr="008F5C50" w:rsidP="004F1B4A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- р</w:t>
      </w:r>
      <w:r w:rsidRPr="008F5C50">
        <w:rPr>
          <w:rFonts w:ascii="Times New Roman" w:hAnsi="Times New Roman"/>
          <w:sz w:val="20"/>
          <w:szCs w:val="28"/>
        </w:rPr>
        <w:t>апорт</w:t>
      </w:r>
      <w:r w:rsidRPr="008F5C50">
        <w:rPr>
          <w:rFonts w:ascii="Times New Roman" w:hAnsi="Times New Roman"/>
          <w:sz w:val="20"/>
          <w:szCs w:val="28"/>
        </w:rPr>
        <w:t>ом</w:t>
      </w:r>
      <w:r w:rsidRPr="008F5C50">
        <w:rPr>
          <w:rFonts w:ascii="Times New Roman" w:hAnsi="Times New Roman"/>
          <w:sz w:val="20"/>
          <w:szCs w:val="28"/>
        </w:rPr>
        <w:t xml:space="preserve"> оперативного дежурного Крымского ЛУ МВД России на транспорте майора полиции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года о том, что от полицейского ОППС Евпаторийского ЛПП прапорщика полиции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>. поступило сообщение, что обнаружено отсутствие трех металлических крышек люков кабельных коммуникаций (л.д.18)</w:t>
      </w:r>
      <w:r w:rsidRPr="008F5C50">
        <w:rPr>
          <w:rFonts w:ascii="Times New Roman" w:hAnsi="Times New Roman"/>
          <w:sz w:val="20"/>
          <w:szCs w:val="28"/>
        </w:rPr>
        <w:t>;</w:t>
      </w:r>
    </w:p>
    <w:p w:rsidR="007E6646" w:rsidRPr="008F5C50" w:rsidP="004F1B4A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- протоколом явки с повинной  Андреасяна В.А. от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года, в котором он чистосердечно признается в совершении данного преступления и поясняет обстоятельства его совершения</w:t>
      </w:r>
      <w:r w:rsidRPr="008F5C50">
        <w:rPr>
          <w:rFonts w:ascii="Times New Roman" w:hAnsi="Times New Roman"/>
          <w:sz w:val="20"/>
          <w:szCs w:val="28"/>
        </w:rPr>
        <w:t>.</w:t>
      </w:r>
      <w:r w:rsidRPr="008F5C50">
        <w:rPr>
          <w:rFonts w:ascii="Times New Roman" w:hAnsi="Times New Roman"/>
          <w:sz w:val="20"/>
          <w:szCs w:val="28"/>
        </w:rPr>
        <w:t xml:space="preserve"> (</w:t>
      </w:r>
      <w:r w:rsidRPr="008F5C50">
        <w:rPr>
          <w:rFonts w:ascii="Times New Roman" w:hAnsi="Times New Roman"/>
          <w:sz w:val="20"/>
          <w:szCs w:val="28"/>
        </w:rPr>
        <w:t>л</w:t>
      </w:r>
      <w:r w:rsidRPr="008F5C50">
        <w:rPr>
          <w:rFonts w:ascii="Times New Roman" w:hAnsi="Times New Roman"/>
          <w:sz w:val="20"/>
          <w:szCs w:val="28"/>
        </w:rPr>
        <w:t>.д.21);</w:t>
      </w:r>
    </w:p>
    <w:p w:rsidR="007E6646" w:rsidRPr="008F5C50" w:rsidP="007E6646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- протоколом осмотра места происшествия от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года, с участием Андреасян В.А., согласно которого был осмотрен участок местности, расположенный в районе вагономоечной машины с</w:t>
      </w:r>
      <w:r w:rsidRPr="008F5C50" w:rsidR="00BA0E68">
        <w:rPr>
          <w:rFonts w:ascii="Times New Roman" w:hAnsi="Times New Roman"/>
          <w:sz w:val="20"/>
          <w:szCs w:val="28"/>
        </w:rPr>
        <w:t>т</w:t>
      </w:r>
      <w:r w:rsidRPr="008F5C50">
        <w:rPr>
          <w:rFonts w:ascii="Times New Roman" w:hAnsi="Times New Roman"/>
          <w:sz w:val="20"/>
          <w:szCs w:val="28"/>
        </w:rPr>
        <w:t>.</w:t>
      </w:r>
      <w:r w:rsidRPr="008F5C50" w:rsidR="00BA0E68">
        <w:rPr>
          <w:rFonts w:ascii="Times New Roman" w:hAnsi="Times New Roman"/>
          <w:sz w:val="20"/>
          <w:szCs w:val="28"/>
        </w:rPr>
        <w:t xml:space="preserve">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>», напротив дома №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 по ул.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>, который указал место хищения крышек люков (л.д.22-30);</w:t>
      </w:r>
    </w:p>
    <w:p w:rsidR="007E6646" w:rsidRPr="008F5C50" w:rsidP="007E6646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- протоколом осмотра места происшествия от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года, из которого усматривается, что был осмотрен участок местности, расположенный напротив дома №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>, где зафиксировано отсутствие крышек на люках и следы от обуви, которые были изъяты</w:t>
      </w:r>
      <w:r w:rsidRPr="008F5C50">
        <w:rPr>
          <w:rFonts w:ascii="Times New Roman" w:hAnsi="Times New Roman"/>
          <w:sz w:val="20"/>
          <w:szCs w:val="28"/>
        </w:rPr>
        <w:t>.</w:t>
      </w:r>
      <w:r w:rsidRPr="008F5C50">
        <w:rPr>
          <w:rFonts w:ascii="Times New Roman" w:hAnsi="Times New Roman"/>
          <w:sz w:val="20"/>
          <w:szCs w:val="28"/>
        </w:rPr>
        <w:t xml:space="preserve"> (</w:t>
      </w:r>
      <w:r w:rsidRPr="008F5C50">
        <w:rPr>
          <w:rFonts w:ascii="Times New Roman" w:hAnsi="Times New Roman"/>
          <w:sz w:val="20"/>
          <w:szCs w:val="28"/>
        </w:rPr>
        <w:t>л</w:t>
      </w:r>
      <w:r w:rsidRPr="008F5C50">
        <w:rPr>
          <w:rFonts w:ascii="Times New Roman" w:hAnsi="Times New Roman"/>
          <w:sz w:val="20"/>
          <w:szCs w:val="28"/>
        </w:rPr>
        <w:t>.д.31-42);</w:t>
      </w:r>
    </w:p>
    <w:p w:rsidR="004F1B4A" w:rsidRPr="008F5C50" w:rsidP="004F1B4A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- с</w:t>
      </w:r>
      <w:r w:rsidRPr="008F5C50">
        <w:rPr>
          <w:rFonts w:ascii="Times New Roman" w:hAnsi="Times New Roman"/>
          <w:sz w:val="20"/>
          <w:szCs w:val="28"/>
        </w:rPr>
        <w:t>правк</w:t>
      </w:r>
      <w:r w:rsidRPr="008F5C50">
        <w:rPr>
          <w:rFonts w:ascii="Times New Roman" w:hAnsi="Times New Roman"/>
          <w:sz w:val="20"/>
          <w:szCs w:val="28"/>
        </w:rPr>
        <w:t>ой</w:t>
      </w:r>
      <w:r w:rsidRPr="008F5C50">
        <w:rPr>
          <w:rFonts w:ascii="Times New Roman" w:hAnsi="Times New Roman"/>
          <w:sz w:val="20"/>
          <w:szCs w:val="28"/>
        </w:rPr>
        <w:t xml:space="preserve"> о сумме причиненного ущерба от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года, согласно которой на основании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, при стоимости черного металлолома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кг, в связи с хищением четырех крышек люка по состоянию на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года ущерб составил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рублей</w:t>
      </w:r>
      <w:r w:rsidRPr="008F5C50">
        <w:rPr>
          <w:rFonts w:ascii="Times New Roman" w:hAnsi="Times New Roman"/>
          <w:sz w:val="20"/>
          <w:szCs w:val="28"/>
        </w:rPr>
        <w:t>.(</w:t>
      </w:r>
      <w:r w:rsidRPr="008F5C50">
        <w:rPr>
          <w:rFonts w:ascii="Times New Roman" w:hAnsi="Times New Roman"/>
          <w:sz w:val="20"/>
          <w:szCs w:val="28"/>
        </w:rPr>
        <w:t>л.д.57-58)</w:t>
      </w:r>
      <w:r w:rsidRPr="008F5C50">
        <w:rPr>
          <w:rFonts w:ascii="Times New Roman" w:hAnsi="Times New Roman"/>
          <w:sz w:val="20"/>
          <w:szCs w:val="28"/>
        </w:rPr>
        <w:t>;</w:t>
      </w:r>
    </w:p>
    <w:p w:rsidR="004F1B4A" w:rsidRPr="008F5C50" w:rsidP="004F1B4A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- п</w:t>
      </w:r>
      <w:r w:rsidRPr="008F5C50">
        <w:rPr>
          <w:rFonts w:ascii="Times New Roman" w:hAnsi="Times New Roman"/>
          <w:sz w:val="20"/>
          <w:szCs w:val="28"/>
        </w:rPr>
        <w:t>ротокол</w:t>
      </w:r>
      <w:r w:rsidRPr="008F5C50">
        <w:rPr>
          <w:rFonts w:ascii="Times New Roman" w:hAnsi="Times New Roman"/>
          <w:sz w:val="20"/>
          <w:szCs w:val="28"/>
        </w:rPr>
        <w:t>ом</w:t>
      </w:r>
      <w:r w:rsidRPr="008F5C50">
        <w:rPr>
          <w:rFonts w:ascii="Times New Roman" w:hAnsi="Times New Roman"/>
          <w:sz w:val="20"/>
          <w:szCs w:val="28"/>
        </w:rPr>
        <w:t xml:space="preserve"> осмотра места происшествия от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года, согласно которого осмотрен участок местности, расположенный на территории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расположенн</w:t>
      </w:r>
      <w:r w:rsidRPr="008F5C50">
        <w:rPr>
          <w:rFonts w:ascii="Times New Roman" w:hAnsi="Times New Roman"/>
          <w:sz w:val="20"/>
          <w:szCs w:val="28"/>
        </w:rPr>
        <w:t xml:space="preserve">ый по адресу: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. В ходе осмотра </w:t>
      </w:r>
      <w:r w:rsidRPr="008F5C50">
        <w:rPr>
          <w:rFonts w:ascii="Times New Roman" w:hAnsi="Times New Roman"/>
          <w:sz w:val="20"/>
          <w:szCs w:val="28"/>
        </w:rPr>
        <w:t>изъяты</w:t>
      </w:r>
      <w:r w:rsidRPr="008F5C50">
        <w:rPr>
          <w:rFonts w:ascii="Times New Roman" w:hAnsi="Times New Roman"/>
          <w:sz w:val="20"/>
          <w:szCs w:val="28"/>
        </w:rPr>
        <w:t xml:space="preserve"> 8 крышек люков и </w:t>
      </w:r>
      <w:r w:rsidRPr="008F5C50">
        <w:rPr>
          <w:rFonts w:ascii="Times New Roman" w:hAnsi="Times New Roman"/>
          <w:sz w:val="20"/>
          <w:szCs w:val="28"/>
        </w:rPr>
        <w:t>видеозапись</w:t>
      </w:r>
      <w:r w:rsidRPr="008F5C50">
        <w:rPr>
          <w:rFonts w:ascii="Times New Roman" w:hAnsi="Times New Roman"/>
          <w:sz w:val="20"/>
          <w:szCs w:val="28"/>
        </w:rPr>
        <w:t xml:space="preserve"> с камер видеонаблюдения (л.д.63-67)</w:t>
      </w:r>
      <w:r w:rsidRPr="008F5C50">
        <w:rPr>
          <w:rFonts w:ascii="Times New Roman" w:hAnsi="Times New Roman"/>
          <w:sz w:val="20"/>
          <w:szCs w:val="28"/>
        </w:rPr>
        <w:t>;</w:t>
      </w:r>
    </w:p>
    <w:p w:rsidR="004F1B4A" w:rsidRPr="008F5C50" w:rsidP="004F1B4A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- п</w:t>
      </w:r>
      <w:r w:rsidRPr="008F5C50">
        <w:rPr>
          <w:rFonts w:ascii="Times New Roman" w:hAnsi="Times New Roman"/>
          <w:sz w:val="20"/>
          <w:szCs w:val="28"/>
        </w:rPr>
        <w:t>ротокол</w:t>
      </w:r>
      <w:r w:rsidRPr="008F5C50">
        <w:rPr>
          <w:rFonts w:ascii="Times New Roman" w:hAnsi="Times New Roman"/>
          <w:sz w:val="20"/>
          <w:szCs w:val="28"/>
        </w:rPr>
        <w:t>ом</w:t>
      </w:r>
      <w:r w:rsidRPr="008F5C50">
        <w:rPr>
          <w:rFonts w:ascii="Times New Roman" w:hAnsi="Times New Roman"/>
          <w:sz w:val="20"/>
          <w:szCs w:val="28"/>
        </w:rPr>
        <w:t xml:space="preserve"> выемки от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года, согласно которого в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, у представителя потерпевшего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>. изъяты: четыре крышки люков колодцев</w:t>
      </w:r>
      <w:r w:rsidRPr="008F5C50" w:rsidR="0014319D">
        <w:rPr>
          <w:rFonts w:ascii="Times New Roman" w:hAnsi="Times New Roman"/>
          <w:sz w:val="20"/>
          <w:szCs w:val="28"/>
        </w:rPr>
        <w:t>.</w:t>
      </w:r>
      <w:r w:rsidRPr="008F5C50">
        <w:rPr>
          <w:rFonts w:ascii="Times New Roman" w:hAnsi="Times New Roman"/>
          <w:sz w:val="20"/>
          <w:szCs w:val="28"/>
        </w:rPr>
        <w:t xml:space="preserve"> (</w:t>
      </w:r>
      <w:r w:rsidRPr="008F5C50">
        <w:rPr>
          <w:rFonts w:ascii="Times New Roman" w:hAnsi="Times New Roman"/>
          <w:sz w:val="20"/>
          <w:szCs w:val="28"/>
        </w:rPr>
        <w:t>л</w:t>
      </w:r>
      <w:r w:rsidRPr="008F5C50">
        <w:rPr>
          <w:rFonts w:ascii="Times New Roman" w:hAnsi="Times New Roman"/>
          <w:sz w:val="20"/>
          <w:szCs w:val="28"/>
        </w:rPr>
        <w:t>.д.86-88)</w:t>
      </w:r>
      <w:r w:rsidRPr="008F5C50">
        <w:rPr>
          <w:rFonts w:ascii="Times New Roman" w:hAnsi="Times New Roman"/>
          <w:sz w:val="20"/>
          <w:szCs w:val="28"/>
        </w:rPr>
        <w:t>;</w:t>
      </w:r>
    </w:p>
    <w:p w:rsidR="004F1B4A" w:rsidRPr="008F5C50" w:rsidP="004F1B4A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- п</w:t>
      </w:r>
      <w:r w:rsidRPr="008F5C50">
        <w:rPr>
          <w:rFonts w:ascii="Times New Roman" w:hAnsi="Times New Roman"/>
          <w:sz w:val="20"/>
          <w:szCs w:val="28"/>
        </w:rPr>
        <w:t>ротокол</w:t>
      </w:r>
      <w:r w:rsidRPr="008F5C50">
        <w:rPr>
          <w:rFonts w:ascii="Times New Roman" w:hAnsi="Times New Roman"/>
          <w:sz w:val="20"/>
          <w:szCs w:val="28"/>
        </w:rPr>
        <w:t>ом</w:t>
      </w:r>
      <w:r w:rsidRPr="008F5C50">
        <w:rPr>
          <w:rFonts w:ascii="Times New Roman" w:hAnsi="Times New Roman"/>
          <w:sz w:val="20"/>
          <w:szCs w:val="28"/>
        </w:rPr>
        <w:t xml:space="preserve"> осмотра предметов от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года, согласно которого осмотрены четыре крышки люков колодцев, изъятые в ходе выемки в Евпаторийском филиале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(л.д.89-91)</w:t>
      </w:r>
      <w:r w:rsidRPr="008F5C50">
        <w:rPr>
          <w:rFonts w:ascii="Times New Roman" w:hAnsi="Times New Roman"/>
          <w:sz w:val="20"/>
          <w:szCs w:val="28"/>
        </w:rPr>
        <w:t>;</w:t>
      </w:r>
    </w:p>
    <w:p w:rsidR="004F1B4A" w:rsidRPr="008F5C50" w:rsidP="004F1B4A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- п</w:t>
      </w:r>
      <w:r w:rsidRPr="008F5C50">
        <w:rPr>
          <w:rFonts w:ascii="Times New Roman" w:hAnsi="Times New Roman"/>
          <w:sz w:val="20"/>
          <w:szCs w:val="28"/>
        </w:rPr>
        <w:t>ротокол</w:t>
      </w:r>
      <w:r w:rsidRPr="008F5C50">
        <w:rPr>
          <w:rFonts w:ascii="Times New Roman" w:hAnsi="Times New Roman"/>
          <w:sz w:val="20"/>
          <w:szCs w:val="28"/>
        </w:rPr>
        <w:t>ом</w:t>
      </w:r>
      <w:r w:rsidRPr="008F5C50">
        <w:rPr>
          <w:rFonts w:ascii="Times New Roman" w:hAnsi="Times New Roman"/>
          <w:sz w:val="20"/>
          <w:szCs w:val="28"/>
        </w:rPr>
        <w:t xml:space="preserve"> выемки от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года, согласно которого у подозреваемого Андреасян В.А. по адресу: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>,</w:t>
      </w:r>
      <w:r w:rsidRPr="008F5C50">
        <w:rPr>
          <w:rFonts w:ascii="Times New Roman" w:hAnsi="Times New Roman"/>
          <w:sz w:val="20"/>
          <w:szCs w:val="28"/>
        </w:rPr>
        <w:t xml:space="preserve"> изъят автомобиль марки «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» государственный регистрационный знак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регион</w:t>
      </w:r>
      <w:r w:rsidRPr="008F5C50" w:rsidR="0014319D">
        <w:rPr>
          <w:rFonts w:ascii="Times New Roman" w:hAnsi="Times New Roman"/>
          <w:sz w:val="20"/>
          <w:szCs w:val="28"/>
        </w:rPr>
        <w:t>.</w:t>
      </w:r>
      <w:r w:rsidRPr="008F5C50">
        <w:rPr>
          <w:rFonts w:ascii="Times New Roman" w:hAnsi="Times New Roman"/>
          <w:sz w:val="20"/>
          <w:szCs w:val="28"/>
        </w:rPr>
        <w:t xml:space="preserve"> (</w:t>
      </w:r>
      <w:r w:rsidRPr="008F5C50">
        <w:rPr>
          <w:rFonts w:ascii="Times New Roman" w:hAnsi="Times New Roman"/>
          <w:sz w:val="20"/>
          <w:szCs w:val="28"/>
        </w:rPr>
        <w:t>л</w:t>
      </w:r>
      <w:r w:rsidRPr="008F5C50">
        <w:rPr>
          <w:rFonts w:ascii="Times New Roman" w:hAnsi="Times New Roman"/>
          <w:sz w:val="20"/>
          <w:szCs w:val="28"/>
        </w:rPr>
        <w:t>.д.109-111)</w:t>
      </w:r>
      <w:r w:rsidRPr="008F5C50">
        <w:rPr>
          <w:rFonts w:ascii="Times New Roman" w:hAnsi="Times New Roman"/>
          <w:sz w:val="20"/>
          <w:szCs w:val="28"/>
        </w:rPr>
        <w:t>;</w:t>
      </w:r>
    </w:p>
    <w:p w:rsidR="004F1B4A" w:rsidRPr="008F5C50" w:rsidP="004F1B4A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- п</w:t>
      </w:r>
      <w:r w:rsidRPr="008F5C50">
        <w:rPr>
          <w:rFonts w:ascii="Times New Roman" w:hAnsi="Times New Roman"/>
          <w:sz w:val="20"/>
          <w:szCs w:val="28"/>
        </w:rPr>
        <w:t>ротокол</w:t>
      </w:r>
      <w:r w:rsidRPr="008F5C50" w:rsidR="00BA0E68">
        <w:rPr>
          <w:rFonts w:ascii="Times New Roman" w:hAnsi="Times New Roman"/>
          <w:sz w:val="20"/>
          <w:szCs w:val="28"/>
        </w:rPr>
        <w:t>ом</w:t>
      </w:r>
      <w:r w:rsidRPr="008F5C50">
        <w:rPr>
          <w:rFonts w:ascii="Times New Roman" w:hAnsi="Times New Roman"/>
          <w:sz w:val="20"/>
          <w:szCs w:val="28"/>
        </w:rPr>
        <w:t xml:space="preserve"> осмотра предметов от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года, согласно которого ос</w:t>
      </w:r>
      <w:r w:rsidRPr="008F5C50">
        <w:rPr>
          <w:rFonts w:ascii="Times New Roman" w:hAnsi="Times New Roman"/>
          <w:sz w:val="20"/>
          <w:szCs w:val="28"/>
        </w:rPr>
        <w:t>мотрен автомобиль марки «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 xml:space="preserve">» государственный регистрационный знак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регион, изъятый в ходе выемки у подозреваемого Андреасян В.А. по адресу: ул.</w:t>
      </w:r>
      <w:r w:rsidRPr="008F5C50" w:rsidR="0014319D">
        <w:rPr>
          <w:rFonts w:ascii="Times New Roman" w:hAnsi="Times New Roman"/>
          <w:sz w:val="20"/>
          <w:szCs w:val="28"/>
        </w:rPr>
        <w:t xml:space="preserve">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(л.д.112-113)</w:t>
      </w:r>
      <w:r w:rsidRPr="008F5C50">
        <w:rPr>
          <w:rFonts w:ascii="Times New Roman" w:hAnsi="Times New Roman"/>
          <w:sz w:val="20"/>
          <w:szCs w:val="28"/>
        </w:rPr>
        <w:t>;</w:t>
      </w:r>
    </w:p>
    <w:p w:rsidR="007E6646" w:rsidRPr="008F5C50" w:rsidP="004F1B4A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- протоколом осмотра предмета от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года, согласно которого осмотрена </w:t>
      </w:r>
      <w:r w:rsidRPr="008F5C50">
        <w:rPr>
          <w:rFonts w:ascii="Times New Roman" w:hAnsi="Times New Roman"/>
          <w:sz w:val="20"/>
          <w:szCs w:val="28"/>
        </w:rPr>
        <w:t>видеозапись</w:t>
      </w:r>
      <w:r w:rsidRPr="008F5C50">
        <w:rPr>
          <w:rFonts w:ascii="Times New Roman" w:hAnsi="Times New Roman"/>
          <w:sz w:val="20"/>
          <w:szCs w:val="28"/>
        </w:rPr>
        <w:t xml:space="preserve"> находящаяся на DVD – R диске, изъятая в ходе осмотра места происшествия в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(л.д.117-119);</w:t>
      </w:r>
    </w:p>
    <w:p w:rsidR="004F1B4A" w:rsidRPr="008F5C50" w:rsidP="004F1B4A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- п</w:t>
      </w:r>
      <w:r w:rsidRPr="008F5C50">
        <w:rPr>
          <w:rFonts w:ascii="Times New Roman" w:hAnsi="Times New Roman"/>
          <w:sz w:val="20"/>
          <w:szCs w:val="28"/>
        </w:rPr>
        <w:t xml:space="preserve">ротокол выемки от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года, согласно которого у подозреваемого Андреасян В.А. в кабинете №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 ОД ОМВД России по г.</w:t>
      </w:r>
      <w:r w:rsidRPr="008F5C50" w:rsidR="0014319D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Евпатории по адресу: г.</w:t>
      </w:r>
      <w:r w:rsidRPr="008F5C50" w:rsidR="0014319D">
        <w:rPr>
          <w:rFonts w:ascii="Times New Roman" w:hAnsi="Times New Roman"/>
          <w:sz w:val="20"/>
          <w:szCs w:val="28"/>
        </w:rPr>
        <w:t xml:space="preserve">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 изъяты монтировка и мужская обувь (л.д.133-135)</w:t>
      </w:r>
      <w:r w:rsidRPr="008F5C50">
        <w:rPr>
          <w:rFonts w:ascii="Times New Roman" w:hAnsi="Times New Roman"/>
          <w:sz w:val="20"/>
          <w:szCs w:val="28"/>
        </w:rPr>
        <w:t>;</w:t>
      </w:r>
    </w:p>
    <w:p w:rsidR="004F1B4A" w:rsidRPr="008F5C50" w:rsidP="004F1B4A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- п</w:t>
      </w:r>
      <w:r w:rsidRPr="008F5C50">
        <w:rPr>
          <w:rFonts w:ascii="Times New Roman" w:hAnsi="Times New Roman"/>
          <w:sz w:val="20"/>
          <w:szCs w:val="28"/>
        </w:rPr>
        <w:t>ротокол</w:t>
      </w:r>
      <w:r w:rsidRPr="008F5C50" w:rsidR="00BA0E68">
        <w:rPr>
          <w:rFonts w:ascii="Times New Roman" w:hAnsi="Times New Roman"/>
          <w:sz w:val="20"/>
          <w:szCs w:val="28"/>
        </w:rPr>
        <w:t>ом</w:t>
      </w:r>
      <w:r w:rsidRPr="008F5C50">
        <w:rPr>
          <w:rFonts w:ascii="Times New Roman" w:hAnsi="Times New Roman"/>
          <w:sz w:val="20"/>
          <w:szCs w:val="28"/>
        </w:rPr>
        <w:t xml:space="preserve"> осмотра предметов от </w:t>
      </w:r>
      <w:r w:rsidRPr="008F5C50" w:rsidR="00AA3B9C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AA3B9C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года, согласно которого осмотрены монтировка и мужская обувь, изъятые в ходе выемки у подозреваемого Андреасян В.А. в кабинете №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 ОД ОМВД России по г.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 xml:space="preserve">Евпатории по адресу: 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>. (л.д.136-138)</w:t>
      </w:r>
      <w:r w:rsidRPr="008F5C50">
        <w:rPr>
          <w:rFonts w:ascii="Times New Roman" w:hAnsi="Times New Roman"/>
          <w:sz w:val="20"/>
          <w:szCs w:val="28"/>
        </w:rPr>
        <w:t>;</w:t>
      </w:r>
    </w:p>
    <w:p w:rsidR="004F1B4A" w:rsidRPr="008F5C50" w:rsidP="004F1B4A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- п</w:t>
      </w:r>
      <w:r w:rsidRPr="008F5C50">
        <w:rPr>
          <w:rFonts w:ascii="Times New Roman" w:hAnsi="Times New Roman"/>
          <w:sz w:val="20"/>
          <w:szCs w:val="28"/>
        </w:rPr>
        <w:t>ротокол</w:t>
      </w:r>
      <w:r w:rsidRPr="008F5C50">
        <w:rPr>
          <w:rFonts w:ascii="Times New Roman" w:hAnsi="Times New Roman"/>
          <w:sz w:val="20"/>
          <w:szCs w:val="28"/>
        </w:rPr>
        <w:t>ом</w:t>
      </w:r>
      <w:r w:rsidRPr="008F5C50">
        <w:rPr>
          <w:rFonts w:ascii="Times New Roman" w:hAnsi="Times New Roman"/>
          <w:sz w:val="20"/>
          <w:szCs w:val="28"/>
        </w:rPr>
        <w:t xml:space="preserve"> осмотра места происшествия от 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года, согласно которого был осмотрен участок местности, расположенный в районе железнодорожных путей по ул.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hAnsi="Times New Roman"/>
          <w:sz w:val="20"/>
          <w:szCs w:val="28"/>
        </w:rPr>
        <w:t>, в ходе которого определены географические координаты мест</w:t>
      </w:r>
      <w:r w:rsidRPr="008F5C50" w:rsidR="0014319D">
        <w:rPr>
          <w:rFonts w:ascii="Times New Roman" w:hAnsi="Times New Roman"/>
          <w:sz w:val="20"/>
          <w:szCs w:val="28"/>
        </w:rPr>
        <w:t>оположения</w:t>
      </w:r>
      <w:r w:rsidRPr="008F5C50">
        <w:rPr>
          <w:rFonts w:ascii="Times New Roman" w:hAnsi="Times New Roman"/>
          <w:sz w:val="20"/>
          <w:szCs w:val="28"/>
        </w:rPr>
        <w:t xml:space="preserve"> люков, с которых были похищены крышки</w:t>
      </w:r>
      <w:r w:rsidRPr="008F5C50" w:rsidR="0014319D">
        <w:rPr>
          <w:rFonts w:ascii="Times New Roman" w:hAnsi="Times New Roman"/>
          <w:sz w:val="20"/>
          <w:szCs w:val="28"/>
        </w:rPr>
        <w:t>.</w:t>
      </w:r>
      <w:r w:rsidRPr="008F5C50">
        <w:rPr>
          <w:rFonts w:ascii="Times New Roman" w:hAnsi="Times New Roman"/>
          <w:sz w:val="20"/>
          <w:szCs w:val="28"/>
        </w:rPr>
        <w:t xml:space="preserve"> (</w:t>
      </w:r>
      <w:r w:rsidRPr="008F5C50">
        <w:rPr>
          <w:rFonts w:ascii="Times New Roman" w:hAnsi="Times New Roman"/>
          <w:sz w:val="20"/>
          <w:szCs w:val="28"/>
        </w:rPr>
        <w:t>л</w:t>
      </w:r>
      <w:r w:rsidRPr="008F5C50">
        <w:rPr>
          <w:rFonts w:ascii="Times New Roman" w:hAnsi="Times New Roman"/>
          <w:sz w:val="20"/>
          <w:szCs w:val="28"/>
        </w:rPr>
        <w:t>.д.172-179)</w:t>
      </w:r>
      <w:r w:rsidRPr="008F5C50">
        <w:rPr>
          <w:rFonts w:ascii="Times New Roman" w:hAnsi="Times New Roman"/>
          <w:sz w:val="20"/>
          <w:szCs w:val="28"/>
        </w:rPr>
        <w:t>;</w:t>
      </w:r>
    </w:p>
    <w:p w:rsidR="00851378" w:rsidRPr="008F5C50" w:rsidP="004F1B4A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     </w:t>
      </w:r>
      <w:r w:rsidRPr="008F5C50">
        <w:rPr>
          <w:rFonts w:ascii="Times New Roman" w:hAnsi="Times New Roman"/>
          <w:sz w:val="20"/>
          <w:szCs w:val="28"/>
        </w:rPr>
        <w:tab/>
        <w:t xml:space="preserve">Оценивая доказательства по делу в их совокупности, суд приходит к выводу, что  </w:t>
      </w:r>
      <w:r w:rsidRPr="008F5C50" w:rsidR="0069472E">
        <w:rPr>
          <w:rFonts w:ascii="Times New Roman" w:hAnsi="Times New Roman"/>
          <w:sz w:val="20"/>
          <w:szCs w:val="28"/>
        </w:rPr>
        <w:t>в</w:t>
      </w:r>
      <w:r w:rsidRPr="008F5C50">
        <w:rPr>
          <w:rFonts w:ascii="Times New Roman" w:hAnsi="Times New Roman"/>
          <w:sz w:val="20"/>
          <w:szCs w:val="28"/>
        </w:rPr>
        <w:t xml:space="preserve">ина </w:t>
      </w:r>
      <w:r w:rsidRPr="008F5C50" w:rsidR="004F1B4A">
        <w:rPr>
          <w:rFonts w:ascii="Times New Roman" w:hAnsi="Times New Roman"/>
          <w:sz w:val="20"/>
          <w:szCs w:val="28"/>
        </w:rPr>
        <w:t>Андреасян</w:t>
      </w:r>
      <w:r w:rsidRPr="008F5C50" w:rsidR="0093061A">
        <w:rPr>
          <w:rFonts w:ascii="Times New Roman" w:hAnsi="Times New Roman"/>
          <w:sz w:val="20"/>
          <w:szCs w:val="28"/>
        </w:rPr>
        <w:t>а</w:t>
      </w:r>
      <w:r w:rsidRPr="008F5C50" w:rsidR="004F1B4A">
        <w:rPr>
          <w:rFonts w:ascii="Times New Roman" w:hAnsi="Times New Roman"/>
          <w:sz w:val="20"/>
          <w:szCs w:val="28"/>
        </w:rPr>
        <w:t xml:space="preserve"> В.А</w:t>
      </w:r>
      <w:r w:rsidRPr="008F5C50" w:rsidR="002004BE">
        <w:rPr>
          <w:rFonts w:ascii="Times New Roman" w:hAnsi="Times New Roman"/>
          <w:sz w:val="20"/>
          <w:szCs w:val="28"/>
        </w:rPr>
        <w:t xml:space="preserve">. </w:t>
      </w:r>
      <w:r w:rsidRPr="008F5C50">
        <w:rPr>
          <w:rFonts w:ascii="Times New Roman" w:hAnsi="Times New Roman"/>
          <w:sz w:val="20"/>
          <w:szCs w:val="28"/>
        </w:rPr>
        <w:t xml:space="preserve">в совершении </w:t>
      </w:r>
      <w:r w:rsidRPr="008F5C50" w:rsidR="0069472E">
        <w:rPr>
          <w:rFonts w:ascii="Times New Roman" w:hAnsi="Times New Roman"/>
          <w:sz w:val="20"/>
          <w:szCs w:val="28"/>
        </w:rPr>
        <w:t>инкриминируем</w:t>
      </w:r>
      <w:r w:rsidRPr="008F5C50" w:rsidR="003A3B3F">
        <w:rPr>
          <w:rFonts w:ascii="Times New Roman" w:hAnsi="Times New Roman"/>
          <w:sz w:val="20"/>
          <w:szCs w:val="28"/>
        </w:rPr>
        <w:t>ого</w:t>
      </w:r>
      <w:r w:rsidRPr="008F5C50" w:rsidR="0069472E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преступлени</w:t>
      </w:r>
      <w:r w:rsidRPr="008F5C50" w:rsidR="003A3B3F">
        <w:rPr>
          <w:rFonts w:ascii="Times New Roman" w:hAnsi="Times New Roman"/>
          <w:sz w:val="20"/>
          <w:szCs w:val="28"/>
        </w:rPr>
        <w:t>я</w:t>
      </w:r>
      <w:r w:rsidRPr="008F5C50">
        <w:rPr>
          <w:rFonts w:ascii="Times New Roman" w:hAnsi="Times New Roman"/>
          <w:sz w:val="20"/>
          <w:szCs w:val="28"/>
        </w:rPr>
        <w:t xml:space="preserve"> нашла своё полное подтверждение в доказательствах, представленных стороной обвинения</w:t>
      </w:r>
      <w:r w:rsidRPr="008F5C50" w:rsidR="00DF3137">
        <w:rPr>
          <w:rFonts w:ascii="Times New Roman" w:hAnsi="Times New Roman"/>
          <w:sz w:val="20"/>
          <w:szCs w:val="28"/>
        </w:rPr>
        <w:t xml:space="preserve"> и исследованных в судебном заседании, а также в </w:t>
      </w:r>
      <w:r w:rsidRPr="008F5C50" w:rsidR="00DF3137">
        <w:rPr>
          <w:rFonts w:ascii="Times New Roman" w:hAnsi="Times New Roman"/>
          <w:sz w:val="20"/>
          <w:szCs w:val="28"/>
        </w:rPr>
        <w:t>показаниях</w:t>
      </w:r>
      <w:r w:rsidRPr="008F5C50" w:rsidR="00DF3137">
        <w:rPr>
          <w:rFonts w:ascii="Times New Roman" w:hAnsi="Times New Roman"/>
          <w:sz w:val="20"/>
          <w:szCs w:val="28"/>
        </w:rPr>
        <w:t xml:space="preserve"> допрошенных по делу лиц</w:t>
      </w:r>
      <w:r w:rsidRPr="008F5C50">
        <w:rPr>
          <w:rFonts w:ascii="Times New Roman" w:hAnsi="Times New Roman"/>
          <w:sz w:val="20"/>
          <w:szCs w:val="28"/>
        </w:rPr>
        <w:t xml:space="preserve">. </w:t>
      </w:r>
    </w:p>
    <w:p w:rsidR="00851378" w:rsidRPr="008F5C50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       </w:t>
      </w:r>
      <w:r w:rsidRPr="008F5C50">
        <w:rPr>
          <w:rFonts w:ascii="Times New Roman" w:hAnsi="Times New Roman"/>
          <w:sz w:val="20"/>
          <w:szCs w:val="28"/>
        </w:rPr>
        <w:tab/>
        <w:t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законодательства.</w:t>
      </w:r>
    </w:p>
    <w:p w:rsidR="00635F01" w:rsidRPr="008F5C50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       </w:t>
      </w:r>
      <w:r w:rsidRPr="008F5C50">
        <w:rPr>
          <w:rFonts w:ascii="Times New Roman" w:hAnsi="Times New Roman"/>
          <w:sz w:val="20"/>
          <w:szCs w:val="28"/>
        </w:rPr>
        <w:tab/>
        <w:t xml:space="preserve">Все доказательства исследованные судом согласуются между собой, дополняют друг друга, получены из различных и независимых источников. Ставить под сомнение данные доказательства у суда оснований не имеется. </w:t>
      </w:r>
    </w:p>
    <w:p w:rsidR="009521A8" w:rsidRPr="008F5C50" w:rsidP="00952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Стороной защиты не заявлялись ходатайства об исключении каких – либо доказательств и не приведено оснований для признания этих доказательств </w:t>
      </w:r>
      <w:r w:rsidRPr="008F5C50">
        <w:rPr>
          <w:rFonts w:ascii="Times New Roman" w:hAnsi="Times New Roman"/>
          <w:sz w:val="20"/>
          <w:szCs w:val="28"/>
        </w:rPr>
        <w:t>недопустимыми</w:t>
      </w:r>
      <w:r w:rsidRPr="008F5C50">
        <w:rPr>
          <w:rFonts w:ascii="Times New Roman" w:hAnsi="Times New Roman"/>
          <w:sz w:val="20"/>
          <w:szCs w:val="28"/>
        </w:rPr>
        <w:t>.</w:t>
      </w:r>
    </w:p>
    <w:p w:rsidR="0003692C" w:rsidRPr="008F5C50" w:rsidP="0069472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Действия подсудимо</w:t>
      </w:r>
      <w:r w:rsidRPr="008F5C50" w:rsidR="00F27907">
        <w:rPr>
          <w:rFonts w:ascii="Times New Roman" w:hAnsi="Times New Roman"/>
          <w:sz w:val="20"/>
          <w:szCs w:val="28"/>
        </w:rPr>
        <w:t>го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 w:rsidR="004F1B4A">
        <w:rPr>
          <w:rFonts w:ascii="Times New Roman" w:hAnsi="Times New Roman"/>
          <w:sz w:val="20"/>
          <w:szCs w:val="28"/>
        </w:rPr>
        <w:t>Андреасян</w:t>
      </w:r>
      <w:r w:rsidRPr="008F5C50" w:rsidR="0093061A">
        <w:rPr>
          <w:rFonts w:ascii="Times New Roman" w:hAnsi="Times New Roman"/>
          <w:sz w:val="20"/>
          <w:szCs w:val="28"/>
        </w:rPr>
        <w:t>а</w:t>
      </w:r>
      <w:r w:rsidRPr="008F5C50" w:rsidR="004F1B4A">
        <w:rPr>
          <w:rFonts w:ascii="Times New Roman" w:hAnsi="Times New Roman"/>
          <w:sz w:val="20"/>
          <w:szCs w:val="28"/>
        </w:rPr>
        <w:t xml:space="preserve"> В.А</w:t>
      </w:r>
      <w:r w:rsidRPr="008F5C50" w:rsidR="002004BE">
        <w:rPr>
          <w:rFonts w:ascii="Times New Roman" w:hAnsi="Times New Roman"/>
          <w:sz w:val="20"/>
          <w:szCs w:val="28"/>
        </w:rPr>
        <w:t xml:space="preserve">. </w:t>
      </w:r>
      <w:r w:rsidRPr="008F5C50" w:rsidR="00975720">
        <w:rPr>
          <w:rFonts w:ascii="Times New Roman" w:hAnsi="Times New Roman"/>
          <w:sz w:val="20"/>
          <w:szCs w:val="28"/>
        </w:rPr>
        <w:t>подлежат квалификации</w:t>
      </w:r>
      <w:r w:rsidRPr="008F5C50">
        <w:rPr>
          <w:rFonts w:ascii="Times New Roman" w:hAnsi="Times New Roman"/>
          <w:sz w:val="20"/>
          <w:szCs w:val="28"/>
        </w:rPr>
        <w:t xml:space="preserve">  по  ст. </w:t>
      </w:r>
      <w:r w:rsidRPr="008F5C50" w:rsidR="00A12DAD">
        <w:rPr>
          <w:rFonts w:ascii="Times New Roman" w:hAnsi="Times New Roman"/>
          <w:sz w:val="20"/>
          <w:szCs w:val="28"/>
        </w:rPr>
        <w:t>1</w:t>
      </w:r>
      <w:r w:rsidRPr="008F5C50" w:rsidR="002004BE">
        <w:rPr>
          <w:rFonts w:ascii="Times New Roman" w:hAnsi="Times New Roman"/>
          <w:sz w:val="20"/>
          <w:szCs w:val="28"/>
        </w:rPr>
        <w:t>58</w:t>
      </w:r>
      <w:r w:rsidRPr="008F5C50" w:rsidR="00A12DAD">
        <w:rPr>
          <w:rFonts w:ascii="Times New Roman" w:hAnsi="Times New Roman"/>
          <w:sz w:val="20"/>
          <w:szCs w:val="28"/>
        </w:rPr>
        <w:t xml:space="preserve"> ч.1</w:t>
      </w:r>
      <w:r w:rsidRPr="008F5C50">
        <w:rPr>
          <w:rFonts w:ascii="Times New Roman" w:hAnsi="Times New Roman"/>
          <w:sz w:val="20"/>
          <w:szCs w:val="28"/>
        </w:rPr>
        <w:t xml:space="preserve">  УК РФ, как </w:t>
      </w:r>
      <w:r w:rsidRPr="008F5C50" w:rsidR="002004BE">
        <w:rPr>
          <w:rFonts w:ascii="Times New Roman" w:hAnsi="Times New Roman"/>
          <w:sz w:val="20"/>
          <w:szCs w:val="28"/>
        </w:rPr>
        <w:t>кража, то есть тайное хищение чужого имуществ</w:t>
      </w:r>
      <w:r w:rsidRPr="008F5C50" w:rsidR="00BA0E68">
        <w:rPr>
          <w:rFonts w:ascii="Times New Roman" w:hAnsi="Times New Roman"/>
          <w:sz w:val="20"/>
          <w:szCs w:val="28"/>
        </w:rPr>
        <w:t>а</w:t>
      </w:r>
      <w:r w:rsidRPr="008F5C50" w:rsidR="00975720">
        <w:rPr>
          <w:rFonts w:ascii="Times New Roman" w:hAnsi="Times New Roman"/>
          <w:sz w:val="20"/>
          <w:szCs w:val="28"/>
        </w:rPr>
        <w:t>.</w:t>
      </w:r>
      <w:r w:rsidRPr="008F5C50">
        <w:rPr>
          <w:rFonts w:ascii="Times New Roman" w:hAnsi="Times New Roman"/>
          <w:sz w:val="20"/>
          <w:szCs w:val="28"/>
        </w:rPr>
        <w:t xml:space="preserve"> </w:t>
      </w:r>
    </w:p>
    <w:p w:rsidR="00BC1197" w:rsidRPr="008F5C50" w:rsidP="00BC1197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В судебном заседании у суда не возникло сомнений в</w:t>
      </w:r>
      <w:r w:rsidRPr="008F5C50" w:rsidR="00CD3E9C">
        <w:rPr>
          <w:rFonts w:ascii="Times New Roman" w:hAnsi="Times New Roman"/>
          <w:sz w:val="20"/>
          <w:szCs w:val="28"/>
        </w:rPr>
        <w:t>о</w:t>
      </w:r>
      <w:r w:rsidRPr="008F5C50">
        <w:rPr>
          <w:rFonts w:ascii="Times New Roman" w:hAnsi="Times New Roman"/>
          <w:sz w:val="20"/>
          <w:szCs w:val="28"/>
        </w:rPr>
        <w:t xml:space="preserve"> вменяемости подсудимо</w:t>
      </w:r>
      <w:r w:rsidRPr="008F5C50" w:rsidR="00F27907">
        <w:rPr>
          <w:rFonts w:ascii="Times New Roman" w:hAnsi="Times New Roman"/>
          <w:sz w:val="20"/>
          <w:szCs w:val="28"/>
        </w:rPr>
        <w:t>го, то есть, что он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 w:rsidR="00F27907">
        <w:rPr>
          <w:rFonts w:ascii="Times New Roman" w:hAnsi="Times New Roman"/>
          <w:sz w:val="20"/>
          <w:szCs w:val="28"/>
        </w:rPr>
        <w:t>осознавал</w:t>
      </w:r>
      <w:r w:rsidRPr="008F5C50">
        <w:rPr>
          <w:rFonts w:ascii="Times New Roman" w:hAnsi="Times New Roman"/>
          <w:sz w:val="20"/>
          <w:szCs w:val="28"/>
        </w:rPr>
        <w:t xml:space="preserve"> и осознает фактический характер и общественную опасност</w:t>
      </w:r>
      <w:r w:rsidRPr="008F5C50" w:rsidR="00F27907">
        <w:rPr>
          <w:rFonts w:ascii="Times New Roman" w:hAnsi="Times New Roman"/>
          <w:sz w:val="20"/>
          <w:szCs w:val="28"/>
        </w:rPr>
        <w:t>ь совершенн</w:t>
      </w:r>
      <w:r w:rsidRPr="008F5C50" w:rsidR="00A05935">
        <w:rPr>
          <w:rFonts w:ascii="Times New Roman" w:hAnsi="Times New Roman"/>
          <w:sz w:val="20"/>
          <w:szCs w:val="28"/>
        </w:rPr>
        <w:t>ого</w:t>
      </w:r>
      <w:r w:rsidRPr="008F5C50" w:rsidR="00F27907">
        <w:rPr>
          <w:rFonts w:ascii="Times New Roman" w:hAnsi="Times New Roman"/>
          <w:sz w:val="20"/>
          <w:szCs w:val="28"/>
        </w:rPr>
        <w:t xml:space="preserve"> деяни</w:t>
      </w:r>
      <w:r w:rsidRPr="008F5C50" w:rsidR="00A05935">
        <w:rPr>
          <w:rFonts w:ascii="Times New Roman" w:hAnsi="Times New Roman"/>
          <w:sz w:val="20"/>
          <w:szCs w:val="28"/>
        </w:rPr>
        <w:t>я</w:t>
      </w:r>
      <w:r w:rsidRPr="008F5C50" w:rsidR="00F27907">
        <w:rPr>
          <w:rFonts w:ascii="Times New Roman" w:hAnsi="Times New Roman"/>
          <w:sz w:val="20"/>
          <w:szCs w:val="28"/>
        </w:rPr>
        <w:t>, предвидел</w:t>
      </w:r>
      <w:r w:rsidRPr="008F5C50">
        <w:rPr>
          <w:rFonts w:ascii="Times New Roman" w:hAnsi="Times New Roman"/>
          <w:sz w:val="20"/>
          <w:szCs w:val="28"/>
        </w:rPr>
        <w:t xml:space="preserve"> неизбежность наступления обществе</w:t>
      </w:r>
      <w:r w:rsidRPr="008F5C50" w:rsidR="00F27907">
        <w:rPr>
          <w:rFonts w:ascii="Times New Roman" w:hAnsi="Times New Roman"/>
          <w:sz w:val="20"/>
          <w:szCs w:val="28"/>
        </w:rPr>
        <w:t>нно опасных последствий и желал</w:t>
      </w:r>
      <w:r w:rsidRPr="008F5C50">
        <w:rPr>
          <w:rFonts w:ascii="Times New Roman" w:hAnsi="Times New Roman"/>
          <w:sz w:val="20"/>
          <w:szCs w:val="28"/>
        </w:rPr>
        <w:t xml:space="preserve"> их наступления.</w:t>
      </w:r>
    </w:p>
    <w:p w:rsidR="00E611A8" w:rsidRPr="008F5C50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В соответствии с ч. 2 ст. 15 УК РФ совершенное </w:t>
      </w:r>
      <w:r w:rsidRPr="008F5C50" w:rsidR="004F1B4A">
        <w:rPr>
          <w:rFonts w:ascii="Times New Roman" w:hAnsi="Times New Roman"/>
          <w:sz w:val="20"/>
          <w:szCs w:val="28"/>
        </w:rPr>
        <w:t>Андреасян</w:t>
      </w:r>
      <w:r w:rsidRPr="008F5C50" w:rsidR="0093061A">
        <w:rPr>
          <w:rFonts w:ascii="Times New Roman" w:hAnsi="Times New Roman"/>
          <w:sz w:val="20"/>
          <w:szCs w:val="28"/>
        </w:rPr>
        <w:t>ом</w:t>
      </w:r>
      <w:r w:rsidRPr="008F5C50" w:rsidR="004F1B4A">
        <w:rPr>
          <w:rFonts w:ascii="Times New Roman" w:hAnsi="Times New Roman"/>
          <w:sz w:val="20"/>
          <w:szCs w:val="28"/>
        </w:rPr>
        <w:t xml:space="preserve"> В.А</w:t>
      </w:r>
      <w:r w:rsidRPr="008F5C50" w:rsidR="002004BE">
        <w:rPr>
          <w:rFonts w:ascii="Times New Roman" w:hAnsi="Times New Roman"/>
          <w:sz w:val="20"/>
          <w:szCs w:val="28"/>
        </w:rPr>
        <w:t>.</w:t>
      </w:r>
      <w:r w:rsidRPr="008F5C50">
        <w:rPr>
          <w:rFonts w:ascii="Times New Roman" w:hAnsi="Times New Roman"/>
          <w:sz w:val="20"/>
          <w:szCs w:val="28"/>
        </w:rPr>
        <w:t xml:space="preserve"> деяние относится к категории преступлений небольшой тяжести, против </w:t>
      </w:r>
      <w:r w:rsidRPr="008F5C50" w:rsidR="000E667D">
        <w:rPr>
          <w:rFonts w:ascii="Times New Roman" w:hAnsi="Times New Roman"/>
          <w:sz w:val="20"/>
          <w:szCs w:val="28"/>
        </w:rPr>
        <w:t>собственности</w:t>
      </w:r>
      <w:r w:rsidRPr="008F5C50">
        <w:rPr>
          <w:rFonts w:ascii="Times New Roman" w:hAnsi="Times New Roman"/>
          <w:sz w:val="20"/>
          <w:szCs w:val="28"/>
        </w:rPr>
        <w:t xml:space="preserve">, в </w:t>
      </w:r>
      <w:r w:rsidRPr="008F5C50">
        <w:rPr>
          <w:rFonts w:ascii="Times New Roman" w:hAnsi="Times New Roman"/>
          <w:sz w:val="20"/>
          <w:szCs w:val="28"/>
        </w:rPr>
        <w:t>связи</w:t>
      </w:r>
      <w:r w:rsidRPr="008F5C50">
        <w:rPr>
          <w:rFonts w:ascii="Times New Roman" w:hAnsi="Times New Roman"/>
          <w:sz w:val="20"/>
          <w:szCs w:val="28"/>
        </w:rPr>
        <w:t xml:space="preserve"> с чем оснований для изменения категории  преступления на менее тяжкую категорию в соответствии с ч. 6 ст. 15 УК РФ не имеется.</w:t>
      </w:r>
    </w:p>
    <w:p w:rsidR="00E611A8" w:rsidRPr="008F5C50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Разрешая вопрос  о виде и мере наказания подсудимому суд признает обстоятельствами, смягчающими наказание подсудимому в соответствии с положениями:  </w:t>
      </w:r>
      <w:r w:rsidRPr="008F5C50" w:rsidR="008A5F34">
        <w:rPr>
          <w:rFonts w:ascii="Times New Roman" w:hAnsi="Times New Roman"/>
          <w:sz w:val="20"/>
          <w:szCs w:val="28"/>
        </w:rPr>
        <w:t>п. «и» ч.1 ст. 61 УК РФ – явка с повинной</w:t>
      </w:r>
      <w:r w:rsidRPr="008F5C50" w:rsidR="00CF1821">
        <w:rPr>
          <w:rFonts w:ascii="Times New Roman" w:hAnsi="Times New Roman"/>
          <w:sz w:val="20"/>
          <w:szCs w:val="28"/>
        </w:rPr>
        <w:t>, а</w:t>
      </w:r>
      <w:r w:rsidRPr="008F5C50" w:rsidR="004F1B4A">
        <w:rPr>
          <w:rFonts w:ascii="Times New Roman" w:hAnsi="Times New Roman"/>
          <w:sz w:val="20"/>
          <w:szCs w:val="28"/>
        </w:rPr>
        <w:t>ктивное способствование</w:t>
      </w:r>
      <w:r w:rsidRPr="008F5C50" w:rsidR="00CF1821">
        <w:rPr>
          <w:rFonts w:ascii="Times New Roman" w:hAnsi="Times New Roman"/>
          <w:sz w:val="20"/>
          <w:szCs w:val="28"/>
        </w:rPr>
        <w:t xml:space="preserve"> раскрытию и расследованию преступления</w:t>
      </w:r>
      <w:r w:rsidRPr="008F5C50" w:rsidR="008A5F34">
        <w:rPr>
          <w:rFonts w:ascii="Times New Roman" w:hAnsi="Times New Roman"/>
          <w:sz w:val="20"/>
          <w:szCs w:val="28"/>
        </w:rPr>
        <w:t xml:space="preserve">; </w:t>
      </w:r>
      <w:r w:rsidRPr="008F5C50">
        <w:rPr>
          <w:rFonts w:ascii="Times New Roman" w:hAnsi="Times New Roman"/>
          <w:sz w:val="20"/>
          <w:szCs w:val="28"/>
        </w:rPr>
        <w:t xml:space="preserve">ч.2 ст. 61 УК РФ </w:t>
      </w:r>
      <w:r w:rsidRPr="008F5C50">
        <w:rPr>
          <w:rFonts w:ascii="Times New Roman" w:hAnsi="Times New Roman"/>
          <w:sz w:val="20"/>
          <w:szCs w:val="28"/>
        </w:rPr>
        <w:t>–р</w:t>
      </w:r>
      <w:r w:rsidRPr="008F5C50">
        <w:rPr>
          <w:rFonts w:ascii="Times New Roman" w:hAnsi="Times New Roman"/>
          <w:sz w:val="20"/>
          <w:szCs w:val="28"/>
        </w:rPr>
        <w:t xml:space="preserve">аскаяние в содеянном, осознание неправомерности своего поведения, </w:t>
      </w:r>
      <w:r w:rsidRPr="008F5C50" w:rsidR="008A5F34">
        <w:rPr>
          <w:rFonts w:ascii="Times New Roman" w:hAnsi="Times New Roman"/>
          <w:sz w:val="20"/>
          <w:szCs w:val="28"/>
        </w:rPr>
        <w:t>признание вины</w:t>
      </w:r>
      <w:r w:rsidRPr="008F5C50" w:rsidR="004F1B4A">
        <w:rPr>
          <w:rFonts w:ascii="Times New Roman" w:hAnsi="Times New Roman"/>
          <w:sz w:val="20"/>
          <w:szCs w:val="28"/>
        </w:rPr>
        <w:t>, возмещение ущерба.</w:t>
      </w:r>
    </w:p>
    <w:p w:rsidR="00F27907" w:rsidRPr="008F5C50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бы служить основанием для применения ст. 64</w:t>
      </w:r>
      <w:r w:rsidRPr="008F5C50" w:rsidR="008A5F34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УК РФ, т.е. для назначения более мягкого наказания, чем предусмотрено за данное преступление.</w:t>
      </w:r>
    </w:p>
    <w:p w:rsidR="002004BE" w:rsidRPr="008F5C50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Обстоятельств</w:t>
      </w:r>
      <w:r w:rsidRPr="008F5C50">
        <w:rPr>
          <w:rFonts w:ascii="Times New Roman" w:hAnsi="Times New Roman"/>
          <w:sz w:val="20"/>
          <w:szCs w:val="28"/>
        </w:rPr>
        <w:t>, отягчающи</w:t>
      </w:r>
      <w:r w:rsidRPr="008F5C50">
        <w:rPr>
          <w:rFonts w:ascii="Times New Roman" w:hAnsi="Times New Roman"/>
          <w:sz w:val="20"/>
          <w:szCs w:val="28"/>
        </w:rPr>
        <w:t>х</w:t>
      </w:r>
      <w:r w:rsidRPr="008F5C50">
        <w:rPr>
          <w:rFonts w:ascii="Times New Roman" w:hAnsi="Times New Roman"/>
          <w:sz w:val="20"/>
          <w:szCs w:val="28"/>
        </w:rPr>
        <w:t xml:space="preserve"> наказание подсудимому </w:t>
      </w:r>
      <w:r w:rsidRPr="008F5C50">
        <w:rPr>
          <w:rFonts w:ascii="Times New Roman" w:hAnsi="Times New Roman"/>
          <w:sz w:val="20"/>
          <w:szCs w:val="28"/>
        </w:rPr>
        <w:t>судом не установлено</w:t>
      </w:r>
      <w:r w:rsidRPr="008F5C50">
        <w:rPr>
          <w:rFonts w:ascii="Times New Roman" w:hAnsi="Times New Roman"/>
          <w:sz w:val="20"/>
          <w:szCs w:val="28"/>
        </w:rPr>
        <w:t xml:space="preserve">. </w:t>
      </w:r>
    </w:p>
    <w:p w:rsidR="00F27907" w:rsidRPr="008F5C50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F27907" w:rsidRPr="008F5C50" w:rsidP="00F27907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            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его семьи и учитывает:    </w:t>
      </w:r>
    </w:p>
    <w:p w:rsidR="00F27907" w:rsidRPr="008F5C50" w:rsidP="00F27907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F27907" w:rsidRPr="008F5C50" w:rsidP="00F27907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- данные о личности подсудимого, который </w:t>
      </w:r>
      <w:r w:rsidRPr="008F5C50" w:rsidR="008E3AF0">
        <w:rPr>
          <w:rFonts w:ascii="Times New Roman" w:hAnsi="Times New Roman"/>
          <w:sz w:val="20"/>
          <w:szCs w:val="28"/>
        </w:rPr>
        <w:t xml:space="preserve"> по месту жительства </w:t>
      </w:r>
      <w:r w:rsidRPr="008F5C50" w:rsidR="002B4492">
        <w:rPr>
          <w:rFonts w:ascii="Times New Roman" w:hAnsi="Times New Roman"/>
          <w:sz w:val="20"/>
          <w:szCs w:val="28"/>
        </w:rPr>
        <w:t>характеризуется</w:t>
      </w:r>
      <w:r w:rsidRPr="008F5C50" w:rsidR="008E3AF0">
        <w:rPr>
          <w:rFonts w:ascii="Times New Roman" w:hAnsi="Times New Roman"/>
          <w:sz w:val="20"/>
          <w:szCs w:val="28"/>
        </w:rPr>
        <w:t xml:space="preserve"> </w:t>
      </w:r>
      <w:r w:rsidRPr="008F5C50" w:rsidR="004F1B4A">
        <w:rPr>
          <w:rFonts w:ascii="Times New Roman" w:hAnsi="Times New Roman"/>
          <w:sz w:val="20"/>
          <w:szCs w:val="28"/>
        </w:rPr>
        <w:t>посредственно</w:t>
      </w:r>
      <w:r w:rsidRPr="008F5C50" w:rsidR="008E3AF0">
        <w:rPr>
          <w:rFonts w:ascii="Times New Roman" w:hAnsi="Times New Roman"/>
          <w:sz w:val="20"/>
          <w:szCs w:val="28"/>
        </w:rPr>
        <w:t xml:space="preserve">, </w:t>
      </w:r>
      <w:r w:rsidRPr="008F5C50" w:rsidR="00CC13B0">
        <w:rPr>
          <w:rFonts w:ascii="Times New Roman" w:hAnsi="Times New Roman"/>
          <w:sz w:val="20"/>
          <w:szCs w:val="28"/>
        </w:rPr>
        <w:t>работает</w:t>
      </w:r>
      <w:r w:rsidRPr="008F5C50" w:rsidR="004F1B4A">
        <w:rPr>
          <w:rFonts w:ascii="Times New Roman" w:hAnsi="Times New Roman"/>
          <w:sz w:val="20"/>
          <w:szCs w:val="28"/>
        </w:rPr>
        <w:t xml:space="preserve"> без официального трудоустройства</w:t>
      </w:r>
      <w:r w:rsidRPr="008F5C50" w:rsidR="00CC13B0">
        <w:rPr>
          <w:rFonts w:ascii="Times New Roman" w:hAnsi="Times New Roman"/>
          <w:sz w:val="20"/>
          <w:szCs w:val="28"/>
        </w:rPr>
        <w:t xml:space="preserve">,  </w:t>
      </w:r>
      <w:r w:rsidRPr="008F5C50" w:rsidR="000E667D">
        <w:rPr>
          <w:rFonts w:ascii="Times New Roman" w:hAnsi="Times New Roman"/>
          <w:sz w:val="20"/>
          <w:szCs w:val="28"/>
        </w:rPr>
        <w:t xml:space="preserve">невоеннообязанный, </w:t>
      </w:r>
      <w:r w:rsidRPr="008F5C50" w:rsidR="00CC13B0">
        <w:rPr>
          <w:rFonts w:ascii="Times New Roman" w:hAnsi="Times New Roman"/>
          <w:sz w:val="20"/>
          <w:szCs w:val="28"/>
        </w:rPr>
        <w:t xml:space="preserve">ранее </w:t>
      </w:r>
      <w:r w:rsidRPr="008F5C50" w:rsidR="004F1B4A">
        <w:rPr>
          <w:rFonts w:ascii="Times New Roman" w:hAnsi="Times New Roman"/>
          <w:sz w:val="20"/>
          <w:szCs w:val="28"/>
        </w:rPr>
        <w:t xml:space="preserve">не </w:t>
      </w:r>
      <w:r w:rsidRPr="008F5C50" w:rsidR="00CC13B0">
        <w:rPr>
          <w:rFonts w:ascii="Times New Roman" w:hAnsi="Times New Roman"/>
          <w:sz w:val="20"/>
          <w:szCs w:val="28"/>
        </w:rPr>
        <w:t>судим</w:t>
      </w:r>
      <w:r w:rsidRPr="008F5C50" w:rsidR="004F1B4A">
        <w:rPr>
          <w:rFonts w:ascii="Times New Roman" w:hAnsi="Times New Roman"/>
          <w:sz w:val="20"/>
          <w:szCs w:val="28"/>
        </w:rPr>
        <w:t xml:space="preserve">, </w:t>
      </w:r>
      <w:r w:rsidRPr="008F5C50" w:rsidR="00F64D5B">
        <w:rPr>
          <w:rFonts w:ascii="Times New Roman" w:hAnsi="Times New Roman"/>
          <w:sz w:val="20"/>
          <w:szCs w:val="28"/>
        </w:rPr>
        <w:t>не  состоит на учете у врача психиатра</w:t>
      </w:r>
      <w:r w:rsidRPr="008F5C50" w:rsidR="000E667D">
        <w:rPr>
          <w:rFonts w:ascii="Times New Roman" w:hAnsi="Times New Roman"/>
          <w:sz w:val="20"/>
          <w:szCs w:val="28"/>
        </w:rPr>
        <w:t xml:space="preserve"> и нарколога, </w:t>
      </w:r>
      <w:r w:rsidRPr="008F5C50" w:rsidR="00F64D5B">
        <w:rPr>
          <w:rFonts w:ascii="Times New Roman" w:hAnsi="Times New Roman"/>
          <w:sz w:val="20"/>
          <w:szCs w:val="28"/>
        </w:rPr>
        <w:t>вину в совершении преступления пр</w:t>
      </w:r>
      <w:r w:rsidRPr="008F5C50" w:rsidR="00CC13B0">
        <w:rPr>
          <w:rFonts w:ascii="Times New Roman" w:hAnsi="Times New Roman"/>
          <w:sz w:val="20"/>
          <w:szCs w:val="28"/>
        </w:rPr>
        <w:t>изнал, в содеянном раскаивается</w:t>
      </w:r>
      <w:r w:rsidRPr="008F5C50" w:rsidR="00BA2425">
        <w:rPr>
          <w:rFonts w:ascii="Times New Roman" w:hAnsi="Times New Roman"/>
          <w:sz w:val="20"/>
          <w:szCs w:val="28"/>
        </w:rPr>
        <w:t xml:space="preserve">, </w:t>
      </w:r>
      <w:r w:rsidRPr="008F5C50" w:rsidR="00BA2425">
        <w:rPr>
          <w:rFonts w:ascii="Times New Roman" w:hAnsi="Times New Roman"/>
          <w:sz w:val="20"/>
          <w:szCs w:val="28"/>
        </w:rPr>
        <w:t>указал</w:t>
      </w:r>
      <w:r w:rsidRPr="008F5C50" w:rsidR="00BA2425">
        <w:rPr>
          <w:rFonts w:ascii="Times New Roman" w:hAnsi="Times New Roman"/>
          <w:sz w:val="20"/>
          <w:szCs w:val="28"/>
        </w:rPr>
        <w:t xml:space="preserve"> где находится похищенное имущество, которое было возвращено потерпевшему</w:t>
      </w:r>
      <w:r w:rsidRPr="008F5C50" w:rsidR="00F64D5B">
        <w:rPr>
          <w:rFonts w:ascii="Times New Roman" w:hAnsi="Times New Roman"/>
          <w:sz w:val="20"/>
          <w:szCs w:val="28"/>
        </w:rPr>
        <w:t>.</w:t>
      </w:r>
    </w:p>
    <w:p w:rsidR="00F27907" w:rsidRPr="008F5C50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Определяя вид и размер наказания подсудимому, </w:t>
      </w:r>
      <w:r w:rsidRPr="008F5C50">
        <w:rPr>
          <w:rFonts w:ascii="Times New Roman" w:hAnsi="Times New Roman"/>
          <w:sz w:val="20"/>
          <w:szCs w:val="28"/>
        </w:rPr>
        <w:t>помимо</w:t>
      </w:r>
      <w:r w:rsidRPr="008F5C50">
        <w:rPr>
          <w:rFonts w:ascii="Times New Roman" w:hAnsi="Times New Roman"/>
          <w:sz w:val="20"/>
          <w:szCs w:val="28"/>
        </w:rPr>
        <w:t xml:space="preserve"> изложенного выше, суд исходит из следующего.</w:t>
      </w:r>
    </w:p>
    <w:p w:rsidR="00F27907" w:rsidRPr="008F5C50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В соответствии со ст. 6 У</w:t>
      </w:r>
      <w:r w:rsidRPr="008F5C50" w:rsidR="002B4492">
        <w:rPr>
          <w:rFonts w:ascii="Times New Roman" w:hAnsi="Times New Roman"/>
          <w:sz w:val="20"/>
          <w:szCs w:val="28"/>
        </w:rPr>
        <w:t>К Р</w:t>
      </w:r>
      <w:r w:rsidRPr="008F5C50" w:rsidR="00374856">
        <w:rPr>
          <w:rFonts w:ascii="Times New Roman" w:hAnsi="Times New Roman"/>
          <w:sz w:val="20"/>
          <w:szCs w:val="28"/>
        </w:rPr>
        <w:t>Ф</w:t>
      </w:r>
      <w:r w:rsidRPr="008F5C50" w:rsidR="002B4492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hAnsi="Times New Roman"/>
          <w:sz w:val="20"/>
          <w:szCs w:val="28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F27907" w:rsidRPr="008F5C50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В силу  ч. 2 ст. 43 У</w:t>
      </w:r>
      <w:r w:rsidRPr="008F5C50" w:rsidR="002B4492">
        <w:rPr>
          <w:rFonts w:ascii="Times New Roman" w:hAnsi="Times New Roman"/>
          <w:sz w:val="20"/>
          <w:szCs w:val="28"/>
        </w:rPr>
        <w:t xml:space="preserve">К РФ </w:t>
      </w:r>
      <w:r w:rsidRPr="008F5C50">
        <w:rPr>
          <w:rFonts w:ascii="Times New Roman" w:hAnsi="Times New Roman"/>
          <w:sz w:val="20"/>
          <w:szCs w:val="28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2004BE" w:rsidRPr="008F5C50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С учетом установленных судом обстоятельств, принимая во внимание характер и степень общественной опасности совершенного подсудимым преступления, в целях восстановления социальной справедливости, исправления подсудимого и предупреждения совершения им новых преступлений, суд считает необходимым назначить </w:t>
      </w:r>
      <w:r w:rsidRPr="008F5C50" w:rsidR="004F1B4A">
        <w:rPr>
          <w:rFonts w:ascii="Times New Roman" w:hAnsi="Times New Roman"/>
          <w:sz w:val="20"/>
          <w:szCs w:val="28"/>
        </w:rPr>
        <w:t>Андреасян</w:t>
      </w:r>
      <w:r w:rsidRPr="008F5C50" w:rsidR="00CF1821">
        <w:rPr>
          <w:rFonts w:ascii="Times New Roman" w:hAnsi="Times New Roman"/>
          <w:sz w:val="20"/>
          <w:szCs w:val="28"/>
        </w:rPr>
        <w:t>у</w:t>
      </w:r>
      <w:r w:rsidRPr="008F5C50" w:rsidR="004F1B4A">
        <w:rPr>
          <w:rFonts w:ascii="Times New Roman" w:hAnsi="Times New Roman"/>
          <w:sz w:val="20"/>
          <w:szCs w:val="28"/>
        </w:rPr>
        <w:t xml:space="preserve"> В.А</w:t>
      </w:r>
      <w:r w:rsidRPr="008F5C50">
        <w:rPr>
          <w:rFonts w:ascii="Times New Roman" w:hAnsi="Times New Roman"/>
          <w:sz w:val="20"/>
          <w:szCs w:val="28"/>
        </w:rPr>
        <w:t xml:space="preserve">. наказание в  виде </w:t>
      </w:r>
      <w:r w:rsidRPr="008F5C50" w:rsidR="004F1B4A">
        <w:rPr>
          <w:rFonts w:ascii="Times New Roman" w:hAnsi="Times New Roman"/>
          <w:sz w:val="20"/>
          <w:szCs w:val="28"/>
        </w:rPr>
        <w:t>штрафа</w:t>
      </w:r>
      <w:r w:rsidRPr="008F5C50">
        <w:rPr>
          <w:rFonts w:ascii="Times New Roman" w:hAnsi="Times New Roman"/>
          <w:sz w:val="20"/>
          <w:szCs w:val="28"/>
        </w:rPr>
        <w:t>.</w:t>
      </w:r>
    </w:p>
    <w:p w:rsidR="002004BE" w:rsidRPr="008F5C50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При определении размера наказания суд учитывает положения ч. 5 ст. 62 УК РФ</w:t>
      </w:r>
      <w:r w:rsidRPr="008F5C50" w:rsidR="00FC15FF">
        <w:rPr>
          <w:rFonts w:ascii="Times New Roman" w:hAnsi="Times New Roman"/>
          <w:sz w:val="20"/>
          <w:szCs w:val="28"/>
        </w:rPr>
        <w:t xml:space="preserve">, поскольку прекращение рассмотрения дела в особом порядке было не по инициативе подсудимого. </w:t>
      </w:r>
    </w:p>
    <w:p w:rsidR="002004BE" w:rsidRPr="008F5C50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 xml:space="preserve">По мнению суда, такие меры уголовно – правового реагирования будут соответствовать как социальной справедливости, так и исправлению подсудимого и предупреждению совершения им новых преступлений, а также прививать ему уважение к законам, формировать навыки </w:t>
      </w:r>
      <w:r w:rsidRPr="008F5C50">
        <w:rPr>
          <w:rFonts w:ascii="Times New Roman" w:hAnsi="Times New Roman"/>
          <w:sz w:val="20"/>
          <w:szCs w:val="28"/>
        </w:rPr>
        <w:t>правопослушного</w:t>
      </w:r>
      <w:r w:rsidRPr="008F5C50">
        <w:rPr>
          <w:rFonts w:ascii="Times New Roman" w:hAnsi="Times New Roman"/>
          <w:sz w:val="20"/>
          <w:szCs w:val="28"/>
        </w:rPr>
        <w:t xml:space="preserve"> поведения, не озлобляя против общества.</w:t>
      </w:r>
    </w:p>
    <w:p w:rsidR="002004BE" w:rsidRPr="008F5C50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2769D4" w:rsidRPr="008F5C50" w:rsidP="002004BE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ab/>
      </w:r>
      <w:r w:rsidRPr="008F5C50" w:rsidR="003B018A">
        <w:rPr>
          <w:rFonts w:ascii="Times New Roman" w:hAnsi="Times New Roman"/>
          <w:sz w:val="20"/>
          <w:szCs w:val="28"/>
        </w:rPr>
        <w:t>Вещественными  доказательствами по делу следует распорядиться в соответствии со ст. 81 УПК РФ.</w:t>
      </w:r>
    </w:p>
    <w:p w:rsidR="002769D4" w:rsidRPr="008F5C50" w:rsidP="005866B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Меру пр</w:t>
      </w:r>
      <w:r w:rsidRPr="008F5C50" w:rsidR="00FC15FF">
        <w:rPr>
          <w:rFonts w:ascii="Times New Roman" w:hAnsi="Times New Roman"/>
          <w:sz w:val="20"/>
          <w:szCs w:val="28"/>
        </w:rPr>
        <w:t>оцессуального принуждения</w:t>
      </w:r>
      <w:r w:rsidRPr="008F5C50">
        <w:rPr>
          <w:rFonts w:ascii="Times New Roman" w:hAnsi="Times New Roman"/>
          <w:sz w:val="20"/>
          <w:szCs w:val="28"/>
        </w:rPr>
        <w:t xml:space="preserve"> </w:t>
      </w:r>
      <w:r w:rsidRPr="008F5C50" w:rsidR="004F1B4A">
        <w:rPr>
          <w:rFonts w:ascii="Times New Roman" w:hAnsi="Times New Roman"/>
          <w:sz w:val="20"/>
          <w:szCs w:val="28"/>
        </w:rPr>
        <w:t>Андреасян</w:t>
      </w:r>
      <w:r w:rsidRPr="008F5C50" w:rsidR="00CF1821">
        <w:rPr>
          <w:rFonts w:ascii="Times New Roman" w:hAnsi="Times New Roman"/>
          <w:sz w:val="20"/>
          <w:szCs w:val="28"/>
        </w:rPr>
        <w:t>у</w:t>
      </w:r>
      <w:r w:rsidRPr="008F5C50" w:rsidR="004F1B4A">
        <w:rPr>
          <w:rFonts w:ascii="Times New Roman" w:hAnsi="Times New Roman"/>
          <w:sz w:val="20"/>
          <w:szCs w:val="28"/>
        </w:rPr>
        <w:t xml:space="preserve"> В.А</w:t>
      </w:r>
      <w:r w:rsidRPr="008F5C50">
        <w:rPr>
          <w:rFonts w:ascii="Times New Roman" w:hAnsi="Times New Roman"/>
          <w:sz w:val="20"/>
          <w:szCs w:val="28"/>
        </w:rPr>
        <w:t xml:space="preserve">. в виде </w:t>
      </w:r>
      <w:r w:rsidRPr="008F5C50" w:rsidR="00FC15FF">
        <w:rPr>
          <w:rFonts w:ascii="Times New Roman" w:hAnsi="Times New Roman"/>
          <w:sz w:val="20"/>
          <w:szCs w:val="28"/>
        </w:rPr>
        <w:t>обязательства о явке</w:t>
      </w:r>
      <w:r w:rsidRPr="008F5C50">
        <w:rPr>
          <w:rFonts w:ascii="Times New Roman" w:hAnsi="Times New Roman"/>
          <w:sz w:val="20"/>
          <w:szCs w:val="28"/>
        </w:rPr>
        <w:t xml:space="preserve"> по вступлению приговора в законную силу - отменить.</w:t>
      </w:r>
    </w:p>
    <w:p w:rsidR="00635F01" w:rsidRPr="008F5C50" w:rsidP="008E3AF0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>На основании изложенного, руководст</w:t>
      </w:r>
      <w:r w:rsidRPr="008F5C50" w:rsidR="000A1B41">
        <w:rPr>
          <w:rFonts w:ascii="Times New Roman" w:hAnsi="Times New Roman"/>
          <w:sz w:val="20"/>
          <w:szCs w:val="28"/>
          <w:lang w:eastAsia="ru-RU"/>
        </w:rPr>
        <w:t xml:space="preserve">вуясь </w:t>
      </w:r>
      <w:r w:rsidRPr="008F5C50" w:rsidR="000A1B41">
        <w:rPr>
          <w:rFonts w:ascii="Times New Roman" w:hAnsi="Times New Roman"/>
          <w:sz w:val="20"/>
          <w:szCs w:val="28"/>
          <w:lang w:eastAsia="ru-RU"/>
        </w:rPr>
        <w:t>ст.ст</w:t>
      </w:r>
      <w:r w:rsidRPr="008F5C50" w:rsidR="000A1B41">
        <w:rPr>
          <w:rFonts w:ascii="Times New Roman" w:hAnsi="Times New Roman"/>
          <w:sz w:val="20"/>
          <w:szCs w:val="28"/>
          <w:lang w:eastAsia="ru-RU"/>
        </w:rPr>
        <w:t xml:space="preserve">. 303-304, 307- 310 </w:t>
      </w:r>
      <w:r w:rsidRPr="008F5C50">
        <w:rPr>
          <w:rFonts w:ascii="Times New Roman" w:hAnsi="Times New Roman"/>
          <w:sz w:val="20"/>
          <w:szCs w:val="28"/>
          <w:lang w:eastAsia="ru-RU"/>
        </w:rPr>
        <w:t>УПК РФ, суд</w:t>
      </w:r>
    </w:p>
    <w:p w:rsidR="00C23DAE" w:rsidRPr="008F5C50" w:rsidP="00F13F02">
      <w:pPr>
        <w:spacing w:after="0" w:line="240" w:lineRule="atLeast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8F5C50">
        <w:rPr>
          <w:rFonts w:ascii="Times New Roman" w:hAnsi="Times New Roman"/>
          <w:sz w:val="20"/>
          <w:szCs w:val="28"/>
          <w:lang w:eastAsia="ru-RU"/>
        </w:rPr>
        <w:t>ПРИГОВОРИ</w:t>
      </w:r>
      <w:r w:rsidRPr="008F5C50" w:rsidR="00635F01">
        <w:rPr>
          <w:rFonts w:ascii="Times New Roman" w:hAnsi="Times New Roman"/>
          <w:sz w:val="20"/>
          <w:szCs w:val="28"/>
          <w:lang w:eastAsia="ru-RU"/>
        </w:rPr>
        <w:t>Л:</w:t>
      </w:r>
    </w:p>
    <w:p w:rsidR="004F1B4A" w:rsidRPr="008F5C50" w:rsidP="004F1B4A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F5C50">
        <w:rPr>
          <w:rFonts w:ascii="Times New Roman" w:eastAsia="Times New Roman" w:hAnsi="Times New Roman"/>
          <w:b/>
          <w:sz w:val="20"/>
          <w:szCs w:val="28"/>
          <w:lang w:eastAsia="ru-RU"/>
        </w:rPr>
        <w:t xml:space="preserve">Андреасян </w:t>
      </w:r>
      <w:r w:rsidRPr="008F5C50">
        <w:rPr>
          <w:rFonts w:ascii="Times New Roman" w:eastAsia="Times New Roman" w:hAnsi="Times New Roman"/>
          <w:b/>
          <w:sz w:val="20"/>
          <w:szCs w:val="28"/>
          <w:lang w:eastAsia="ru-RU"/>
        </w:rPr>
        <w:t>Варткезика</w:t>
      </w:r>
      <w:r w:rsidRPr="008F5C50">
        <w:rPr>
          <w:rFonts w:ascii="Times New Roman" w:eastAsia="Times New Roman" w:hAnsi="Times New Roman"/>
          <w:b/>
          <w:sz w:val="20"/>
          <w:szCs w:val="28"/>
          <w:lang w:eastAsia="ru-RU"/>
        </w:rPr>
        <w:t xml:space="preserve"> </w:t>
      </w:r>
      <w:r w:rsidRPr="008F5C50">
        <w:rPr>
          <w:rFonts w:ascii="Times New Roman" w:eastAsia="Times New Roman" w:hAnsi="Times New Roman"/>
          <w:b/>
          <w:sz w:val="20"/>
          <w:szCs w:val="28"/>
          <w:lang w:eastAsia="ru-RU"/>
        </w:rPr>
        <w:t>Арменовича</w:t>
      </w:r>
      <w:r w:rsidRPr="008F5C50">
        <w:rPr>
          <w:rFonts w:ascii="Times New Roman" w:eastAsia="Times New Roman" w:hAnsi="Times New Roman"/>
          <w:b/>
          <w:sz w:val="20"/>
          <w:szCs w:val="28"/>
          <w:lang w:eastAsia="ru-RU"/>
        </w:rPr>
        <w:t xml:space="preserve">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признать виновным в совершении преступления, предусмотренного ст. </w:t>
      </w:r>
      <w:r w:rsidRPr="008F5C50" w:rsidR="00BA0E68">
        <w:rPr>
          <w:rFonts w:ascii="Times New Roman" w:eastAsia="Times New Roman" w:hAnsi="Times New Roman"/>
          <w:sz w:val="20"/>
          <w:szCs w:val="28"/>
          <w:lang w:eastAsia="ru-RU"/>
        </w:rPr>
        <w:t>158 ч.1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Уголовного кодекса Российской Федерации, и назначить ему наказание в виде 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. </w:t>
      </w:r>
    </w:p>
    <w:p w:rsidR="00CF1821" w:rsidRPr="008F5C50" w:rsidP="004F1B4A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Штраф подлежит уплате по следующим реквизитам: 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.</w:t>
      </w:r>
    </w:p>
    <w:p w:rsidR="002769D4" w:rsidRPr="008F5C50" w:rsidP="004F1B4A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Меру пр</w:t>
      </w:r>
      <w:r w:rsidRPr="008F5C50" w:rsidR="00FC15FF">
        <w:rPr>
          <w:rFonts w:ascii="Times New Roman" w:eastAsia="Times New Roman" w:hAnsi="Times New Roman"/>
          <w:sz w:val="20"/>
          <w:szCs w:val="28"/>
          <w:lang w:eastAsia="ru-RU"/>
        </w:rPr>
        <w:t>оцессуального принуждения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F5C50" w:rsidR="004F1B4A">
        <w:rPr>
          <w:rFonts w:ascii="Times New Roman" w:eastAsia="Times New Roman" w:hAnsi="Times New Roman"/>
          <w:sz w:val="20"/>
          <w:szCs w:val="28"/>
          <w:lang w:eastAsia="ru-RU"/>
        </w:rPr>
        <w:t xml:space="preserve">Андреасян </w:t>
      </w:r>
      <w:r w:rsidRPr="008F5C50" w:rsidR="004F1B4A">
        <w:rPr>
          <w:rFonts w:ascii="Times New Roman" w:eastAsia="Times New Roman" w:hAnsi="Times New Roman"/>
          <w:sz w:val="20"/>
          <w:szCs w:val="28"/>
          <w:lang w:eastAsia="ru-RU"/>
        </w:rPr>
        <w:t>Варткезик</w:t>
      </w:r>
      <w:r w:rsidRPr="008F5C50" w:rsidR="00CF1821">
        <w:rPr>
          <w:rFonts w:ascii="Times New Roman" w:eastAsia="Times New Roman" w:hAnsi="Times New Roman"/>
          <w:sz w:val="20"/>
          <w:szCs w:val="28"/>
          <w:lang w:eastAsia="ru-RU"/>
        </w:rPr>
        <w:t>у</w:t>
      </w:r>
      <w:r w:rsidRPr="008F5C50" w:rsidR="004F1B4A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F5C50" w:rsidR="004F1B4A">
        <w:rPr>
          <w:rFonts w:ascii="Times New Roman" w:eastAsia="Times New Roman" w:hAnsi="Times New Roman"/>
          <w:sz w:val="20"/>
          <w:szCs w:val="28"/>
          <w:lang w:eastAsia="ru-RU"/>
        </w:rPr>
        <w:t>Арменович</w:t>
      </w:r>
      <w:r w:rsidRPr="008F5C50" w:rsidR="00CF1821">
        <w:rPr>
          <w:rFonts w:ascii="Times New Roman" w:eastAsia="Times New Roman" w:hAnsi="Times New Roman"/>
          <w:sz w:val="20"/>
          <w:szCs w:val="28"/>
          <w:lang w:eastAsia="ru-RU"/>
        </w:rPr>
        <w:t>у</w:t>
      </w:r>
      <w:r w:rsidRPr="008F5C50" w:rsidR="004F1B4A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в виде </w:t>
      </w:r>
      <w:r w:rsidRPr="008F5C50" w:rsidR="00FC15FF">
        <w:rPr>
          <w:rFonts w:ascii="Times New Roman" w:eastAsia="Times New Roman" w:hAnsi="Times New Roman"/>
          <w:sz w:val="20"/>
          <w:szCs w:val="28"/>
          <w:lang w:eastAsia="ru-RU"/>
        </w:rPr>
        <w:t>обязательства о явке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по вступлению приговора в законную силу - отменить.</w:t>
      </w:r>
    </w:p>
    <w:p w:rsidR="00FC15FF" w:rsidRPr="008F5C50" w:rsidP="002769D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Вещественные доказательства по делу: </w:t>
      </w:r>
    </w:p>
    <w:p w:rsidR="004F1B4A" w:rsidRPr="008F5C50" w:rsidP="004F1B4A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- автомобиль марки «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» государственный регистр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ационный знак 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регион, переданный по акту приема-передачи на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хран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ение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Андреасян В.А. (л.д.116)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-</w:t>
      </w:r>
      <w:r w:rsidRPr="008F5C50">
        <w:rPr>
          <w:sz w:val="16"/>
        </w:rPr>
        <w:t xml:space="preserve">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оставить по принадлежности</w:t>
      </w:r>
      <w:r w:rsidRPr="008F5C50">
        <w:rPr>
          <w:sz w:val="16"/>
        </w:rPr>
        <w:t xml:space="preserve">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Андреасян В.А.;</w:t>
      </w:r>
    </w:p>
    <w:p w:rsidR="004F1B4A" w:rsidRPr="008F5C50" w:rsidP="004F1B4A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- 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CF1821">
        <w:rPr>
          <w:rFonts w:ascii="Times New Roman" w:eastAsia="Times New Roman" w:hAnsi="Times New Roman"/>
          <w:sz w:val="20"/>
          <w:szCs w:val="28"/>
          <w:lang w:eastAsia="ru-RU"/>
        </w:rPr>
        <w:t xml:space="preserve">, переданные по акту приема-передачи на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хран</w:t>
      </w:r>
      <w:r w:rsidRPr="008F5C50" w:rsidR="00CF1821">
        <w:rPr>
          <w:rFonts w:ascii="Times New Roman" w:eastAsia="Times New Roman" w:hAnsi="Times New Roman"/>
          <w:sz w:val="20"/>
          <w:szCs w:val="28"/>
          <w:lang w:eastAsia="ru-RU"/>
        </w:rPr>
        <w:t xml:space="preserve">ение в 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8F5C50">
        <w:rPr>
          <w:rFonts w:ascii="Times New Roman" w:hAnsi="Times New Roman"/>
          <w:sz w:val="20"/>
          <w:szCs w:val="28"/>
        </w:rPr>
        <w:t xml:space="preserve"> </w:t>
      </w:r>
      <w:r w:rsidRPr="008F5C50" w:rsidR="00CF1821">
        <w:rPr>
          <w:rFonts w:ascii="Times New Roman" w:eastAsia="Times New Roman" w:hAnsi="Times New Roman"/>
          <w:sz w:val="20"/>
          <w:szCs w:val="28"/>
          <w:lang w:eastAsia="ru-RU"/>
        </w:rPr>
        <w:t xml:space="preserve">(л.д.94)- </w:t>
      </w:r>
      <w:r w:rsidRPr="008F5C50">
        <w:rPr>
          <w:sz w:val="16"/>
        </w:rPr>
        <w:t xml:space="preserve">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оставить по принадлежности</w:t>
      </w:r>
      <w:r w:rsidRPr="008F5C50" w:rsidR="00CF1821">
        <w:rPr>
          <w:sz w:val="16"/>
        </w:rPr>
        <w:t xml:space="preserve"> 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CF1821">
        <w:rPr>
          <w:rFonts w:ascii="Times New Roman" w:eastAsia="Times New Roman" w:hAnsi="Times New Roman"/>
          <w:sz w:val="20"/>
          <w:szCs w:val="28"/>
          <w:lang w:eastAsia="ru-RU"/>
        </w:rPr>
        <w:t>;</w:t>
      </w:r>
    </w:p>
    <w:p w:rsidR="004F1B4A" w:rsidRPr="008F5C50" w:rsidP="004F1B4A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- 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на 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диске,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приобщенную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к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материалах уголовного дела (л.д.120)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-</w:t>
      </w:r>
      <w:r w:rsidRPr="008F5C50">
        <w:rPr>
          <w:sz w:val="16"/>
        </w:rPr>
        <w:t xml:space="preserve">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хранить в материалах дела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;</w:t>
      </w:r>
    </w:p>
    <w:p w:rsidR="004F1B4A" w:rsidRPr="008F5C50" w:rsidP="004F1B4A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-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,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находящуюся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на хранении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в камере хранения ОМВД России по г.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Евпатории</w:t>
      </w:r>
      <w:r w:rsidRPr="008F5C50" w:rsid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по квитанции №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(л.д.140)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- уничтожить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;</w:t>
      </w:r>
    </w:p>
    <w:p w:rsidR="004F1B4A" w:rsidRPr="008F5C50" w:rsidP="00CF1821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>-мужскую обувь, находящуюся на хранении в камере хранения ОМВД России по г. Евпатории по квитанции №</w:t>
      </w:r>
      <w:r w:rsidRPr="008F5C50" w:rsidR="008F5C50">
        <w:rPr>
          <w:rFonts w:ascii="Times New Roman" w:hAnsi="Times New Roman"/>
          <w:sz w:val="20"/>
          <w:szCs w:val="28"/>
          <w:lang w:eastAsia="ru-RU"/>
        </w:rPr>
        <w:t>***</w:t>
      </w:r>
      <w:r w:rsidRPr="008F5C50" w:rsidR="008F5C50">
        <w:rPr>
          <w:rFonts w:ascii="Times New Roman" w:hAnsi="Times New Roman"/>
          <w:sz w:val="20"/>
          <w:szCs w:val="28"/>
        </w:rPr>
        <w:t xml:space="preserve"> </w:t>
      </w:r>
      <w:r w:rsidRPr="008F5C50">
        <w:rPr>
          <w:rFonts w:ascii="Times New Roman" w:eastAsia="Times New Roman" w:hAnsi="Times New Roman"/>
          <w:sz w:val="20"/>
          <w:szCs w:val="28"/>
          <w:lang w:eastAsia="ru-RU"/>
        </w:rPr>
        <w:t xml:space="preserve"> (л.д.140)- вернуть по принадлежности Андреасян В.А.</w:t>
      </w:r>
    </w:p>
    <w:p w:rsidR="00A12DAD" w:rsidRPr="008F5C50" w:rsidP="002769D4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F5C50">
        <w:rPr>
          <w:rFonts w:ascii="Times New Roman" w:hAnsi="Times New Roman"/>
          <w:sz w:val="20"/>
          <w:szCs w:val="28"/>
        </w:rPr>
        <w:t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40 Евпаторийского судебного района</w:t>
      </w:r>
      <w:r w:rsidRPr="008F5C50" w:rsidR="001F0F4E">
        <w:rPr>
          <w:rFonts w:ascii="Times New Roman" w:hAnsi="Times New Roman"/>
          <w:sz w:val="20"/>
          <w:szCs w:val="28"/>
        </w:rPr>
        <w:t xml:space="preserve">  (городской округ Евпатория)</w:t>
      </w:r>
      <w:r w:rsidRPr="008F5C50">
        <w:rPr>
          <w:rFonts w:ascii="Times New Roman" w:hAnsi="Times New Roman"/>
          <w:sz w:val="20"/>
          <w:szCs w:val="28"/>
        </w:rPr>
        <w:t xml:space="preserve">. </w:t>
      </w:r>
    </w:p>
    <w:p w:rsidR="00A12DAD" w:rsidRPr="008F5C50" w:rsidP="00A12DAD">
      <w:pPr>
        <w:pStyle w:val="31"/>
        <w:spacing w:line="240" w:lineRule="atLeast"/>
        <w:ind w:right="0" w:firstLine="567"/>
        <w:rPr>
          <w:sz w:val="20"/>
          <w:szCs w:val="28"/>
        </w:rPr>
      </w:pPr>
      <w:r w:rsidRPr="008F5C50">
        <w:rPr>
          <w:sz w:val="20"/>
          <w:szCs w:val="28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1F0F4E" w:rsidRPr="008F5C50" w:rsidP="00F621A4">
      <w:pPr>
        <w:pStyle w:val="31"/>
        <w:spacing w:line="240" w:lineRule="atLeast"/>
        <w:ind w:right="0" w:firstLine="708"/>
        <w:rPr>
          <w:sz w:val="20"/>
          <w:szCs w:val="28"/>
        </w:rPr>
      </w:pPr>
    </w:p>
    <w:p w:rsidR="004C6B68" w:rsidRPr="008F5C50" w:rsidP="00F13F02">
      <w:pPr>
        <w:pStyle w:val="31"/>
        <w:spacing w:line="240" w:lineRule="atLeast"/>
        <w:ind w:right="0" w:firstLine="708"/>
        <w:rPr>
          <w:sz w:val="20"/>
          <w:szCs w:val="28"/>
        </w:rPr>
      </w:pPr>
      <w:r w:rsidRPr="008F5C50">
        <w:rPr>
          <w:sz w:val="20"/>
          <w:szCs w:val="28"/>
        </w:rPr>
        <w:t xml:space="preserve">Мировой судья                                            </w:t>
      </w:r>
      <w:r w:rsidRPr="008F5C50" w:rsidR="00A6703C">
        <w:rPr>
          <w:sz w:val="20"/>
          <w:szCs w:val="28"/>
        </w:rPr>
        <w:t xml:space="preserve">                     </w:t>
      </w:r>
      <w:r w:rsidRPr="008F5C50">
        <w:rPr>
          <w:sz w:val="20"/>
          <w:szCs w:val="28"/>
        </w:rPr>
        <w:t xml:space="preserve">      А.Э. </w:t>
      </w:r>
      <w:r w:rsidRPr="008F5C50">
        <w:rPr>
          <w:sz w:val="20"/>
          <w:szCs w:val="28"/>
        </w:rPr>
        <w:t>Аметова</w:t>
      </w:r>
    </w:p>
    <w:p w:rsidR="00BE3E23" w:rsidRPr="008F5C50">
      <w:pPr>
        <w:spacing w:after="0" w:line="240" w:lineRule="atLeast"/>
        <w:ind w:right="-5" w:firstLine="708"/>
        <w:jc w:val="both"/>
        <w:rPr>
          <w:rFonts w:ascii="Times New Roman" w:hAnsi="Times New Roman"/>
          <w:b/>
          <w:sz w:val="20"/>
          <w:szCs w:val="28"/>
        </w:rPr>
      </w:pPr>
    </w:p>
    <w:sectPr w:rsidSect="00BA0E68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3B10C16"/>
    <w:multiLevelType w:val="multilevel"/>
    <w:tmpl w:val="B5D0834A"/>
    <w:lvl w:ilvl="0">
      <w:start w:val="3"/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306FB"/>
    <w:rsid w:val="0003692C"/>
    <w:rsid w:val="00044CD4"/>
    <w:rsid w:val="00047238"/>
    <w:rsid w:val="0007523E"/>
    <w:rsid w:val="00084975"/>
    <w:rsid w:val="000A0973"/>
    <w:rsid w:val="000A1B41"/>
    <w:rsid w:val="000A508E"/>
    <w:rsid w:val="000B39A5"/>
    <w:rsid w:val="000B5FED"/>
    <w:rsid w:val="000D33A5"/>
    <w:rsid w:val="000E642C"/>
    <w:rsid w:val="000E667D"/>
    <w:rsid w:val="000E7D57"/>
    <w:rsid w:val="000F00CD"/>
    <w:rsid w:val="000F4D0D"/>
    <w:rsid w:val="000F4EB9"/>
    <w:rsid w:val="00101C1E"/>
    <w:rsid w:val="00103FDE"/>
    <w:rsid w:val="00122F4A"/>
    <w:rsid w:val="0012587D"/>
    <w:rsid w:val="00135D25"/>
    <w:rsid w:val="0014319D"/>
    <w:rsid w:val="001547DC"/>
    <w:rsid w:val="001575FF"/>
    <w:rsid w:val="0018321B"/>
    <w:rsid w:val="00183811"/>
    <w:rsid w:val="00183B99"/>
    <w:rsid w:val="00184372"/>
    <w:rsid w:val="001859B8"/>
    <w:rsid w:val="00187680"/>
    <w:rsid w:val="00190D28"/>
    <w:rsid w:val="0019152B"/>
    <w:rsid w:val="001A02A9"/>
    <w:rsid w:val="001A66D5"/>
    <w:rsid w:val="001A7477"/>
    <w:rsid w:val="001B388A"/>
    <w:rsid w:val="001D1B98"/>
    <w:rsid w:val="001D418D"/>
    <w:rsid w:val="001E4E3B"/>
    <w:rsid w:val="001F0F4E"/>
    <w:rsid w:val="002004BE"/>
    <w:rsid w:val="0020581B"/>
    <w:rsid w:val="002177DB"/>
    <w:rsid w:val="0022143B"/>
    <w:rsid w:val="00225E4D"/>
    <w:rsid w:val="00226FFC"/>
    <w:rsid w:val="00242C34"/>
    <w:rsid w:val="00246B22"/>
    <w:rsid w:val="00271D0F"/>
    <w:rsid w:val="00273791"/>
    <w:rsid w:val="002769D4"/>
    <w:rsid w:val="00277102"/>
    <w:rsid w:val="0028214E"/>
    <w:rsid w:val="002830E7"/>
    <w:rsid w:val="00283183"/>
    <w:rsid w:val="002948A3"/>
    <w:rsid w:val="002A0AC6"/>
    <w:rsid w:val="002A5C73"/>
    <w:rsid w:val="002B044E"/>
    <w:rsid w:val="002B4492"/>
    <w:rsid w:val="002E2A96"/>
    <w:rsid w:val="002F5AE5"/>
    <w:rsid w:val="002F7AB1"/>
    <w:rsid w:val="002F7D3A"/>
    <w:rsid w:val="00303C3C"/>
    <w:rsid w:val="0033459B"/>
    <w:rsid w:val="0033495B"/>
    <w:rsid w:val="003366A5"/>
    <w:rsid w:val="0034332B"/>
    <w:rsid w:val="0034496F"/>
    <w:rsid w:val="003507E6"/>
    <w:rsid w:val="0035179F"/>
    <w:rsid w:val="00354B62"/>
    <w:rsid w:val="00360EA1"/>
    <w:rsid w:val="0036340D"/>
    <w:rsid w:val="00374856"/>
    <w:rsid w:val="00383FB5"/>
    <w:rsid w:val="003A26D1"/>
    <w:rsid w:val="003A2BE4"/>
    <w:rsid w:val="003A2EE8"/>
    <w:rsid w:val="003A3B3F"/>
    <w:rsid w:val="003B018A"/>
    <w:rsid w:val="003C7DE3"/>
    <w:rsid w:val="003D59BA"/>
    <w:rsid w:val="003D6BCA"/>
    <w:rsid w:val="003E555B"/>
    <w:rsid w:val="00402F70"/>
    <w:rsid w:val="00403DF3"/>
    <w:rsid w:val="004177E1"/>
    <w:rsid w:val="00437216"/>
    <w:rsid w:val="004521E9"/>
    <w:rsid w:val="004624CE"/>
    <w:rsid w:val="00462C3A"/>
    <w:rsid w:val="0046349E"/>
    <w:rsid w:val="00470E0A"/>
    <w:rsid w:val="00474C8A"/>
    <w:rsid w:val="00483749"/>
    <w:rsid w:val="004A2058"/>
    <w:rsid w:val="004A4A82"/>
    <w:rsid w:val="004B2D62"/>
    <w:rsid w:val="004C6B68"/>
    <w:rsid w:val="004C7519"/>
    <w:rsid w:val="004D445E"/>
    <w:rsid w:val="004D6C2D"/>
    <w:rsid w:val="004F1B4A"/>
    <w:rsid w:val="004F26D0"/>
    <w:rsid w:val="004F28A5"/>
    <w:rsid w:val="004F4915"/>
    <w:rsid w:val="00503F04"/>
    <w:rsid w:val="00507322"/>
    <w:rsid w:val="005156F8"/>
    <w:rsid w:val="00526D6F"/>
    <w:rsid w:val="005278DC"/>
    <w:rsid w:val="00535A85"/>
    <w:rsid w:val="00541575"/>
    <w:rsid w:val="00545A9D"/>
    <w:rsid w:val="005503A5"/>
    <w:rsid w:val="00550716"/>
    <w:rsid w:val="00562A84"/>
    <w:rsid w:val="005743C4"/>
    <w:rsid w:val="00574836"/>
    <w:rsid w:val="005774AA"/>
    <w:rsid w:val="00582CFD"/>
    <w:rsid w:val="005830E5"/>
    <w:rsid w:val="005866B8"/>
    <w:rsid w:val="00597447"/>
    <w:rsid w:val="00597DCA"/>
    <w:rsid w:val="005A501D"/>
    <w:rsid w:val="005A5990"/>
    <w:rsid w:val="005A670D"/>
    <w:rsid w:val="005B3D4B"/>
    <w:rsid w:val="005B714D"/>
    <w:rsid w:val="005C069C"/>
    <w:rsid w:val="005C1A3E"/>
    <w:rsid w:val="005C7ACC"/>
    <w:rsid w:val="005D27E3"/>
    <w:rsid w:val="005F1C5F"/>
    <w:rsid w:val="005F5E86"/>
    <w:rsid w:val="00601B6A"/>
    <w:rsid w:val="00603A9F"/>
    <w:rsid w:val="006215D9"/>
    <w:rsid w:val="00624439"/>
    <w:rsid w:val="006255C3"/>
    <w:rsid w:val="00635F01"/>
    <w:rsid w:val="006364A5"/>
    <w:rsid w:val="00640044"/>
    <w:rsid w:val="00640861"/>
    <w:rsid w:val="0066742C"/>
    <w:rsid w:val="00671EE8"/>
    <w:rsid w:val="0069472E"/>
    <w:rsid w:val="006954F4"/>
    <w:rsid w:val="006A2782"/>
    <w:rsid w:val="006A2F76"/>
    <w:rsid w:val="006A4B3C"/>
    <w:rsid w:val="006B1649"/>
    <w:rsid w:val="006B2299"/>
    <w:rsid w:val="006C3623"/>
    <w:rsid w:val="006C426C"/>
    <w:rsid w:val="006E096D"/>
    <w:rsid w:val="006E2164"/>
    <w:rsid w:val="006F10F3"/>
    <w:rsid w:val="00702F85"/>
    <w:rsid w:val="00721B44"/>
    <w:rsid w:val="00731586"/>
    <w:rsid w:val="00731DE0"/>
    <w:rsid w:val="00732F20"/>
    <w:rsid w:val="007337E6"/>
    <w:rsid w:val="00754893"/>
    <w:rsid w:val="007637AC"/>
    <w:rsid w:val="007643E4"/>
    <w:rsid w:val="007A3CB4"/>
    <w:rsid w:val="007A63E4"/>
    <w:rsid w:val="007C5DE9"/>
    <w:rsid w:val="007C633A"/>
    <w:rsid w:val="007E6646"/>
    <w:rsid w:val="007F39E0"/>
    <w:rsid w:val="007F41D6"/>
    <w:rsid w:val="007F54E3"/>
    <w:rsid w:val="007F630B"/>
    <w:rsid w:val="007F6B78"/>
    <w:rsid w:val="0080795D"/>
    <w:rsid w:val="0082259C"/>
    <w:rsid w:val="00824CDB"/>
    <w:rsid w:val="00824F84"/>
    <w:rsid w:val="00840CD6"/>
    <w:rsid w:val="0084677F"/>
    <w:rsid w:val="008468C6"/>
    <w:rsid w:val="008478D0"/>
    <w:rsid w:val="00851378"/>
    <w:rsid w:val="008560C8"/>
    <w:rsid w:val="00860670"/>
    <w:rsid w:val="00867548"/>
    <w:rsid w:val="008814A4"/>
    <w:rsid w:val="00886048"/>
    <w:rsid w:val="00890A71"/>
    <w:rsid w:val="008A5F34"/>
    <w:rsid w:val="008C0522"/>
    <w:rsid w:val="008C1D99"/>
    <w:rsid w:val="008C5580"/>
    <w:rsid w:val="008E2E74"/>
    <w:rsid w:val="008E3AF0"/>
    <w:rsid w:val="008F1D40"/>
    <w:rsid w:val="008F5C50"/>
    <w:rsid w:val="008F7EA9"/>
    <w:rsid w:val="009139D0"/>
    <w:rsid w:val="009236F2"/>
    <w:rsid w:val="009305E4"/>
    <w:rsid w:val="0093061A"/>
    <w:rsid w:val="00936536"/>
    <w:rsid w:val="00941E19"/>
    <w:rsid w:val="0095182F"/>
    <w:rsid w:val="009521A8"/>
    <w:rsid w:val="009652D9"/>
    <w:rsid w:val="00966B36"/>
    <w:rsid w:val="00975720"/>
    <w:rsid w:val="00992162"/>
    <w:rsid w:val="009940F1"/>
    <w:rsid w:val="009A28C8"/>
    <w:rsid w:val="009A393D"/>
    <w:rsid w:val="009B41E7"/>
    <w:rsid w:val="009C40F0"/>
    <w:rsid w:val="009E2D38"/>
    <w:rsid w:val="009F4D7C"/>
    <w:rsid w:val="00A02233"/>
    <w:rsid w:val="00A05935"/>
    <w:rsid w:val="00A12DAD"/>
    <w:rsid w:val="00A13601"/>
    <w:rsid w:val="00A168B9"/>
    <w:rsid w:val="00A27F9F"/>
    <w:rsid w:val="00A3125B"/>
    <w:rsid w:val="00A323E6"/>
    <w:rsid w:val="00A45CE9"/>
    <w:rsid w:val="00A5403D"/>
    <w:rsid w:val="00A57D57"/>
    <w:rsid w:val="00A6203C"/>
    <w:rsid w:val="00A6703C"/>
    <w:rsid w:val="00A70FC2"/>
    <w:rsid w:val="00A77A79"/>
    <w:rsid w:val="00A91021"/>
    <w:rsid w:val="00A95840"/>
    <w:rsid w:val="00AA3B9C"/>
    <w:rsid w:val="00AD3FBC"/>
    <w:rsid w:val="00AD529A"/>
    <w:rsid w:val="00AE28A7"/>
    <w:rsid w:val="00AE3FF4"/>
    <w:rsid w:val="00B11803"/>
    <w:rsid w:val="00B431E7"/>
    <w:rsid w:val="00B43240"/>
    <w:rsid w:val="00B46419"/>
    <w:rsid w:val="00B601F3"/>
    <w:rsid w:val="00B87262"/>
    <w:rsid w:val="00B91921"/>
    <w:rsid w:val="00B92800"/>
    <w:rsid w:val="00BA0E68"/>
    <w:rsid w:val="00BA2425"/>
    <w:rsid w:val="00BB546A"/>
    <w:rsid w:val="00BB7F83"/>
    <w:rsid w:val="00BC1197"/>
    <w:rsid w:val="00BC137C"/>
    <w:rsid w:val="00BC639C"/>
    <w:rsid w:val="00BD57D3"/>
    <w:rsid w:val="00BE3E23"/>
    <w:rsid w:val="00BE48D2"/>
    <w:rsid w:val="00BE63C6"/>
    <w:rsid w:val="00BF4DE3"/>
    <w:rsid w:val="00C01051"/>
    <w:rsid w:val="00C1096F"/>
    <w:rsid w:val="00C23DAE"/>
    <w:rsid w:val="00C26371"/>
    <w:rsid w:val="00C47B8C"/>
    <w:rsid w:val="00C5720E"/>
    <w:rsid w:val="00C572E6"/>
    <w:rsid w:val="00C669ED"/>
    <w:rsid w:val="00C74023"/>
    <w:rsid w:val="00C767EE"/>
    <w:rsid w:val="00CA5271"/>
    <w:rsid w:val="00CB53A4"/>
    <w:rsid w:val="00CC13B0"/>
    <w:rsid w:val="00CC2B76"/>
    <w:rsid w:val="00CD1565"/>
    <w:rsid w:val="00CD3E9C"/>
    <w:rsid w:val="00CE07EB"/>
    <w:rsid w:val="00CF1821"/>
    <w:rsid w:val="00CF3BD6"/>
    <w:rsid w:val="00CF6312"/>
    <w:rsid w:val="00D00839"/>
    <w:rsid w:val="00D10159"/>
    <w:rsid w:val="00D231EF"/>
    <w:rsid w:val="00D26956"/>
    <w:rsid w:val="00D272D4"/>
    <w:rsid w:val="00D3333F"/>
    <w:rsid w:val="00D34C43"/>
    <w:rsid w:val="00D35556"/>
    <w:rsid w:val="00D41397"/>
    <w:rsid w:val="00D67990"/>
    <w:rsid w:val="00D87854"/>
    <w:rsid w:val="00DA1E81"/>
    <w:rsid w:val="00DC1A99"/>
    <w:rsid w:val="00DC2606"/>
    <w:rsid w:val="00DE4E24"/>
    <w:rsid w:val="00DF0314"/>
    <w:rsid w:val="00DF3137"/>
    <w:rsid w:val="00DF50A8"/>
    <w:rsid w:val="00DF7C56"/>
    <w:rsid w:val="00E03963"/>
    <w:rsid w:val="00E057B5"/>
    <w:rsid w:val="00E13594"/>
    <w:rsid w:val="00E30620"/>
    <w:rsid w:val="00E30663"/>
    <w:rsid w:val="00E30DDD"/>
    <w:rsid w:val="00E3501F"/>
    <w:rsid w:val="00E363A2"/>
    <w:rsid w:val="00E36B38"/>
    <w:rsid w:val="00E429A9"/>
    <w:rsid w:val="00E611A8"/>
    <w:rsid w:val="00E70A45"/>
    <w:rsid w:val="00E73124"/>
    <w:rsid w:val="00E73C12"/>
    <w:rsid w:val="00E76F97"/>
    <w:rsid w:val="00E84195"/>
    <w:rsid w:val="00E842B3"/>
    <w:rsid w:val="00E93C81"/>
    <w:rsid w:val="00EC1C10"/>
    <w:rsid w:val="00EC4791"/>
    <w:rsid w:val="00EC4797"/>
    <w:rsid w:val="00ED4E54"/>
    <w:rsid w:val="00ED7D4C"/>
    <w:rsid w:val="00EF749C"/>
    <w:rsid w:val="00F02AF3"/>
    <w:rsid w:val="00F1034E"/>
    <w:rsid w:val="00F12E43"/>
    <w:rsid w:val="00F13F02"/>
    <w:rsid w:val="00F217B5"/>
    <w:rsid w:val="00F27907"/>
    <w:rsid w:val="00F3091C"/>
    <w:rsid w:val="00F30EA1"/>
    <w:rsid w:val="00F53CCA"/>
    <w:rsid w:val="00F621A4"/>
    <w:rsid w:val="00F64B07"/>
    <w:rsid w:val="00F64D5B"/>
    <w:rsid w:val="00F64D7B"/>
    <w:rsid w:val="00FA23EA"/>
    <w:rsid w:val="00FB1E91"/>
    <w:rsid w:val="00FC15FF"/>
    <w:rsid w:val="00FC54A3"/>
    <w:rsid w:val="00FD51AA"/>
    <w:rsid w:val="00FD7C51"/>
    <w:rsid w:val="00FE1F6B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3C05-91BD-4EC2-A388-6BC3C91B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