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635F01" w:rsidRPr="007E693F" w:rsidP="00B40490">
      <w:pPr>
        <w:spacing w:after="0" w:line="240" w:lineRule="atLeast"/>
        <w:ind w:firstLine="567"/>
        <w:jc w:val="right"/>
        <w:rPr>
          <w:rFonts w:ascii="Times New Roman" w:hAnsi="Times New Roman"/>
          <w:sz w:val="24"/>
          <w:szCs w:val="24"/>
          <w:lang w:eastAsia="ru-RU"/>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0.75pt;height:0.75pt">
            <v:imagedata r:id="rId5"/>
          </v:shape>
        </w:pict>
      </w:r>
      <w:r w:rsidRPr="007E693F" w:rsidR="007E693F">
        <w:rPr>
          <w:rFonts w:ascii="Times New Roman" w:hAnsi="Times New Roman"/>
          <w:sz w:val="24"/>
          <w:szCs w:val="24"/>
          <w:lang w:eastAsia="ru-RU"/>
        </w:rPr>
        <w:t>Дело №1-4</w:t>
      </w:r>
      <w:r w:rsidRPr="007E693F" w:rsidR="007643E4">
        <w:rPr>
          <w:rFonts w:ascii="Times New Roman" w:hAnsi="Times New Roman"/>
          <w:sz w:val="24"/>
          <w:szCs w:val="24"/>
          <w:lang w:eastAsia="ru-RU"/>
        </w:rPr>
        <w:t>0-</w:t>
      </w:r>
      <w:r w:rsidRPr="007E693F" w:rsidR="00C579E6">
        <w:rPr>
          <w:rFonts w:ascii="Times New Roman" w:hAnsi="Times New Roman"/>
          <w:sz w:val="24"/>
          <w:szCs w:val="24"/>
          <w:lang w:eastAsia="ru-RU"/>
        </w:rPr>
        <w:t>21</w:t>
      </w:r>
      <w:r w:rsidRPr="007E693F" w:rsidR="007E693F">
        <w:rPr>
          <w:rFonts w:ascii="Times New Roman" w:hAnsi="Times New Roman"/>
          <w:sz w:val="24"/>
          <w:szCs w:val="24"/>
          <w:lang w:eastAsia="ru-RU"/>
        </w:rPr>
        <w:t>/201</w:t>
      </w:r>
      <w:r w:rsidRPr="007E693F" w:rsidR="00C579E6">
        <w:rPr>
          <w:rFonts w:ascii="Times New Roman" w:hAnsi="Times New Roman"/>
          <w:sz w:val="24"/>
          <w:szCs w:val="24"/>
          <w:lang w:eastAsia="ru-RU"/>
        </w:rPr>
        <w:t>8</w:t>
      </w:r>
    </w:p>
    <w:p w:rsidR="00635F01" w:rsidRPr="007E693F" w:rsidP="00B40490">
      <w:pPr>
        <w:spacing w:after="0" w:line="240" w:lineRule="atLeast"/>
        <w:ind w:firstLine="567"/>
        <w:rPr>
          <w:rFonts w:ascii="Times New Roman" w:hAnsi="Times New Roman"/>
          <w:sz w:val="24"/>
          <w:szCs w:val="24"/>
          <w:lang w:eastAsia="ru-RU"/>
        </w:rPr>
      </w:pPr>
    </w:p>
    <w:p w:rsidR="00635F01" w:rsidRPr="007E693F" w:rsidP="00B40490">
      <w:pPr>
        <w:spacing w:after="0" w:line="240" w:lineRule="atLeast"/>
        <w:ind w:firstLine="567"/>
        <w:jc w:val="center"/>
        <w:rPr>
          <w:rFonts w:ascii="Times New Roman" w:hAnsi="Times New Roman"/>
          <w:b/>
          <w:sz w:val="24"/>
          <w:szCs w:val="24"/>
          <w:lang w:eastAsia="ru-RU"/>
        </w:rPr>
      </w:pPr>
      <w:r w:rsidRPr="007E693F">
        <w:rPr>
          <w:rFonts w:ascii="Times New Roman" w:hAnsi="Times New Roman"/>
          <w:b/>
          <w:sz w:val="24"/>
          <w:szCs w:val="24"/>
          <w:lang w:eastAsia="ru-RU"/>
        </w:rPr>
        <w:t>П Р И Г О В О Р</w:t>
      </w:r>
    </w:p>
    <w:p w:rsidR="00635F01" w:rsidRPr="007E693F" w:rsidP="00B40490">
      <w:pPr>
        <w:spacing w:after="0" w:line="240" w:lineRule="atLeast"/>
        <w:ind w:firstLine="567"/>
        <w:jc w:val="center"/>
        <w:rPr>
          <w:rFonts w:ascii="Times New Roman" w:hAnsi="Times New Roman"/>
          <w:b/>
          <w:sz w:val="24"/>
          <w:szCs w:val="24"/>
          <w:lang w:eastAsia="ru-RU"/>
        </w:rPr>
      </w:pPr>
      <w:r w:rsidRPr="007E693F">
        <w:rPr>
          <w:rFonts w:ascii="Times New Roman" w:hAnsi="Times New Roman"/>
          <w:b/>
          <w:sz w:val="24"/>
          <w:szCs w:val="24"/>
          <w:lang w:eastAsia="ru-RU"/>
        </w:rPr>
        <w:t xml:space="preserve">         ИМЕНЕМ   РОССИЙСКОЙ   ФЕДЕРАЦИИ</w:t>
      </w:r>
    </w:p>
    <w:p w:rsidR="00635F01" w:rsidRPr="007E693F" w:rsidP="00B40490">
      <w:pPr>
        <w:spacing w:after="0" w:line="240" w:lineRule="atLeast"/>
        <w:ind w:firstLine="567"/>
        <w:rPr>
          <w:rFonts w:ascii="Times New Roman" w:hAnsi="Times New Roman"/>
          <w:sz w:val="24"/>
          <w:szCs w:val="24"/>
          <w:lang w:eastAsia="ru-RU"/>
        </w:rPr>
      </w:pPr>
    </w:p>
    <w:p w:rsidR="00635F01" w:rsidRPr="007E693F" w:rsidP="00B40490">
      <w:pPr>
        <w:spacing w:after="0" w:line="240" w:lineRule="atLeast"/>
        <w:ind w:firstLine="567"/>
        <w:jc w:val="both"/>
        <w:rPr>
          <w:rFonts w:ascii="Times New Roman" w:hAnsi="Times New Roman"/>
          <w:sz w:val="24"/>
          <w:szCs w:val="24"/>
          <w:lang w:eastAsia="ru-RU"/>
        </w:rPr>
      </w:pPr>
      <w:r w:rsidRPr="007E693F">
        <w:rPr>
          <w:rFonts w:ascii="Times New Roman" w:hAnsi="Times New Roman"/>
          <w:sz w:val="24"/>
          <w:szCs w:val="24"/>
          <w:lang w:eastAsia="ru-RU"/>
        </w:rPr>
        <w:t>02 августа  201</w:t>
      </w:r>
      <w:r w:rsidRPr="007E693F" w:rsidR="00E23F06">
        <w:rPr>
          <w:rFonts w:ascii="Times New Roman" w:hAnsi="Times New Roman"/>
          <w:sz w:val="24"/>
          <w:szCs w:val="24"/>
          <w:lang w:eastAsia="ru-RU"/>
        </w:rPr>
        <w:t>8</w:t>
      </w:r>
      <w:r w:rsidRPr="007E693F">
        <w:rPr>
          <w:rFonts w:ascii="Times New Roman" w:hAnsi="Times New Roman"/>
          <w:sz w:val="24"/>
          <w:szCs w:val="24"/>
          <w:lang w:eastAsia="ru-RU"/>
        </w:rPr>
        <w:t xml:space="preserve"> года                    </w:t>
      </w:r>
      <w:r w:rsidRPr="007E693F" w:rsidR="00A6703C">
        <w:rPr>
          <w:rFonts w:ascii="Times New Roman" w:hAnsi="Times New Roman"/>
          <w:sz w:val="24"/>
          <w:szCs w:val="24"/>
          <w:lang w:eastAsia="ru-RU"/>
        </w:rPr>
        <w:tab/>
      </w:r>
      <w:r w:rsidRPr="007E693F" w:rsidR="00A6703C">
        <w:rPr>
          <w:rFonts w:ascii="Times New Roman" w:hAnsi="Times New Roman"/>
          <w:sz w:val="24"/>
          <w:szCs w:val="24"/>
          <w:lang w:eastAsia="ru-RU"/>
        </w:rPr>
        <w:tab/>
      </w:r>
      <w:r w:rsidRPr="007E693F" w:rsidR="00A6703C">
        <w:rPr>
          <w:rFonts w:ascii="Times New Roman" w:hAnsi="Times New Roman"/>
          <w:sz w:val="24"/>
          <w:szCs w:val="24"/>
          <w:lang w:eastAsia="ru-RU"/>
        </w:rPr>
        <w:tab/>
      </w:r>
      <w:r w:rsidRPr="007E693F">
        <w:rPr>
          <w:rFonts w:ascii="Times New Roman" w:hAnsi="Times New Roman"/>
          <w:sz w:val="24"/>
          <w:szCs w:val="24"/>
          <w:lang w:eastAsia="ru-RU"/>
        </w:rPr>
        <w:t xml:space="preserve"> </w:t>
      </w:r>
      <w:r w:rsidR="00EB6C82">
        <w:rPr>
          <w:rFonts w:ascii="Times New Roman" w:hAnsi="Times New Roman"/>
          <w:sz w:val="24"/>
          <w:szCs w:val="24"/>
          <w:lang w:eastAsia="ru-RU"/>
        </w:rPr>
        <w:t xml:space="preserve">                                          </w:t>
      </w:r>
      <w:r w:rsidRPr="007E693F">
        <w:rPr>
          <w:rFonts w:ascii="Times New Roman" w:hAnsi="Times New Roman"/>
          <w:sz w:val="24"/>
          <w:szCs w:val="24"/>
          <w:lang w:eastAsia="ru-RU"/>
        </w:rPr>
        <w:t>г. Евпатория</w:t>
      </w:r>
    </w:p>
    <w:p w:rsidR="00635F01" w:rsidRPr="007E693F" w:rsidP="00B40490">
      <w:pPr>
        <w:spacing w:after="0" w:line="240" w:lineRule="atLeast"/>
        <w:ind w:firstLine="567"/>
        <w:jc w:val="both"/>
        <w:rPr>
          <w:rFonts w:ascii="Times New Roman" w:hAnsi="Times New Roman"/>
          <w:sz w:val="24"/>
          <w:szCs w:val="24"/>
          <w:lang w:eastAsia="ru-RU"/>
        </w:rPr>
      </w:pPr>
      <w:r w:rsidRPr="007E693F">
        <w:rPr>
          <w:rFonts w:ascii="Times New Roman" w:hAnsi="Times New Roman"/>
          <w:sz w:val="24"/>
          <w:szCs w:val="24"/>
          <w:lang w:eastAsia="ru-RU"/>
        </w:rPr>
        <w:t xml:space="preserve">Мировой судья судебного участка №40 Евпаторийского судебного района (городской </w:t>
      </w:r>
      <w:r w:rsidRPr="007E693F" w:rsidR="00FB1E91">
        <w:rPr>
          <w:rFonts w:ascii="Times New Roman" w:hAnsi="Times New Roman"/>
          <w:sz w:val="24"/>
          <w:szCs w:val="24"/>
          <w:lang w:eastAsia="ru-RU"/>
        </w:rPr>
        <w:t xml:space="preserve">округ Евпатория) </w:t>
      </w:r>
      <w:r w:rsidR="00EB6C82">
        <w:rPr>
          <w:rFonts w:ascii="Times New Roman" w:hAnsi="Times New Roman"/>
          <w:sz w:val="24"/>
          <w:szCs w:val="24"/>
          <w:lang w:eastAsia="ru-RU"/>
        </w:rPr>
        <w:t xml:space="preserve">Республики Крым </w:t>
      </w:r>
      <w:r w:rsidRPr="007E693F" w:rsidR="005A5990">
        <w:rPr>
          <w:rFonts w:ascii="Times New Roman" w:hAnsi="Times New Roman"/>
          <w:sz w:val="24"/>
          <w:szCs w:val="24"/>
          <w:lang w:eastAsia="ru-RU"/>
        </w:rPr>
        <w:t>Аметова</w:t>
      </w:r>
      <w:r w:rsidRPr="007E693F" w:rsidR="005A5990">
        <w:rPr>
          <w:rFonts w:ascii="Times New Roman" w:hAnsi="Times New Roman"/>
          <w:sz w:val="24"/>
          <w:szCs w:val="24"/>
          <w:lang w:eastAsia="ru-RU"/>
        </w:rPr>
        <w:t xml:space="preserve"> А.Э.</w:t>
      </w:r>
      <w:r w:rsidRPr="007E693F" w:rsidR="00A6703C">
        <w:rPr>
          <w:rFonts w:ascii="Times New Roman" w:hAnsi="Times New Roman"/>
          <w:sz w:val="24"/>
          <w:szCs w:val="24"/>
          <w:lang w:eastAsia="ru-RU"/>
        </w:rPr>
        <w:t>,</w:t>
      </w:r>
    </w:p>
    <w:p w:rsidR="005A5990" w:rsidRPr="007E693F" w:rsidP="00B40490">
      <w:pPr>
        <w:spacing w:after="0" w:line="240" w:lineRule="atLeast"/>
        <w:jc w:val="both"/>
        <w:rPr>
          <w:rFonts w:ascii="Times New Roman" w:hAnsi="Times New Roman"/>
          <w:sz w:val="24"/>
          <w:szCs w:val="24"/>
          <w:lang w:eastAsia="ru-RU"/>
        </w:rPr>
      </w:pPr>
      <w:r w:rsidRPr="007E693F">
        <w:rPr>
          <w:rFonts w:ascii="Times New Roman" w:hAnsi="Times New Roman"/>
          <w:sz w:val="24"/>
          <w:szCs w:val="24"/>
          <w:lang w:eastAsia="ru-RU"/>
        </w:rPr>
        <w:t>при секретаре с</w:t>
      </w:r>
      <w:r w:rsidRPr="007E693F" w:rsidR="00A6703C">
        <w:rPr>
          <w:rFonts w:ascii="Times New Roman" w:hAnsi="Times New Roman"/>
          <w:sz w:val="24"/>
          <w:szCs w:val="24"/>
          <w:lang w:eastAsia="ru-RU"/>
        </w:rPr>
        <w:t xml:space="preserve">удебного заседания </w:t>
      </w:r>
      <w:r w:rsidRPr="007E693F" w:rsidR="00E23F06">
        <w:rPr>
          <w:rFonts w:ascii="Times New Roman" w:hAnsi="Times New Roman"/>
          <w:sz w:val="24"/>
          <w:szCs w:val="24"/>
          <w:lang w:eastAsia="ru-RU"/>
        </w:rPr>
        <w:t>Ислямовой</w:t>
      </w:r>
      <w:r w:rsidRPr="007E693F" w:rsidR="00E23F06">
        <w:rPr>
          <w:rFonts w:ascii="Times New Roman" w:hAnsi="Times New Roman"/>
          <w:sz w:val="24"/>
          <w:szCs w:val="24"/>
          <w:lang w:eastAsia="ru-RU"/>
        </w:rPr>
        <w:t xml:space="preserve"> М.Р</w:t>
      </w:r>
      <w:r w:rsidRPr="007E693F" w:rsidR="00A6703C">
        <w:rPr>
          <w:rFonts w:ascii="Times New Roman" w:hAnsi="Times New Roman"/>
          <w:sz w:val="24"/>
          <w:szCs w:val="24"/>
          <w:lang w:eastAsia="ru-RU"/>
        </w:rPr>
        <w:t>.</w:t>
      </w:r>
      <w:r w:rsidRPr="007E693F">
        <w:rPr>
          <w:rFonts w:ascii="Times New Roman" w:hAnsi="Times New Roman"/>
          <w:sz w:val="24"/>
          <w:szCs w:val="24"/>
          <w:lang w:eastAsia="ru-RU"/>
        </w:rPr>
        <w:t>,</w:t>
      </w:r>
    </w:p>
    <w:p w:rsidR="00635F01" w:rsidRPr="007E693F" w:rsidP="00B40490">
      <w:pPr>
        <w:spacing w:after="0" w:line="240" w:lineRule="atLeast"/>
        <w:jc w:val="both"/>
        <w:rPr>
          <w:rFonts w:ascii="Times New Roman" w:hAnsi="Times New Roman"/>
          <w:color w:val="FF0000"/>
          <w:sz w:val="24"/>
          <w:szCs w:val="24"/>
          <w:lang w:eastAsia="ru-RU"/>
        </w:rPr>
      </w:pPr>
      <w:r w:rsidRPr="007E693F">
        <w:rPr>
          <w:rFonts w:ascii="Times New Roman" w:hAnsi="Times New Roman"/>
          <w:sz w:val="24"/>
          <w:szCs w:val="24"/>
          <w:lang w:eastAsia="ru-RU"/>
        </w:rPr>
        <w:t>с участием государственного обвинителя –</w:t>
      </w:r>
      <w:r w:rsidRPr="007E693F" w:rsidR="003946AE">
        <w:rPr>
          <w:rFonts w:ascii="Times New Roman" w:hAnsi="Times New Roman"/>
          <w:sz w:val="24"/>
          <w:szCs w:val="24"/>
          <w:lang w:eastAsia="ru-RU"/>
        </w:rPr>
        <w:t xml:space="preserve"> </w:t>
      </w:r>
      <w:r w:rsidRPr="007E693F" w:rsidR="00E23F06">
        <w:rPr>
          <w:rFonts w:ascii="Times New Roman" w:hAnsi="Times New Roman"/>
          <w:sz w:val="24"/>
          <w:szCs w:val="24"/>
          <w:lang w:eastAsia="ru-RU"/>
        </w:rPr>
        <w:t>старшего</w:t>
      </w:r>
      <w:r w:rsidRPr="007E693F">
        <w:rPr>
          <w:rFonts w:ascii="Times New Roman" w:hAnsi="Times New Roman"/>
          <w:sz w:val="24"/>
          <w:szCs w:val="24"/>
          <w:lang w:eastAsia="ru-RU"/>
        </w:rPr>
        <w:t xml:space="preserve"> помощника прокурора г. Евпатория </w:t>
      </w:r>
      <w:r w:rsidRPr="007E693F" w:rsidR="00E23F06">
        <w:rPr>
          <w:rFonts w:ascii="Times New Roman" w:hAnsi="Times New Roman"/>
          <w:sz w:val="24"/>
          <w:szCs w:val="24"/>
          <w:lang w:eastAsia="ru-RU"/>
        </w:rPr>
        <w:t>Тепляковой Т.С</w:t>
      </w:r>
      <w:r w:rsidRPr="007E693F" w:rsidR="001A66D5">
        <w:rPr>
          <w:rFonts w:ascii="Times New Roman" w:hAnsi="Times New Roman"/>
          <w:sz w:val="24"/>
          <w:szCs w:val="24"/>
          <w:lang w:eastAsia="ru-RU"/>
        </w:rPr>
        <w:t>.</w:t>
      </w:r>
      <w:r w:rsidRPr="007E693F">
        <w:rPr>
          <w:rFonts w:ascii="Times New Roman" w:hAnsi="Times New Roman"/>
          <w:sz w:val="24"/>
          <w:szCs w:val="24"/>
          <w:lang w:eastAsia="ru-RU"/>
        </w:rPr>
        <w:t>,</w:t>
      </w:r>
    </w:p>
    <w:p w:rsidR="00635F01" w:rsidRPr="007E693F" w:rsidP="00B40490">
      <w:pPr>
        <w:spacing w:after="0" w:line="240" w:lineRule="atLeast"/>
        <w:jc w:val="both"/>
        <w:rPr>
          <w:rFonts w:ascii="Times New Roman" w:hAnsi="Times New Roman"/>
          <w:color w:val="FF0000"/>
          <w:sz w:val="24"/>
          <w:szCs w:val="24"/>
          <w:lang w:eastAsia="ru-RU"/>
        </w:rPr>
      </w:pPr>
      <w:r w:rsidRPr="007E693F">
        <w:rPr>
          <w:rFonts w:ascii="Times New Roman" w:hAnsi="Times New Roman"/>
          <w:sz w:val="24"/>
          <w:szCs w:val="24"/>
          <w:lang w:eastAsia="ru-RU"/>
        </w:rPr>
        <w:t xml:space="preserve">защитника – адвоката </w:t>
      </w:r>
      <w:r w:rsidRPr="007E693F" w:rsidR="00C579E6">
        <w:rPr>
          <w:rFonts w:ascii="Times New Roman" w:hAnsi="Times New Roman"/>
          <w:sz w:val="24"/>
          <w:szCs w:val="24"/>
          <w:lang w:eastAsia="ru-RU"/>
        </w:rPr>
        <w:t>Терентьевой М.Е</w:t>
      </w:r>
      <w:r w:rsidRPr="007E693F" w:rsidR="0059553D">
        <w:rPr>
          <w:rFonts w:ascii="Times New Roman" w:hAnsi="Times New Roman"/>
          <w:sz w:val="24"/>
          <w:szCs w:val="24"/>
          <w:lang w:eastAsia="ru-RU"/>
        </w:rPr>
        <w:t>.</w:t>
      </w:r>
      <w:r w:rsidRPr="007E693F">
        <w:rPr>
          <w:rFonts w:ascii="Times New Roman" w:hAnsi="Times New Roman"/>
          <w:sz w:val="24"/>
          <w:szCs w:val="24"/>
          <w:lang w:eastAsia="ru-RU"/>
        </w:rPr>
        <w:t xml:space="preserve">, </w:t>
      </w:r>
    </w:p>
    <w:p w:rsidR="00635F01" w:rsidRPr="007E693F" w:rsidP="00B40490">
      <w:pPr>
        <w:spacing w:after="0" w:line="240" w:lineRule="atLeast"/>
        <w:jc w:val="both"/>
        <w:rPr>
          <w:rFonts w:ascii="Times New Roman" w:hAnsi="Times New Roman"/>
          <w:sz w:val="24"/>
          <w:szCs w:val="24"/>
          <w:lang w:eastAsia="ru-RU"/>
        </w:rPr>
      </w:pPr>
      <w:r w:rsidRPr="007E693F">
        <w:rPr>
          <w:rFonts w:ascii="Times New Roman" w:hAnsi="Times New Roman"/>
          <w:sz w:val="24"/>
          <w:szCs w:val="24"/>
          <w:lang w:eastAsia="ru-RU"/>
        </w:rPr>
        <w:t xml:space="preserve">подсудимого </w:t>
      </w:r>
      <w:r w:rsidRPr="007E693F" w:rsidR="00C579E6">
        <w:rPr>
          <w:rFonts w:ascii="Times New Roman" w:hAnsi="Times New Roman"/>
          <w:sz w:val="24"/>
          <w:szCs w:val="24"/>
          <w:lang w:eastAsia="ru-RU"/>
        </w:rPr>
        <w:t>Николайчук</w:t>
      </w:r>
      <w:r w:rsidRPr="007E693F" w:rsidR="00C579E6">
        <w:rPr>
          <w:rFonts w:ascii="Times New Roman" w:hAnsi="Times New Roman"/>
          <w:sz w:val="24"/>
          <w:szCs w:val="24"/>
          <w:lang w:eastAsia="ru-RU"/>
        </w:rPr>
        <w:t xml:space="preserve"> В.В</w:t>
      </w:r>
      <w:r w:rsidRPr="007E693F">
        <w:rPr>
          <w:rFonts w:ascii="Times New Roman" w:hAnsi="Times New Roman"/>
          <w:sz w:val="24"/>
          <w:szCs w:val="24"/>
          <w:lang w:eastAsia="ru-RU"/>
        </w:rPr>
        <w:t>.,</w:t>
      </w:r>
    </w:p>
    <w:p w:rsidR="00635F01" w:rsidRPr="007E693F" w:rsidP="00B40490">
      <w:pPr>
        <w:spacing w:after="0" w:line="240" w:lineRule="atLeast"/>
        <w:ind w:firstLine="567"/>
        <w:jc w:val="both"/>
        <w:rPr>
          <w:rFonts w:ascii="Times New Roman" w:hAnsi="Times New Roman"/>
          <w:sz w:val="24"/>
          <w:szCs w:val="24"/>
          <w:lang w:eastAsia="ru-RU"/>
        </w:rPr>
      </w:pPr>
      <w:r w:rsidRPr="007E693F">
        <w:rPr>
          <w:rFonts w:ascii="Times New Roman" w:hAnsi="Times New Roman"/>
          <w:sz w:val="24"/>
          <w:szCs w:val="24"/>
          <w:lang w:eastAsia="ru-RU"/>
        </w:rPr>
        <w:t>рассмотрев в открытом судебном заседании уголовное дело по обвинению</w:t>
      </w:r>
    </w:p>
    <w:p w:rsidR="00635F01" w:rsidRPr="007E693F" w:rsidP="00B40490">
      <w:pPr>
        <w:spacing w:after="0" w:line="240" w:lineRule="atLeast"/>
        <w:ind w:firstLine="567"/>
        <w:jc w:val="both"/>
        <w:rPr>
          <w:rFonts w:ascii="Times New Roman" w:hAnsi="Times New Roman"/>
          <w:color w:val="000000" w:themeColor="text1"/>
          <w:sz w:val="24"/>
          <w:szCs w:val="24"/>
          <w:lang w:eastAsia="ru-RU"/>
        </w:rPr>
      </w:pPr>
      <w:r w:rsidRPr="007E693F">
        <w:rPr>
          <w:rFonts w:ascii="Times New Roman" w:hAnsi="Times New Roman"/>
          <w:b/>
          <w:color w:val="000000" w:themeColor="text1"/>
          <w:sz w:val="24"/>
          <w:szCs w:val="24"/>
          <w:lang w:eastAsia="ru-RU"/>
        </w:rPr>
        <w:t>Николайчук</w:t>
      </w:r>
      <w:r w:rsidRPr="007E693F">
        <w:rPr>
          <w:rFonts w:ascii="Times New Roman" w:hAnsi="Times New Roman"/>
          <w:b/>
          <w:color w:val="000000" w:themeColor="text1"/>
          <w:sz w:val="24"/>
          <w:szCs w:val="24"/>
          <w:lang w:eastAsia="ru-RU"/>
        </w:rPr>
        <w:t xml:space="preserve"> Виталия Витальевича,</w:t>
      </w:r>
      <w:r w:rsidRPr="007E693F" w:rsidR="003946AE">
        <w:rPr>
          <w:rFonts w:ascii="Times New Roman" w:hAnsi="Times New Roman"/>
          <w:color w:val="000000" w:themeColor="text1"/>
          <w:sz w:val="24"/>
          <w:szCs w:val="24"/>
          <w:lang w:eastAsia="ru-RU"/>
        </w:rPr>
        <w:t xml:space="preserve"> иные данные</w:t>
      </w:r>
      <w:r w:rsidRPr="007E693F">
        <w:rPr>
          <w:rFonts w:ascii="Times New Roman" w:hAnsi="Times New Roman"/>
          <w:color w:val="000000" w:themeColor="text1"/>
          <w:sz w:val="24"/>
          <w:szCs w:val="24"/>
          <w:lang w:eastAsia="ru-RU"/>
        </w:rPr>
        <w:t xml:space="preserve">, </w:t>
      </w:r>
    </w:p>
    <w:p w:rsidR="00635F01" w:rsidRPr="007E693F" w:rsidP="00B40490">
      <w:pPr>
        <w:spacing w:after="0" w:line="240" w:lineRule="atLeast"/>
        <w:ind w:firstLine="567"/>
        <w:jc w:val="both"/>
        <w:rPr>
          <w:rFonts w:ascii="Times New Roman" w:hAnsi="Times New Roman"/>
          <w:sz w:val="24"/>
          <w:szCs w:val="24"/>
          <w:lang w:eastAsia="ru-RU"/>
        </w:rPr>
      </w:pPr>
      <w:r w:rsidRPr="007E693F">
        <w:rPr>
          <w:rFonts w:ascii="Times New Roman" w:hAnsi="Times New Roman"/>
          <w:sz w:val="24"/>
          <w:szCs w:val="24"/>
          <w:lang w:eastAsia="ru-RU"/>
        </w:rPr>
        <w:t>в совершении преступления, предусмотренного  ст. 319 У</w:t>
      </w:r>
      <w:r w:rsidRPr="007E693F" w:rsidR="00A6703C">
        <w:rPr>
          <w:rFonts w:ascii="Times New Roman" w:hAnsi="Times New Roman"/>
          <w:sz w:val="24"/>
          <w:szCs w:val="24"/>
          <w:lang w:eastAsia="ru-RU"/>
        </w:rPr>
        <w:t>головного кодекса Российской Федерации</w:t>
      </w:r>
      <w:r w:rsidRPr="007E693F">
        <w:rPr>
          <w:rFonts w:ascii="Times New Roman" w:hAnsi="Times New Roman"/>
          <w:sz w:val="24"/>
          <w:szCs w:val="24"/>
          <w:lang w:eastAsia="ru-RU"/>
        </w:rPr>
        <w:t>,</w:t>
      </w:r>
    </w:p>
    <w:p w:rsidR="00635F01" w:rsidRPr="007E693F" w:rsidP="00B40490">
      <w:pPr>
        <w:spacing w:after="0" w:line="240" w:lineRule="atLeast"/>
        <w:ind w:firstLine="567"/>
        <w:jc w:val="center"/>
        <w:rPr>
          <w:rFonts w:ascii="Times New Roman" w:hAnsi="Times New Roman"/>
          <w:sz w:val="24"/>
          <w:szCs w:val="24"/>
          <w:lang w:eastAsia="ru-RU"/>
        </w:rPr>
      </w:pPr>
      <w:r w:rsidRPr="007E693F">
        <w:rPr>
          <w:rFonts w:ascii="Times New Roman" w:hAnsi="Times New Roman"/>
          <w:sz w:val="24"/>
          <w:szCs w:val="24"/>
          <w:lang w:eastAsia="ru-RU"/>
        </w:rPr>
        <w:t>УСТАНОВИЛ:</w:t>
      </w:r>
    </w:p>
    <w:p w:rsidR="00635F01" w:rsidRPr="007E693F" w:rsidP="00B40490">
      <w:pPr>
        <w:spacing w:after="0" w:line="240" w:lineRule="atLeast"/>
        <w:ind w:firstLine="567"/>
        <w:jc w:val="both"/>
        <w:rPr>
          <w:rFonts w:ascii="Times New Roman" w:hAnsi="Times New Roman"/>
          <w:sz w:val="24"/>
          <w:szCs w:val="24"/>
          <w:lang w:eastAsia="ru-RU"/>
        </w:rPr>
      </w:pPr>
      <w:r w:rsidRPr="007E693F">
        <w:rPr>
          <w:rFonts w:ascii="Times New Roman" w:hAnsi="Times New Roman"/>
          <w:sz w:val="24"/>
          <w:szCs w:val="24"/>
          <w:lang w:eastAsia="ru-RU"/>
        </w:rPr>
        <w:t>Николайчук</w:t>
      </w:r>
      <w:r w:rsidRPr="007E693F">
        <w:rPr>
          <w:rFonts w:ascii="Times New Roman" w:hAnsi="Times New Roman"/>
          <w:sz w:val="24"/>
          <w:szCs w:val="24"/>
          <w:lang w:eastAsia="ru-RU"/>
        </w:rPr>
        <w:t xml:space="preserve"> В.В. совершил публичное оскорбление представителя власти, при исполнении им своих должностных обязанностей. </w:t>
      </w:r>
    </w:p>
    <w:p w:rsidR="00635F01" w:rsidRPr="007E693F" w:rsidP="00B40490">
      <w:pPr>
        <w:spacing w:after="0" w:line="240" w:lineRule="atLeast"/>
        <w:ind w:firstLine="567"/>
        <w:jc w:val="both"/>
        <w:rPr>
          <w:rFonts w:ascii="Times New Roman" w:hAnsi="Times New Roman"/>
          <w:sz w:val="24"/>
          <w:szCs w:val="24"/>
          <w:lang w:eastAsia="ru-RU"/>
        </w:rPr>
      </w:pPr>
      <w:r w:rsidRPr="007E693F">
        <w:rPr>
          <w:rFonts w:ascii="Times New Roman" w:hAnsi="Times New Roman"/>
          <w:sz w:val="24"/>
          <w:szCs w:val="24"/>
          <w:lang w:eastAsia="ru-RU"/>
        </w:rPr>
        <w:t xml:space="preserve">Преступление </w:t>
      </w:r>
      <w:r w:rsidRPr="007E693F" w:rsidR="001A02A9">
        <w:rPr>
          <w:rFonts w:ascii="Times New Roman" w:hAnsi="Times New Roman"/>
          <w:sz w:val="24"/>
          <w:szCs w:val="24"/>
          <w:lang w:eastAsia="ru-RU"/>
        </w:rPr>
        <w:t>им</w:t>
      </w:r>
      <w:r w:rsidRPr="007E693F">
        <w:rPr>
          <w:rFonts w:ascii="Times New Roman" w:hAnsi="Times New Roman"/>
          <w:sz w:val="24"/>
          <w:szCs w:val="24"/>
          <w:lang w:eastAsia="ru-RU"/>
        </w:rPr>
        <w:t xml:space="preserve"> совершено при следующих обстоятельствах.</w:t>
      </w:r>
    </w:p>
    <w:p w:rsidR="00C579E6" w:rsidRPr="007E693F" w:rsidP="00C579E6">
      <w:pPr>
        <w:spacing w:after="0" w:line="240" w:lineRule="atLeast"/>
        <w:ind w:firstLine="567"/>
        <w:jc w:val="both"/>
        <w:rPr>
          <w:rFonts w:ascii="Times New Roman" w:hAnsi="Times New Roman"/>
          <w:sz w:val="24"/>
          <w:szCs w:val="24"/>
        </w:rPr>
      </w:pPr>
      <w:r w:rsidRPr="007E693F">
        <w:rPr>
          <w:rFonts w:ascii="Times New Roman" w:hAnsi="Times New Roman"/>
          <w:sz w:val="24"/>
          <w:szCs w:val="24"/>
        </w:rPr>
        <w:t xml:space="preserve">Приказом № </w:t>
      </w:r>
      <w:r w:rsidR="00EB6C82">
        <w:rPr>
          <w:rFonts w:ascii="Times New Roman" w:hAnsi="Times New Roman"/>
          <w:sz w:val="24"/>
          <w:szCs w:val="24"/>
        </w:rPr>
        <w:t>***</w:t>
      </w:r>
      <w:r w:rsidRPr="007E693F">
        <w:rPr>
          <w:rFonts w:ascii="Times New Roman" w:hAnsi="Times New Roman"/>
          <w:sz w:val="24"/>
          <w:szCs w:val="24"/>
        </w:rPr>
        <w:t xml:space="preserve"> от </w:t>
      </w:r>
      <w:r w:rsidR="00EB6C82">
        <w:rPr>
          <w:rFonts w:ascii="Times New Roman" w:hAnsi="Times New Roman"/>
          <w:sz w:val="24"/>
          <w:szCs w:val="24"/>
        </w:rPr>
        <w:t>***</w:t>
      </w:r>
      <w:r w:rsidRPr="007E693F" w:rsidR="00B10AD6">
        <w:rPr>
          <w:rFonts w:ascii="Times New Roman" w:hAnsi="Times New Roman"/>
          <w:sz w:val="24"/>
          <w:szCs w:val="24"/>
        </w:rPr>
        <w:t xml:space="preserve"> </w:t>
      </w:r>
      <w:r w:rsidRPr="007E693F" w:rsidR="003946AE">
        <w:rPr>
          <w:rFonts w:ascii="Times New Roman" w:hAnsi="Times New Roman"/>
          <w:sz w:val="24"/>
          <w:szCs w:val="24"/>
        </w:rPr>
        <w:t>ФИО</w:t>
      </w:r>
      <w:r w:rsidRPr="007E693F">
        <w:rPr>
          <w:rFonts w:ascii="Times New Roman" w:hAnsi="Times New Roman"/>
          <w:sz w:val="24"/>
          <w:szCs w:val="24"/>
        </w:rPr>
        <w:t xml:space="preserve"> назначена на должность полицейского взвода № 1 (мобильный) отдельной роты </w:t>
      </w:r>
      <w:r w:rsidRPr="007E693F">
        <w:rPr>
          <w:rFonts w:ascii="Times New Roman" w:hAnsi="Times New Roman"/>
          <w:sz w:val="24"/>
          <w:szCs w:val="24"/>
        </w:rPr>
        <w:t>патрульно</w:t>
      </w:r>
      <w:r>
        <w:rPr>
          <w:rFonts w:ascii="Times New Roman" w:hAnsi="Times New Roman"/>
          <w:sz w:val="24"/>
          <w:szCs w:val="24"/>
        </w:rPr>
        <w:t xml:space="preserve"> </w:t>
      </w:r>
      <w:r w:rsidRPr="007E693F">
        <w:rPr>
          <w:rFonts w:ascii="Times New Roman" w:hAnsi="Times New Roman"/>
          <w:sz w:val="24"/>
          <w:szCs w:val="24"/>
        </w:rPr>
        <w:t>- постовой службы полиции Отдела Министерства внутренних дел Российской Федерации по г. Евпатории (далее по тексту - полицейский взвода № 1 ОР ППСП ОМВД России по г. Евпатории).</w:t>
      </w:r>
    </w:p>
    <w:p w:rsidR="00C579E6" w:rsidRPr="007E693F" w:rsidP="00C579E6">
      <w:pPr>
        <w:spacing w:after="0" w:line="240" w:lineRule="atLeast"/>
        <w:ind w:firstLine="567"/>
        <w:jc w:val="both"/>
        <w:rPr>
          <w:rFonts w:ascii="Times New Roman" w:hAnsi="Times New Roman"/>
          <w:sz w:val="24"/>
          <w:szCs w:val="24"/>
        </w:rPr>
      </w:pPr>
      <w:r w:rsidRPr="007E693F">
        <w:rPr>
          <w:rFonts w:ascii="Times New Roman" w:hAnsi="Times New Roman"/>
          <w:sz w:val="24"/>
          <w:szCs w:val="24"/>
        </w:rPr>
        <w:t>В соответствии с Федеральным законом Российской Федерации № З-ФЗ от 07.02.2011</w:t>
      </w:r>
      <w:r w:rsidRPr="007E693F" w:rsidR="00B10AD6">
        <w:rPr>
          <w:rFonts w:ascii="Times New Roman" w:hAnsi="Times New Roman"/>
          <w:sz w:val="24"/>
          <w:szCs w:val="24"/>
        </w:rPr>
        <w:t>г.</w:t>
      </w:r>
      <w:r w:rsidRPr="007E693F">
        <w:rPr>
          <w:rFonts w:ascii="Times New Roman" w:hAnsi="Times New Roman"/>
          <w:sz w:val="24"/>
          <w:szCs w:val="24"/>
        </w:rPr>
        <w:t xml:space="preserve"> «О полиции», а также в соответствии со своим должностным регламентом, полицейский взвода № 1 ОР ППСП ОМВД России по г. Евпатории </w:t>
      </w:r>
      <w:r w:rsidRPr="007E693F" w:rsidR="0014078E">
        <w:rPr>
          <w:rFonts w:ascii="Times New Roman" w:hAnsi="Times New Roman"/>
          <w:sz w:val="24"/>
          <w:szCs w:val="24"/>
        </w:rPr>
        <w:t>ФИО</w:t>
      </w:r>
      <w:r w:rsidRPr="007E693F">
        <w:rPr>
          <w:rFonts w:ascii="Times New Roman" w:hAnsi="Times New Roman"/>
          <w:sz w:val="24"/>
          <w:szCs w:val="24"/>
        </w:rPr>
        <w:t xml:space="preserve"> вправе: требовать от граждан и должностных лиц прекращения преступления или административного правонарушения, проверять у граждан документы, удостоверяющие личность, если имеются достаточные основания подозревать их в совершении</w:t>
      </w:r>
      <w:r w:rsidRPr="007E693F" w:rsidR="0014078E">
        <w:rPr>
          <w:rFonts w:ascii="Times New Roman" w:hAnsi="Times New Roman"/>
          <w:sz w:val="24"/>
          <w:szCs w:val="24"/>
        </w:rPr>
        <w:t xml:space="preserve"> </w:t>
      </w:r>
      <w:r w:rsidRPr="007E693F">
        <w:rPr>
          <w:rFonts w:ascii="Times New Roman" w:hAnsi="Times New Roman"/>
          <w:sz w:val="24"/>
          <w:szCs w:val="24"/>
        </w:rPr>
        <w:t>преступления или административного правонарушения, доставлять правонарушителей в полицию для составления протокола об административном правонарушении, доставлять в полицию лиц, подозреваемых в совершении преступлений, имеет право на обработку персональных данных граждан.</w:t>
      </w:r>
    </w:p>
    <w:p w:rsidR="00C579E6" w:rsidRPr="007E693F" w:rsidP="00C579E6">
      <w:pPr>
        <w:spacing w:after="0" w:line="240" w:lineRule="atLeast"/>
        <w:ind w:firstLine="567"/>
        <w:jc w:val="both"/>
        <w:rPr>
          <w:rFonts w:ascii="Times New Roman" w:hAnsi="Times New Roman"/>
          <w:sz w:val="24"/>
          <w:szCs w:val="24"/>
        </w:rPr>
      </w:pPr>
      <w:r w:rsidRPr="007E693F">
        <w:rPr>
          <w:rFonts w:ascii="Times New Roman" w:hAnsi="Times New Roman"/>
          <w:sz w:val="24"/>
          <w:szCs w:val="24"/>
        </w:rPr>
        <w:t xml:space="preserve">Согласно постовой ведомости расстановки личного состава на </w:t>
      </w:r>
      <w:r w:rsidR="00EB6C82">
        <w:rPr>
          <w:rFonts w:ascii="Times New Roman" w:hAnsi="Times New Roman"/>
          <w:sz w:val="24"/>
          <w:szCs w:val="24"/>
        </w:rPr>
        <w:t>***</w:t>
      </w:r>
      <w:r w:rsidRPr="007E693F">
        <w:rPr>
          <w:rFonts w:ascii="Times New Roman" w:hAnsi="Times New Roman"/>
          <w:sz w:val="24"/>
          <w:szCs w:val="24"/>
        </w:rPr>
        <w:t xml:space="preserve">, утвержденной командиром роты ППСП ОМВД России по г. Евпатории, </w:t>
      </w:r>
      <w:r w:rsidRPr="007E693F" w:rsidR="0014078E">
        <w:rPr>
          <w:rFonts w:ascii="Times New Roman" w:hAnsi="Times New Roman"/>
          <w:sz w:val="24"/>
          <w:szCs w:val="24"/>
        </w:rPr>
        <w:t>ФИО</w:t>
      </w:r>
      <w:r w:rsidRPr="007E693F">
        <w:rPr>
          <w:rFonts w:ascii="Times New Roman" w:hAnsi="Times New Roman"/>
          <w:sz w:val="24"/>
          <w:szCs w:val="24"/>
        </w:rPr>
        <w:t xml:space="preserve"> заступила в наряд на службу в </w:t>
      </w:r>
      <w:r w:rsidR="00EB6C82">
        <w:rPr>
          <w:rFonts w:ascii="Times New Roman" w:hAnsi="Times New Roman"/>
          <w:sz w:val="24"/>
          <w:szCs w:val="24"/>
        </w:rPr>
        <w:t>**</w:t>
      </w:r>
      <w:r w:rsidRPr="007E693F">
        <w:rPr>
          <w:rFonts w:ascii="Times New Roman" w:hAnsi="Times New Roman"/>
          <w:sz w:val="24"/>
          <w:szCs w:val="24"/>
        </w:rPr>
        <w:t xml:space="preserve"> часов </w:t>
      </w:r>
      <w:r w:rsidR="00EB6C82">
        <w:rPr>
          <w:rFonts w:ascii="Times New Roman" w:hAnsi="Times New Roman"/>
          <w:sz w:val="24"/>
          <w:szCs w:val="24"/>
        </w:rPr>
        <w:t>**</w:t>
      </w:r>
      <w:r w:rsidRPr="007E693F">
        <w:rPr>
          <w:rFonts w:ascii="Times New Roman" w:hAnsi="Times New Roman"/>
          <w:sz w:val="24"/>
          <w:szCs w:val="24"/>
        </w:rPr>
        <w:t xml:space="preserve"> минут </w:t>
      </w:r>
      <w:r w:rsidR="00EB6C82">
        <w:rPr>
          <w:rFonts w:ascii="Times New Roman" w:hAnsi="Times New Roman"/>
          <w:sz w:val="24"/>
          <w:szCs w:val="24"/>
        </w:rPr>
        <w:t>***</w:t>
      </w:r>
      <w:r w:rsidRPr="007E693F">
        <w:rPr>
          <w:rFonts w:ascii="Times New Roman" w:hAnsi="Times New Roman"/>
          <w:sz w:val="24"/>
          <w:szCs w:val="24"/>
        </w:rPr>
        <w:t xml:space="preserve"> и несла службу до </w:t>
      </w:r>
      <w:r w:rsidR="00EB6C82">
        <w:rPr>
          <w:rFonts w:ascii="Times New Roman" w:hAnsi="Times New Roman"/>
          <w:sz w:val="24"/>
          <w:szCs w:val="24"/>
        </w:rPr>
        <w:t>**</w:t>
      </w:r>
      <w:r w:rsidRPr="007E693F">
        <w:rPr>
          <w:rFonts w:ascii="Times New Roman" w:hAnsi="Times New Roman"/>
          <w:sz w:val="24"/>
          <w:szCs w:val="24"/>
        </w:rPr>
        <w:t xml:space="preserve"> часов </w:t>
      </w:r>
      <w:r w:rsidR="00EB6C82">
        <w:rPr>
          <w:rFonts w:ascii="Times New Roman" w:hAnsi="Times New Roman"/>
          <w:sz w:val="24"/>
          <w:szCs w:val="24"/>
        </w:rPr>
        <w:t>**</w:t>
      </w:r>
      <w:r w:rsidRPr="007E693F">
        <w:rPr>
          <w:rFonts w:ascii="Times New Roman" w:hAnsi="Times New Roman"/>
          <w:sz w:val="24"/>
          <w:szCs w:val="24"/>
        </w:rPr>
        <w:t xml:space="preserve"> минут </w:t>
      </w:r>
      <w:r w:rsidR="00EB6C82">
        <w:rPr>
          <w:rFonts w:ascii="Times New Roman" w:hAnsi="Times New Roman"/>
          <w:sz w:val="24"/>
          <w:szCs w:val="24"/>
        </w:rPr>
        <w:t>***</w:t>
      </w:r>
      <w:r w:rsidRPr="007E693F">
        <w:rPr>
          <w:rFonts w:ascii="Times New Roman" w:hAnsi="Times New Roman"/>
          <w:sz w:val="24"/>
          <w:szCs w:val="24"/>
        </w:rPr>
        <w:t xml:space="preserve">. Во время дежурства, </w:t>
      </w:r>
      <w:r w:rsidRPr="007E693F" w:rsidR="0014078E">
        <w:rPr>
          <w:rFonts w:ascii="Times New Roman" w:hAnsi="Times New Roman"/>
          <w:sz w:val="24"/>
          <w:szCs w:val="24"/>
        </w:rPr>
        <w:t>ФИО</w:t>
      </w:r>
      <w:r w:rsidRPr="007E693F">
        <w:rPr>
          <w:rFonts w:ascii="Times New Roman" w:hAnsi="Times New Roman"/>
          <w:sz w:val="24"/>
          <w:szCs w:val="24"/>
        </w:rPr>
        <w:t xml:space="preserve"> была одета в форменную одежду сотрудника органов внутренних дел со знаками различия. Таким образом, с </w:t>
      </w:r>
      <w:r w:rsidR="00EB6C82">
        <w:rPr>
          <w:rFonts w:ascii="Times New Roman" w:hAnsi="Times New Roman"/>
          <w:sz w:val="24"/>
          <w:szCs w:val="24"/>
        </w:rPr>
        <w:t xml:space="preserve">** </w:t>
      </w:r>
      <w:r w:rsidRPr="007E693F">
        <w:rPr>
          <w:rFonts w:ascii="Times New Roman" w:hAnsi="Times New Roman"/>
          <w:sz w:val="24"/>
          <w:szCs w:val="24"/>
        </w:rPr>
        <w:t xml:space="preserve">часов </w:t>
      </w:r>
      <w:r w:rsidR="00EB6C82">
        <w:rPr>
          <w:rFonts w:ascii="Times New Roman" w:hAnsi="Times New Roman"/>
          <w:sz w:val="24"/>
          <w:szCs w:val="24"/>
        </w:rPr>
        <w:t>**</w:t>
      </w:r>
      <w:r w:rsidRPr="007E693F">
        <w:rPr>
          <w:rFonts w:ascii="Times New Roman" w:hAnsi="Times New Roman"/>
          <w:sz w:val="24"/>
          <w:szCs w:val="24"/>
        </w:rPr>
        <w:t xml:space="preserve"> минут </w:t>
      </w:r>
      <w:r w:rsidR="00EB6C82">
        <w:rPr>
          <w:rFonts w:ascii="Times New Roman" w:hAnsi="Times New Roman"/>
          <w:sz w:val="24"/>
          <w:szCs w:val="24"/>
        </w:rPr>
        <w:t>***</w:t>
      </w:r>
      <w:r w:rsidRPr="007E693F">
        <w:rPr>
          <w:rFonts w:ascii="Times New Roman" w:hAnsi="Times New Roman"/>
          <w:sz w:val="24"/>
          <w:szCs w:val="24"/>
        </w:rPr>
        <w:t xml:space="preserve"> до </w:t>
      </w:r>
      <w:r w:rsidR="00EB6C82">
        <w:rPr>
          <w:rFonts w:ascii="Times New Roman" w:hAnsi="Times New Roman"/>
          <w:sz w:val="24"/>
          <w:szCs w:val="24"/>
        </w:rPr>
        <w:t>**</w:t>
      </w:r>
      <w:r w:rsidRPr="007E693F">
        <w:rPr>
          <w:rFonts w:ascii="Times New Roman" w:hAnsi="Times New Roman"/>
          <w:sz w:val="24"/>
          <w:szCs w:val="24"/>
        </w:rPr>
        <w:t xml:space="preserve"> часов </w:t>
      </w:r>
      <w:r w:rsidR="00EB6C82">
        <w:rPr>
          <w:rFonts w:ascii="Times New Roman" w:hAnsi="Times New Roman"/>
          <w:sz w:val="24"/>
          <w:szCs w:val="24"/>
        </w:rPr>
        <w:t xml:space="preserve">** </w:t>
      </w:r>
      <w:r w:rsidRPr="007E693F">
        <w:rPr>
          <w:rFonts w:ascii="Times New Roman" w:hAnsi="Times New Roman"/>
          <w:sz w:val="24"/>
          <w:szCs w:val="24"/>
        </w:rPr>
        <w:t xml:space="preserve">минут </w:t>
      </w:r>
      <w:r w:rsidR="00EB6C82">
        <w:rPr>
          <w:rFonts w:ascii="Times New Roman" w:hAnsi="Times New Roman"/>
          <w:sz w:val="24"/>
          <w:szCs w:val="24"/>
        </w:rPr>
        <w:t>***</w:t>
      </w:r>
      <w:r w:rsidRPr="007E693F" w:rsidR="0014078E">
        <w:rPr>
          <w:rFonts w:ascii="Times New Roman" w:hAnsi="Times New Roman"/>
          <w:sz w:val="24"/>
          <w:szCs w:val="24"/>
        </w:rPr>
        <w:t xml:space="preserve"> ФИО,</w:t>
      </w:r>
      <w:r w:rsidRPr="007E693F">
        <w:rPr>
          <w:rFonts w:ascii="Times New Roman" w:hAnsi="Times New Roman"/>
          <w:sz w:val="24"/>
          <w:szCs w:val="24"/>
        </w:rPr>
        <w:t xml:space="preserve"> являясь представителем власти, находилась при исполнении своих должностных обязанностей.</w:t>
      </w:r>
    </w:p>
    <w:p w:rsidR="00C579E6" w:rsidRPr="007E693F" w:rsidP="00C579E6">
      <w:pPr>
        <w:spacing w:after="0" w:line="240" w:lineRule="atLeast"/>
        <w:ind w:firstLine="567"/>
        <w:jc w:val="both"/>
        <w:rPr>
          <w:rFonts w:ascii="Times New Roman" w:hAnsi="Times New Roman"/>
          <w:sz w:val="24"/>
          <w:szCs w:val="24"/>
        </w:rPr>
      </w:pPr>
      <w:r w:rsidRPr="007E693F">
        <w:rPr>
          <w:rFonts w:ascii="Times New Roman" w:hAnsi="Times New Roman"/>
          <w:sz w:val="24"/>
          <w:szCs w:val="24"/>
        </w:rPr>
        <w:t xml:space="preserve">Во время исполнения должностных обязанностей по охране общественного порядка </w:t>
      </w:r>
      <w:r w:rsidRPr="007E693F" w:rsidR="0014078E">
        <w:rPr>
          <w:rFonts w:ascii="Times New Roman" w:hAnsi="Times New Roman"/>
          <w:sz w:val="24"/>
          <w:szCs w:val="24"/>
        </w:rPr>
        <w:t>ФИО</w:t>
      </w:r>
      <w:r w:rsidRPr="007E693F">
        <w:rPr>
          <w:rFonts w:ascii="Times New Roman" w:hAnsi="Times New Roman"/>
          <w:sz w:val="24"/>
          <w:szCs w:val="24"/>
        </w:rPr>
        <w:t xml:space="preserve"> </w:t>
      </w:r>
      <w:r w:rsidR="00EB6C82">
        <w:rPr>
          <w:rFonts w:ascii="Times New Roman" w:hAnsi="Times New Roman"/>
          <w:sz w:val="24"/>
          <w:szCs w:val="24"/>
        </w:rPr>
        <w:t>***</w:t>
      </w:r>
      <w:r w:rsidRPr="007E693F">
        <w:rPr>
          <w:rFonts w:ascii="Times New Roman" w:hAnsi="Times New Roman"/>
          <w:sz w:val="24"/>
          <w:szCs w:val="24"/>
        </w:rPr>
        <w:t xml:space="preserve"> примерно в </w:t>
      </w:r>
      <w:r w:rsidR="00EB6C82">
        <w:rPr>
          <w:rFonts w:ascii="Times New Roman" w:hAnsi="Times New Roman"/>
          <w:sz w:val="24"/>
          <w:szCs w:val="24"/>
        </w:rPr>
        <w:t>**</w:t>
      </w:r>
      <w:r w:rsidRPr="007E693F">
        <w:rPr>
          <w:rFonts w:ascii="Times New Roman" w:hAnsi="Times New Roman"/>
          <w:sz w:val="24"/>
          <w:szCs w:val="24"/>
        </w:rPr>
        <w:t xml:space="preserve"> часов </w:t>
      </w:r>
      <w:r w:rsidR="00EB6C82">
        <w:rPr>
          <w:rFonts w:ascii="Times New Roman" w:hAnsi="Times New Roman"/>
          <w:sz w:val="24"/>
          <w:szCs w:val="24"/>
        </w:rPr>
        <w:t>**</w:t>
      </w:r>
      <w:r w:rsidRPr="007E693F">
        <w:rPr>
          <w:rFonts w:ascii="Times New Roman" w:hAnsi="Times New Roman"/>
          <w:sz w:val="24"/>
          <w:szCs w:val="24"/>
        </w:rPr>
        <w:t xml:space="preserve"> минут, возле здания по адрес был выявлен молодой человек, который </w:t>
      </w:r>
      <w:r w:rsidRPr="007E693F">
        <w:rPr>
          <w:rFonts w:ascii="Times New Roman" w:hAnsi="Times New Roman"/>
          <w:sz w:val="24"/>
          <w:szCs w:val="24"/>
        </w:rPr>
        <w:t>безадресно</w:t>
      </w:r>
      <w:r w:rsidRPr="007E693F">
        <w:rPr>
          <w:rFonts w:ascii="Times New Roman" w:hAnsi="Times New Roman"/>
          <w:sz w:val="24"/>
          <w:szCs w:val="24"/>
        </w:rPr>
        <w:t xml:space="preserve"> выражался нецензурной бранью, чем совершал административное правонарушение, предусмотренное ч. 1 ст. 20.1 </w:t>
      </w:r>
      <w:r w:rsidRPr="007E693F">
        <w:rPr>
          <w:rFonts w:ascii="Times New Roman" w:hAnsi="Times New Roman"/>
          <w:sz w:val="24"/>
          <w:szCs w:val="24"/>
        </w:rPr>
        <w:t>КоАП</w:t>
      </w:r>
      <w:r w:rsidRPr="007E693F">
        <w:rPr>
          <w:rFonts w:ascii="Times New Roman" w:hAnsi="Times New Roman"/>
          <w:sz w:val="24"/>
          <w:szCs w:val="24"/>
        </w:rPr>
        <w:t xml:space="preserve"> РФ, то есть нарушение общественного порядка, выражающее явное неуважение к обществу, сопровождающееся нецензурной бранью в общественных местах.</w:t>
      </w:r>
    </w:p>
    <w:p w:rsidR="00C579E6" w:rsidRPr="007E693F" w:rsidP="00C579E6">
      <w:pPr>
        <w:spacing w:after="0" w:line="240" w:lineRule="atLeast"/>
        <w:ind w:firstLine="567"/>
        <w:jc w:val="both"/>
        <w:rPr>
          <w:rFonts w:ascii="Times New Roman" w:hAnsi="Times New Roman"/>
          <w:sz w:val="24"/>
          <w:szCs w:val="24"/>
        </w:rPr>
      </w:pPr>
      <w:r w:rsidRPr="007E693F">
        <w:rPr>
          <w:rFonts w:ascii="Times New Roman" w:hAnsi="Times New Roman"/>
          <w:sz w:val="24"/>
          <w:szCs w:val="24"/>
        </w:rPr>
        <w:t xml:space="preserve">С целью пресечения указанного административного правонарушения, действуя в соответствии со ст.ст. 12, 13 Федерального закона Российской Федерации «О полиции» и своими должностными инструкциями </w:t>
      </w:r>
      <w:r w:rsidRPr="007E693F" w:rsidR="0014078E">
        <w:rPr>
          <w:rFonts w:ascii="Times New Roman" w:hAnsi="Times New Roman"/>
          <w:sz w:val="24"/>
          <w:szCs w:val="24"/>
        </w:rPr>
        <w:t>ФИО</w:t>
      </w:r>
      <w:r w:rsidRPr="007E693F" w:rsidR="00B40292">
        <w:rPr>
          <w:rFonts w:ascii="Times New Roman" w:hAnsi="Times New Roman"/>
          <w:sz w:val="24"/>
          <w:szCs w:val="24"/>
        </w:rPr>
        <w:t xml:space="preserve">, подойдя к </w:t>
      </w:r>
      <w:r w:rsidRPr="007E693F" w:rsidR="00B40292">
        <w:rPr>
          <w:rFonts w:ascii="Times New Roman" w:hAnsi="Times New Roman"/>
          <w:sz w:val="24"/>
          <w:szCs w:val="24"/>
        </w:rPr>
        <w:t>Николайчук</w:t>
      </w:r>
      <w:r w:rsidRPr="007E693F">
        <w:rPr>
          <w:rFonts w:ascii="Times New Roman" w:hAnsi="Times New Roman"/>
          <w:sz w:val="24"/>
          <w:szCs w:val="24"/>
        </w:rPr>
        <w:t xml:space="preserve"> В.В., представилась, предъявила свое служебное удостоверение, и потребовала проследовать</w:t>
      </w:r>
      <w:r w:rsidR="00EB6C82">
        <w:rPr>
          <w:rFonts w:ascii="Times New Roman" w:hAnsi="Times New Roman"/>
          <w:sz w:val="24"/>
          <w:szCs w:val="24"/>
        </w:rPr>
        <w:t xml:space="preserve"> в служебное помещение в здании, расположенного по адресу </w:t>
      </w:r>
      <w:r w:rsidRPr="007E693F">
        <w:rPr>
          <w:rFonts w:ascii="Times New Roman" w:hAnsi="Times New Roman"/>
          <w:sz w:val="24"/>
          <w:szCs w:val="24"/>
        </w:rPr>
        <w:t xml:space="preserve">в целях установления его личности и привлечения к административной ответственности. </w:t>
      </w:r>
      <w:r w:rsidRPr="007E693F">
        <w:rPr>
          <w:rFonts w:ascii="Times New Roman" w:hAnsi="Times New Roman"/>
          <w:sz w:val="24"/>
          <w:szCs w:val="24"/>
        </w:rPr>
        <w:t>Николайчук</w:t>
      </w:r>
      <w:r w:rsidRPr="007E693F">
        <w:rPr>
          <w:rFonts w:ascii="Times New Roman" w:hAnsi="Times New Roman"/>
          <w:sz w:val="24"/>
          <w:szCs w:val="24"/>
        </w:rPr>
        <w:t xml:space="preserve"> В.В. отказался выполнять </w:t>
      </w:r>
      <w:r w:rsidRPr="007E693F">
        <w:rPr>
          <w:rFonts w:ascii="Times New Roman" w:hAnsi="Times New Roman"/>
          <w:sz w:val="24"/>
          <w:szCs w:val="24"/>
        </w:rPr>
        <w:t xml:space="preserve">законные требования сотрудника полиции и продолжил </w:t>
      </w:r>
      <w:r w:rsidRPr="007E693F">
        <w:rPr>
          <w:rFonts w:ascii="Times New Roman" w:hAnsi="Times New Roman"/>
          <w:sz w:val="24"/>
          <w:szCs w:val="24"/>
        </w:rPr>
        <w:t>безадресно</w:t>
      </w:r>
      <w:r w:rsidRPr="007E693F">
        <w:rPr>
          <w:rFonts w:ascii="Times New Roman" w:hAnsi="Times New Roman"/>
          <w:sz w:val="24"/>
          <w:szCs w:val="24"/>
        </w:rPr>
        <w:t xml:space="preserve"> выражаться нецензурной бранью, чем совершил административное правонарушение, предусмотренное ч. 2 ст. 20.1 </w:t>
      </w:r>
      <w:r w:rsidRPr="007E693F">
        <w:rPr>
          <w:rFonts w:ascii="Times New Roman" w:hAnsi="Times New Roman"/>
          <w:sz w:val="24"/>
          <w:szCs w:val="24"/>
        </w:rPr>
        <w:t>КоАП</w:t>
      </w:r>
      <w:r w:rsidRPr="007E693F">
        <w:rPr>
          <w:rFonts w:ascii="Times New Roman" w:hAnsi="Times New Roman"/>
          <w:sz w:val="24"/>
          <w:szCs w:val="24"/>
        </w:rPr>
        <w:t xml:space="preserve"> РФ, то есть нарушение общественного порядка, выражающее явное неуважение к обществу, сопровождающееся нецензурной бранью в общественных местах, сопряженное с неповиновением законному требованию представителя власти.</w:t>
      </w:r>
    </w:p>
    <w:p w:rsidR="00C579E6" w:rsidRPr="007E693F" w:rsidP="00C579E6">
      <w:pPr>
        <w:spacing w:after="0" w:line="240" w:lineRule="atLeast"/>
        <w:ind w:firstLine="567"/>
        <w:jc w:val="both"/>
        <w:rPr>
          <w:rFonts w:ascii="Times New Roman" w:hAnsi="Times New Roman"/>
          <w:sz w:val="24"/>
          <w:szCs w:val="24"/>
        </w:rPr>
      </w:pPr>
      <w:r w:rsidRPr="007E693F">
        <w:rPr>
          <w:rFonts w:ascii="Times New Roman" w:hAnsi="Times New Roman"/>
          <w:sz w:val="24"/>
          <w:szCs w:val="24"/>
        </w:rPr>
        <w:t>С целью пресечения про</w:t>
      </w:r>
      <w:r w:rsidRPr="007E693F" w:rsidR="00B40292">
        <w:rPr>
          <w:rFonts w:ascii="Times New Roman" w:hAnsi="Times New Roman"/>
          <w:sz w:val="24"/>
          <w:szCs w:val="24"/>
        </w:rPr>
        <w:t xml:space="preserve">тивоправных действий </w:t>
      </w:r>
      <w:r w:rsidRPr="007E693F" w:rsidR="00B40292">
        <w:rPr>
          <w:rFonts w:ascii="Times New Roman" w:hAnsi="Times New Roman"/>
          <w:sz w:val="24"/>
          <w:szCs w:val="24"/>
        </w:rPr>
        <w:t>Николайчук</w:t>
      </w:r>
      <w:r w:rsidRPr="007E693F">
        <w:rPr>
          <w:rFonts w:ascii="Times New Roman" w:hAnsi="Times New Roman"/>
          <w:sz w:val="24"/>
          <w:szCs w:val="24"/>
        </w:rPr>
        <w:t xml:space="preserve"> В.В., </w:t>
      </w:r>
      <w:r w:rsidRPr="007E693F" w:rsidR="0014078E">
        <w:rPr>
          <w:rFonts w:ascii="Times New Roman" w:hAnsi="Times New Roman"/>
          <w:sz w:val="24"/>
          <w:szCs w:val="24"/>
        </w:rPr>
        <w:t>ФИО</w:t>
      </w:r>
      <w:r w:rsidRPr="007E693F">
        <w:rPr>
          <w:rFonts w:ascii="Times New Roman" w:hAnsi="Times New Roman"/>
          <w:sz w:val="24"/>
          <w:szCs w:val="24"/>
        </w:rPr>
        <w:t xml:space="preserve"> в соответствии со ст. 20 Федерального закона Российской Федерации «О полиции» применила в отношении него физическую силу и специальные средства.</w:t>
      </w:r>
    </w:p>
    <w:p w:rsidR="00C579E6" w:rsidRPr="007E693F" w:rsidP="00C579E6">
      <w:pPr>
        <w:spacing w:after="0" w:line="240" w:lineRule="atLeast"/>
        <w:ind w:firstLine="567"/>
        <w:jc w:val="both"/>
        <w:rPr>
          <w:rFonts w:ascii="Times New Roman" w:hAnsi="Times New Roman"/>
          <w:sz w:val="24"/>
          <w:szCs w:val="24"/>
        </w:rPr>
      </w:pPr>
      <w:r w:rsidRPr="007E693F">
        <w:rPr>
          <w:rFonts w:ascii="Times New Roman" w:hAnsi="Times New Roman"/>
          <w:sz w:val="24"/>
          <w:szCs w:val="24"/>
        </w:rPr>
        <w:t xml:space="preserve">В это время, </w:t>
      </w:r>
      <w:r w:rsidR="00EB6C82">
        <w:rPr>
          <w:rFonts w:ascii="Times New Roman" w:hAnsi="Times New Roman"/>
          <w:sz w:val="24"/>
          <w:szCs w:val="24"/>
        </w:rPr>
        <w:t>***</w:t>
      </w:r>
      <w:r w:rsidRPr="007E693F">
        <w:rPr>
          <w:rFonts w:ascii="Times New Roman" w:hAnsi="Times New Roman"/>
          <w:sz w:val="24"/>
          <w:szCs w:val="24"/>
        </w:rPr>
        <w:t xml:space="preserve"> примерно в </w:t>
      </w:r>
      <w:r w:rsidR="00EB6C82">
        <w:rPr>
          <w:rFonts w:ascii="Times New Roman" w:hAnsi="Times New Roman"/>
          <w:sz w:val="24"/>
          <w:szCs w:val="24"/>
        </w:rPr>
        <w:t>**</w:t>
      </w:r>
      <w:r w:rsidRPr="007E693F" w:rsidR="00B40292">
        <w:rPr>
          <w:rFonts w:ascii="Times New Roman" w:hAnsi="Times New Roman"/>
          <w:sz w:val="24"/>
          <w:szCs w:val="24"/>
        </w:rPr>
        <w:t xml:space="preserve"> часов </w:t>
      </w:r>
      <w:r w:rsidR="00EB6C82">
        <w:rPr>
          <w:rFonts w:ascii="Times New Roman" w:hAnsi="Times New Roman"/>
          <w:sz w:val="24"/>
          <w:szCs w:val="24"/>
        </w:rPr>
        <w:t>**</w:t>
      </w:r>
      <w:r w:rsidRPr="007E693F" w:rsidR="00B40292">
        <w:rPr>
          <w:rFonts w:ascii="Times New Roman" w:hAnsi="Times New Roman"/>
          <w:sz w:val="24"/>
          <w:szCs w:val="24"/>
        </w:rPr>
        <w:t xml:space="preserve"> минут, у </w:t>
      </w:r>
      <w:r w:rsidRPr="007E693F" w:rsidR="00B40292">
        <w:rPr>
          <w:rFonts w:ascii="Times New Roman" w:hAnsi="Times New Roman"/>
          <w:sz w:val="24"/>
          <w:szCs w:val="24"/>
        </w:rPr>
        <w:t>Николайчук</w:t>
      </w:r>
      <w:r w:rsidRPr="007E693F" w:rsidR="00B40292">
        <w:rPr>
          <w:rFonts w:ascii="Times New Roman" w:hAnsi="Times New Roman"/>
          <w:sz w:val="24"/>
          <w:szCs w:val="24"/>
        </w:rPr>
        <w:t xml:space="preserve"> В.</w:t>
      </w:r>
      <w:r w:rsidRPr="007E693F">
        <w:rPr>
          <w:rFonts w:ascii="Times New Roman" w:hAnsi="Times New Roman"/>
          <w:sz w:val="24"/>
          <w:szCs w:val="24"/>
        </w:rPr>
        <w:t>В., находящегося в состоянии алкогольного опьянения, вызванн</w:t>
      </w:r>
      <w:r w:rsidRPr="007E693F" w:rsidR="0014078E">
        <w:rPr>
          <w:rFonts w:ascii="Times New Roman" w:hAnsi="Times New Roman"/>
          <w:sz w:val="24"/>
          <w:szCs w:val="24"/>
        </w:rPr>
        <w:t xml:space="preserve">ого употреблением </w:t>
      </w:r>
      <w:r w:rsidRPr="007E693F">
        <w:rPr>
          <w:rFonts w:ascii="Times New Roman" w:hAnsi="Times New Roman"/>
          <w:sz w:val="24"/>
          <w:szCs w:val="24"/>
        </w:rPr>
        <w:t>алкогольных</w:t>
      </w:r>
      <w:r w:rsidRPr="007E693F">
        <w:rPr>
          <w:rFonts w:ascii="Times New Roman" w:hAnsi="Times New Roman"/>
          <w:sz w:val="24"/>
          <w:szCs w:val="24"/>
        </w:rPr>
        <w:tab/>
        <w:t>напитков, возле здания</w:t>
      </w:r>
      <w:r w:rsidR="00EB6C82">
        <w:rPr>
          <w:rFonts w:ascii="Times New Roman" w:hAnsi="Times New Roman"/>
          <w:sz w:val="24"/>
          <w:szCs w:val="24"/>
        </w:rPr>
        <w:t xml:space="preserve">, расположенного по адресу </w:t>
      </w:r>
      <w:r w:rsidRPr="007E693F">
        <w:rPr>
          <w:rFonts w:ascii="Times New Roman" w:hAnsi="Times New Roman"/>
          <w:sz w:val="24"/>
          <w:szCs w:val="24"/>
        </w:rPr>
        <w:t xml:space="preserve">на почве внезапно возникших личных неприязненных отношений, из мести за законные действия сотрудника полиции, связанные с привлечением его к административной ответственности, возник преступный умысел, направленный на публичное оскорбление представителя власти - полицейского взвода № 1 ОР ППСП ОМВД России по г. Евпатории </w:t>
      </w:r>
      <w:r w:rsidRPr="007E693F" w:rsidR="0014078E">
        <w:rPr>
          <w:rFonts w:ascii="Times New Roman" w:hAnsi="Times New Roman"/>
          <w:sz w:val="24"/>
          <w:szCs w:val="24"/>
        </w:rPr>
        <w:t>ФИО</w:t>
      </w:r>
      <w:r w:rsidRPr="007E693F">
        <w:rPr>
          <w:rFonts w:ascii="Times New Roman" w:hAnsi="Times New Roman"/>
          <w:sz w:val="24"/>
          <w:szCs w:val="24"/>
        </w:rPr>
        <w:t>, которая находилась при исполнении своих должностных обязанностей.</w:t>
      </w:r>
    </w:p>
    <w:p w:rsidR="00C579E6" w:rsidRPr="007E693F" w:rsidP="00C579E6">
      <w:pPr>
        <w:spacing w:after="0" w:line="240" w:lineRule="atLeast"/>
        <w:ind w:firstLine="567"/>
        <w:jc w:val="both"/>
        <w:rPr>
          <w:rFonts w:ascii="Times New Roman" w:hAnsi="Times New Roman"/>
          <w:sz w:val="24"/>
          <w:szCs w:val="24"/>
        </w:rPr>
      </w:pPr>
      <w:r w:rsidRPr="007E693F">
        <w:rPr>
          <w:rFonts w:ascii="Times New Roman" w:hAnsi="Times New Roman"/>
          <w:sz w:val="24"/>
          <w:szCs w:val="24"/>
        </w:rPr>
        <w:t xml:space="preserve">Реализуя свой преступный умысел, в указанном месте и в указанное время </w:t>
      </w:r>
      <w:r w:rsidRPr="007E693F">
        <w:rPr>
          <w:rFonts w:ascii="Times New Roman" w:hAnsi="Times New Roman"/>
          <w:sz w:val="24"/>
          <w:szCs w:val="24"/>
        </w:rPr>
        <w:t>Николайчук</w:t>
      </w:r>
      <w:r w:rsidRPr="007E693F">
        <w:rPr>
          <w:rFonts w:ascii="Times New Roman" w:hAnsi="Times New Roman"/>
          <w:sz w:val="24"/>
          <w:szCs w:val="24"/>
        </w:rPr>
        <w:t xml:space="preserve"> В.В., осознавая, что </w:t>
      </w:r>
      <w:r w:rsidRPr="007E693F" w:rsidR="0014078E">
        <w:rPr>
          <w:rFonts w:ascii="Times New Roman" w:hAnsi="Times New Roman"/>
          <w:sz w:val="24"/>
          <w:szCs w:val="24"/>
        </w:rPr>
        <w:t>ФИО</w:t>
      </w:r>
      <w:r w:rsidRPr="007E693F">
        <w:rPr>
          <w:rFonts w:ascii="Times New Roman" w:hAnsi="Times New Roman"/>
          <w:sz w:val="24"/>
          <w:szCs w:val="24"/>
        </w:rPr>
        <w:t xml:space="preserve"> является сотрудником полиции и находится при исполнении своих должностных обязанностей, публично, в присутстви</w:t>
      </w:r>
      <w:r w:rsidRPr="007E693F" w:rsidR="00B10AD6">
        <w:rPr>
          <w:rFonts w:ascii="Times New Roman" w:hAnsi="Times New Roman"/>
          <w:sz w:val="24"/>
          <w:szCs w:val="24"/>
        </w:rPr>
        <w:t>и находившихся в непосредственн</w:t>
      </w:r>
      <w:r w:rsidRPr="007E693F">
        <w:rPr>
          <w:rFonts w:ascii="Times New Roman" w:hAnsi="Times New Roman"/>
          <w:sz w:val="24"/>
          <w:szCs w:val="24"/>
        </w:rPr>
        <w:t xml:space="preserve">ой близости от него граждан - </w:t>
      </w:r>
      <w:r w:rsidRPr="007E693F" w:rsidR="0014078E">
        <w:rPr>
          <w:rFonts w:ascii="Times New Roman" w:hAnsi="Times New Roman"/>
          <w:sz w:val="24"/>
          <w:szCs w:val="24"/>
        </w:rPr>
        <w:t>ФИО</w:t>
      </w:r>
      <w:r w:rsidRPr="007E693F">
        <w:rPr>
          <w:rFonts w:ascii="Times New Roman" w:hAnsi="Times New Roman"/>
          <w:sz w:val="24"/>
          <w:szCs w:val="24"/>
        </w:rPr>
        <w:t xml:space="preserve">, </w:t>
      </w:r>
      <w:r w:rsidRPr="007E693F" w:rsidR="0014078E">
        <w:rPr>
          <w:rFonts w:ascii="Times New Roman" w:hAnsi="Times New Roman"/>
          <w:sz w:val="24"/>
          <w:szCs w:val="24"/>
        </w:rPr>
        <w:t>ФИО</w:t>
      </w:r>
      <w:r w:rsidRPr="007E693F">
        <w:rPr>
          <w:rFonts w:ascii="Times New Roman" w:hAnsi="Times New Roman"/>
          <w:sz w:val="24"/>
          <w:szCs w:val="24"/>
        </w:rPr>
        <w:t xml:space="preserve">, инспектора народного ополчения Республики Крым </w:t>
      </w:r>
      <w:r w:rsidRPr="007E693F" w:rsidR="0014078E">
        <w:rPr>
          <w:rFonts w:ascii="Times New Roman" w:hAnsi="Times New Roman"/>
          <w:sz w:val="24"/>
          <w:szCs w:val="24"/>
        </w:rPr>
        <w:t>ФИО</w:t>
      </w:r>
      <w:r w:rsidRPr="007E693F">
        <w:rPr>
          <w:rFonts w:ascii="Times New Roman" w:hAnsi="Times New Roman"/>
          <w:sz w:val="24"/>
          <w:szCs w:val="24"/>
        </w:rPr>
        <w:t xml:space="preserve"> и старшего инспектора народного ополчения Республики Крым </w:t>
      </w:r>
      <w:r w:rsidRPr="007E693F" w:rsidR="0014078E">
        <w:rPr>
          <w:rFonts w:ascii="Times New Roman" w:hAnsi="Times New Roman"/>
          <w:sz w:val="24"/>
          <w:szCs w:val="24"/>
        </w:rPr>
        <w:t>ФИО</w:t>
      </w:r>
      <w:r w:rsidRPr="007E693F">
        <w:rPr>
          <w:rFonts w:ascii="Times New Roman" w:hAnsi="Times New Roman"/>
          <w:sz w:val="24"/>
          <w:szCs w:val="24"/>
        </w:rPr>
        <w:t xml:space="preserve">, высказал в адрес представителя власти - полицейского взвода № 1 ОР ППСП ОМВД России по г. Евпатории </w:t>
      </w:r>
      <w:r w:rsidRPr="007E693F" w:rsidR="0014078E">
        <w:rPr>
          <w:rFonts w:ascii="Times New Roman" w:hAnsi="Times New Roman"/>
          <w:sz w:val="24"/>
          <w:szCs w:val="24"/>
        </w:rPr>
        <w:t>ФИО</w:t>
      </w:r>
      <w:r w:rsidRPr="007E693F">
        <w:rPr>
          <w:rFonts w:ascii="Times New Roman" w:hAnsi="Times New Roman"/>
          <w:sz w:val="24"/>
          <w:szCs w:val="24"/>
        </w:rPr>
        <w:t xml:space="preserve"> оскорбительные нецензурные слова в неприличной форме, явно не соответствующие общепринятым нормам поведения, тем самым подрывая ее авторитет как представителя власти.</w:t>
      </w:r>
    </w:p>
    <w:p w:rsidR="00C579E6" w:rsidRPr="007E693F" w:rsidP="00C579E6">
      <w:pPr>
        <w:spacing w:after="0" w:line="240" w:lineRule="atLeast"/>
        <w:ind w:firstLine="567"/>
        <w:jc w:val="both"/>
        <w:rPr>
          <w:rFonts w:ascii="Times New Roman" w:hAnsi="Times New Roman"/>
          <w:sz w:val="24"/>
          <w:szCs w:val="24"/>
        </w:rPr>
      </w:pPr>
      <w:r w:rsidRPr="007E693F">
        <w:rPr>
          <w:rFonts w:ascii="Times New Roman" w:hAnsi="Times New Roman"/>
          <w:sz w:val="24"/>
          <w:szCs w:val="24"/>
        </w:rPr>
        <w:t xml:space="preserve">Своими действиями </w:t>
      </w:r>
      <w:r w:rsidRPr="007E693F">
        <w:rPr>
          <w:rFonts w:ascii="Times New Roman" w:hAnsi="Times New Roman"/>
          <w:sz w:val="24"/>
          <w:szCs w:val="24"/>
        </w:rPr>
        <w:t>Николайчук</w:t>
      </w:r>
      <w:r w:rsidRPr="007E693F">
        <w:rPr>
          <w:rFonts w:ascii="Times New Roman" w:hAnsi="Times New Roman"/>
          <w:sz w:val="24"/>
          <w:szCs w:val="24"/>
        </w:rPr>
        <w:t xml:space="preserve"> В.В. унизил честь и достоинство сотрудника полиции </w:t>
      </w:r>
      <w:r w:rsidRPr="007E693F" w:rsidR="0014078E">
        <w:rPr>
          <w:rFonts w:ascii="Times New Roman" w:hAnsi="Times New Roman"/>
          <w:sz w:val="24"/>
          <w:szCs w:val="24"/>
        </w:rPr>
        <w:t>ФИО</w:t>
      </w:r>
      <w:r w:rsidRPr="007E693F">
        <w:rPr>
          <w:rFonts w:ascii="Times New Roman" w:hAnsi="Times New Roman"/>
          <w:sz w:val="24"/>
          <w:szCs w:val="24"/>
        </w:rPr>
        <w:t>, причинив ей моральный вред.</w:t>
      </w:r>
    </w:p>
    <w:p w:rsidR="00C579E6" w:rsidRPr="007E693F" w:rsidP="00C579E6">
      <w:pPr>
        <w:spacing w:after="0" w:line="240" w:lineRule="atLeast"/>
        <w:ind w:firstLine="567"/>
        <w:jc w:val="both"/>
        <w:rPr>
          <w:rFonts w:ascii="Times New Roman" w:hAnsi="Times New Roman"/>
          <w:sz w:val="24"/>
          <w:szCs w:val="24"/>
        </w:rPr>
      </w:pPr>
      <w:r w:rsidRPr="007E693F">
        <w:rPr>
          <w:rFonts w:ascii="Times New Roman" w:hAnsi="Times New Roman"/>
          <w:sz w:val="24"/>
          <w:szCs w:val="24"/>
        </w:rPr>
        <w:t>Николайчук</w:t>
      </w:r>
      <w:r w:rsidRPr="007E693F">
        <w:rPr>
          <w:rFonts w:ascii="Times New Roman" w:hAnsi="Times New Roman"/>
          <w:sz w:val="24"/>
          <w:szCs w:val="24"/>
        </w:rPr>
        <w:t xml:space="preserve"> В.В. при совершении преступного деяния осознавал общественную опасность своих преступных действий, предвидел неизбежность наступления общественно опасных последствий в виде оскорбления представителя власти и желал их наступления.</w:t>
      </w:r>
    </w:p>
    <w:p w:rsidR="001E4E3B" w:rsidRPr="007E693F" w:rsidP="00B40490">
      <w:pPr>
        <w:spacing w:after="0" w:line="240" w:lineRule="atLeast"/>
        <w:ind w:firstLine="567"/>
        <w:jc w:val="both"/>
        <w:rPr>
          <w:rFonts w:ascii="Times New Roman" w:hAnsi="Times New Roman"/>
          <w:sz w:val="24"/>
          <w:szCs w:val="24"/>
        </w:rPr>
      </w:pPr>
      <w:r w:rsidRPr="007E693F">
        <w:rPr>
          <w:rFonts w:ascii="Times New Roman" w:hAnsi="Times New Roman"/>
          <w:sz w:val="24"/>
          <w:szCs w:val="24"/>
        </w:rPr>
        <w:tab/>
        <w:t xml:space="preserve">При ознакомлении с материалами уголовного дела в ходе предварительного следствия </w:t>
      </w:r>
      <w:r w:rsidRPr="007E693F" w:rsidR="00C579E6">
        <w:rPr>
          <w:rFonts w:ascii="Times New Roman" w:hAnsi="Times New Roman"/>
          <w:sz w:val="24"/>
          <w:szCs w:val="24"/>
        </w:rPr>
        <w:t>Николайчук</w:t>
      </w:r>
      <w:r w:rsidRPr="007E693F" w:rsidR="00C579E6">
        <w:rPr>
          <w:rFonts w:ascii="Times New Roman" w:hAnsi="Times New Roman"/>
          <w:sz w:val="24"/>
          <w:szCs w:val="24"/>
        </w:rPr>
        <w:t xml:space="preserve"> В.В. </w:t>
      </w:r>
      <w:r w:rsidRPr="007E693F" w:rsidR="003C7DE3">
        <w:rPr>
          <w:rFonts w:ascii="Times New Roman" w:hAnsi="Times New Roman"/>
          <w:sz w:val="24"/>
          <w:szCs w:val="24"/>
        </w:rPr>
        <w:t>заявил</w:t>
      </w:r>
      <w:r w:rsidRPr="007E693F">
        <w:rPr>
          <w:rFonts w:ascii="Times New Roman" w:hAnsi="Times New Roman"/>
          <w:sz w:val="24"/>
          <w:szCs w:val="24"/>
        </w:rPr>
        <w:t xml:space="preserve"> ходатайство о постановлении приговора без проведения судебного разбирательства.</w:t>
      </w:r>
    </w:p>
    <w:p w:rsidR="00635F01" w:rsidRPr="007E693F" w:rsidP="00B40490">
      <w:pPr>
        <w:spacing w:after="0" w:line="240" w:lineRule="atLeast"/>
        <w:ind w:firstLine="567"/>
        <w:jc w:val="both"/>
        <w:rPr>
          <w:rFonts w:ascii="Times New Roman" w:hAnsi="Times New Roman"/>
          <w:sz w:val="24"/>
          <w:szCs w:val="24"/>
          <w:lang w:eastAsia="ru-RU"/>
        </w:rPr>
      </w:pPr>
      <w:r w:rsidRPr="007E693F">
        <w:rPr>
          <w:rFonts w:ascii="Times New Roman" w:hAnsi="Times New Roman"/>
          <w:sz w:val="24"/>
          <w:szCs w:val="24"/>
          <w:lang w:eastAsia="ru-RU"/>
        </w:rPr>
        <w:t>В судебном заседании подсудим</w:t>
      </w:r>
      <w:r w:rsidRPr="007E693F" w:rsidR="003C7DE3">
        <w:rPr>
          <w:rFonts w:ascii="Times New Roman" w:hAnsi="Times New Roman"/>
          <w:sz w:val="24"/>
          <w:szCs w:val="24"/>
          <w:lang w:eastAsia="ru-RU"/>
        </w:rPr>
        <w:t>ый</w:t>
      </w:r>
      <w:r w:rsidRPr="007E693F">
        <w:rPr>
          <w:rFonts w:ascii="Times New Roman" w:hAnsi="Times New Roman"/>
          <w:sz w:val="24"/>
          <w:szCs w:val="24"/>
          <w:lang w:eastAsia="ru-RU"/>
        </w:rPr>
        <w:t xml:space="preserve"> </w:t>
      </w:r>
      <w:r w:rsidRPr="007E693F" w:rsidR="00C579E6">
        <w:rPr>
          <w:rFonts w:ascii="Times New Roman" w:hAnsi="Times New Roman"/>
          <w:sz w:val="24"/>
          <w:szCs w:val="24"/>
        </w:rPr>
        <w:t>Николайчук</w:t>
      </w:r>
      <w:r w:rsidRPr="007E693F" w:rsidR="00C579E6">
        <w:rPr>
          <w:rFonts w:ascii="Times New Roman" w:hAnsi="Times New Roman"/>
          <w:sz w:val="24"/>
          <w:szCs w:val="24"/>
        </w:rPr>
        <w:t xml:space="preserve"> В.В. </w:t>
      </w:r>
      <w:r w:rsidRPr="007E693F" w:rsidR="003C7DE3">
        <w:rPr>
          <w:rFonts w:ascii="Times New Roman" w:hAnsi="Times New Roman"/>
          <w:sz w:val="24"/>
          <w:szCs w:val="24"/>
        </w:rPr>
        <w:t>поддержал</w:t>
      </w:r>
      <w:r w:rsidRPr="007E693F">
        <w:rPr>
          <w:rFonts w:ascii="Times New Roman" w:hAnsi="Times New Roman"/>
          <w:sz w:val="24"/>
          <w:szCs w:val="24"/>
        </w:rPr>
        <w:t xml:space="preserve"> </w:t>
      </w:r>
      <w:r w:rsidRPr="007E693F">
        <w:rPr>
          <w:rFonts w:ascii="Times New Roman" w:hAnsi="Times New Roman"/>
          <w:sz w:val="24"/>
          <w:szCs w:val="24"/>
          <w:lang w:eastAsia="ru-RU"/>
        </w:rPr>
        <w:t>заявленное ходатайство о постановлении приговора без проведения  судебного разбирательства и пояснил, что предъявленное обвинение е</w:t>
      </w:r>
      <w:r w:rsidRPr="007E693F" w:rsidR="003C7DE3">
        <w:rPr>
          <w:rFonts w:ascii="Times New Roman" w:hAnsi="Times New Roman"/>
          <w:sz w:val="24"/>
          <w:szCs w:val="24"/>
          <w:lang w:eastAsia="ru-RU"/>
        </w:rPr>
        <w:t>му</w:t>
      </w:r>
      <w:r w:rsidRPr="007E693F">
        <w:rPr>
          <w:rFonts w:ascii="Times New Roman" w:hAnsi="Times New Roman"/>
          <w:sz w:val="24"/>
          <w:szCs w:val="24"/>
          <w:lang w:eastAsia="ru-RU"/>
        </w:rPr>
        <w:t xml:space="preserve"> понятно, с обвинением соглас</w:t>
      </w:r>
      <w:r w:rsidRPr="007E693F" w:rsidR="003C7DE3">
        <w:rPr>
          <w:rFonts w:ascii="Times New Roman" w:hAnsi="Times New Roman"/>
          <w:sz w:val="24"/>
          <w:szCs w:val="24"/>
          <w:lang w:eastAsia="ru-RU"/>
        </w:rPr>
        <w:t>ен</w:t>
      </w:r>
      <w:r w:rsidRPr="007E693F">
        <w:rPr>
          <w:rFonts w:ascii="Times New Roman" w:hAnsi="Times New Roman"/>
          <w:sz w:val="24"/>
          <w:szCs w:val="24"/>
          <w:lang w:eastAsia="ru-RU"/>
        </w:rPr>
        <w:t xml:space="preserve"> в полном объеме, обстоятельства совершения преступлени</w:t>
      </w:r>
      <w:r w:rsidRPr="007E693F" w:rsidR="00562A84">
        <w:rPr>
          <w:rFonts w:ascii="Times New Roman" w:hAnsi="Times New Roman"/>
          <w:sz w:val="24"/>
          <w:szCs w:val="24"/>
          <w:lang w:eastAsia="ru-RU"/>
        </w:rPr>
        <w:t>я</w:t>
      </w:r>
      <w:r w:rsidRPr="007E693F">
        <w:rPr>
          <w:rFonts w:ascii="Times New Roman" w:hAnsi="Times New Roman"/>
          <w:sz w:val="24"/>
          <w:szCs w:val="24"/>
          <w:lang w:eastAsia="ru-RU"/>
        </w:rPr>
        <w:t>, указанные в обвинительном заключении и свою вину в предъявленном обвинении признает полностью,  данное ходатайство  заявлено добровольно и после консультации с защитником, он также осознает характер и  последствия  постановления приговора без проведения судебного разбирательства и что приговор не может быть обжалован по основаниям, предусмотренным п.1 ст.389.15 УПК РФ.</w:t>
      </w:r>
    </w:p>
    <w:p w:rsidR="00635F01" w:rsidRPr="007E693F" w:rsidP="00B40490">
      <w:pPr>
        <w:spacing w:after="0" w:line="240" w:lineRule="atLeast"/>
        <w:ind w:firstLine="567"/>
        <w:jc w:val="both"/>
        <w:rPr>
          <w:rFonts w:ascii="Times New Roman" w:hAnsi="Times New Roman"/>
          <w:sz w:val="24"/>
          <w:szCs w:val="24"/>
          <w:lang w:eastAsia="ru-RU"/>
        </w:rPr>
      </w:pPr>
      <w:r w:rsidRPr="007E693F">
        <w:rPr>
          <w:rFonts w:ascii="Times New Roman" w:hAnsi="Times New Roman"/>
          <w:sz w:val="24"/>
          <w:szCs w:val="24"/>
          <w:lang w:eastAsia="ru-RU"/>
        </w:rPr>
        <w:t>Государственный обвинитель,  защитник, потерпевш</w:t>
      </w:r>
      <w:r w:rsidRPr="007E693F" w:rsidR="00C579E6">
        <w:rPr>
          <w:rFonts w:ascii="Times New Roman" w:hAnsi="Times New Roman"/>
          <w:sz w:val="24"/>
          <w:szCs w:val="24"/>
          <w:lang w:eastAsia="ru-RU"/>
        </w:rPr>
        <w:t>ая</w:t>
      </w:r>
      <w:r w:rsidRPr="007E693F">
        <w:rPr>
          <w:rFonts w:ascii="Times New Roman" w:hAnsi="Times New Roman"/>
          <w:sz w:val="24"/>
          <w:szCs w:val="24"/>
          <w:lang w:eastAsia="ru-RU"/>
        </w:rPr>
        <w:t xml:space="preserve"> в заявлении, не возражали против заявленного ходатайства и принятия судебного решения без проведения судебного разбирательства.</w:t>
      </w:r>
    </w:p>
    <w:p w:rsidR="00635F01" w:rsidRPr="007E693F" w:rsidP="00B40490">
      <w:pPr>
        <w:spacing w:after="0" w:line="240" w:lineRule="atLeast"/>
        <w:ind w:firstLine="567"/>
        <w:jc w:val="both"/>
        <w:rPr>
          <w:rFonts w:ascii="Times New Roman" w:hAnsi="Times New Roman"/>
          <w:sz w:val="24"/>
          <w:szCs w:val="24"/>
          <w:lang w:eastAsia="ru-RU"/>
        </w:rPr>
      </w:pPr>
      <w:r w:rsidRPr="007E693F">
        <w:rPr>
          <w:rFonts w:ascii="Times New Roman" w:hAnsi="Times New Roman"/>
          <w:sz w:val="24"/>
          <w:szCs w:val="24"/>
          <w:lang w:eastAsia="ru-RU"/>
        </w:rPr>
        <w:t>Поскольку подсудим</w:t>
      </w:r>
      <w:r w:rsidRPr="007E693F" w:rsidR="003C7DE3">
        <w:rPr>
          <w:rFonts w:ascii="Times New Roman" w:hAnsi="Times New Roman"/>
          <w:sz w:val="24"/>
          <w:szCs w:val="24"/>
          <w:lang w:eastAsia="ru-RU"/>
        </w:rPr>
        <w:t>ый</w:t>
      </w:r>
      <w:r w:rsidRPr="007E693F">
        <w:rPr>
          <w:rFonts w:ascii="Times New Roman" w:hAnsi="Times New Roman"/>
          <w:sz w:val="24"/>
          <w:szCs w:val="24"/>
          <w:lang w:eastAsia="ru-RU"/>
        </w:rPr>
        <w:t xml:space="preserve"> </w:t>
      </w:r>
      <w:r w:rsidRPr="007E693F" w:rsidR="00C579E6">
        <w:rPr>
          <w:rFonts w:ascii="Times New Roman" w:hAnsi="Times New Roman"/>
          <w:sz w:val="24"/>
          <w:szCs w:val="24"/>
        </w:rPr>
        <w:t>Николайчук</w:t>
      </w:r>
      <w:r w:rsidRPr="007E693F" w:rsidR="00C579E6">
        <w:rPr>
          <w:rFonts w:ascii="Times New Roman" w:hAnsi="Times New Roman"/>
          <w:sz w:val="24"/>
          <w:szCs w:val="24"/>
        </w:rPr>
        <w:t xml:space="preserve"> В.В. </w:t>
      </w:r>
      <w:r w:rsidRPr="007E693F">
        <w:rPr>
          <w:rFonts w:ascii="Times New Roman" w:hAnsi="Times New Roman"/>
          <w:sz w:val="24"/>
          <w:szCs w:val="24"/>
          <w:lang w:eastAsia="ru-RU"/>
        </w:rPr>
        <w:t>обвиняется в совершении преступления, за которое предусмотрено наказание, не превышающее десяти лет лишения свободы, вину в предъявленном обвинении признал полностью и добровольно ходатайствовал о постановлении приговора без проведения судебного следствия после предварительной консультации с защитником, имеется согласие государственного обвинителя, защитника, потерпевше</w:t>
      </w:r>
      <w:r w:rsidRPr="007E693F" w:rsidR="00B10AD6">
        <w:rPr>
          <w:rFonts w:ascii="Times New Roman" w:hAnsi="Times New Roman"/>
          <w:sz w:val="24"/>
          <w:szCs w:val="24"/>
          <w:lang w:eastAsia="ru-RU"/>
        </w:rPr>
        <w:t>й</w:t>
      </w:r>
      <w:r w:rsidRPr="007E693F">
        <w:rPr>
          <w:rFonts w:ascii="Times New Roman" w:hAnsi="Times New Roman"/>
          <w:sz w:val="24"/>
          <w:szCs w:val="24"/>
          <w:lang w:eastAsia="ru-RU"/>
        </w:rPr>
        <w:t xml:space="preserve"> на принятие судебного решения без проведения судебного следствия, а предъявленное обвинение является обоснованным в полном объеме, и подтверждено </w:t>
      </w:r>
      <w:r w:rsidRPr="007E693F">
        <w:rPr>
          <w:rFonts w:ascii="Times New Roman" w:hAnsi="Times New Roman"/>
          <w:sz w:val="24"/>
          <w:szCs w:val="24"/>
          <w:lang w:eastAsia="ru-RU"/>
        </w:rPr>
        <w:t xml:space="preserve">имеющимися в материалах дела доказательствами, суд считает возможным принять судебное решение по делу без проведения судебного следствия. </w:t>
      </w:r>
    </w:p>
    <w:p w:rsidR="002D7A67" w:rsidRPr="007E693F" w:rsidP="00B40490">
      <w:pPr>
        <w:spacing w:after="0" w:line="240" w:lineRule="atLeast"/>
        <w:ind w:firstLine="567"/>
        <w:jc w:val="both"/>
        <w:rPr>
          <w:rFonts w:ascii="Times New Roman" w:hAnsi="Times New Roman"/>
          <w:sz w:val="24"/>
          <w:szCs w:val="24"/>
          <w:lang w:eastAsia="ru-RU"/>
        </w:rPr>
      </w:pPr>
      <w:r w:rsidRPr="007E693F">
        <w:rPr>
          <w:rFonts w:ascii="Times New Roman" w:hAnsi="Times New Roman"/>
          <w:sz w:val="24"/>
          <w:szCs w:val="24"/>
          <w:lang w:eastAsia="ru-RU"/>
        </w:rPr>
        <w:tab/>
        <w:t xml:space="preserve">Действия </w:t>
      </w:r>
      <w:r w:rsidRPr="007E693F" w:rsidR="00C579E6">
        <w:rPr>
          <w:rFonts w:ascii="Times New Roman" w:hAnsi="Times New Roman"/>
          <w:sz w:val="24"/>
          <w:szCs w:val="24"/>
        </w:rPr>
        <w:t>Николайчук</w:t>
      </w:r>
      <w:r w:rsidRPr="007E693F" w:rsidR="00C579E6">
        <w:rPr>
          <w:rFonts w:ascii="Times New Roman" w:hAnsi="Times New Roman"/>
          <w:sz w:val="24"/>
          <w:szCs w:val="24"/>
        </w:rPr>
        <w:t xml:space="preserve"> В.В. </w:t>
      </w:r>
      <w:r w:rsidRPr="007E693F" w:rsidR="00FB1E91">
        <w:rPr>
          <w:rFonts w:ascii="Times New Roman" w:hAnsi="Times New Roman"/>
          <w:sz w:val="24"/>
          <w:szCs w:val="24"/>
          <w:lang w:eastAsia="ru-RU"/>
        </w:rPr>
        <w:t>суд</w:t>
      </w:r>
      <w:r w:rsidRPr="007E693F">
        <w:rPr>
          <w:rFonts w:ascii="Times New Roman" w:hAnsi="Times New Roman"/>
          <w:sz w:val="24"/>
          <w:szCs w:val="24"/>
          <w:lang w:eastAsia="ru-RU"/>
        </w:rPr>
        <w:t xml:space="preserve">  квалифицирует по ст. 319 УК РФ как публичное оскорбление представителя власти, при исполнении им своих должностных обязанностей.</w:t>
      </w:r>
    </w:p>
    <w:p w:rsidR="00635F01" w:rsidRPr="007E693F" w:rsidP="00B40490">
      <w:pPr>
        <w:spacing w:after="0" w:line="240" w:lineRule="atLeast"/>
        <w:ind w:firstLine="567"/>
        <w:jc w:val="both"/>
        <w:rPr>
          <w:rFonts w:ascii="Times New Roman" w:hAnsi="Times New Roman"/>
          <w:color w:val="FF0000"/>
          <w:sz w:val="24"/>
          <w:szCs w:val="24"/>
          <w:lang w:eastAsia="ru-RU"/>
        </w:rPr>
      </w:pPr>
      <w:r w:rsidRPr="007E693F">
        <w:rPr>
          <w:rFonts w:ascii="Times New Roman" w:hAnsi="Times New Roman"/>
          <w:sz w:val="24"/>
          <w:szCs w:val="24"/>
          <w:lang w:eastAsia="ru-RU"/>
        </w:rPr>
        <w:t>С</w:t>
      </w:r>
      <w:r w:rsidRPr="007E693F" w:rsidR="00FB1E91">
        <w:rPr>
          <w:rFonts w:ascii="Times New Roman" w:hAnsi="Times New Roman"/>
          <w:sz w:val="24"/>
          <w:szCs w:val="24"/>
          <w:lang w:eastAsia="ru-RU"/>
        </w:rPr>
        <w:t>уд</w:t>
      </w:r>
      <w:r w:rsidRPr="007E693F">
        <w:rPr>
          <w:rFonts w:ascii="Times New Roman" w:hAnsi="Times New Roman"/>
          <w:sz w:val="24"/>
          <w:szCs w:val="24"/>
          <w:lang w:eastAsia="ru-RU"/>
        </w:rPr>
        <w:t xml:space="preserve">ом установлено, что действия  </w:t>
      </w:r>
      <w:r w:rsidRPr="007E693F" w:rsidR="00C579E6">
        <w:rPr>
          <w:rFonts w:ascii="Times New Roman" w:hAnsi="Times New Roman"/>
          <w:sz w:val="24"/>
          <w:szCs w:val="24"/>
        </w:rPr>
        <w:t>Николайчук</w:t>
      </w:r>
      <w:r w:rsidRPr="007E693F" w:rsidR="00C579E6">
        <w:rPr>
          <w:rFonts w:ascii="Times New Roman" w:hAnsi="Times New Roman"/>
          <w:sz w:val="24"/>
          <w:szCs w:val="24"/>
        </w:rPr>
        <w:t xml:space="preserve"> В.В. </w:t>
      </w:r>
      <w:r w:rsidRPr="007E693F">
        <w:rPr>
          <w:rFonts w:ascii="Times New Roman" w:hAnsi="Times New Roman"/>
          <w:sz w:val="24"/>
          <w:szCs w:val="24"/>
          <w:lang w:eastAsia="ru-RU"/>
        </w:rPr>
        <w:t>были умышленными, направленными на  публичное оскорбление представителя власти, при исполнении им своих должностных обязанностей. Он, достоверно зная, что ФИО является сотрудником полиции и находится при исполнении своих должностных обязанностей, умышленно, публично оскорбил е</w:t>
      </w:r>
      <w:r w:rsidRPr="007E693F" w:rsidR="00C579E6">
        <w:rPr>
          <w:rFonts w:ascii="Times New Roman" w:hAnsi="Times New Roman"/>
          <w:sz w:val="24"/>
          <w:szCs w:val="24"/>
          <w:lang w:eastAsia="ru-RU"/>
        </w:rPr>
        <w:t>е</w:t>
      </w:r>
      <w:r w:rsidRPr="007E693F">
        <w:rPr>
          <w:rFonts w:ascii="Times New Roman" w:hAnsi="Times New Roman"/>
          <w:sz w:val="24"/>
          <w:szCs w:val="24"/>
          <w:lang w:eastAsia="ru-RU"/>
        </w:rPr>
        <w:t xml:space="preserve">.  </w:t>
      </w:r>
    </w:p>
    <w:p w:rsidR="00C579E6" w:rsidRPr="007E693F" w:rsidP="00B40490">
      <w:pPr>
        <w:spacing w:after="0" w:line="240" w:lineRule="atLeast"/>
        <w:ind w:firstLine="567"/>
        <w:jc w:val="both"/>
        <w:rPr>
          <w:rFonts w:ascii="Times New Roman" w:hAnsi="Times New Roman"/>
          <w:sz w:val="24"/>
          <w:szCs w:val="24"/>
          <w:lang w:eastAsia="ru-RU"/>
        </w:rPr>
      </w:pPr>
      <w:r w:rsidRPr="007E693F">
        <w:rPr>
          <w:rFonts w:ascii="Times New Roman" w:hAnsi="Times New Roman"/>
          <w:color w:val="FF0000"/>
          <w:sz w:val="24"/>
          <w:szCs w:val="24"/>
          <w:lang w:eastAsia="ru-RU"/>
        </w:rPr>
        <w:tab/>
      </w:r>
      <w:r w:rsidRPr="007E693F" w:rsidR="005C2176">
        <w:rPr>
          <w:rFonts w:ascii="Times New Roman" w:hAnsi="Times New Roman"/>
          <w:sz w:val="24"/>
          <w:szCs w:val="24"/>
          <w:lang w:eastAsia="ru-RU"/>
        </w:rPr>
        <w:t>Разрешая вопрос  о виде и мере наказания подсудимому суд признает обстоятельствами, смягчающими наказание подсудимого в соответствии с положениями:  п. «и» ч.1 ст. 61 УК РФ –</w:t>
      </w:r>
      <w:r w:rsidRPr="007E693F">
        <w:rPr>
          <w:rFonts w:ascii="Times New Roman" w:hAnsi="Times New Roman"/>
          <w:sz w:val="24"/>
          <w:szCs w:val="24"/>
          <w:lang w:eastAsia="ru-RU"/>
        </w:rPr>
        <w:t xml:space="preserve"> </w:t>
      </w:r>
      <w:r w:rsidRPr="007E693F" w:rsidR="005C2176">
        <w:rPr>
          <w:rFonts w:ascii="Times New Roman" w:hAnsi="Times New Roman"/>
          <w:sz w:val="24"/>
          <w:szCs w:val="24"/>
          <w:lang w:eastAsia="ru-RU"/>
        </w:rPr>
        <w:t>активное способствование раскрытию и расследованию преступления, под которым суд понимает оказание помощи в расследовании преступления путем дачи правдивых показаний об обстоятельствах дела и о его собственном участии в совершенном преступлении; ч.2 ст. 61 УК РФ –</w:t>
      </w:r>
      <w:r w:rsidRPr="007E693F">
        <w:rPr>
          <w:rFonts w:ascii="Times New Roman" w:hAnsi="Times New Roman"/>
          <w:sz w:val="24"/>
          <w:szCs w:val="24"/>
          <w:lang w:eastAsia="ru-RU"/>
        </w:rPr>
        <w:t xml:space="preserve"> </w:t>
      </w:r>
      <w:r w:rsidRPr="007E693F" w:rsidR="005C2176">
        <w:rPr>
          <w:rFonts w:ascii="Times New Roman" w:hAnsi="Times New Roman"/>
          <w:sz w:val="24"/>
          <w:szCs w:val="24"/>
          <w:lang w:eastAsia="ru-RU"/>
        </w:rPr>
        <w:t>раскаяние в содеянном, осознание неправомерности своего поведения, полное признание вины</w:t>
      </w:r>
    </w:p>
    <w:p w:rsidR="003A26D1" w:rsidRPr="007E693F" w:rsidP="00B40490">
      <w:pPr>
        <w:spacing w:after="0" w:line="240" w:lineRule="atLeast"/>
        <w:ind w:firstLine="567"/>
        <w:jc w:val="both"/>
        <w:rPr>
          <w:rFonts w:ascii="Times New Roman" w:hAnsi="Times New Roman"/>
          <w:sz w:val="24"/>
          <w:szCs w:val="24"/>
          <w:lang w:eastAsia="ru-RU"/>
        </w:rPr>
      </w:pPr>
      <w:r w:rsidRPr="007E693F">
        <w:rPr>
          <w:rFonts w:ascii="Times New Roman" w:hAnsi="Times New Roman"/>
          <w:sz w:val="24"/>
          <w:szCs w:val="24"/>
          <w:lang w:eastAsia="ru-RU"/>
        </w:rPr>
        <w:t>Обстоятельств</w:t>
      </w:r>
      <w:r w:rsidRPr="007E693F" w:rsidR="006C643F">
        <w:rPr>
          <w:rFonts w:ascii="Times New Roman" w:hAnsi="Times New Roman"/>
          <w:sz w:val="24"/>
          <w:szCs w:val="24"/>
          <w:lang w:eastAsia="ru-RU"/>
        </w:rPr>
        <w:t>ом</w:t>
      </w:r>
      <w:r w:rsidRPr="007E693F" w:rsidR="00FB1E91">
        <w:rPr>
          <w:rFonts w:ascii="Times New Roman" w:hAnsi="Times New Roman"/>
          <w:sz w:val="24"/>
          <w:szCs w:val="24"/>
          <w:lang w:eastAsia="ru-RU"/>
        </w:rPr>
        <w:t>,</w:t>
      </w:r>
      <w:r w:rsidRPr="007E693F" w:rsidR="00635F01">
        <w:rPr>
          <w:rFonts w:ascii="Times New Roman" w:hAnsi="Times New Roman"/>
          <w:sz w:val="24"/>
          <w:szCs w:val="24"/>
          <w:lang w:eastAsia="ru-RU"/>
        </w:rPr>
        <w:t xml:space="preserve"> отягчающи</w:t>
      </w:r>
      <w:r w:rsidRPr="007E693F" w:rsidR="006C643F">
        <w:rPr>
          <w:rFonts w:ascii="Times New Roman" w:hAnsi="Times New Roman"/>
          <w:sz w:val="24"/>
          <w:szCs w:val="24"/>
          <w:lang w:eastAsia="ru-RU"/>
        </w:rPr>
        <w:t>м</w:t>
      </w:r>
      <w:r w:rsidRPr="007E693F" w:rsidR="00635F01">
        <w:rPr>
          <w:rFonts w:ascii="Times New Roman" w:hAnsi="Times New Roman"/>
          <w:sz w:val="24"/>
          <w:szCs w:val="24"/>
          <w:lang w:eastAsia="ru-RU"/>
        </w:rPr>
        <w:t xml:space="preserve"> наказание подсудимо</w:t>
      </w:r>
      <w:r w:rsidRPr="007E693F" w:rsidR="007C5DE9">
        <w:rPr>
          <w:rFonts w:ascii="Times New Roman" w:hAnsi="Times New Roman"/>
          <w:sz w:val="24"/>
          <w:szCs w:val="24"/>
          <w:lang w:eastAsia="ru-RU"/>
        </w:rPr>
        <w:t>му</w:t>
      </w:r>
      <w:r w:rsidRPr="007E693F" w:rsidR="00635F01">
        <w:rPr>
          <w:rFonts w:ascii="Times New Roman" w:hAnsi="Times New Roman"/>
          <w:sz w:val="24"/>
          <w:szCs w:val="24"/>
          <w:lang w:eastAsia="ru-RU"/>
        </w:rPr>
        <w:t xml:space="preserve"> в соответствии с положениями </w:t>
      </w:r>
      <w:r w:rsidRPr="007E693F" w:rsidR="00331AB0">
        <w:rPr>
          <w:rFonts w:ascii="Times New Roman" w:hAnsi="Times New Roman"/>
          <w:sz w:val="24"/>
          <w:szCs w:val="24"/>
          <w:lang w:eastAsia="ru-RU"/>
        </w:rPr>
        <w:t>п. «а» ч.1</w:t>
      </w:r>
      <w:r w:rsidRPr="007E693F" w:rsidR="00635F01">
        <w:rPr>
          <w:rFonts w:ascii="Times New Roman" w:hAnsi="Times New Roman"/>
          <w:sz w:val="24"/>
          <w:szCs w:val="24"/>
          <w:lang w:eastAsia="ru-RU"/>
        </w:rPr>
        <w:t>ст.63 УК РФ суд</w:t>
      </w:r>
      <w:r w:rsidRPr="007E693F" w:rsidR="006C643F">
        <w:rPr>
          <w:rFonts w:ascii="Times New Roman" w:hAnsi="Times New Roman"/>
          <w:sz w:val="24"/>
          <w:szCs w:val="24"/>
          <w:lang w:eastAsia="ru-RU"/>
        </w:rPr>
        <w:t xml:space="preserve"> признает – рецидив преступлений</w:t>
      </w:r>
      <w:r w:rsidRPr="007E693F" w:rsidR="00B40490">
        <w:rPr>
          <w:rFonts w:ascii="Times New Roman" w:hAnsi="Times New Roman"/>
          <w:sz w:val="24"/>
          <w:szCs w:val="24"/>
          <w:lang w:eastAsia="ru-RU"/>
        </w:rPr>
        <w:t xml:space="preserve">, который образует судимость по приговору Евпаторийского городского суда РК от </w:t>
      </w:r>
      <w:r w:rsidRPr="007E693F" w:rsidR="008E7FEC">
        <w:rPr>
          <w:rFonts w:ascii="Times New Roman" w:hAnsi="Times New Roman"/>
          <w:sz w:val="24"/>
          <w:szCs w:val="24"/>
          <w:lang w:eastAsia="ru-RU"/>
        </w:rPr>
        <w:t>15.04.2016</w:t>
      </w:r>
      <w:r w:rsidRPr="007E693F" w:rsidR="00B40490">
        <w:rPr>
          <w:rFonts w:ascii="Times New Roman" w:hAnsi="Times New Roman"/>
          <w:sz w:val="24"/>
          <w:szCs w:val="24"/>
          <w:lang w:eastAsia="ru-RU"/>
        </w:rPr>
        <w:t xml:space="preserve"> г. по ст. </w:t>
      </w:r>
      <w:r w:rsidRPr="007E693F" w:rsidR="008E7FEC">
        <w:rPr>
          <w:rFonts w:ascii="Times New Roman" w:hAnsi="Times New Roman"/>
          <w:sz w:val="24"/>
          <w:szCs w:val="24"/>
          <w:lang w:eastAsia="ru-RU"/>
        </w:rPr>
        <w:t>158 ч.2 п. в, ст. 158 ч.2 п. в</w:t>
      </w:r>
      <w:r w:rsidRPr="007E693F" w:rsidR="00B40490">
        <w:rPr>
          <w:rFonts w:ascii="Times New Roman" w:hAnsi="Times New Roman"/>
          <w:sz w:val="24"/>
          <w:szCs w:val="24"/>
          <w:lang w:eastAsia="ru-RU"/>
        </w:rPr>
        <w:t xml:space="preserve"> УК РФ</w:t>
      </w:r>
      <w:r w:rsidRPr="007E693F" w:rsidR="006C643F">
        <w:rPr>
          <w:rFonts w:ascii="Times New Roman" w:hAnsi="Times New Roman"/>
          <w:sz w:val="24"/>
          <w:szCs w:val="24"/>
          <w:lang w:eastAsia="ru-RU"/>
        </w:rPr>
        <w:t>.</w:t>
      </w:r>
    </w:p>
    <w:p w:rsidR="00635F01" w:rsidRPr="007E693F" w:rsidP="00B40490">
      <w:pPr>
        <w:spacing w:after="0" w:line="240" w:lineRule="atLeast"/>
        <w:ind w:firstLine="567"/>
        <w:jc w:val="both"/>
        <w:rPr>
          <w:rFonts w:ascii="Times New Roman" w:hAnsi="Times New Roman"/>
          <w:sz w:val="24"/>
          <w:szCs w:val="24"/>
          <w:lang w:eastAsia="ru-RU"/>
        </w:rPr>
      </w:pPr>
      <w:r w:rsidRPr="007E693F">
        <w:rPr>
          <w:rFonts w:ascii="Times New Roman" w:hAnsi="Times New Roman"/>
          <w:sz w:val="24"/>
          <w:szCs w:val="24"/>
          <w:lang w:eastAsia="ru-RU"/>
        </w:rPr>
        <w:t>Кроме этого, при решении вопроса о виде и мере наказания подсудимо</w:t>
      </w:r>
      <w:r w:rsidRPr="007E693F" w:rsidR="003C7DE3">
        <w:rPr>
          <w:rFonts w:ascii="Times New Roman" w:hAnsi="Times New Roman"/>
          <w:sz w:val="24"/>
          <w:szCs w:val="24"/>
          <w:lang w:eastAsia="ru-RU"/>
        </w:rPr>
        <w:t>му</w:t>
      </w:r>
      <w:r w:rsidRPr="007E693F">
        <w:rPr>
          <w:rFonts w:ascii="Times New Roman" w:hAnsi="Times New Roman"/>
          <w:sz w:val="24"/>
          <w:szCs w:val="24"/>
          <w:lang w:eastAsia="ru-RU"/>
        </w:rPr>
        <w:t xml:space="preserve"> суд принимает во внимание влияние назначенного наказания на исправление осужденно</w:t>
      </w:r>
      <w:r w:rsidRPr="007E693F" w:rsidR="003C7DE3">
        <w:rPr>
          <w:rFonts w:ascii="Times New Roman" w:hAnsi="Times New Roman"/>
          <w:sz w:val="24"/>
          <w:szCs w:val="24"/>
          <w:lang w:eastAsia="ru-RU"/>
        </w:rPr>
        <w:t>го</w:t>
      </w:r>
      <w:r w:rsidRPr="007E693F">
        <w:rPr>
          <w:rFonts w:ascii="Times New Roman" w:hAnsi="Times New Roman"/>
          <w:sz w:val="24"/>
          <w:szCs w:val="24"/>
          <w:lang w:eastAsia="ru-RU"/>
        </w:rPr>
        <w:t xml:space="preserve"> и на условия жизни е</w:t>
      </w:r>
      <w:r w:rsidRPr="007E693F" w:rsidR="003C7DE3">
        <w:rPr>
          <w:rFonts w:ascii="Times New Roman" w:hAnsi="Times New Roman"/>
          <w:sz w:val="24"/>
          <w:szCs w:val="24"/>
          <w:lang w:eastAsia="ru-RU"/>
        </w:rPr>
        <w:t>го</w:t>
      </w:r>
      <w:r w:rsidRPr="007E693F">
        <w:rPr>
          <w:rFonts w:ascii="Times New Roman" w:hAnsi="Times New Roman"/>
          <w:sz w:val="24"/>
          <w:szCs w:val="24"/>
          <w:lang w:eastAsia="ru-RU"/>
        </w:rPr>
        <w:t xml:space="preserve"> семьи</w:t>
      </w:r>
      <w:r w:rsidRPr="007E693F" w:rsidR="003A26D1">
        <w:rPr>
          <w:rFonts w:ascii="Times New Roman" w:hAnsi="Times New Roman"/>
          <w:sz w:val="24"/>
          <w:szCs w:val="24"/>
          <w:lang w:eastAsia="ru-RU"/>
        </w:rPr>
        <w:t xml:space="preserve"> и</w:t>
      </w:r>
      <w:r w:rsidRPr="007E693F">
        <w:rPr>
          <w:rFonts w:ascii="Times New Roman" w:hAnsi="Times New Roman"/>
          <w:sz w:val="24"/>
          <w:szCs w:val="24"/>
          <w:lang w:eastAsia="ru-RU"/>
        </w:rPr>
        <w:t xml:space="preserve"> учитывает:    </w:t>
      </w:r>
    </w:p>
    <w:p w:rsidR="00635F01" w:rsidRPr="007E693F" w:rsidP="00B40490">
      <w:pPr>
        <w:spacing w:after="0" w:line="240" w:lineRule="atLeast"/>
        <w:ind w:firstLine="567"/>
        <w:jc w:val="both"/>
        <w:rPr>
          <w:rFonts w:ascii="Times New Roman" w:hAnsi="Times New Roman"/>
          <w:sz w:val="24"/>
          <w:szCs w:val="24"/>
          <w:lang w:eastAsia="ru-RU"/>
        </w:rPr>
      </w:pPr>
      <w:r w:rsidRPr="007E693F">
        <w:rPr>
          <w:rFonts w:ascii="Times New Roman" w:hAnsi="Times New Roman"/>
          <w:sz w:val="24"/>
          <w:szCs w:val="24"/>
          <w:lang w:eastAsia="ru-RU"/>
        </w:rPr>
        <w:t xml:space="preserve">- характер и степень общественной опасности совершенного </w:t>
      </w:r>
      <w:r w:rsidRPr="007E693F" w:rsidR="003C7DE3">
        <w:rPr>
          <w:rFonts w:ascii="Times New Roman" w:hAnsi="Times New Roman"/>
          <w:sz w:val="24"/>
          <w:szCs w:val="24"/>
          <w:lang w:eastAsia="ru-RU"/>
        </w:rPr>
        <w:t>им</w:t>
      </w:r>
      <w:r w:rsidRPr="007E693F">
        <w:rPr>
          <w:rFonts w:ascii="Times New Roman" w:hAnsi="Times New Roman"/>
          <w:sz w:val="24"/>
          <w:szCs w:val="24"/>
          <w:lang w:eastAsia="ru-RU"/>
        </w:rPr>
        <w:t xml:space="preserve"> преступления, относящегося к категории преступлений небольшой тяжести;</w:t>
      </w:r>
    </w:p>
    <w:p w:rsidR="00874F09" w:rsidRPr="007E693F" w:rsidP="00B40490">
      <w:pPr>
        <w:spacing w:after="0" w:line="240" w:lineRule="atLeast"/>
        <w:ind w:firstLine="567"/>
        <w:jc w:val="both"/>
        <w:rPr>
          <w:rFonts w:ascii="Times New Roman" w:hAnsi="Times New Roman"/>
          <w:sz w:val="24"/>
          <w:szCs w:val="24"/>
        </w:rPr>
      </w:pPr>
      <w:r w:rsidRPr="007E693F">
        <w:rPr>
          <w:rFonts w:ascii="Times New Roman" w:hAnsi="Times New Roman"/>
          <w:sz w:val="24"/>
          <w:szCs w:val="24"/>
          <w:lang w:eastAsia="ru-RU"/>
        </w:rPr>
        <w:t>- данные о личности подсудимо</w:t>
      </w:r>
      <w:r w:rsidRPr="007E693F" w:rsidR="003C7DE3">
        <w:rPr>
          <w:rFonts w:ascii="Times New Roman" w:hAnsi="Times New Roman"/>
          <w:sz w:val="24"/>
          <w:szCs w:val="24"/>
          <w:lang w:eastAsia="ru-RU"/>
        </w:rPr>
        <w:t>го</w:t>
      </w:r>
      <w:r w:rsidRPr="007E693F">
        <w:rPr>
          <w:rFonts w:ascii="Times New Roman" w:hAnsi="Times New Roman"/>
          <w:sz w:val="24"/>
          <w:szCs w:val="24"/>
          <w:lang w:eastAsia="ru-RU"/>
        </w:rPr>
        <w:t>, котор</w:t>
      </w:r>
      <w:r w:rsidRPr="007E693F" w:rsidR="003C7DE3">
        <w:rPr>
          <w:rFonts w:ascii="Times New Roman" w:hAnsi="Times New Roman"/>
          <w:sz w:val="24"/>
          <w:szCs w:val="24"/>
          <w:lang w:eastAsia="ru-RU"/>
        </w:rPr>
        <w:t>ый</w:t>
      </w:r>
      <w:r w:rsidRPr="007E693F">
        <w:rPr>
          <w:rFonts w:ascii="Times New Roman" w:hAnsi="Times New Roman"/>
          <w:sz w:val="24"/>
          <w:szCs w:val="24"/>
          <w:lang w:eastAsia="ru-RU"/>
        </w:rPr>
        <w:t xml:space="preserve"> по месту жительства  характеризуется  </w:t>
      </w:r>
      <w:r w:rsidRPr="007E693F" w:rsidR="00C579E6">
        <w:rPr>
          <w:rFonts w:ascii="Times New Roman" w:hAnsi="Times New Roman"/>
          <w:sz w:val="24"/>
          <w:szCs w:val="24"/>
          <w:lang w:eastAsia="ru-RU"/>
        </w:rPr>
        <w:t>положительно</w:t>
      </w:r>
      <w:r w:rsidRPr="007E693F" w:rsidR="002B044E">
        <w:rPr>
          <w:rFonts w:ascii="Times New Roman" w:hAnsi="Times New Roman"/>
          <w:sz w:val="24"/>
          <w:szCs w:val="24"/>
          <w:lang w:eastAsia="ru-RU"/>
        </w:rPr>
        <w:t>,</w:t>
      </w:r>
      <w:r w:rsidRPr="007E693F">
        <w:rPr>
          <w:rFonts w:ascii="Times New Roman" w:hAnsi="Times New Roman"/>
          <w:sz w:val="24"/>
          <w:szCs w:val="24"/>
          <w:lang w:eastAsia="ru-RU"/>
        </w:rPr>
        <w:t xml:space="preserve"> </w:t>
      </w:r>
      <w:r w:rsidRPr="007E693F" w:rsidR="00C579E6">
        <w:rPr>
          <w:rFonts w:ascii="Times New Roman" w:hAnsi="Times New Roman"/>
          <w:sz w:val="24"/>
          <w:szCs w:val="24"/>
          <w:lang w:eastAsia="ru-RU"/>
        </w:rPr>
        <w:t xml:space="preserve">не </w:t>
      </w:r>
      <w:r w:rsidRPr="007E693F" w:rsidR="00EA54AC">
        <w:rPr>
          <w:rFonts w:ascii="Times New Roman" w:hAnsi="Times New Roman"/>
          <w:sz w:val="24"/>
          <w:szCs w:val="24"/>
        </w:rPr>
        <w:t xml:space="preserve">состоит на учете </w:t>
      </w:r>
      <w:r w:rsidRPr="007E693F" w:rsidR="00303DB6">
        <w:rPr>
          <w:rFonts w:ascii="Times New Roman" w:hAnsi="Times New Roman"/>
          <w:sz w:val="24"/>
          <w:szCs w:val="24"/>
        </w:rPr>
        <w:t>у</w:t>
      </w:r>
      <w:r w:rsidRPr="007E693F" w:rsidR="00EA54AC">
        <w:rPr>
          <w:rFonts w:ascii="Times New Roman" w:hAnsi="Times New Roman"/>
          <w:sz w:val="24"/>
          <w:szCs w:val="24"/>
        </w:rPr>
        <w:t xml:space="preserve"> врача нарколога </w:t>
      </w:r>
      <w:r w:rsidRPr="007E693F" w:rsidR="00C579E6">
        <w:rPr>
          <w:rFonts w:ascii="Times New Roman" w:hAnsi="Times New Roman"/>
          <w:sz w:val="24"/>
          <w:szCs w:val="24"/>
        </w:rPr>
        <w:t xml:space="preserve">и </w:t>
      </w:r>
      <w:r w:rsidRPr="007E693F" w:rsidR="004F0DCC">
        <w:rPr>
          <w:rFonts w:ascii="Times New Roman" w:hAnsi="Times New Roman"/>
          <w:sz w:val="24"/>
          <w:szCs w:val="24"/>
        </w:rPr>
        <w:t xml:space="preserve">психиатра, </w:t>
      </w:r>
      <w:r w:rsidRPr="007E693F" w:rsidR="00303DB6">
        <w:rPr>
          <w:rFonts w:ascii="Times New Roman" w:hAnsi="Times New Roman"/>
          <w:sz w:val="24"/>
          <w:szCs w:val="24"/>
          <w:lang w:eastAsia="ru-RU"/>
        </w:rPr>
        <w:t xml:space="preserve">официально </w:t>
      </w:r>
      <w:r w:rsidRPr="007E693F" w:rsidR="00303DB6">
        <w:rPr>
          <w:rFonts w:ascii="Times New Roman" w:hAnsi="Times New Roman"/>
          <w:sz w:val="24"/>
          <w:szCs w:val="24"/>
        </w:rPr>
        <w:t>не работает</w:t>
      </w:r>
      <w:r w:rsidRPr="007E693F" w:rsidR="00331AB0">
        <w:rPr>
          <w:rFonts w:ascii="Times New Roman" w:hAnsi="Times New Roman"/>
          <w:sz w:val="24"/>
          <w:szCs w:val="24"/>
        </w:rPr>
        <w:t>,</w:t>
      </w:r>
      <w:r w:rsidRPr="007E693F">
        <w:rPr>
          <w:rFonts w:ascii="Times New Roman" w:hAnsi="Times New Roman"/>
          <w:sz w:val="24"/>
          <w:szCs w:val="24"/>
        </w:rPr>
        <w:t xml:space="preserve"> </w:t>
      </w:r>
      <w:r w:rsidRPr="007E693F" w:rsidR="00331AB0">
        <w:rPr>
          <w:rFonts w:ascii="Times New Roman" w:hAnsi="Times New Roman"/>
          <w:sz w:val="24"/>
          <w:szCs w:val="24"/>
        </w:rPr>
        <w:t>ранее судим</w:t>
      </w:r>
      <w:r w:rsidRPr="007E693F" w:rsidR="00104679">
        <w:rPr>
          <w:rFonts w:ascii="Times New Roman" w:hAnsi="Times New Roman"/>
          <w:sz w:val="24"/>
          <w:szCs w:val="24"/>
        </w:rPr>
        <w:t>;</w:t>
      </w:r>
    </w:p>
    <w:p w:rsidR="001A66D5" w:rsidRPr="007E693F" w:rsidP="00B40490">
      <w:pPr>
        <w:spacing w:after="0" w:line="240" w:lineRule="atLeast"/>
        <w:ind w:firstLine="567"/>
        <w:jc w:val="both"/>
        <w:rPr>
          <w:rFonts w:ascii="Times New Roman" w:hAnsi="Times New Roman"/>
          <w:sz w:val="24"/>
          <w:szCs w:val="24"/>
        </w:rPr>
      </w:pPr>
      <w:r w:rsidRPr="007E693F">
        <w:rPr>
          <w:rFonts w:ascii="Times New Roman" w:hAnsi="Times New Roman"/>
          <w:sz w:val="24"/>
          <w:szCs w:val="24"/>
        </w:rPr>
        <w:t xml:space="preserve">- </w:t>
      </w:r>
      <w:r w:rsidRPr="007E693F" w:rsidR="00635F01">
        <w:rPr>
          <w:rFonts w:ascii="Times New Roman" w:hAnsi="Times New Roman"/>
          <w:sz w:val="24"/>
          <w:szCs w:val="24"/>
        </w:rPr>
        <w:t>в совершении преступления раскаял</w:t>
      </w:r>
      <w:r w:rsidRPr="007E693F" w:rsidR="003C7DE3">
        <w:rPr>
          <w:rFonts w:ascii="Times New Roman" w:hAnsi="Times New Roman"/>
          <w:sz w:val="24"/>
          <w:szCs w:val="24"/>
        </w:rPr>
        <w:t>ся</w:t>
      </w:r>
      <w:r w:rsidRPr="007E693F" w:rsidR="00E94C57">
        <w:rPr>
          <w:rFonts w:ascii="Times New Roman" w:hAnsi="Times New Roman"/>
          <w:sz w:val="24"/>
          <w:szCs w:val="24"/>
        </w:rPr>
        <w:t>, осознал неправомерность своего поведения</w:t>
      </w:r>
      <w:r w:rsidRPr="007E693F" w:rsidR="00CB4835">
        <w:rPr>
          <w:rFonts w:ascii="Times New Roman" w:hAnsi="Times New Roman"/>
          <w:sz w:val="24"/>
          <w:szCs w:val="24"/>
        </w:rPr>
        <w:t>;</w:t>
      </w:r>
    </w:p>
    <w:p w:rsidR="005C2176" w:rsidRPr="007E693F" w:rsidP="00B40490">
      <w:pPr>
        <w:spacing w:after="0" w:line="240" w:lineRule="atLeast"/>
        <w:ind w:firstLine="567"/>
        <w:jc w:val="both"/>
        <w:rPr>
          <w:rFonts w:ascii="Times New Roman" w:hAnsi="Times New Roman"/>
          <w:sz w:val="24"/>
          <w:szCs w:val="24"/>
        </w:rPr>
      </w:pPr>
      <w:r w:rsidRPr="007E693F">
        <w:rPr>
          <w:rFonts w:ascii="Times New Roman" w:hAnsi="Times New Roman"/>
          <w:sz w:val="24"/>
          <w:szCs w:val="24"/>
        </w:rPr>
        <w:t xml:space="preserve">- а также то, что </w:t>
      </w:r>
      <w:r w:rsidRPr="007E693F">
        <w:rPr>
          <w:rFonts w:ascii="Times New Roman" w:hAnsi="Times New Roman"/>
          <w:sz w:val="24"/>
          <w:szCs w:val="24"/>
        </w:rPr>
        <w:t>Николайчук</w:t>
      </w:r>
      <w:r w:rsidRPr="007E693F">
        <w:rPr>
          <w:rFonts w:ascii="Times New Roman" w:hAnsi="Times New Roman"/>
          <w:sz w:val="24"/>
          <w:szCs w:val="24"/>
        </w:rPr>
        <w:t xml:space="preserve"> В.В. зарегистрирован и имеет постоянное место жительства на территории Республики Крым, согласно п.1 ст. 4 ФКЗ №6 «О принятии в Российскую Федерацию Республики Крым и образования  в составе Российской Федерации новых субъектов – Республики Крым и города федерального значения Севастополя»  от 21.03.2014 г. относится к категории лиц, признанными  гражданами РФ.</w:t>
      </w:r>
    </w:p>
    <w:p w:rsidR="008E7FEC" w:rsidRPr="007E693F" w:rsidP="008E7FEC">
      <w:pPr>
        <w:spacing w:after="0" w:line="240" w:lineRule="atLeast"/>
        <w:ind w:firstLine="567"/>
        <w:jc w:val="both"/>
        <w:rPr>
          <w:rFonts w:ascii="Times New Roman" w:hAnsi="Times New Roman"/>
          <w:sz w:val="24"/>
          <w:szCs w:val="24"/>
        </w:rPr>
      </w:pPr>
      <w:r w:rsidRPr="007E693F">
        <w:rPr>
          <w:rFonts w:ascii="Times New Roman" w:hAnsi="Times New Roman"/>
          <w:sz w:val="24"/>
          <w:szCs w:val="24"/>
        </w:rPr>
        <w:t>В силу п. 47 Постановления Пленума Верховного Суда РФ от 22.12.2015 N 58 «О практике назначения судами Российской Федерации уголовного наказания», при рецидиве преступлений лицу, совершившему преступление, за которое предусмотрены альтернативные виды наказаний, назначается только наиболее строгий вид наказания, предусмотренный соответствующей статьей Особенной части УК РФ. Назначение менее строгого как предусмотренного, так и не предусмотренного санкцией соответствующей статьи Особенной части УК РФ вида наказания допускается лишь при наличии исключительных обстоятельств, указанных в статье 64 УК РФ (часть 3 статьи 68 УК РФ).</w:t>
      </w:r>
    </w:p>
    <w:p w:rsidR="005C2176" w:rsidRPr="007E693F" w:rsidP="005C2176">
      <w:pPr>
        <w:spacing w:after="0" w:line="240" w:lineRule="atLeast"/>
        <w:ind w:firstLine="567"/>
        <w:jc w:val="both"/>
        <w:rPr>
          <w:rFonts w:ascii="Times New Roman" w:hAnsi="Times New Roman"/>
          <w:sz w:val="24"/>
          <w:szCs w:val="24"/>
          <w:lang w:eastAsia="ru-RU"/>
        </w:rPr>
      </w:pPr>
      <w:r w:rsidRPr="007E693F">
        <w:rPr>
          <w:rFonts w:ascii="Times New Roman" w:hAnsi="Times New Roman"/>
          <w:sz w:val="24"/>
          <w:szCs w:val="24"/>
          <w:lang w:eastAsia="ru-RU"/>
        </w:rPr>
        <w:t xml:space="preserve">На основании изложенного, принимая во внимание конкретные обстоятельства совершения преступления, наличие смягчающих и отягчающих обстоятельств,  суд считает необходимым назначить  </w:t>
      </w:r>
      <w:r w:rsidRPr="007E693F" w:rsidR="00CB4835">
        <w:rPr>
          <w:rFonts w:ascii="Times New Roman" w:hAnsi="Times New Roman"/>
          <w:sz w:val="24"/>
          <w:szCs w:val="24"/>
          <w:lang w:eastAsia="ru-RU"/>
        </w:rPr>
        <w:t>Николайчуку</w:t>
      </w:r>
      <w:r w:rsidRPr="007E693F" w:rsidR="00CB4835">
        <w:rPr>
          <w:rFonts w:ascii="Times New Roman" w:hAnsi="Times New Roman"/>
          <w:sz w:val="24"/>
          <w:szCs w:val="24"/>
          <w:lang w:eastAsia="ru-RU"/>
        </w:rPr>
        <w:t xml:space="preserve"> В.В.</w:t>
      </w:r>
      <w:r w:rsidRPr="007E693F">
        <w:rPr>
          <w:rFonts w:ascii="Times New Roman" w:hAnsi="Times New Roman"/>
          <w:sz w:val="24"/>
          <w:szCs w:val="24"/>
          <w:lang w:eastAsia="ru-RU"/>
        </w:rPr>
        <w:t xml:space="preserve"> наказание  в виде исправительных работ с соблюдением положений ст. 50 УК РФ.</w:t>
      </w:r>
    </w:p>
    <w:p w:rsidR="005C2176" w:rsidRPr="007E693F" w:rsidP="005C2176">
      <w:pPr>
        <w:spacing w:after="0" w:line="240" w:lineRule="atLeast"/>
        <w:ind w:firstLine="567"/>
        <w:jc w:val="both"/>
        <w:rPr>
          <w:rFonts w:ascii="Times New Roman" w:hAnsi="Times New Roman"/>
          <w:sz w:val="24"/>
          <w:szCs w:val="24"/>
          <w:lang w:eastAsia="ru-RU"/>
        </w:rPr>
      </w:pPr>
      <w:r w:rsidRPr="007E693F">
        <w:rPr>
          <w:rFonts w:ascii="Times New Roman" w:hAnsi="Times New Roman"/>
          <w:sz w:val="24"/>
          <w:szCs w:val="24"/>
          <w:lang w:eastAsia="ru-RU"/>
        </w:rPr>
        <w:t xml:space="preserve">Наказание в виде исправительных работ предполагает привлечение осужденного к труду. Судом установлено, что </w:t>
      </w:r>
      <w:r w:rsidRPr="007E693F" w:rsidR="00CB4835">
        <w:rPr>
          <w:rFonts w:ascii="Times New Roman" w:hAnsi="Times New Roman"/>
          <w:sz w:val="24"/>
          <w:szCs w:val="24"/>
          <w:lang w:eastAsia="ru-RU"/>
        </w:rPr>
        <w:t>Николайчук</w:t>
      </w:r>
      <w:r w:rsidRPr="007E693F" w:rsidR="00CB4835">
        <w:rPr>
          <w:rFonts w:ascii="Times New Roman" w:hAnsi="Times New Roman"/>
          <w:sz w:val="24"/>
          <w:szCs w:val="24"/>
          <w:lang w:eastAsia="ru-RU"/>
        </w:rPr>
        <w:t xml:space="preserve"> В.В.</w:t>
      </w:r>
      <w:r w:rsidRPr="007E693F">
        <w:rPr>
          <w:rFonts w:ascii="Times New Roman" w:hAnsi="Times New Roman"/>
          <w:sz w:val="24"/>
          <w:szCs w:val="24"/>
          <w:lang w:eastAsia="ru-RU"/>
        </w:rPr>
        <w:t xml:space="preserve"> является  трудоспособным, не имеет инвалидности и заболеваний, препятствующих его трудоустройству, официально не трудоустроен, имеет постоянное место жительства, отсутствуют обстоятельства, указанные в ч.5 ст. 50 УК РФ.</w:t>
      </w:r>
    </w:p>
    <w:p w:rsidR="005C2176" w:rsidRPr="007E693F" w:rsidP="005C2176">
      <w:pPr>
        <w:spacing w:after="0" w:line="240" w:lineRule="atLeast"/>
        <w:ind w:firstLine="567"/>
        <w:jc w:val="both"/>
        <w:rPr>
          <w:rFonts w:ascii="Times New Roman" w:hAnsi="Times New Roman"/>
          <w:sz w:val="24"/>
          <w:szCs w:val="24"/>
          <w:lang w:eastAsia="ru-RU"/>
        </w:rPr>
      </w:pPr>
      <w:r w:rsidRPr="007E693F">
        <w:rPr>
          <w:rFonts w:ascii="Times New Roman" w:hAnsi="Times New Roman"/>
          <w:sz w:val="24"/>
          <w:szCs w:val="24"/>
          <w:lang w:eastAsia="ru-RU"/>
        </w:rPr>
        <w:t>Назначение иного вида наказания, предусмотренного санкцией указанной нормы, при установленных обстоятельствах, не будет отвечать положениям ст. 6, 43 УК РФ, не будет справедливым и соразмерным содеянному, а следовательно не достигнет цели наказания.</w:t>
      </w:r>
    </w:p>
    <w:p w:rsidR="005C2176" w:rsidRPr="007E693F" w:rsidP="005C2176">
      <w:pPr>
        <w:spacing w:after="0" w:line="240" w:lineRule="atLeast"/>
        <w:ind w:firstLine="567"/>
        <w:jc w:val="both"/>
        <w:rPr>
          <w:rFonts w:ascii="Times New Roman" w:hAnsi="Times New Roman"/>
          <w:sz w:val="24"/>
          <w:szCs w:val="24"/>
          <w:lang w:eastAsia="ru-RU"/>
        </w:rPr>
      </w:pPr>
      <w:r w:rsidRPr="007E693F">
        <w:rPr>
          <w:rFonts w:ascii="Times New Roman" w:hAnsi="Times New Roman"/>
          <w:sz w:val="24"/>
          <w:szCs w:val="24"/>
          <w:lang w:eastAsia="ru-RU"/>
        </w:rPr>
        <w:t>Оснований для применения ст. 73 УК РФ судом не усматривается, ввиду вывода о том, что в целях исправления подсудимого наказание им должно быть отбыто реально.</w:t>
      </w:r>
    </w:p>
    <w:p w:rsidR="005C2176" w:rsidRPr="007E693F" w:rsidP="005C2176">
      <w:pPr>
        <w:spacing w:after="0" w:line="240" w:lineRule="atLeast"/>
        <w:ind w:firstLine="567"/>
        <w:jc w:val="both"/>
        <w:rPr>
          <w:rFonts w:ascii="Times New Roman" w:hAnsi="Times New Roman"/>
          <w:sz w:val="24"/>
          <w:szCs w:val="24"/>
          <w:lang w:eastAsia="ru-RU"/>
        </w:rPr>
      </w:pPr>
      <w:r w:rsidRPr="007E693F">
        <w:rPr>
          <w:rFonts w:ascii="Times New Roman" w:hAnsi="Times New Roman"/>
          <w:sz w:val="24"/>
          <w:szCs w:val="24"/>
          <w:lang w:eastAsia="ru-RU"/>
        </w:rPr>
        <w:t>В соответствии с разъяснениями, данными в п. 15 постановления Пленума Верховного Суда РФ от 22.12.2015 г. № 58 «О практике назначения судами Российской Федерации уголовного наказания» суд не указывает в приговоре место отбывания осужденным исправительных работ (по основному месту работы либо в местах, определяемых органом местного самоуправления по согласованию с уголовно-исполнительной инспекцией, но в районе места жительства осужденного), поскольку место отбывания исправительных работ будет определено уголовно-исполнительной инспекцией при исполнении приговора в зависимости от наличия или отсутствия у лица основного места работы.</w:t>
      </w:r>
    </w:p>
    <w:p w:rsidR="005C2176" w:rsidRPr="007E693F" w:rsidP="005C2176">
      <w:pPr>
        <w:spacing w:after="0" w:line="240" w:lineRule="atLeast"/>
        <w:ind w:firstLine="567"/>
        <w:jc w:val="both"/>
        <w:rPr>
          <w:rFonts w:ascii="Times New Roman" w:hAnsi="Times New Roman"/>
          <w:sz w:val="24"/>
          <w:szCs w:val="24"/>
          <w:lang w:eastAsia="ru-RU"/>
        </w:rPr>
      </w:pPr>
      <w:r w:rsidRPr="007E693F">
        <w:rPr>
          <w:rFonts w:ascii="Times New Roman" w:hAnsi="Times New Roman"/>
          <w:sz w:val="24"/>
          <w:szCs w:val="24"/>
          <w:lang w:eastAsia="ru-RU"/>
        </w:rPr>
        <w:t xml:space="preserve">По мнению суда, такие меры уголовно – правового реагирования будут соответствовать как социальной справедливости, так и исправлению подсудимого и предупреждению совершения им новых преступлений, а также прививать ему уважение к законам, формировать навыки </w:t>
      </w:r>
      <w:r w:rsidRPr="007E693F">
        <w:rPr>
          <w:rFonts w:ascii="Times New Roman" w:hAnsi="Times New Roman"/>
          <w:sz w:val="24"/>
          <w:szCs w:val="24"/>
          <w:lang w:eastAsia="ru-RU"/>
        </w:rPr>
        <w:t>правопослушного</w:t>
      </w:r>
      <w:r w:rsidRPr="007E693F">
        <w:rPr>
          <w:rFonts w:ascii="Times New Roman" w:hAnsi="Times New Roman"/>
          <w:sz w:val="24"/>
          <w:szCs w:val="24"/>
          <w:lang w:eastAsia="ru-RU"/>
        </w:rPr>
        <w:t xml:space="preserve"> поведения.</w:t>
      </w:r>
    </w:p>
    <w:p w:rsidR="00EA54AC" w:rsidRPr="007E693F" w:rsidP="00B40490">
      <w:pPr>
        <w:spacing w:after="0" w:line="240" w:lineRule="atLeast"/>
        <w:ind w:firstLine="567"/>
        <w:jc w:val="both"/>
        <w:rPr>
          <w:rFonts w:ascii="Times New Roman" w:hAnsi="Times New Roman"/>
          <w:sz w:val="24"/>
          <w:szCs w:val="24"/>
          <w:lang w:eastAsia="ru-RU"/>
        </w:rPr>
      </w:pPr>
      <w:r w:rsidRPr="007E693F">
        <w:rPr>
          <w:rFonts w:ascii="Times New Roman" w:hAnsi="Times New Roman"/>
          <w:sz w:val="24"/>
          <w:szCs w:val="24"/>
          <w:lang w:eastAsia="ru-RU"/>
        </w:rPr>
        <w:t>Основания для освобождения от наказания, постановления приговора без назначения наказания или прекращения уголовного дела отсутствуют.</w:t>
      </w:r>
    </w:p>
    <w:p w:rsidR="002D7A67" w:rsidRPr="007E693F" w:rsidP="00B40490">
      <w:pPr>
        <w:spacing w:after="0" w:line="240" w:lineRule="atLeast"/>
        <w:ind w:firstLine="567"/>
        <w:jc w:val="both"/>
        <w:rPr>
          <w:rFonts w:ascii="Times New Roman" w:hAnsi="Times New Roman"/>
          <w:sz w:val="24"/>
          <w:szCs w:val="24"/>
          <w:lang w:eastAsia="ru-RU"/>
        </w:rPr>
      </w:pPr>
      <w:r w:rsidRPr="007E693F">
        <w:rPr>
          <w:rFonts w:ascii="Times New Roman" w:hAnsi="Times New Roman"/>
          <w:sz w:val="24"/>
          <w:szCs w:val="24"/>
          <w:lang w:eastAsia="ru-RU"/>
        </w:rPr>
        <w:t>Исключительных обстоятельств, свидетельствующих о возможности применения статей 64, ч.3 ст.68 УК РФ по делу не имеется.</w:t>
      </w:r>
    </w:p>
    <w:p w:rsidR="00635F01" w:rsidRPr="007E693F" w:rsidP="00B40490">
      <w:pPr>
        <w:spacing w:after="0" w:line="240" w:lineRule="atLeast"/>
        <w:ind w:firstLine="567"/>
        <w:jc w:val="both"/>
        <w:rPr>
          <w:rFonts w:ascii="Times New Roman" w:hAnsi="Times New Roman"/>
          <w:sz w:val="24"/>
          <w:szCs w:val="24"/>
          <w:lang w:eastAsia="ru-RU"/>
        </w:rPr>
      </w:pPr>
      <w:r w:rsidRPr="007E693F">
        <w:rPr>
          <w:rFonts w:ascii="Times New Roman" w:hAnsi="Times New Roman"/>
          <w:sz w:val="24"/>
          <w:szCs w:val="24"/>
          <w:lang w:eastAsia="ru-RU"/>
        </w:rPr>
        <w:t>На основании изложенного, руководствуясь ст.ст. 303-304, 307- 310, 314-316 УПК РФ, суд</w:t>
      </w:r>
    </w:p>
    <w:p w:rsidR="00C23DAE" w:rsidRPr="007E693F" w:rsidP="00B40490">
      <w:pPr>
        <w:spacing w:after="0" w:line="240" w:lineRule="atLeast"/>
        <w:ind w:firstLine="567"/>
        <w:jc w:val="center"/>
        <w:rPr>
          <w:rFonts w:ascii="Times New Roman" w:hAnsi="Times New Roman"/>
          <w:sz w:val="24"/>
          <w:szCs w:val="24"/>
          <w:lang w:eastAsia="ru-RU"/>
        </w:rPr>
      </w:pPr>
      <w:r w:rsidRPr="007E693F">
        <w:rPr>
          <w:rFonts w:ascii="Times New Roman" w:hAnsi="Times New Roman"/>
          <w:sz w:val="24"/>
          <w:szCs w:val="24"/>
          <w:lang w:eastAsia="ru-RU"/>
        </w:rPr>
        <w:t>ПРИГОВОРИ</w:t>
      </w:r>
      <w:r w:rsidRPr="007E693F" w:rsidR="00635F01">
        <w:rPr>
          <w:rFonts w:ascii="Times New Roman" w:hAnsi="Times New Roman"/>
          <w:sz w:val="24"/>
          <w:szCs w:val="24"/>
          <w:lang w:eastAsia="ru-RU"/>
        </w:rPr>
        <w:t>Л:</w:t>
      </w:r>
    </w:p>
    <w:p w:rsidR="00534B6A" w:rsidRPr="007E693F" w:rsidP="00B40490">
      <w:pPr>
        <w:pStyle w:val="BodyText3"/>
        <w:spacing w:line="0" w:lineRule="atLeast"/>
        <w:ind w:right="0" w:firstLine="567"/>
      </w:pPr>
      <w:r w:rsidRPr="007E693F">
        <w:rPr>
          <w:b/>
        </w:rPr>
        <w:t>Николайчук</w:t>
      </w:r>
      <w:r w:rsidRPr="007E693F">
        <w:rPr>
          <w:b/>
        </w:rPr>
        <w:t xml:space="preserve"> Виталия Витальевича </w:t>
      </w:r>
      <w:r w:rsidRPr="007E693F">
        <w:t xml:space="preserve">признать виновным в совершении преступления, предусмотренного ст. 319 УК РФ, и назначить ему наказание в виде </w:t>
      </w:r>
      <w:r w:rsidRPr="007E693F" w:rsidR="005C2176">
        <w:t>6</w:t>
      </w:r>
      <w:r w:rsidRPr="007E693F" w:rsidR="0014543C">
        <w:t xml:space="preserve"> (</w:t>
      </w:r>
      <w:r w:rsidRPr="007E693F" w:rsidR="005C2176">
        <w:t>шести</w:t>
      </w:r>
      <w:r w:rsidRPr="007E693F" w:rsidR="0014543C">
        <w:t>)</w:t>
      </w:r>
      <w:r w:rsidRPr="007E693F">
        <w:t xml:space="preserve"> месяцев исправительных работ с удержанием из заработной платы 5% в доход государства.</w:t>
      </w:r>
    </w:p>
    <w:p w:rsidR="00A7052D" w:rsidRPr="007E693F" w:rsidP="00B40490">
      <w:pPr>
        <w:pStyle w:val="BodyText3"/>
        <w:spacing w:line="0" w:lineRule="atLeast"/>
        <w:ind w:right="0" w:firstLine="567"/>
      </w:pPr>
      <w:r w:rsidRPr="007E693F">
        <w:t xml:space="preserve">Контроль за исполнением приговора возложить на уголовно-исполнительную инспекцию по месту  жительства </w:t>
      </w:r>
      <w:r w:rsidRPr="007E693F" w:rsidR="00C579E6">
        <w:t>Николайчук</w:t>
      </w:r>
      <w:r w:rsidRPr="007E693F" w:rsidR="00C579E6">
        <w:t xml:space="preserve"> В.В.</w:t>
      </w:r>
      <w:r w:rsidRPr="007E693F">
        <w:tab/>
      </w:r>
    </w:p>
    <w:p w:rsidR="00635F01" w:rsidRPr="007E693F" w:rsidP="00B40490">
      <w:pPr>
        <w:pStyle w:val="BodyText3"/>
        <w:spacing w:line="0" w:lineRule="atLeast"/>
        <w:ind w:right="0" w:firstLine="567"/>
      </w:pPr>
      <w:r w:rsidRPr="007E693F">
        <w:t xml:space="preserve">Меру пресечения </w:t>
      </w:r>
      <w:r w:rsidRPr="007E693F" w:rsidR="00C579E6">
        <w:t>Николайчук</w:t>
      </w:r>
      <w:r w:rsidRPr="007E693F" w:rsidR="00C579E6">
        <w:t xml:space="preserve"> В.В. </w:t>
      </w:r>
      <w:r w:rsidRPr="007E693F" w:rsidR="00FB1E91">
        <w:t xml:space="preserve">в виде </w:t>
      </w:r>
      <w:r w:rsidRPr="007E693F" w:rsidR="00FB1E91">
        <w:rPr>
          <w:rStyle w:val="fio2"/>
        </w:rPr>
        <w:t>подписки о невыезде и надлежащем поведении</w:t>
      </w:r>
      <w:r w:rsidRPr="007E693F" w:rsidR="00FB1E91">
        <w:t xml:space="preserve"> п</w:t>
      </w:r>
      <w:r w:rsidRPr="007E693F">
        <w:t>о вступлени</w:t>
      </w:r>
      <w:r w:rsidRPr="007E693F" w:rsidR="00FB1E91">
        <w:t>ю</w:t>
      </w:r>
      <w:r w:rsidRPr="007E693F">
        <w:t xml:space="preserve"> приговора в законную силу</w:t>
      </w:r>
      <w:r w:rsidRPr="007E693F" w:rsidR="00FB1E91">
        <w:t xml:space="preserve"> - отменить.</w:t>
      </w:r>
    </w:p>
    <w:p w:rsidR="00635F01" w:rsidRPr="007E693F" w:rsidP="00B40490">
      <w:pPr>
        <w:spacing w:after="0" w:line="240" w:lineRule="atLeast"/>
        <w:ind w:firstLine="567"/>
        <w:jc w:val="both"/>
        <w:rPr>
          <w:rFonts w:ascii="Times New Roman" w:hAnsi="Times New Roman"/>
          <w:sz w:val="24"/>
          <w:szCs w:val="24"/>
        </w:rPr>
      </w:pPr>
      <w:r w:rsidRPr="007E693F">
        <w:rPr>
          <w:rFonts w:ascii="Times New Roman" w:hAnsi="Times New Roman"/>
          <w:sz w:val="24"/>
          <w:szCs w:val="24"/>
        </w:rPr>
        <w:t xml:space="preserve">Приговор может быть обжалован в течение десяти суток в </w:t>
      </w:r>
      <w:r w:rsidRPr="007E693F" w:rsidR="00C23DAE">
        <w:rPr>
          <w:rFonts w:ascii="Times New Roman" w:hAnsi="Times New Roman"/>
          <w:sz w:val="24"/>
          <w:szCs w:val="24"/>
        </w:rPr>
        <w:t>Евпаторийский городской</w:t>
      </w:r>
      <w:r w:rsidRPr="007E693F">
        <w:rPr>
          <w:rFonts w:ascii="Times New Roman" w:hAnsi="Times New Roman"/>
          <w:sz w:val="24"/>
          <w:szCs w:val="24"/>
        </w:rPr>
        <w:t xml:space="preserve"> суд Республики Крым  с подачей жалобы через </w:t>
      </w:r>
      <w:r w:rsidRPr="007E693F" w:rsidR="00C23DAE">
        <w:rPr>
          <w:rFonts w:ascii="Times New Roman" w:hAnsi="Times New Roman"/>
          <w:sz w:val="24"/>
          <w:szCs w:val="24"/>
        </w:rPr>
        <w:t>мирового судью судебного участка №40 Евпаторийского судебного района  (городской округ Евпатория)</w:t>
      </w:r>
      <w:r>
        <w:rPr>
          <w:rFonts w:ascii="Times New Roman" w:hAnsi="Times New Roman"/>
          <w:sz w:val="24"/>
          <w:szCs w:val="24"/>
        </w:rPr>
        <w:t xml:space="preserve"> Республики Крым</w:t>
      </w:r>
      <w:r w:rsidRPr="007E693F" w:rsidR="00C23DAE">
        <w:rPr>
          <w:rFonts w:ascii="Times New Roman" w:hAnsi="Times New Roman"/>
          <w:sz w:val="24"/>
          <w:szCs w:val="24"/>
        </w:rPr>
        <w:t>, с соблюдением требований предусмотренных  ст. 317 УПК РФ</w:t>
      </w:r>
      <w:r w:rsidRPr="007E693F">
        <w:rPr>
          <w:rFonts w:ascii="Times New Roman" w:hAnsi="Times New Roman"/>
          <w:sz w:val="24"/>
          <w:szCs w:val="24"/>
        </w:rPr>
        <w:t xml:space="preserve">. </w:t>
      </w:r>
    </w:p>
    <w:p w:rsidR="00FB1E91" w:rsidRPr="007E693F" w:rsidP="00B40490">
      <w:pPr>
        <w:spacing w:after="0" w:line="240" w:lineRule="atLeast"/>
        <w:ind w:firstLine="567"/>
        <w:jc w:val="both"/>
        <w:rPr>
          <w:rFonts w:ascii="Times New Roman" w:hAnsi="Times New Roman"/>
          <w:sz w:val="24"/>
          <w:szCs w:val="24"/>
        </w:rPr>
      </w:pPr>
      <w:r w:rsidRPr="007E693F">
        <w:rPr>
          <w:rFonts w:ascii="Times New Roman" w:hAnsi="Times New Roman"/>
          <w:sz w:val="24"/>
          <w:szCs w:val="24"/>
        </w:rPr>
        <w:t xml:space="preserve">Приговор, постановленный в соответствии со ст. 316 УПК  РФ, не может быть обжалован в апелляционном порядке по основанию, предусмотренному п.1 ст. 389.15 УПК РФ. </w:t>
      </w:r>
    </w:p>
    <w:p w:rsidR="00635F01" w:rsidRPr="007E693F" w:rsidP="00B40490">
      <w:pPr>
        <w:pStyle w:val="31"/>
        <w:spacing w:line="240" w:lineRule="atLeast"/>
        <w:ind w:right="0" w:firstLine="567"/>
      </w:pPr>
      <w:r w:rsidRPr="007E693F">
        <w:tab/>
      </w:r>
      <w:r w:rsidRPr="007E693F" w:rsidR="00A26AEA">
        <w:t>В случае подачи апелляционной жалобы осужденный вправе ходатайствовать о своем участии в рассмотрении уголовного дела судом апелляционной инстанции, а также о назначении ему защитника, о чем должно быть указано в апелляционной жалобе, поданной в десятидневный срок апелляционного обжалования.</w:t>
      </w:r>
    </w:p>
    <w:p w:rsidR="00635F01" w:rsidRPr="007E693F" w:rsidP="00B40490">
      <w:pPr>
        <w:pStyle w:val="31"/>
        <w:spacing w:line="240" w:lineRule="atLeast"/>
        <w:ind w:right="0" w:firstLine="567"/>
      </w:pPr>
    </w:p>
    <w:p w:rsidR="00635F01" w:rsidRPr="007E693F" w:rsidP="00B40490">
      <w:pPr>
        <w:pStyle w:val="31"/>
        <w:spacing w:line="240" w:lineRule="atLeast"/>
        <w:ind w:right="0" w:firstLine="567"/>
        <w:rPr>
          <w:color w:val="000000" w:themeColor="text1"/>
        </w:rPr>
      </w:pPr>
      <w:r w:rsidRPr="007E693F">
        <w:rPr>
          <w:color w:val="000000" w:themeColor="text1"/>
        </w:rPr>
        <w:t xml:space="preserve">Мировой судья                            </w:t>
      </w:r>
      <w:r w:rsidRPr="007E693F" w:rsidR="004C4F28">
        <w:rPr>
          <w:color w:val="000000" w:themeColor="text1"/>
        </w:rPr>
        <w:t xml:space="preserve">                                 </w:t>
      </w:r>
      <w:r w:rsidRPr="007E693F" w:rsidR="004C6B68">
        <w:rPr>
          <w:color w:val="000000" w:themeColor="text1"/>
        </w:rPr>
        <w:t xml:space="preserve">     </w:t>
      </w:r>
      <w:r w:rsidR="004D1323">
        <w:rPr>
          <w:color w:val="000000" w:themeColor="text1"/>
        </w:rPr>
        <w:t xml:space="preserve">              </w:t>
      </w:r>
      <w:r w:rsidRPr="007E693F" w:rsidR="00DF50A8">
        <w:rPr>
          <w:color w:val="000000" w:themeColor="text1"/>
        </w:rPr>
        <w:t xml:space="preserve">А.Э. </w:t>
      </w:r>
      <w:r w:rsidRPr="007E693F" w:rsidR="00DF50A8">
        <w:rPr>
          <w:color w:val="000000" w:themeColor="text1"/>
        </w:rPr>
        <w:t>Аметова</w:t>
      </w:r>
    </w:p>
    <w:p w:rsidR="004C6B68" w:rsidRPr="007E693F" w:rsidP="00B40490">
      <w:pPr>
        <w:pStyle w:val="31"/>
        <w:spacing w:line="240" w:lineRule="atLeast"/>
        <w:ind w:right="0" w:firstLine="567"/>
        <w:rPr>
          <w:b/>
        </w:rPr>
      </w:pPr>
    </w:p>
    <w:p w:rsidR="00183811" w:rsidRPr="004D1323" w:rsidP="004D1323">
      <w:pPr>
        <w:spacing w:after="0" w:line="240" w:lineRule="atLeast"/>
        <w:ind w:firstLine="567"/>
        <w:jc w:val="center"/>
        <w:rPr>
          <w:rFonts w:ascii="Times New Roman" w:hAnsi="Times New Roman"/>
          <w:sz w:val="24"/>
          <w:szCs w:val="24"/>
        </w:rPr>
      </w:pPr>
      <w:r w:rsidRPr="004D1323">
        <w:rPr>
          <w:rFonts w:ascii="Times New Roman" w:hAnsi="Times New Roman"/>
          <w:sz w:val="24"/>
          <w:szCs w:val="24"/>
        </w:rPr>
        <w:t>СОГЛАСОВАНО</w:t>
      </w:r>
    </w:p>
    <w:p w:rsidR="004D1323" w:rsidP="004D1323">
      <w:pPr>
        <w:spacing w:after="0" w:line="240" w:lineRule="atLeast"/>
        <w:ind w:firstLine="567"/>
        <w:jc w:val="center"/>
        <w:rPr>
          <w:rFonts w:ascii="Times New Roman" w:hAnsi="Times New Roman"/>
          <w:b/>
          <w:sz w:val="24"/>
          <w:szCs w:val="24"/>
        </w:rPr>
      </w:pPr>
    </w:p>
    <w:p w:rsidR="004D1323" w:rsidRPr="007E693F" w:rsidP="004D1323">
      <w:pPr>
        <w:pStyle w:val="31"/>
        <w:spacing w:line="240" w:lineRule="atLeast"/>
        <w:ind w:right="0" w:firstLine="567"/>
        <w:rPr>
          <w:color w:val="000000" w:themeColor="text1"/>
        </w:rPr>
      </w:pPr>
      <w:r w:rsidRPr="007E693F">
        <w:rPr>
          <w:color w:val="000000" w:themeColor="text1"/>
        </w:rPr>
        <w:t xml:space="preserve">Мировой судья                                                                  </w:t>
      </w:r>
      <w:r>
        <w:rPr>
          <w:color w:val="000000" w:themeColor="text1"/>
        </w:rPr>
        <w:t xml:space="preserve">              </w:t>
      </w:r>
      <w:r w:rsidRPr="007E693F">
        <w:rPr>
          <w:color w:val="000000" w:themeColor="text1"/>
        </w:rPr>
        <w:t xml:space="preserve">А.Э. </w:t>
      </w:r>
      <w:r w:rsidRPr="007E693F">
        <w:rPr>
          <w:color w:val="000000" w:themeColor="text1"/>
        </w:rPr>
        <w:t>Аметова</w:t>
      </w:r>
    </w:p>
    <w:p w:rsidR="004D1323" w:rsidRPr="007E693F" w:rsidP="004D1323">
      <w:pPr>
        <w:spacing w:after="0" w:line="240" w:lineRule="atLeast"/>
        <w:ind w:firstLine="567"/>
        <w:jc w:val="center"/>
        <w:rPr>
          <w:rFonts w:ascii="Times New Roman" w:hAnsi="Times New Roman"/>
          <w:b/>
          <w:sz w:val="24"/>
          <w:szCs w:val="24"/>
        </w:rPr>
      </w:pPr>
    </w:p>
    <w:sectPr w:rsidSect="00534B6A">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24EAF"/>
    <w:multiLevelType w:val="multilevel"/>
    <w:tmpl w:val="A9A4AC64"/>
    <w:lvl w:ilvl="0">
      <w:start w:val="2017"/>
      <w:numFmt w:val="decimal"/>
      <w:lvlText w:val="06.0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30311740"/>
    <w:multiLevelType w:val="multilevel"/>
    <w:tmpl w:val="3FD2CCCA"/>
    <w:lvl w:ilvl="0">
      <w:start w:val="6"/>
      <w:numFmt w:val="decimalZero"/>
      <w:lvlText w:val="%1"/>
      <w:lvlJc w:val="left"/>
      <w:pPr>
        <w:ind w:left="1080" w:hanging="1080"/>
      </w:pPr>
      <w:rPr>
        <w:rFonts w:hint="default"/>
      </w:rPr>
    </w:lvl>
    <w:lvl w:ilvl="1">
      <w:start w:val="1"/>
      <w:numFmt w:val="decimalZero"/>
      <w:lvlText w:val="%1.%2"/>
      <w:lvlJc w:val="left"/>
      <w:pPr>
        <w:ind w:left="1432" w:hanging="1080"/>
      </w:pPr>
      <w:rPr>
        <w:rFonts w:hint="default"/>
      </w:rPr>
    </w:lvl>
    <w:lvl w:ilvl="2">
      <w:start w:val="2017"/>
      <w:numFmt w:val="decimal"/>
      <w:lvlText w:val="%1.%2.%3"/>
      <w:lvlJc w:val="left"/>
      <w:pPr>
        <w:ind w:left="1784" w:hanging="108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
    <w:nsid w:val="4097197C"/>
    <w:multiLevelType w:val="multilevel"/>
    <w:tmpl w:val="6FDCD798"/>
    <w:lvl w:ilvl="0">
      <w:start w:val="2016"/>
      <w:numFmt w:val="decimal"/>
      <w:lvlText w:val="28.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4DB67EAC"/>
    <w:multiLevelType w:val="multilevel"/>
    <w:tmpl w:val="A47A56B8"/>
    <w:lvl w:ilvl="0">
      <w:start w:val="2017"/>
      <w:numFmt w:val="decimal"/>
      <w:lvlText w:val="06.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67027D6B"/>
    <w:multiLevelType w:val="multilevel"/>
    <w:tmpl w:val="6610E7EC"/>
    <w:lvl w:ilvl="0">
      <w:start w:val="2017"/>
      <w:numFmt w:val="decimal"/>
      <w:lvlText w:val="06.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787E407D"/>
    <w:multiLevelType w:val="multilevel"/>
    <w:tmpl w:val="E11CAEAE"/>
    <w:lvl w:ilvl="0">
      <w:start w:val="2016"/>
      <w:numFmt w:val="decimal"/>
      <w:lvlText w:val="28.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5556"/>
    <w:rsid w:val="00044CD4"/>
    <w:rsid w:val="0007523E"/>
    <w:rsid w:val="00084975"/>
    <w:rsid w:val="000B3C80"/>
    <w:rsid w:val="000B5FED"/>
    <w:rsid w:val="000D33A5"/>
    <w:rsid w:val="000F4D0D"/>
    <w:rsid w:val="00104679"/>
    <w:rsid w:val="0014078E"/>
    <w:rsid w:val="0014543C"/>
    <w:rsid w:val="0018321B"/>
    <w:rsid w:val="00183811"/>
    <w:rsid w:val="00190D28"/>
    <w:rsid w:val="001A02A9"/>
    <w:rsid w:val="001A66D5"/>
    <w:rsid w:val="001B388A"/>
    <w:rsid w:val="001C15C3"/>
    <w:rsid w:val="001D1B98"/>
    <w:rsid w:val="001E4E3B"/>
    <w:rsid w:val="001E630E"/>
    <w:rsid w:val="002177DB"/>
    <w:rsid w:val="00242C34"/>
    <w:rsid w:val="00246B22"/>
    <w:rsid w:val="00271D0F"/>
    <w:rsid w:val="002B044E"/>
    <w:rsid w:val="002C2D2B"/>
    <w:rsid w:val="002D7A67"/>
    <w:rsid w:val="00303DB6"/>
    <w:rsid w:val="003243D4"/>
    <w:rsid w:val="00331AB0"/>
    <w:rsid w:val="0035179F"/>
    <w:rsid w:val="003946AE"/>
    <w:rsid w:val="003A26D1"/>
    <w:rsid w:val="003C7DE3"/>
    <w:rsid w:val="00470E0A"/>
    <w:rsid w:val="00483749"/>
    <w:rsid w:val="004B2D62"/>
    <w:rsid w:val="004C4F28"/>
    <w:rsid w:val="004C6B68"/>
    <w:rsid w:val="004D1323"/>
    <w:rsid w:val="004F0DCC"/>
    <w:rsid w:val="00534B6A"/>
    <w:rsid w:val="005503A5"/>
    <w:rsid w:val="00562A84"/>
    <w:rsid w:val="00582CFD"/>
    <w:rsid w:val="00592F2D"/>
    <w:rsid w:val="0059553D"/>
    <w:rsid w:val="005A5990"/>
    <w:rsid w:val="005B3D4B"/>
    <w:rsid w:val="005B6FF8"/>
    <w:rsid w:val="005B714D"/>
    <w:rsid w:val="005C2176"/>
    <w:rsid w:val="005C4173"/>
    <w:rsid w:val="005F4150"/>
    <w:rsid w:val="006215D9"/>
    <w:rsid w:val="00624439"/>
    <w:rsid w:val="00635F01"/>
    <w:rsid w:val="00640044"/>
    <w:rsid w:val="00656B91"/>
    <w:rsid w:val="00684A37"/>
    <w:rsid w:val="006A2782"/>
    <w:rsid w:val="006A2F76"/>
    <w:rsid w:val="006A4B3C"/>
    <w:rsid w:val="006C643F"/>
    <w:rsid w:val="006E2164"/>
    <w:rsid w:val="00721B44"/>
    <w:rsid w:val="00750C81"/>
    <w:rsid w:val="007529D1"/>
    <w:rsid w:val="00761552"/>
    <w:rsid w:val="007643E4"/>
    <w:rsid w:val="007C1B9C"/>
    <w:rsid w:val="007C5DE9"/>
    <w:rsid w:val="007E693F"/>
    <w:rsid w:val="008741E9"/>
    <w:rsid w:val="00874F09"/>
    <w:rsid w:val="008811EC"/>
    <w:rsid w:val="00886048"/>
    <w:rsid w:val="008C0522"/>
    <w:rsid w:val="008E7FEC"/>
    <w:rsid w:val="00962732"/>
    <w:rsid w:val="00966B36"/>
    <w:rsid w:val="00A02233"/>
    <w:rsid w:val="00A26AEA"/>
    <w:rsid w:val="00A32C19"/>
    <w:rsid w:val="00A54E19"/>
    <w:rsid w:val="00A57D57"/>
    <w:rsid w:val="00A6703C"/>
    <w:rsid w:val="00A7052D"/>
    <w:rsid w:val="00A95840"/>
    <w:rsid w:val="00AE28A7"/>
    <w:rsid w:val="00B10AD6"/>
    <w:rsid w:val="00B40292"/>
    <w:rsid w:val="00B40490"/>
    <w:rsid w:val="00B567C6"/>
    <w:rsid w:val="00BD57D3"/>
    <w:rsid w:val="00C23DAE"/>
    <w:rsid w:val="00C572E6"/>
    <w:rsid w:val="00C579E6"/>
    <w:rsid w:val="00CB4835"/>
    <w:rsid w:val="00CE07EB"/>
    <w:rsid w:val="00CF3BD6"/>
    <w:rsid w:val="00D10159"/>
    <w:rsid w:val="00D26956"/>
    <w:rsid w:val="00D35556"/>
    <w:rsid w:val="00D47822"/>
    <w:rsid w:val="00D6791F"/>
    <w:rsid w:val="00D67990"/>
    <w:rsid w:val="00DC2606"/>
    <w:rsid w:val="00DF0314"/>
    <w:rsid w:val="00DF50A8"/>
    <w:rsid w:val="00E23F06"/>
    <w:rsid w:val="00E363A2"/>
    <w:rsid w:val="00E76F97"/>
    <w:rsid w:val="00E84195"/>
    <w:rsid w:val="00E842B3"/>
    <w:rsid w:val="00E94C57"/>
    <w:rsid w:val="00EA54AC"/>
    <w:rsid w:val="00EB6C82"/>
    <w:rsid w:val="00F64D7B"/>
    <w:rsid w:val="00FA5D4A"/>
    <w:rsid w:val="00FB1E91"/>
    <w:rsid w:val="00FE298C"/>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C3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io2">
    <w:name w:val="fio2"/>
    <w:uiPriority w:val="99"/>
    <w:rsid w:val="00AE28A7"/>
    <w:rPr>
      <w:rFonts w:cs="Times New Roman"/>
    </w:rPr>
  </w:style>
  <w:style w:type="paragraph" w:customStyle="1" w:styleId="31">
    <w:name w:val="Основной текст 31"/>
    <w:basedOn w:val="Normal"/>
    <w:uiPriority w:val="99"/>
    <w:rsid w:val="00AE28A7"/>
    <w:pPr>
      <w:suppressAutoHyphens/>
      <w:spacing w:after="0" w:line="240" w:lineRule="auto"/>
      <w:ind w:right="-5"/>
      <w:jc w:val="both"/>
    </w:pPr>
    <w:rPr>
      <w:rFonts w:ascii="Times New Roman" w:eastAsia="Times New Roman" w:hAnsi="Times New Roman"/>
      <w:sz w:val="24"/>
      <w:szCs w:val="24"/>
      <w:lang w:eastAsia="zh-CN"/>
    </w:rPr>
  </w:style>
  <w:style w:type="paragraph" w:styleId="BalloonText">
    <w:name w:val="Balloon Text"/>
    <w:basedOn w:val="Normal"/>
    <w:link w:val="a"/>
    <w:uiPriority w:val="99"/>
    <w:semiHidden/>
    <w:rsid w:val="005503A5"/>
    <w:pPr>
      <w:spacing w:after="0" w:line="240" w:lineRule="auto"/>
    </w:pPr>
    <w:rPr>
      <w:rFonts w:ascii="Tahoma" w:hAnsi="Tahoma" w:cs="Tahoma"/>
      <w:sz w:val="16"/>
      <w:szCs w:val="16"/>
    </w:rPr>
  </w:style>
  <w:style w:type="character" w:customStyle="1" w:styleId="a">
    <w:name w:val="Текст выноски Знак"/>
    <w:link w:val="BalloonText"/>
    <w:uiPriority w:val="99"/>
    <w:semiHidden/>
    <w:locked/>
    <w:rsid w:val="005503A5"/>
    <w:rPr>
      <w:rFonts w:ascii="Tahoma" w:hAnsi="Tahoma" w:cs="Tahoma"/>
      <w:sz w:val="16"/>
      <w:szCs w:val="16"/>
    </w:rPr>
  </w:style>
  <w:style w:type="paragraph" w:styleId="NormalWeb">
    <w:name w:val="Normal (Web)"/>
    <w:basedOn w:val="Normal"/>
    <w:uiPriority w:val="99"/>
    <w:semiHidden/>
    <w:rsid w:val="005B714D"/>
    <w:pPr>
      <w:spacing w:before="100" w:beforeAutospacing="1" w:after="100" w:afterAutospacing="1" w:line="240" w:lineRule="auto"/>
    </w:pPr>
    <w:rPr>
      <w:rFonts w:ascii="Times New Roman" w:hAnsi="Times New Roman"/>
      <w:sz w:val="24"/>
      <w:szCs w:val="24"/>
      <w:lang w:eastAsia="ru-RU"/>
    </w:rPr>
  </w:style>
  <w:style w:type="paragraph" w:styleId="PlainText">
    <w:name w:val="Plain Text"/>
    <w:basedOn w:val="Normal"/>
    <w:link w:val="a0"/>
    <w:uiPriority w:val="99"/>
    <w:rsid w:val="00D26956"/>
    <w:pPr>
      <w:spacing w:after="0" w:line="240" w:lineRule="auto"/>
    </w:pPr>
    <w:rPr>
      <w:rFonts w:ascii="Courier New" w:hAnsi="Courier New"/>
      <w:sz w:val="20"/>
      <w:szCs w:val="20"/>
      <w:lang w:eastAsia="ru-RU"/>
    </w:rPr>
  </w:style>
  <w:style w:type="character" w:customStyle="1" w:styleId="PlainTextChar">
    <w:name w:val="Plain Text Char"/>
    <w:uiPriority w:val="99"/>
    <w:semiHidden/>
    <w:rsid w:val="005975B6"/>
    <w:rPr>
      <w:rFonts w:ascii="Courier New" w:hAnsi="Courier New" w:cs="Courier New"/>
      <w:sz w:val="20"/>
      <w:szCs w:val="20"/>
      <w:lang w:eastAsia="en-US"/>
    </w:rPr>
  </w:style>
  <w:style w:type="character" w:customStyle="1" w:styleId="a0">
    <w:name w:val="Текст Знак"/>
    <w:link w:val="PlainText"/>
    <w:uiPriority w:val="99"/>
    <w:locked/>
    <w:rsid w:val="00D26956"/>
    <w:rPr>
      <w:rFonts w:ascii="Courier New" w:hAnsi="Courier New"/>
    </w:rPr>
  </w:style>
  <w:style w:type="paragraph" w:customStyle="1" w:styleId="ConsPlusNormal">
    <w:name w:val="ConsPlusNormal"/>
    <w:rsid w:val="001B388A"/>
    <w:pPr>
      <w:autoSpaceDE w:val="0"/>
      <w:autoSpaceDN w:val="0"/>
      <w:adjustRightInd w:val="0"/>
    </w:pPr>
    <w:rPr>
      <w:rFonts w:ascii="Times New Roman" w:hAnsi="Times New Roman"/>
      <w:b/>
      <w:bCs/>
      <w:sz w:val="26"/>
      <w:szCs w:val="26"/>
    </w:rPr>
  </w:style>
  <w:style w:type="character" w:customStyle="1" w:styleId="2Exact">
    <w:name w:val="Основной текст (2) Exact"/>
    <w:rsid w:val="00E363A2"/>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link w:val="20"/>
    <w:rsid w:val="00E363A2"/>
    <w:rPr>
      <w:rFonts w:ascii="Times New Roman" w:eastAsia="Times New Roman" w:hAnsi="Times New Roman"/>
      <w:sz w:val="28"/>
      <w:szCs w:val="28"/>
      <w:shd w:val="clear" w:color="auto" w:fill="FFFFFF"/>
    </w:rPr>
  </w:style>
  <w:style w:type="paragraph" w:customStyle="1" w:styleId="20">
    <w:name w:val="Основной текст (2)"/>
    <w:basedOn w:val="Normal"/>
    <w:link w:val="2"/>
    <w:rsid w:val="00E363A2"/>
    <w:pPr>
      <w:widowControl w:val="0"/>
      <w:shd w:val="clear" w:color="auto" w:fill="FFFFFF"/>
      <w:spacing w:before="720" w:after="0" w:line="317" w:lineRule="exact"/>
      <w:jc w:val="both"/>
    </w:pPr>
    <w:rPr>
      <w:rFonts w:ascii="Times New Roman" w:eastAsia="Times New Roman" w:hAnsi="Times New Roman"/>
      <w:sz w:val="28"/>
      <w:szCs w:val="28"/>
      <w:lang w:eastAsia="ru-RU"/>
    </w:rPr>
  </w:style>
  <w:style w:type="paragraph" w:styleId="BodyText3">
    <w:name w:val="Body Text 3"/>
    <w:basedOn w:val="Normal"/>
    <w:link w:val="3"/>
    <w:rsid w:val="00CE07EB"/>
    <w:pPr>
      <w:spacing w:after="0" w:line="240" w:lineRule="auto"/>
      <w:ind w:right="-5"/>
      <w:jc w:val="both"/>
    </w:pPr>
    <w:rPr>
      <w:rFonts w:ascii="Times New Roman" w:eastAsia="Times New Roman" w:hAnsi="Times New Roman"/>
      <w:sz w:val="24"/>
      <w:szCs w:val="24"/>
      <w:lang w:eastAsia="ru-RU"/>
    </w:rPr>
  </w:style>
  <w:style w:type="character" w:customStyle="1" w:styleId="3">
    <w:name w:val="Основной текст 3 Знак"/>
    <w:basedOn w:val="DefaultParagraphFont"/>
    <w:link w:val="BodyText3"/>
    <w:rsid w:val="00CE07EB"/>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flag.kremlin.ru/i/gerb-big.png"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22A99-D1FB-42CD-A801-2B876F219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