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УИД</w:t>
      </w:r>
      <w:r w:rsidRPr="00100063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>91MS004</w:t>
      </w:r>
      <w:r w:rsidRPr="00100063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100063">
        <w:rPr>
          <w:rFonts w:ascii="Times New Roman" w:hAnsi="Times New Roman"/>
          <w:sz w:val="28"/>
          <w:szCs w:val="28"/>
          <w:lang w:eastAsia="ru-RU"/>
        </w:rPr>
        <w:t>-01-202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  <w:r w:rsidRPr="00100063">
        <w:rPr>
          <w:rFonts w:ascii="Times New Roman" w:hAnsi="Times New Roman"/>
          <w:sz w:val="28"/>
          <w:szCs w:val="28"/>
          <w:lang w:eastAsia="ru-RU"/>
        </w:rPr>
        <w:t>-00</w:t>
      </w:r>
      <w:r w:rsidR="00F12CF4">
        <w:rPr>
          <w:rFonts w:ascii="Times New Roman" w:hAnsi="Times New Roman"/>
          <w:sz w:val="28"/>
          <w:szCs w:val="28"/>
          <w:lang w:eastAsia="ru-RU"/>
        </w:rPr>
        <w:t>3009</w:t>
      </w:r>
      <w:r w:rsidRPr="00100063">
        <w:rPr>
          <w:rFonts w:ascii="Times New Roman" w:hAnsi="Times New Roman"/>
          <w:sz w:val="28"/>
          <w:szCs w:val="28"/>
          <w:lang w:eastAsia="ru-RU"/>
        </w:rPr>
        <w:t>-</w:t>
      </w:r>
      <w:r w:rsidR="00F12CF4">
        <w:rPr>
          <w:rFonts w:ascii="Times New Roman" w:hAnsi="Times New Roman"/>
          <w:sz w:val="28"/>
          <w:szCs w:val="28"/>
          <w:lang w:eastAsia="ru-RU"/>
        </w:rPr>
        <w:t>71</w:t>
      </w:r>
    </w:p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100063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100063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F12CF4">
        <w:rPr>
          <w:rFonts w:ascii="Times New Roman" w:hAnsi="Times New Roman"/>
          <w:sz w:val="28"/>
          <w:szCs w:val="28"/>
          <w:lang w:eastAsia="ru-RU"/>
        </w:rPr>
        <w:t>31</w: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100063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</w:p>
    <w:p w:rsidR="00E32BEC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10006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06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10006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октября</w:t>
      </w:r>
      <w:r w:rsidRPr="00100063" w:rsidR="004D3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 w:rsidR="0083631E">
        <w:rPr>
          <w:rFonts w:ascii="Times New Roman" w:hAnsi="Times New Roman"/>
          <w:sz w:val="28"/>
          <w:szCs w:val="28"/>
          <w:lang w:eastAsia="ru-RU"/>
        </w:rPr>
        <w:t>202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00063">
        <w:rPr>
          <w:rFonts w:ascii="Times New Roman" w:hAnsi="Times New Roman"/>
          <w:sz w:val="28"/>
          <w:szCs w:val="28"/>
          <w:lang w:eastAsia="ru-RU"/>
        </w:rPr>
        <w:tab/>
      </w:r>
      <w:r w:rsidRPr="00100063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80174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0174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>Шилкиной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801741">
        <w:rPr>
          <w:rFonts w:ascii="Times New Roman" w:hAnsi="Times New Roman"/>
          <w:sz w:val="28"/>
          <w:szCs w:val="28"/>
          <w:lang w:eastAsia="ru-RU"/>
        </w:rPr>
        <w:t>–п</w:t>
      </w:r>
      <w:r w:rsidRPr="00801741">
        <w:rPr>
          <w:rFonts w:ascii="Times New Roman" w:hAnsi="Times New Roman"/>
          <w:sz w:val="28"/>
          <w:szCs w:val="28"/>
          <w:lang w:eastAsia="ru-RU"/>
        </w:rPr>
        <w:t>омощника прокурора г. Евпатория</w:t>
      </w:r>
      <w:r w:rsidRPr="00801741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801741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801741">
        <w:rPr>
          <w:rFonts w:ascii="Times New Roman" w:hAnsi="Times New Roman"/>
          <w:sz w:val="28"/>
          <w:szCs w:val="28"/>
          <w:lang w:eastAsia="ru-RU"/>
        </w:rPr>
        <w:t>,</w:t>
      </w:r>
    </w:p>
    <w:p w:rsidR="00F12CF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потерпевше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7A6176">
        <w:rPr>
          <w:rFonts w:ascii="Times New Roman" w:hAnsi="Times New Roman"/>
          <w:sz w:val="28"/>
          <w:szCs w:val="28"/>
          <w:lang w:eastAsia="ru-RU"/>
        </w:rPr>
        <w:t>***</w:t>
      </w:r>
    </w:p>
    <w:p w:rsidR="003B406C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законного представителя несовершеннолетнего потерпевшего Минаевой О.А.,</w:t>
      </w:r>
      <w:r w:rsidRPr="00100063" w:rsidR="00151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F12CF4">
        <w:rPr>
          <w:rFonts w:ascii="Times New Roman" w:hAnsi="Times New Roman"/>
          <w:sz w:val="28"/>
          <w:szCs w:val="28"/>
          <w:lang w:eastAsia="ru-RU"/>
        </w:rPr>
        <w:t>Жуковой А.И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F12CF4">
        <w:rPr>
          <w:rFonts w:ascii="Times New Roman" w:hAnsi="Times New Roman"/>
          <w:sz w:val="28"/>
          <w:szCs w:val="28"/>
          <w:lang w:eastAsia="ru-RU"/>
        </w:rPr>
        <w:t>Олейника Д.В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Олейника Дениса Викторовича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A6176">
        <w:rPr>
          <w:rFonts w:ascii="Times New Roman" w:hAnsi="Times New Roman"/>
          <w:sz w:val="28"/>
          <w:szCs w:val="28"/>
          <w:lang w:eastAsia="ru-RU"/>
        </w:rPr>
        <w:t>***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10006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100063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100063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2 п. «в»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Олейник Д.В</w:t>
      </w:r>
      <w:r w:rsidRPr="00100063">
        <w:rPr>
          <w:rStyle w:val="2"/>
          <w:rFonts w:eastAsia="Calibri"/>
        </w:rPr>
        <w:t xml:space="preserve">. обвиняется в совершении  </w:t>
      </w:r>
      <w:r w:rsidRPr="00100063" w:rsidR="009B0A47">
        <w:rPr>
          <w:rStyle w:val="2"/>
          <w:rFonts w:eastAsia="Calibri"/>
        </w:rPr>
        <w:t xml:space="preserve">умышленного причинения </w:t>
      </w:r>
      <w:r w:rsidRPr="00100063" w:rsidR="00FE27C9">
        <w:rPr>
          <w:rStyle w:val="2"/>
          <w:rFonts w:eastAsia="Calibri"/>
        </w:rPr>
        <w:t>легкого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>при следующих обстоятельствах.</w:t>
      </w:r>
    </w:p>
    <w:p w:rsidR="00801741" w:rsidP="007B046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100063" w:rsidR="007B0468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>Олейник Д.В</w:t>
      </w:r>
      <w:r w:rsidRPr="00100063" w:rsidR="007B0468">
        <w:rPr>
          <w:rFonts w:ascii="Times New Roman" w:hAnsi="Times New Roman" w:eastAsiaTheme="minorEastAsia"/>
          <w:sz w:val="28"/>
          <w:szCs w:val="28"/>
          <w:lang w:eastAsia="ru-RU"/>
        </w:rPr>
        <w:t xml:space="preserve">., 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будучи в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состоянии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опьянения, вызванном употреблением  алкогольной продукции, находясь на балконе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на почве внезапно возникших личных неприязненных отношений к неизвестному ему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., умышленно, то 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>есть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осознавая общественную опасность своих действий, предвидя возможность 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. с </w:t>
      </w:r>
      <w:r w:rsidR="00AB369C">
        <w:rPr>
          <w:rFonts w:ascii="Times New Roman" w:hAnsi="Times New Roman" w:eastAsiaTheme="minorEastAsia"/>
          <w:sz w:val="28"/>
          <w:szCs w:val="28"/>
          <w:lang w:eastAsia="ru-RU"/>
        </w:rPr>
        <w:t>применением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предмета, </w:t>
      </w:r>
      <w:r w:rsidR="00AB369C">
        <w:rPr>
          <w:rFonts w:ascii="Times New Roman" w:hAnsi="Times New Roman" w:eastAsiaTheme="minorEastAsia"/>
          <w:sz w:val="28"/>
          <w:szCs w:val="28"/>
          <w:lang w:eastAsia="ru-RU"/>
        </w:rPr>
        <w:t>используемого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в качестве оружия, взял в одной их  комнат квартиры по вышеуказанному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адресу, пневматическую винтовку «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>МР-512С», калибра 4,5 мм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номером 23512052115, снаряженную одной </w:t>
      </w:r>
      <w:r w:rsidR="00AB369C">
        <w:rPr>
          <w:rFonts w:ascii="Times New Roman" w:hAnsi="Times New Roman" w:eastAsiaTheme="minorEastAsia"/>
          <w:sz w:val="28"/>
          <w:szCs w:val="28"/>
          <w:lang w:eastAsia="ru-RU"/>
        </w:rPr>
        <w:t>металлической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пневматической пулей, и находясь на </w:t>
      </w:r>
      <w:r w:rsidR="00AB369C">
        <w:rPr>
          <w:rFonts w:ascii="Times New Roman" w:hAnsi="Times New Roman" w:eastAsiaTheme="minorEastAsia"/>
          <w:sz w:val="28"/>
          <w:szCs w:val="28"/>
          <w:lang w:eastAsia="ru-RU"/>
        </w:rPr>
        <w:t>расстоянии примерно 15 ме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>тров</w:t>
      </w:r>
      <w:r w:rsidR="002B5355">
        <w:rPr>
          <w:rFonts w:ascii="Times New Roman" w:hAnsi="Times New Roman" w:eastAsiaTheme="minorEastAsia"/>
          <w:sz w:val="28"/>
          <w:szCs w:val="28"/>
          <w:lang w:eastAsia="ru-RU"/>
        </w:rPr>
        <w:t xml:space="preserve">, произвел прицельный выстрел в сторону потерпевшего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="002B5355">
        <w:rPr>
          <w:rFonts w:ascii="Times New Roman" w:hAnsi="Times New Roman" w:eastAsiaTheme="minorEastAsia"/>
          <w:sz w:val="28"/>
          <w:szCs w:val="28"/>
          <w:lang w:eastAsia="ru-RU"/>
        </w:rPr>
        <w:t>, при этом попав ему в область правого предплечья, тем самым причинив последнему телесные повреждения в виде раны на правом предплечье.</w:t>
      </w:r>
      <w:r w:rsidR="00C601D8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</w:p>
    <w:p w:rsidR="00C601D8" w:rsidP="007B046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Согласно заключению эксперта </w:t>
      </w:r>
      <w:r w:rsidR="007A6176"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обнаружено телесное повреждение в виде раны на правом предплечье,  которая образовалась от действия ранящего снаряда, обладавшего высокой кинетической энергией, каким   мог быть поражающий элемент, с учетом размера, вероятнее всего, используемый для стрельбы из пневматического оружия, в срок, не противоречащий 02.05.2024г.</w:t>
      </w:r>
    </w:p>
    <w:p w:rsidR="00801741" w:rsidP="007B046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Указанное телесное повреждение, как вызвавшее кратковременное  расстройство здоровья на срок до 21 дня,  относится к причинившим легкий вред здоровью (согласно п. 8.1.</w:t>
      </w:r>
      <w:r w:rsidR="003915CF">
        <w:rPr>
          <w:rFonts w:ascii="Times New Roman" w:hAnsi="Times New Roman" w:eastAsiaTheme="minorEastAsia"/>
          <w:sz w:val="28"/>
          <w:szCs w:val="28"/>
          <w:lang w:eastAsia="ru-RU"/>
        </w:rPr>
        <w:t xml:space="preserve"> «Медицинских </w:t>
      </w:r>
      <w:r w:rsidR="00BE102E">
        <w:rPr>
          <w:rFonts w:ascii="Times New Roman" w:hAnsi="Times New Roman" w:eastAsiaTheme="minorEastAsia"/>
          <w:sz w:val="28"/>
          <w:szCs w:val="28"/>
          <w:lang w:eastAsia="ru-RU"/>
        </w:rPr>
        <w:t xml:space="preserve">критериев определения степени </w:t>
      </w:r>
      <w:r w:rsidR="00BE102E">
        <w:rPr>
          <w:rFonts w:ascii="Times New Roman" w:hAnsi="Times New Roman" w:eastAsiaTheme="minorEastAsia"/>
          <w:sz w:val="28"/>
          <w:szCs w:val="28"/>
          <w:lang w:eastAsia="ru-RU"/>
        </w:rPr>
        <w:t xml:space="preserve">тяжести вреда, причиненного  здоровью человека», утвержденных приказом МЗ и </w:t>
      </w:r>
      <w:r w:rsidR="00BE102E">
        <w:rPr>
          <w:rFonts w:ascii="Times New Roman" w:hAnsi="Times New Roman" w:eastAsiaTheme="minorEastAsia"/>
          <w:sz w:val="28"/>
          <w:szCs w:val="28"/>
          <w:lang w:eastAsia="ru-RU"/>
        </w:rPr>
        <w:t>СР</w:t>
      </w:r>
      <w:r w:rsidR="00BE102E">
        <w:rPr>
          <w:rFonts w:ascii="Times New Roman" w:hAnsi="Times New Roman" w:eastAsiaTheme="minorEastAsia"/>
          <w:sz w:val="28"/>
          <w:szCs w:val="28"/>
          <w:lang w:eastAsia="ru-RU"/>
        </w:rPr>
        <w:t xml:space="preserve"> РФ от 24 апреля 2008 года №194 н).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</w:p>
    <w:p w:rsidR="00C601D8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Согласно заключения эксперта </w:t>
      </w:r>
      <w:r w:rsidR="007A6176"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винтовка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изъятая  в ходе проведения проверки у Олейника Д.В. является  пневматической винтовкой пружинно-поршневой винтовкой модели «МР-512 С», калибра 4,5 мм., №2351205115, изготовленной промышленным способом, и огнестрельным оружием не является. Винтовка, представленная на исследование, для стрельбы пригодная. Дульная энергия винтовки составляет 9,2 Дж.</w:t>
      </w:r>
    </w:p>
    <w:p w:rsidR="00F67C45" w:rsidRPr="00100063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0006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 xml:space="preserve">Действия  </w:t>
      </w:r>
      <w:r w:rsidR="002B5355">
        <w:rPr>
          <w:rStyle w:val="2"/>
          <w:rFonts w:eastAsia="Calibri"/>
        </w:rPr>
        <w:t>Олейника Д.В</w:t>
      </w:r>
      <w:r w:rsidRPr="00100063" w:rsidR="00201924">
        <w:rPr>
          <w:rStyle w:val="2"/>
          <w:rFonts w:eastAsia="Calibri"/>
        </w:rPr>
        <w:t xml:space="preserve">. </w:t>
      </w:r>
      <w:r w:rsidRPr="00100063" w:rsidR="000D334D">
        <w:rPr>
          <w:rStyle w:val="2"/>
          <w:rFonts w:eastAsia="Calibri"/>
        </w:rPr>
        <w:t>правильно квалифи</w:t>
      </w:r>
      <w:r w:rsidRPr="00100063" w:rsidR="00516D2A">
        <w:rPr>
          <w:rStyle w:val="2"/>
          <w:rFonts w:eastAsia="Calibri"/>
        </w:rPr>
        <w:t xml:space="preserve">цированы </w:t>
      </w:r>
      <w:r w:rsidRPr="00100063">
        <w:rPr>
          <w:rStyle w:val="2"/>
          <w:rFonts w:eastAsia="Calibri"/>
        </w:rPr>
        <w:t xml:space="preserve">по </w:t>
      </w:r>
      <w:r w:rsidRPr="00100063" w:rsidR="008C7B5E">
        <w:rPr>
          <w:rStyle w:val="2"/>
          <w:rFonts w:eastAsia="Calibri"/>
        </w:rPr>
        <w:t>ст. 11</w:t>
      </w:r>
      <w:r w:rsidRPr="00100063" w:rsidR="00FE27C9">
        <w:rPr>
          <w:rStyle w:val="2"/>
          <w:rFonts w:eastAsia="Calibri"/>
        </w:rPr>
        <w:t>5</w:t>
      </w:r>
      <w:r w:rsidRPr="00100063" w:rsidR="008C7B5E">
        <w:rPr>
          <w:rStyle w:val="2"/>
          <w:rFonts w:eastAsia="Calibri"/>
        </w:rPr>
        <w:t xml:space="preserve"> ч.</w:t>
      </w:r>
      <w:r w:rsidRPr="00100063" w:rsidR="00FE27C9">
        <w:rPr>
          <w:rStyle w:val="2"/>
          <w:rFonts w:eastAsia="Calibri"/>
        </w:rPr>
        <w:t>2 п. «в»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 xml:space="preserve">УК РФ, как </w:t>
      </w:r>
      <w:r w:rsidRPr="00100063" w:rsidR="00FE27C9">
        <w:rPr>
          <w:rStyle w:val="2"/>
          <w:rFonts w:eastAsia="Calibri"/>
        </w:rPr>
        <w:t xml:space="preserve">умышленное причинение лёгкого вреда здоровью, вызвавшего кратковременное расстройство здоровья </w:t>
      </w:r>
      <w:r w:rsidRPr="00100063" w:rsidR="007B0468">
        <w:rPr>
          <w:rStyle w:val="2"/>
          <w:rFonts w:eastAsia="Calibri"/>
        </w:rPr>
        <w:t xml:space="preserve">совершенное </w:t>
      </w:r>
      <w:r w:rsidRPr="00100063" w:rsidR="00FE27C9">
        <w:rPr>
          <w:rStyle w:val="2"/>
          <w:rFonts w:eastAsia="Calibri"/>
        </w:rPr>
        <w:t>с применением предмета, используемого в качестве оружия</w:t>
      </w:r>
      <w:r w:rsidRPr="00100063">
        <w:rPr>
          <w:rStyle w:val="2"/>
          <w:rFonts w:eastAsia="Calibri"/>
        </w:rPr>
        <w:t>.</w:t>
      </w:r>
    </w:p>
    <w:p w:rsidR="004908C4" w:rsidRPr="0010006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В </w:t>
      </w:r>
      <w:r w:rsidRPr="00100063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="002B5355">
        <w:rPr>
          <w:rFonts w:ascii="Times New Roman" w:hAnsi="Times New Roman"/>
          <w:sz w:val="28"/>
          <w:szCs w:val="28"/>
        </w:rPr>
        <w:t>законны</w:t>
      </w:r>
      <w:r w:rsidR="00BE102E">
        <w:rPr>
          <w:rFonts w:ascii="Times New Roman" w:hAnsi="Times New Roman"/>
          <w:sz w:val="28"/>
          <w:szCs w:val="28"/>
        </w:rPr>
        <w:t>й</w:t>
      </w:r>
      <w:r w:rsidR="002B5355">
        <w:rPr>
          <w:rFonts w:ascii="Times New Roman" w:hAnsi="Times New Roman"/>
          <w:sz w:val="28"/>
          <w:szCs w:val="28"/>
        </w:rPr>
        <w:t xml:space="preserve"> представител</w:t>
      </w:r>
      <w:r w:rsidR="00BE102E">
        <w:rPr>
          <w:rFonts w:ascii="Times New Roman" w:hAnsi="Times New Roman"/>
          <w:sz w:val="28"/>
          <w:szCs w:val="28"/>
        </w:rPr>
        <w:t>ь</w:t>
      </w:r>
      <w:r w:rsidR="002B5355">
        <w:rPr>
          <w:rFonts w:ascii="Times New Roman" w:hAnsi="Times New Roman"/>
          <w:sz w:val="28"/>
          <w:szCs w:val="28"/>
        </w:rPr>
        <w:t xml:space="preserve"> </w:t>
      </w:r>
      <w:r w:rsidR="007A6176">
        <w:rPr>
          <w:rFonts w:ascii="Times New Roman" w:hAnsi="Times New Roman"/>
          <w:sz w:val="28"/>
          <w:szCs w:val="28"/>
        </w:rPr>
        <w:t>***</w:t>
      </w:r>
      <w:r w:rsidR="002B5355">
        <w:rPr>
          <w:rFonts w:ascii="Times New Roman" w:hAnsi="Times New Roman"/>
          <w:sz w:val="28"/>
          <w:szCs w:val="28"/>
        </w:rPr>
        <w:t xml:space="preserve"> и </w:t>
      </w:r>
      <w:r w:rsidRPr="00100063" w:rsidR="001C5C7C">
        <w:rPr>
          <w:rFonts w:ascii="Times New Roman" w:hAnsi="Times New Roman"/>
          <w:sz w:val="28"/>
          <w:szCs w:val="28"/>
        </w:rPr>
        <w:t>потерпевш</w:t>
      </w:r>
      <w:r w:rsidRPr="00100063" w:rsidR="002C5BC8">
        <w:rPr>
          <w:rFonts w:ascii="Times New Roman" w:hAnsi="Times New Roman"/>
          <w:sz w:val="28"/>
          <w:szCs w:val="28"/>
        </w:rPr>
        <w:t xml:space="preserve">ий </w:t>
      </w:r>
      <w:r w:rsidR="007A6176">
        <w:rPr>
          <w:rFonts w:ascii="Times New Roman" w:hAnsi="Times New Roman"/>
          <w:sz w:val="28"/>
          <w:szCs w:val="28"/>
        </w:rPr>
        <w:t>***</w:t>
      </w:r>
      <w:r w:rsidRPr="00100063" w:rsidR="002C5BC8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обратил</w:t>
      </w:r>
      <w:r w:rsidR="002B5355">
        <w:rPr>
          <w:rFonts w:ascii="Times New Roman" w:hAnsi="Times New Roman"/>
          <w:sz w:val="28"/>
          <w:szCs w:val="28"/>
        </w:rPr>
        <w:t>ись</w:t>
      </w:r>
      <w:r w:rsidRPr="00100063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100063" w:rsidR="00516D2A">
        <w:rPr>
          <w:rFonts w:ascii="Times New Roman" w:hAnsi="Times New Roman"/>
          <w:sz w:val="28"/>
          <w:szCs w:val="28"/>
        </w:rPr>
        <w:t>ом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="002B5355">
        <w:rPr>
          <w:rFonts w:ascii="Times New Roman" w:hAnsi="Times New Roman"/>
          <w:sz w:val="28"/>
          <w:szCs w:val="28"/>
        </w:rPr>
        <w:t>Олейника Д.В</w:t>
      </w:r>
      <w:r w:rsidRPr="00100063" w:rsidR="000D334D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в связи с примирением сторон. В обоснование ходатайства указал</w:t>
      </w:r>
      <w:r w:rsidR="00BE102E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, что </w:t>
      </w:r>
      <w:r w:rsidRPr="00100063" w:rsidR="00201924">
        <w:rPr>
          <w:rFonts w:ascii="Times New Roman" w:hAnsi="Times New Roman"/>
          <w:sz w:val="28"/>
          <w:szCs w:val="28"/>
        </w:rPr>
        <w:t>он</w:t>
      </w:r>
      <w:r w:rsidRPr="00100063" w:rsidR="002E4E3E">
        <w:rPr>
          <w:rFonts w:ascii="Times New Roman" w:hAnsi="Times New Roman"/>
          <w:sz w:val="28"/>
          <w:szCs w:val="28"/>
        </w:rPr>
        <w:t>и</w:t>
      </w:r>
      <w:r w:rsidRPr="00100063" w:rsidR="00201924">
        <w:rPr>
          <w:rFonts w:ascii="Times New Roman" w:hAnsi="Times New Roman"/>
          <w:sz w:val="28"/>
          <w:szCs w:val="28"/>
        </w:rPr>
        <w:t xml:space="preserve"> с</w:t>
      </w:r>
      <w:r w:rsidRPr="00100063">
        <w:rPr>
          <w:rFonts w:ascii="Times New Roman" w:hAnsi="Times New Roman"/>
          <w:sz w:val="28"/>
          <w:szCs w:val="28"/>
        </w:rPr>
        <w:t xml:space="preserve"> подсудим</w:t>
      </w:r>
      <w:r w:rsidRPr="00100063" w:rsidR="001C5C7C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00063" w:rsidR="001C5C7C">
        <w:rPr>
          <w:rFonts w:ascii="Times New Roman" w:hAnsi="Times New Roman"/>
          <w:sz w:val="28"/>
          <w:szCs w:val="28"/>
        </w:rPr>
        <w:t>му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не име</w:t>
      </w:r>
      <w:r w:rsidR="00BE102E">
        <w:rPr>
          <w:rFonts w:ascii="Times New Roman" w:hAnsi="Times New Roman"/>
          <w:sz w:val="28"/>
          <w:szCs w:val="28"/>
        </w:rPr>
        <w:t>ю</w:t>
      </w:r>
      <w:r w:rsidRPr="00100063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BE102E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1C5C7C">
        <w:rPr>
          <w:rFonts w:ascii="Times New Roman" w:hAnsi="Times New Roman"/>
          <w:sz w:val="28"/>
          <w:szCs w:val="28"/>
        </w:rPr>
        <w:t xml:space="preserve">ый </w:t>
      </w:r>
      <w:r w:rsidR="00BE102E">
        <w:rPr>
          <w:rFonts w:ascii="Times New Roman" w:hAnsi="Times New Roman"/>
          <w:sz w:val="28"/>
          <w:szCs w:val="28"/>
        </w:rPr>
        <w:t>Олейник</w:t>
      </w:r>
      <w:r w:rsidRPr="00BE102E" w:rsidR="00BE102E">
        <w:rPr>
          <w:rFonts w:ascii="Times New Roman" w:hAnsi="Times New Roman"/>
          <w:sz w:val="28"/>
          <w:szCs w:val="28"/>
        </w:rPr>
        <w:t xml:space="preserve"> Д.В.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21A4">
        <w:rPr>
          <w:rFonts w:ascii="Times New Roman" w:hAnsi="Times New Roman"/>
          <w:sz w:val="28"/>
          <w:szCs w:val="28"/>
        </w:rPr>
        <w:t>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 w:rsidR="00221ED5">
        <w:rPr>
          <w:rFonts w:ascii="Times New Roman" w:hAnsi="Times New Roman"/>
          <w:sz w:val="28"/>
          <w:szCs w:val="28"/>
        </w:rPr>
        <w:t xml:space="preserve"> на</w:t>
      </w:r>
      <w:r w:rsidRPr="00100063">
        <w:rPr>
          <w:rFonts w:ascii="Times New Roman" w:hAnsi="Times New Roman"/>
          <w:sz w:val="28"/>
          <w:szCs w:val="28"/>
        </w:rPr>
        <w:t xml:space="preserve"> прекращени</w:t>
      </w:r>
      <w:r w:rsidRPr="00100063" w:rsidR="00221ED5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 в отношении не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Защитник подсудимо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поддержал</w:t>
      </w:r>
      <w:r w:rsidRPr="00100063" w:rsidR="00470FA9">
        <w:rPr>
          <w:rFonts w:ascii="Times New Roman" w:hAnsi="Times New Roman"/>
          <w:sz w:val="28"/>
          <w:szCs w:val="28"/>
        </w:rPr>
        <w:t>а</w:t>
      </w:r>
      <w:r w:rsidRPr="00100063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подзащитно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20192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Государственный об</w:t>
      </w:r>
      <w:r w:rsidRPr="00100063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0006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возражал против прекращения уголовного дела</w:t>
      </w:r>
      <w:r w:rsidRPr="00100063" w:rsidR="000C398C">
        <w:rPr>
          <w:rFonts w:ascii="Times New Roman" w:hAnsi="Times New Roman"/>
          <w:sz w:val="28"/>
          <w:szCs w:val="28"/>
        </w:rPr>
        <w:t xml:space="preserve"> за </w:t>
      </w:r>
      <w:r w:rsidRPr="00100063">
        <w:rPr>
          <w:rFonts w:ascii="Times New Roman" w:hAnsi="Times New Roman"/>
          <w:sz w:val="28"/>
          <w:szCs w:val="28"/>
        </w:rPr>
        <w:t xml:space="preserve"> примирени</w:t>
      </w:r>
      <w:r w:rsidRPr="00100063" w:rsidR="00764319">
        <w:rPr>
          <w:rFonts w:ascii="Times New Roman" w:hAnsi="Times New Roman"/>
          <w:sz w:val="28"/>
          <w:szCs w:val="28"/>
        </w:rPr>
        <w:t>ем с</w:t>
      </w:r>
      <w:r w:rsidRPr="00100063">
        <w:rPr>
          <w:rFonts w:ascii="Times New Roman" w:hAnsi="Times New Roman"/>
          <w:sz w:val="28"/>
          <w:szCs w:val="28"/>
        </w:rPr>
        <w:t xml:space="preserve">торон. </w:t>
      </w:r>
      <w:r w:rsidRPr="00100063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 w:rsidR="00A51645">
        <w:rPr>
          <w:rFonts w:ascii="Times New Roman" w:hAnsi="Times New Roman"/>
          <w:sz w:val="28"/>
          <w:szCs w:val="28"/>
        </w:rPr>
        <w:t>м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ходатайств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подлеж</w:t>
      </w:r>
      <w:r w:rsidRPr="00100063" w:rsidR="00E809B7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00063" w:rsidR="00186E8D">
        <w:rPr>
          <w:rFonts w:ascii="Times New Roman" w:hAnsi="Times New Roman"/>
          <w:sz w:val="28"/>
          <w:szCs w:val="28"/>
        </w:rPr>
        <w:t>К РФ</w:t>
      </w:r>
      <w:r w:rsidRPr="00100063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 ранее </w:t>
      </w:r>
      <w:r w:rsidRPr="00100063" w:rsidR="00707935">
        <w:rPr>
          <w:rFonts w:ascii="Times New Roman" w:hAnsi="Times New Roman"/>
          <w:sz w:val="28"/>
          <w:szCs w:val="28"/>
        </w:rPr>
        <w:t>не судим</w:t>
      </w:r>
      <w:r w:rsidRPr="00100063">
        <w:rPr>
          <w:rFonts w:ascii="Times New Roman" w:hAnsi="Times New Roman"/>
          <w:sz w:val="28"/>
          <w:szCs w:val="28"/>
        </w:rPr>
        <w:t>, преступлени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, в совершении котор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100063" w:rsidR="00764319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100063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Pr="00100063" w:rsidR="00B33B68">
        <w:rPr>
          <w:rFonts w:ascii="Times New Roman" w:hAnsi="Times New Roman"/>
          <w:sz w:val="28"/>
          <w:szCs w:val="28"/>
        </w:rPr>
        <w:t>му</w:t>
      </w:r>
      <w:r w:rsidRPr="00100063" w:rsidR="00A64EAD">
        <w:rPr>
          <w:rFonts w:ascii="Times New Roman" w:hAnsi="Times New Roman"/>
          <w:sz w:val="28"/>
          <w:szCs w:val="28"/>
        </w:rPr>
        <w:t xml:space="preserve"> вред, </w:t>
      </w:r>
      <w:r w:rsidRPr="00100063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100063" w:rsidR="00C1307B">
        <w:rPr>
          <w:rFonts w:ascii="Times New Roman" w:hAnsi="Times New Roman"/>
          <w:sz w:val="28"/>
          <w:szCs w:val="28"/>
        </w:rPr>
        <w:t>потерпевш</w:t>
      </w:r>
      <w:r w:rsidRPr="00100063" w:rsidR="003F23D3">
        <w:rPr>
          <w:rFonts w:ascii="Times New Roman" w:hAnsi="Times New Roman"/>
          <w:sz w:val="28"/>
          <w:szCs w:val="28"/>
        </w:rPr>
        <w:t>ий</w:t>
      </w:r>
      <w:r w:rsidRPr="00100063" w:rsidR="000D334D">
        <w:rPr>
          <w:rFonts w:ascii="Times New Roman" w:hAnsi="Times New Roman"/>
          <w:sz w:val="28"/>
          <w:szCs w:val="28"/>
        </w:rPr>
        <w:t xml:space="preserve"> </w:t>
      </w:r>
      <w:r w:rsidR="00BE102E">
        <w:rPr>
          <w:rFonts w:ascii="Times New Roman" w:hAnsi="Times New Roman"/>
          <w:sz w:val="28"/>
          <w:szCs w:val="28"/>
        </w:rPr>
        <w:t>и его законный представитель</w:t>
      </w:r>
      <w:r w:rsidRPr="00100063" w:rsidR="00FF5407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к подсудимо</w:t>
      </w:r>
      <w:r w:rsidRPr="00100063" w:rsidR="00D7187B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не име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8C7B5E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100063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100063" w:rsidR="0083631E">
        <w:rPr>
          <w:rFonts w:ascii="Times New Roman" w:hAnsi="Times New Roman"/>
          <w:sz w:val="28"/>
          <w:szCs w:val="28"/>
        </w:rPr>
        <w:t xml:space="preserve">,  </w:t>
      </w:r>
      <w:r w:rsidRPr="00100063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 w:rsidR="00B962B4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>Олейник</w:t>
      </w:r>
      <w:r w:rsidR="00BE102E">
        <w:rPr>
          <w:rFonts w:ascii="Times New Roman" w:hAnsi="Times New Roman"/>
          <w:sz w:val="28"/>
          <w:szCs w:val="28"/>
        </w:rPr>
        <w:t>ом</w:t>
      </w:r>
      <w:r w:rsidRPr="00BE102E" w:rsidR="00BE102E">
        <w:rPr>
          <w:rFonts w:ascii="Times New Roman" w:hAnsi="Times New Roman"/>
          <w:sz w:val="28"/>
          <w:szCs w:val="28"/>
        </w:rPr>
        <w:t xml:space="preserve"> Д.В. </w:t>
      </w:r>
      <w:r w:rsidRPr="00100063">
        <w:rPr>
          <w:rFonts w:ascii="Times New Roman" w:hAnsi="Times New Roman"/>
          <w:sz w:val="28"/>
          <w:szCs w:val="28"/>
        </w:rPr>
        <w:t>деяни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сведени</w:t>
      </w:r>
      <w:r w:rsidRPr="00100063" w:rsidR="000D334D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о е</w:t>
      </w:r>
      <w:r w:rsidRPr="00100063" w:rsidR="00D7187B">
        <w:rPr>
          <w:rFonts w:ascii="Times New Roman" w:hAnsi="Times New Roman"/>
          <w:sz w:val="28"/>
          <w:szCs w:val="28"/>
        </w:rPr>
        <w:t xml:space="preserve">го </w:t>
      </w:r>
      <w:r w:rsidRPr="00100063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00063" w:rsidR="00477ECE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настоящ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E102E" w:rsidR="00BE102E">
        <w:rPr>
          <w:rFonts w:ascii="Times New Roman" w:hAnsi="Times New Roman"/>
          <w:sz w:val="28"/>
          <w:szCs w:val="28"/>
        </w:rPr>
        <w:t xml:space="preserve">Олейника Д.В. </w:t>
      </w:r>
      <w:r w:rsidRPr="00100063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100063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100063" w:rsidR="00D7187B">
        <w:rPr>
          <w:rFonts w:ascii="Times New Roman" w:hAnsi="Times New Roman"/>
          <w:sz w:val="28"/>
          <w:szCs w:val="28"/>
        </w:rPr>
        <w:t xml:space="preserve">ый </w:t>
      </w:r>
      <w:r w:rsidR="00BE102E">
        <w:rPr>
          <w:rFonts w:ascii="Times New Roman" w:hAnsi="Times New Roman"/>
          <w:sz w:val="28"/>
          <w:szCs w:val="28"/>
        </w:rPr>
        <w:t>Олейник</w:t>
      </w:r>
      <w:r w:rsidRPr="00BE102E" w:rsidR="00BE102E">
        <w:rPr>
          <w:rFonts w:ascii="Times New Roman" w:hAnsi="Times New Roman"/>
          <w:sz w:val="28"/>
          <w:szCs w:val="28"/>
        </w:rPr>
        <w:t xml:space="preserve"> Д.В. </w:t>
      </w:r>
      <w:r w:rsidRPr="00100063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00063" w:rsidR="00D7187B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Кроме того, </w:t>
      </w:r>
      <w:r w:rsidR="00BE102E">
        <w:rPr>
          <w:rFonts w:ascii="Times New Roman" w:hAnsi="Times New Roman"/>
          <w:sz w:val="28"/>
          <w:szCs w:val="28"/>
        </w:rPr>
        <w:t>Олейник</w:t>
      </w:r>
      <w:r w:rsidRPr="00BE102E" w:rsidR="00BE102E">
        <w:rPr>
          <w:rFonts w:ascii="Times New Roman" w:hAnsi="Times New Roman"/>
          <w:sz w:val="28"/>
          <w:szCs w:val="28"/>
        </w:rPr>
        <w:t xml:space="preserve"> Д.В. </w:t>
      </w:r>
      <w:r w:rsidRPr="00100063">
        <w:rPr>
          <w:rFonts w:ascii="Times New Roman" w:hAnsi="Times New Roman"/>
          <w:sz w:val="28"/>
          <w:szCs w:val="28"/>
        </w:rPr>
        <w:t xml:space="preserve">чистосердечно раскаивается в </w:t>
      </w:r>
      <w:r w:rsidRPr="00100063">
        <w:rPr>
          <w:rFonts w:ascii="Times New Roman" w:hAnsi="Times New Roman"/>
          <w:sz w:val="28"/>
          <w:szCs w:val="28"/>
        </w:rPr>
        <w:t>содеянном</w:t>
      </w:r>
      <w:r w:rsidRPr="00100063">
        <w:rPr>
          <w:rFonts w:ascii="Times New Roman" w:hAnsi="Times New Roman"/>
          <w:sz w:val="28"/>
          <w:szCs w:val="28"/>
        </w:rPr>
        <w:t>, принес извинения потерпевше</w:t>
      </w:r>
      <w:r w:rsidRPr="00100063" w:rsidR="00E06A54">
        <w:rPr>
          <w:rFonts w:ascii="Times New Roman" w:hAnsi="Times New Roman"/>
          <w:sz w:val="28"/>
          <w:szCs w:val="28"/>
        </w:rPr>
        <w:t>му</w:t>
      </w:r>
      <w:r w:rsidRPr="00100063" w:rsidR="00A64EAD">
        <w:rPr>
          <w:rFonts w:ascii="Times New Roman" w:hAnsi="Times New Roman"/>
          <w:sz w:val="28"/>
          <w:szCs w:val="28"/>
        </w:rPr>
        <w:t>,</w:t>
      </w:r>
      <w:r w:rsidRPr="00100063" w:rsidR="00691B5D">
        <w:rPr>
          <w:rFonts w:ascii="Times New Roman" w:hAnsi="Times New Roman"/>
          <w:sz w:val="28"/>
          <w:szCs w:val="28"/>
        </w:rPr>
        <w:t xml:space="preserve"> и он их принял</w:t>
      </w:r>
      <w:r w:rsidRPr="00100063" w:rsidR="009334AF">
        <w:rPr>
          <w:rFonts w:ascii="Times New Roman" w:hAnsi="Times New Roman"/>
          <w:sz w:val="28"/>
          <w:szCs w:val="28"/>
        </w:rPr>
        <w:t>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100063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100063" w:rsidR="006123B8">
        <w:rPr>
          <w:rFonts w:ascii="Times New Roman" w:hAnsi="Times New Roman"/>
          <w:sz w:val="28"/>
          <w:szCs w:val="28"/>
        </w:rPr>
        <w:t>им</w:t>
      </w:r>
      <w:r w:rsidRPr="00100063" w:rsidR="00A64EAD">
        <w:rPr>
          <w:rFonts w:ascii="Times New Roman" w:hAnsi="Times New Roman"/>
          <w:sz w:val="28"/>
          <w:szCs w:val="28"/>
        </w:rPr>
        <w:t xml:space="preserve"> не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100063" w:rsidR="00DE2560">
        <w:rPr>
          <w:rFonts w:ascii="Times New Roman" w:hAnsi="Times New Roman"/>
          <w:sz w:val="28"/>
          <w:szCs w:val="28"/>
        </w:rPr>
        <w:t>го</w:t>
      </w:r>
      <w:r w:rsidRPr="00100063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Pr="00100063" w:rsidR="00270EEB">
        <w:rPr>
          <w:rFonts w:ascii="Times New Roman" w:hAnsi="Times New Roman"/>
          <w:sz w:val="28"/>
          <w:szCs w:val="28"/>
        </w:rPr>
        <w:t>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="00BE102E">
        <w:rPr>
          <w:rFonts w:ascii="Times New Roman" w:hAnsi="Times New Roman"/>
          <w:sz w:val="28"/>
          <w:szCs w:val="28"/>
        </w:rPr>
        <w:t>Олейнику Д.В</w:t>
      </w:r>
      <w:r w:rsidRPr="00100063">
        <w:rPr>
          <w:rFonts w:ascii="Times New Roman" w:hAnsi="Times New Roman"/>
          <w:sz w:val="28"/>
          <w:szCs w:val="28"/>
        </w:rPr>
        <w:t xml:space="preserve">. в виде </w:t>
      </w:r>
      <w:r w:rsidRPr="00100063" w:rsidR="006D2A49">
        <w:rPr>
          <w:rFonts w:ascii="Times New Roman" w:hAnsi="Times New Roman"/>
          <w:sz w:val="28"/>
          <w:szCs w:val="28"/>
        </w:rPr>
        <w:t>обязательства о явке</w:t>
      </w:r>
      <w:r w:rsidRPr="00100063" w:rsidR="00270EEB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E32BEC" w:rsidRPr="00BE102E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E102E">
        <w:rPr>
          <w:rFonts w:ascii="Times New Roman" w:hAnsi="Times New Roman"/>
          <w:sz w:val="28"/>
          <w:szCs w:val="28"/>
        </w:rPr>
        <w:t>Вещественных</w:t>
      </w:r>
      <w:r w:rsidRPr="00BE102E" w:rsidR="009334AF">
        <w:rPr>
          <w:rFonts w:ascii="Times New Roman" w:hAnsi="Times New Roman"/>
          <w:sz w:val="28"/>
          <w:szCs w:val="28"/>
        </w:rPr>
        <w:t xml:space="preserve">  доказательств</w:t>
      </w:r>
      <w:r w:rsidRPr="00BE102E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 xml:space="preserve">следует </w:t>
      </w:r>
      <w:r w:rsidRPr="00BE102E" w:rsidR="00BE102E">
        <w:rPr>
          <w:rFonts w:ascii="Times New Roman" w:hAnsi="Times New Roman"/>
          <w:sz w:val="28"/>
          <w:szCs w:val="28"/>
        </w:rPr>
        <w:t>распорядится</w:t>
      </w:r>
      <w:r w:rsidRPr="00BE102E" w:rsidR="00BE102E">
        <w:rPr>
          <w:rFonts w:ascii="Times New Roman" w:hAnsi="Times New Roman"/>
          <w:sz w:val="28"/>
          <w:szCs w:val="28"/>
        </w:rPr>
        <w:t xml:space="preserve"> в соответствии со ст. 81 УПК РФ</w:t>
      </w:r>
      <w:r w:rsidRPr="00BE102E">
        <w:rPr>
          <w:rFonts w:ascii="Times New Roman" w:hAnsi="Times New Roman"/>
          <w:sz w:val="28"/>
          <w:szCs w:val="28"/>
        </w:rPr>
        <w:t>.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100063" w:rsidR="00E809B7">
        <w:rPr>
          <w:rFonts w:ascii="Times New Roman" w:hAnsi="Times New Roman"/>
          <w:sz w:val="28"/>
          <w:szCs w:val="28"/>
        </w:rPr>
        <w:t xml:space="preserve">ст. </w:t>
      </w:r>
      <w:r w:rsidRPr="00100063">
        <w:rPr>
          <w:rFonts w:ascii="Times New Roman" w:hAnsi="Times New Roman"/>
          <w:sz w:val="28"/>
          <w:szCs w:val="28"/>
        </w:rPr>
        <w:t>25, 254 УПК РФ, суд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2B5355">
        <w:rPr>
          <w:rFonts w:ascii="Times New Roman" w:hAnsi="Times New Roman"/>
          <w:sz w:val="28"/>
          <w:szCs w:val="28"/>
        </w:rPr>
        <w:t>Олейника Дениса Викторовича</w:t>
      </w:r>
      <w:r w:rsidRPr="00100063" w:rsidR="00201924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обвиняемо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совершении преступлени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предусмотренн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 ст. 1</w:t>
      </w:r>
      <w:r w:rsidRPr="00100063" w:rsidR="00691B5D">
        <w:rPr>
          <w:rFonts w:ascii="Times New Roman" w:hAnsi="Times New Roman"/>
          <w:sz w:val="28"/>
          <w:szCs w:val="28"/>
        </w:rPr>
        <w:t>1</w:t>
      </w:r>
      <w:r w:rsidRPr="00100063" w:rsidR="009334AF">
        <w:rPr>
          <w:rFonts w:ascii="Times New Roman" w:hAnsi="Times New Roman"/>
          <w:sz w:val="28"/>
          <w:szCs w:val="28"/>
        </w:rPr>
        <w:t>5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 w:rsidR="005D0354">
        <w:rPr>
          <w:rFonts w:ascii="Times New Roman" w:hAnsi="Times New Roman"/>
          <w:sz w:val="28"/>
          <w:szCs w:val="28"/>
        </w:rPr>
        <w:t xml:space="preserve">ч. </w:t>
      </w:r>
      <w:r w:rsidRPr="00100063" w:rsidR="009334AF">
        <w:rPr>
          <w:rFonts w:ascii="Times New Roman" w:hAnsi="Times New Roman"/>
          <w:sz w:val="28"/>
          <w:szCs w:val="28"/>
        </w:rPr>
        <w:t>2 п. «в»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У</w:t>
      </w:r>
      <w:r w:rsidRPr="00100063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100063">
        <w:rPr>
          <w:rFonts w:ascii="Times New Roman" w:hAnsi="Times New Roman"/>
          <w:sz w:val="28"/>
          <w:szCs w:val="28"/>
        </w:rPr>
        <w:t>К</w:t>
      </w:r>
      <w:r w:rsidRPr="00100063" w:rsidR="00E86FE9">
        <w:rPr>
          <w:rFonts w:ascii="Times New Roman" w:hAnsi="Times New Roman"/>
          <w:sz w:val="28"/>
          <w:szCs w:val="28"/>
        </w:rPr>
        <w:t>одекса</w:t>
      </w:r>
      <w:r w:rsidRPr="00100063">
        <w:rPr>
          <w:rFonts w:ascii="Times New Roman" w:hAnsi="Times New Roman"/>
          <w:sz w:val="28"/>
          <w:szCs w:val="28"/>
        </w:rPr>
        <w:t xml:space="preserve"> Р</w:t>
      </w:r>
      <w:r w:rsidRPr="00100063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100063">
        <w:rPr>
          <w:rFonts w:ascii="Times New Roman" w:hAnsi="Times New Roman"/>
          <w:sz w:val="28"/>
          <w:szCs w:val="28"/>
        </w:rPr>
        <w:t>Ф</w:t>
      </w:r>
      <w:r w:rsidRPr="00100063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100063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100063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100063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100063" w:rsidR="00E809B7">
        <w:rPr>
          <w:rFonts w:ascii="Times New Roman" w:hAnsi="Times New Roman"/>
          <w:sz w:val="28"/>
          <w:szCs w:val="28"/>
        </w:rPr>
        <w:t xml:space="preserve">с </w:t>
      </w:r>
      <w:r w:rsidRPr="00100063" w:rsidR="00764319">
        <w:rPr>
          <w:rFonts w:ascii="Times New Roman" w:hAnsi="Times New Roman"/>
          <w:sz w:val="28"/>
          <w:szCs w:val="28"/>
        </w:rPr>
        <w:t>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  <w:r w:rsidRPr="00100063" w:rsidR="00C95F23">
        <w:rPr>
          <w:rFonts w:ascii="Times New Roman" w:hAnsi="Times New Roman"/>
          <w:sz w:val="28"/>
          <w:szCs w:val="28"/>
        </w:rPr>
        <w:t xml:space="preserve"> </w:t>
      </w:r>
    </w:p>
    <w:p w:rsidR="002B5355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B5355">
        <w:t xml:space="preserve"> </w:t>
      </w:r>
      <w:r>
        <w:rPr>
          <w:rFonts w:ascii="Times New Roman" w:hAnsi="Times New Roman"/>
          <w:sz w:val="28"/>
          <w:szCs w:val="28"/>
        </w:rPr>
        <w:t xml:space="preserve">пневматическую винтовку «МР-512С» и металлическую пулю, находящиеся в специализированной камере хранения ОМВД России по г. </w:t>
      </w:r>
      <w:r w:rsidR="00BE102E">
        <w:rPr>
          <w:rFonts w:ascii="Times New Roman" w:hAnsi="Times New Roman"/>
          <w:sz w:val="28"/>
          <w:szCs w:val="28"/>
        </w:rPr>
        <w:t xml:space="preserve">Евпатории по квитанции </w:t>
      </w:r>
      <w:r w:rsidR="007A61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уничтож</w:t>
      </w:r>
      <w:r w:rsidR="00BE102E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>.</w:t>
      </w:r>
    </w:p>
    <w:p w:rsidR="006873AC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Меру 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 w:rsidR="00C7286D">
        <w:rPr>
          <w:rFonts w:ascii="Times New Roman" w:hAnsi="Times New Roman"/>
          <w:sz w:val="28"/>
          <w:szCs w:val="28"/>
        </w:rPr>
        <w:t xml:space="preserve"> </w:t>
      </w:r>
      <w:r w:rsidRPr="002B5355" w:rsidR="002B5355">
        <w:rPr>
          <w:rFonts w:ascii="Times New Roman" w:hAnsi="Times New Roman"/>
          <w:sz w:val="28"/>
          <w:szCs w:val="28"/>
        </w:rPr>
        <w:t>Олейник</w:t>
      </w:r>
      <w:r w:rsidR="002B5355">
        <w:rPr>
          <w:rFonts w:ascii="Times New Roman" w:hAnsi="Times New Roman"/>
          <w:sz w:val="28"/>
          <w:szCs w:val="28"/>
        </w:rPr>
        <w:t>у</w:t>
      </w:r>
      <w:r w:rsidRPr="002B5355" w:rsidR="002B5355">
        <w:rPr>
          <w:rFonts w:ascii="Times New Roman" w:hAnsi="Times New Roman"/>
          <w:sz w:val="28"/>
          <w:szCs w:val="28"/>
        </w:rPr>
        <w:t xml:space="preserve"> Денис</w:t>
      </w:r>
      <w:r w:rsidR="002B5355">
        <w:rPr>
          <w:rFonts w:ascii="Times New Roman" w:hAnsi="Times New Roman"/>
          <w:sz w:val="28"/>
          <w:szCs w:val="28"/>
        </w:rPr>
        <w:t>у</w:t>
      </w:r>
      <w:r w:rsidRPr="002B5355" w:rsidR="002B5355">
        <w:rPr>
          <w:rFonts w:ascii="Times New Roman" w:hAnsi="Times New Roman"/>
          <w:sz w:val="28"/>
          <w:szCs w:val="28"/>
        </w:rPr>
        <w:t xml:space="preserve"> Викторович</w:t>
      </w:r>
      <w:r w:rsidR="002B5355">
        <w:rPr>
          <w:rFonts w:ascii="Times New Roman" w:hAnsi="Times New Roman"/>
          <w:sz w:val="28"/>
          <w:szCs w:val="28"/>
        </w:rPr>
        <w:t>у</w:t>
      </w:r>
      <w:r w:rsidRPr="002B5355" w:rsidR="002B5355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Pr="00100063" w:rsidR="00FF6512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100063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4908C4" w:rsidRPr="00100063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100063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100063" w:rsidR="0084220F">
        <w:rPr>
          <w:rFonts w:ascii="Times New Roman" w:hAnsi="Times New Roman"/>
          <w:sz w:val="28"/>
          <w:szCs w:val="28"/>
        </w:rPr>
        <w:t>5</w:t>
      </w:r>
      <w:r w:rsidRPr="00100063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10006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="002B5355">
        <w:rPr>
          <w:rFonts w:ascii="Times New Roman" w:hAnsi="Times New Roman"/>
          <w:sz w:val="28"/>
          <w:szCs w:val="28"/>
        </w:rPr>
        <w:t>Олейник Денис Викторович</w:t>
      </w:r>
      <w:r w:rsidRPr="002B5355" w:rsidR="002B5355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100063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100063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100063" w:rsidR="00C95F23">
        <w:rPr>
          <w:rFonts w:ascii="Times New Roman" w:hAnsi="Times New Roman"/>
          <w:sz w:val="28"/>
          <w:szCs w:val="28"/>
        </w:rPr>
        <w:t xml:space="preserve"> 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А. Э. </w:t>
      </w:r>
      <w:r w:rsidRPr="00100063">
        <w:rPr>
          <w:rFonts w:ascii="Times New Roman" w:hAnsi="Times New Roman"/>
          <w:sz w:val="28"/>
          <w:szCs w:val="28"/>
        </w:rPr>
        <w:t>Аметова</w:t>
      </w: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0063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B3299"/>
    <w:rsid w:val="002B535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915CF"/>
    <w:rsid w:val="003A1479"/>
    <w:rsid w:val="003A26D1"/>
    <w:rsid w:val="003B406C"/>
    <w:rsid w:val="003C5B9E"/>
    <w:rsid w:val="003C7DE3"/>
    <w:rsid w:val="003E702F"/>
    <w:rsid w:val="003F22A6"/>
    <w:rsid w:val="003F23D3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0FA9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A6176"/>
    <w:rsid w:val="007B0468"/>
    <w:rsid w:val="007B1E99"/>
    <w:rsid w:val="007B79B7"/>
    <w:rsid w:val="007C5DE9"/>
    <w:rsid w:val="007D5311"/>
    <w:rsid w:val="007F239B"/>
    <w:rsid w:val="007F558B"/>
    <w:rsid w:val="00801741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369C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20AE"/>
    <w:rsid w:val="00B9369A"/>
    <w:rsid w:val="00B93CB9"/>
    <w:rsid w:val="00B962B4"/>
    <w:rsid w:val="00BA7E99"/>
    <w:rsid w:val="00BB0C8B"/>
    <w:rsid w:val="00BD57D3"/>
    <w:rsid w:val="00BD7349"/>
    <w:rsid w:val="00BD79D3"/>
    <w:rsid w:val="00BE102E"/>
    <w:rsid w:val="00BF17CD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1D8"/>
    <w:rsid w:val="00C60F3C"/>
    <w:rsid w:val="00C64141"/>
    <w:rsid w:val="00C7262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6A54"/>
    <w:rsid w:val="00E20A92"/>
    <w:rsid w:val="00E21DEE"/>
    <w:rsid w:val="00E22A33"/>
    <w:rsid w:val="00E25D7D"/>
    <w:rsid w:val="00E27F51"/>
    <w:rsid w:val="00E32BEC"/>
    <w:rsid w:val="00E34720"/>
    <w:rsid w:val="00E36258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12CF4"/>
    <w:rsid w:val="00F30A60"/>
    <w:rsid w:val="00F43DC1"/>
    <w:rsid w:val="00F44EF8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F52-5B85-4D45-A8D6-5951FC17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