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60A" w:rsidRPr="009276D6" w:rsidP="00A40F71">
      <w:pPr>
        <w:jc w:val="right"/>
      </w:pPr>
      <w:r w:rsidRPr="009276D6">
        <w:rPr>
          <w:lang w:val="uk-UA"/>
        </w:rPr>
        <w:t>Дело</w:t>
      </w:r>
      <w:r w:rsidRPr="009276D6">
        <w:rPr>
          <w:lang w:val="uk-UA"/>
        </w:rPr>
        <w:t xml:space="preserve"> № 1-</w:t>
      </w:r>
      <w:r w:rsidRPr="009276D6" w:rsidR="0030705A">
        <w:t>41</w:t>
      </w:r>
      <w:r w:rsidRPr="009276D6">
        <w:t>-</w:t>
      </w:r>
      <w:r w:rsidRPr="009276D6" w:rsidR="00BF05B5">
        <w:t>2</w:t>
      </w:r>
      <w:r w:rsidRPr="009276D6">
        <w:t>/20</w:t>
      </w:r>
      <w:r w:rsidRPr="009276D6" w:rsidR="00BF05B5">
        <w:t>20</w:t>
      </w:r>
    </w:p>
    <w:p w:rsidR="00E9460A" w:rsidRPr="009276D6" w:rsidP="00A40F71">
      <w:pPr>
        <w:jc w:val="center"/>
        <w:rPr>
          <w:lang w:val="uk-UA"/>
        </w:rPr>
      </w:pPr>
      <w:r w:rsidRPr="009276D6">
        <w:rPr>
          <w:lang w:val="uk-UA"/>
        </w:rPr>
        <w:t>ПРИГОВОР</w:t>
      </w:r>
    </w:p>
    <w:p w:rsidR="00E9460A" w:rsidRPr="009276D6" w:rsidP="00A40F71">
      <w:pPr>
        <w:jc w:val="center"/>
      </w:pPr>
      <w:r w:rsidRPr="009276D6">
        <w:t>Именем Российской Федерации</w:t>
      </w:r>
    </w:p>
    <w:p w:rsidR="00E9460A" w:rsidRPr="009276D6" w:rsidP="00A40F71">
      <w:pPr>
        <w:rPr>
          <w:lang w:val="uk-UA"/>
        </w:rPr>
      </w:pPr>
    </w:p>
    <w:p w:rsidR="00E9460A" w:rsidRPr="009276D6" w:rsidP="00A40F71">
      <w:pPr>
        <w:ind w:firstLine="708"/>
        <w:jc w:val="both"/>
      </w:pPr>
      <w:r w:rsidRPr="009276D6">
        <w:t>15</w:t>
      </w:r>
      <w:r w:rsidRPr="009276D6" w:rsidR="00BE5D7E">
        <w:t xml:space="preserve"> января 20</w:t>
      </w:r>
      <w:r w:rsidRPr="009276D6">
        <w:t>20</w:t>
      </w:r>
      <w:r w:rsidRPr="009276D6">
        <w:t xml:space="preserve"> года </w:t>
      </w:r>
      <w:r w:rsidRPr="009276D6">
        <w:tab/>
      </w:r>
      <w:r w:rsidRPr="009276D6">
        <w:tab/>
      </w:r>
      <w:r w:rsidRPr="009276D6">
        <w:tab/>
      </w:r>
      <w:r w:rsidRPr="009276D6">
        <w:tab/>
      </w:r>
      <w:r w:rsidRPr="009276D6">
        <w:tab/>
      </w:r>
      <w:r w:rsidRPr="009276D6">
        <w:tab/>
      </w:r>
      <w:r w:rsidRPr="009276D6">
        <w:tab/>
        <w:t>г. Евпатория</w:t>
      </w:r>
    </w:p>
    <w:p w:rsidR="00E9460A" w:rsidRPr="009276D6" w:rsidP="00A40F71">
      <w:pPr>
        <w:ind w:firstLine="708"/>
        <w:jc w:val="both"/>
      </w:pPr>
      <w:r w:rsidRPr="009276D6">
        <w:rPr>
          <w:rStyle w:val="FontStyle11"/>
          <w:sz w:val="24"/>
          <w:szCs w:val="24"/>
        </w:rPr>
        <w:t>М</w:t>
      </w:r>
      <w:r w:rsidRPr="009276D6">
        <w:rPr>
          <w:rStyle w:val="FontStyle11"/>
          <w:sz w:val="24"/>
          <w:szCs w:val="24"/>
        </w:rPr>
        <w:t xml:space="preserve">ировой судья судебного участка № 41 Евпаторийского судебного района (городской округ Евпатория) </w:t>
      </w:r>
      <w:r w:rsidRPr="009276D6">
        <w:rPr>
          <w:rStyle w:val="FontStyle11"/>
          <w:sz w:val="24"/>
          <w:szCs w:val="24"/>
        </w:rPr>
        <w:tab/>
      </w:r>
      <w:r w:rsidRPr="009276D6">
        <w:rPr>
          <w:rStyle w:val="FontStyle11"/>
          <w:sz w:val="24"/>
          <w:szCs w:val="24"/>
        </w:rPr>
        <w:tab/>
        <w:t xml:space="preserve">    </w:t>
      </w:r>
      <w:r w:rsidRPr="009276D6" w:rsidR="00F612BA">
        <w:rPr>
          <w:rStyle w:val="FontStyle11"/>
          <w:sz w:val="24"/>
          <w:szCs w:val="24"/>
        </w:rPr>
        <w:t xml:space="preserve"> </w:t>
      </w:r>
      <w:r w:rsidRPr="009276D6" w:rsidR="00C76345">
        <w:rPr>
          <w:rStyle w:val="FontStyle11"/>
          <w:sz w:val="24"/>
          <w:szCs w:val="24"/>
        </w:rPr>
        <w:t xml:space="preserve">    </w:t>
      </w:r>
      <w:r w:rsidRPr="009276D6" w:rsidR="00812ECD">
        <w:rPr>
          <w:rStyle w:val="FontStyle11"/>
          <w:sz w:val="24"/>
          <w:szCs w:val="24"/>
        </w:rPr>
        <w:tab/>
      </w:r>
      <w:r w:rsidRPr="009276D6" w:rsidR="00F612BA">
        <w:rPr>
          <w:rStyle w:val="FontStyle11"/>
          <w:sz w:val="24"/>
          <w:szCs w:val="24"/>
        </w:rPr>
        <w:t>-</w:t>
      </w:r>
      <w:r w:rsidRPr="009276D6">
        <w:rPr>
          <w:rStyle w:val="FontStyle11"/>
          <w:sz w:val="24"/>
          <w:szCs w:val="24"/>
        </w:rPr>
        <w:t xml:space="preserve"> Кунцова Е.Г.</w:t>
      </w:r>
      <w:r w:rsidRPr="009276D6">
        <w:t xml:space="preserve"> </w:t>
      </w:r>
    </w:p>
    <w:p w:rsidR="00E9460A" w:rsidRPr="009276D6" w:rsidP="00A40F71">
      <w:pPr>
        <w:pStyle w:val="4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76D6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             </w:t>
      </w:r>
      <w:r w:rsidRPr="009276D6" w:rsidR="00812ECD">
        <w:rPr>
          <w:rFonts w:ascii="Times New Roman" w:hAnsi="Times New Roman" w:cs="Times New Roman"/>
          <w:sz w:val="24"/>
          <w:szCs w:val="24"/>
        </w:rPr>
        <w:t xml:space="preserve">  </w:t>
      </w:r>
      <w:r w:rsidRPr="009276D6">
        <w:rPr>
          <w:rFonts w:ascii="Times New Roman" w:hAnsi="Times New Roman" w:cs="Times New Roman"/>
          <w:sz w:val="24"/>
          <w:szCs w:val="24"/>
        </w:rPr>
        <w:t xml:space="preserve">- </w:t>
      </w:r>
      <w:r w:rsidRPr="009276D6" w:rsidR="007004D9">
        <w:rPr>
          <w:rFonts w:ascii="Times New Roman" w:hAnsi="Times New Roman" w:cs="Times New Roman"/>
          <w:sz w:val="24"/>
          <w:szCs w:val="24"/>
        </w:rPr>
        <w:t xml:space="preserve">Ткаченко П.В., </w:t>
      </w:r>
    </w:p>
    <w:p w:rsidR="00BF05B5" w:rsidRPr="009276D6" w:rsidP="00983948">
      <w:pPr>
        <w:jc w:val="both"/>
      </w:pPr>
      <w:r w:rsidRPr="009276D6">
        <w:t xml:space="preserve">с участием государственного обвинителя </w:t>
      </w:r>
      <w:r w:rsidRPr="009276D6" w:rsidR="00373A9E">
        <w:t xml:space="preserve">     </w:t>
      </w:r>
      <w:r w:rsidRPr="009276D6">
        <w:t xml:space="preserve">- </w:t>
      </w:r>
      <w:r w:rsidRPr="009276D6">
        <w:t>Михайлюк</w:t>
      </w:r>
      <w:r w:rsidRPr="009276D6">
        <w:t xml:space="preserve"> М.В.</w:t>
      </w:r>
      <w:r w:rsidRPr="009276D6" w:rsidR="00D965A8">
        <w:t>,</w:t>
      </w:r>
    </w:p>
    <w:p w:rsidR="00E9460A" w:rsidRPr="009276D6" w:rsidP="00983948">
      <w:pPr>
        <w:jc w:val="both"/>
      </w:pPr>
      <w:r w:rsidRPr="009276D6">
        <w:t xml:space="preserve">подсудимого                                                   </w:t>
      </w:r>
      <w:r w:rsidRPr="009276D6" w:rsidR="00812ECD">
        <w:t xml:space="preserve">   </w:t>
      </w:r>
      <w:r w:rsidRPr="009276D6">
        <w:t xml:space="preserve">- </w:t>
      </w:r>
      <w:r w:rsidRPr="009276D6" w:rsidR="00BF05B5">
        <w:t>Захарычева</w:t>
      </w:r>
      <w:r w:rsidRPr="009276D6" w:rsidR="00BF05B5">
        <w:t xml:space="preserve"> В</w:t>
      </w:r>
      <w:r w:rsidRPr="009276D6" w:rsidR="00373A9E">
        <w:t>.В</w:t>
      </w:r>
      <w:r w:rsidRPr="009276D6" w:rsidR="007004D9">
        <w:t>.</w:t>
      </w:r>
      <w:r w:rsidRPr="009276D6">
        <w:t>,</w:t>
      </w:r>
    </w:p>
    <w:p w:rsidR="00E9460A" w:rsidRPr="009276D6" w:rsidP="00A40F71">
      <w:pPr>
        <w:tabs>
          <w:tab w:val="center" w:pos="4677"/>
        </w:tabs>
      </w:pPr>
      <w:r w:rsidRPr="009276D6">
        <w:t xml:space="preserve">защитника                                                   </w:t>
      </w:r>
      <w:r w:rsidRPr="009276D6" w:rsidR="00812ECD">
        <w:t xml:space="preserve">  </w:t>
      </w:r>
      <w:r w:rsidRPr="009276D6">
        <w:t xml:space="preserve">     - </w:t>
      </w:r>
      <w:r w:rsidRPr="009276D6" w:rsidR="00BF05B5">
        <w:t>Демьяненко В.В</w:t>
      </w:r>
      <w:r w:rsidRPr="009276D6" w:rsidR="00373A9E">
        <w:t>.</w:t>
      </w:r>
      <w:r w:rsidRPr="009276D6">
        <w:t>,</w:t>
      </w:r>
    </w:p>
    <w:p w:rsidR="00373A9E" w:rsidRPr="009276D6" w:rsidP="00A40F71">
      <w:pPr>
        <w:tabs>
          <w:tab w:val="center" w:pos="4677"/>
        </w:tabs>
      </w:pPr>
      <w:r w:rsidRPr="009276D6">
        <w:t>потерпевшей</w:t>
      </w:r>
      <w:r w:rsidRPr="009276D6">
        <w:tab/>
        <w:t xml:space="preserve">     </w:t>
      </w:r>
      <w:r w:rsidRPr="009276D6" w:rsidR="00BF05B5">
        <w:t xml:space="preserve">                                 </w:t>
      </w:r>
      <w:r w:rsidRPr="009276D6">
        <w:t xml:space="preserve">     - </w:t>
      </w:r>
      <w:r w:rsidRPr="009276D6" w:rsidR="00937735">
        <w:t>ФИО 1</w:t>
      </w:r>
    </w:p>
    <w:p w:rsidR="0053770C" w:rsidRPr="009276D6" w:rsidP="00A40F71">
      <w:pPr>
        <w:tabs>
          <w:tab w:val="left" w:pos="9639"/>
        </w:tabs>
        <w:jc w:val="both"/>
        <w:mirrorIndents/>
      </w:pPr>
      <w:r w:rsidRPr="009276D6">
        <w:t xml:space="preserve">            </w:t>
      </w:r>
      <w:r w:rsidRPr="009276D6" w:rsidR="00E9460A">
        <w:t>рассмотрев в открытом судебном заседании в городе Евпатория уголовное дело</w:t>
      </w:r>
      <w:r w:rsidRPr="009276D6" w:rsidR="00E9460A">
        <w:t xml:space="preserve"> по обвинению </w:t>
      </w:r>
      <w:r w:rsidRPr="009276D6" w:rsidR="00BF05B5">
        <w:t>Захарычева</w:t>
      </w:r>
      <w:r w:rsidRPr="009276D6" w:rsidR="00BF05B5">
        <w:t xml:space="preserve"> Виктора Викторовича</w:t>
      </w:r>
      <w:r w:rsidRPr="009276D6" w:rsidR="00E9460A">
        <w:t xml:space="preserve">, </w:t>
      </w:r>
      <w:r w:rsidRPr="009276D6" w:rsidR="00937735">
        <w:t>«данные изъяты»</w:t>
      </w:r>
      <w:r w:rsidRPr="009276D6" w:rsidR="00D027FC">
        <w:t>,</w:t>
      </w:r>
      <w:r w:rsidRPr="009276D6">
        <w:t xml:space="preserve"> </w:t>
      </w:r>
    </w:p>
    <w:p w:rsidR="00E9460A" w:rsidRPr="009276D6" w:rsidP="00A40F71">
      <w:pPr>
        <w:tabs>
          <w:tab w:val="left" w:pos="9639"/>
        </w:tabs>
        <w:jc w:val="both"/>
        <w:mirrorIndents/>
      </w:pPr>
      <w:r w:rsidRPr="009276D6">
        <w:t>в совершении преступления, предусмотренного</w:t>
      </w:r>
      <w:r w:rsidRPr="009276D6" w:rsidR="00987A26">
        <w:t xml:space="preserve"> ч. 1</w:t>
      </w:r>
      <w:r w:rsidRPr="009276D6">
        <w:t xml:space="preserve"> ст. </w:t>
      </w:r>
      <w:r w:rsidRPr="009276D6" w:rsidR="00987A26">
        <w:t>15</w:t>
      </w:r>
      <w:r w:rsidRPr="009276D6" w:rsidR="00BF05B5">
        <w:t>8</w:t>
      </w:r>
      <w:r w:rsidRPr="009276D6" w:rsidR="0053770C">
        <w:t xml:space="preserve"> </w:t>
      </w:r>
      <w:r w:rsidRPr="009276D6">
        <w:t>УК Российской Федерации,</w:t>
      </w:r>
    </w:p>
    <w:p w:rsidR="00E9460A" w:rsidRPr="009276D6" w:rsidP="00A40F71">
      <w:pPr>
        <w:jc w:val="center"/>
      </w:pPr>
      <w:r w:rsidRPr="009276D6">
        <w:t>УСТАНОВИЛ:</w:t>
      </w:r>
    </w:p>
    <w:p w:rsidR="00615420" w:rsidRPr="009276D6" w:rsidP="00615420">
      <w:pPr>
        <w:ind w:firstLine="567"/>
        <w:jc w:val="both"/>
      </w:pPr>
      <w:r w:rsidRPr="009276D6">
        <w:rPr>
          <w:bCs/>
        </w:rPr>
        <w:t>Захарычев</w:t>
      </w:r>
      <w:r w:rsidRPr="009276D6">
        <w:rPr>
          <w:bCs/>
        </w:rPr>
        <w:t xml:space="preserve"> Виктор Викторович</w:t>
      </w:r>
      <w:r w:rsidRPr="009276D6">
        <w:t>,</w:t>
      </w:r>
      <w:r w:rsidRPr="009276D6" w:rsidR="00937735">
        <w:t xml:space="preserve"> </w:t>
      </w:r>
      <w:r w:rsidRPr="009276D6" w:rsidR="00937735">
        <w:t>«данные изъяты</w:t>
      </w:r>
      <w:r w:rsidRPr="009276D6" w:rsidR="00937735">
        <w:t>»</w:t>
      </w:r>
      <w:r w:rsidRPr="009276D6">
        <w:t xml:space="preserve">., </w:t>
      </w:r>
      <w:r w:rsidRPr="009276D6">
        <w:t xml:space="preserve">правомерно находясь в помещении квартиры </w:t>
      </w:r>
      <w:r w:rsidRPr="009276D6" w:rsidR="00937735">
        <w:t xml:space="preserve">«данные изъяты» </w:t>
      </w:r>
      <w:r w:rsidRPr="009276D6">
        <w:t xml:space="preserve">имея умысел, направленный на хищение чужого имущества, действуя из корыстных побуждений, воспользовавшись отсутствием внимания со стороны </w:t>
      </w:r>
      <w:r w:rsidRPr="009276D6">
        <w:t xml:space="preserve">окружающих, из кошелька черного цвета, находящегося на столе в жилой комнате данной квартиры, тайно похитил денежную купюру номиналом 100 долларов США, что на момент совершения преступления эквивалентно 6300 руб., принадлежащую </w:t>
      </w:r>
      <w:r w:rsidRPr="009276D6" w:rsidR="00937735">
        <w:t>ФИО 1</w:t>
      </w:r>
      <w:r w:rsidRPr="009276D6" w:rsidR="00937735">
        <w:t xml:space="preserve">. </w:t>
      </w:r>
      <w:r w:rsidRPr="009276D6">
        <w:t>После чего с похищенным с места совершения преступления скрылся, причинив потерпевшей ущерб на сумму 6300 рублей, который не является для нее значительным.</w:t>
      </w:r>
    </w:p>
    <w:p w:rsidR="00C13CBB" w:rsidRPr="009276D6" w:rsidP="00F3701E">
      <w:pPr>
        <w:ind w:firstLine="567"/>
        <w:jc w:val="both"/>
      </w:pPr>
      <w:r w:rsidRPr="009276D6">
        <w:rPr>
          <w:rStyle w:val="FontStyle11"/>
          <w:sz w:val="24"/>
          <w:szCs w:val="24"/>
        </w:rPr>
        <w:t xml:space="preserve">С предъявленным обвинением </w:t>
      </w:r>
      <w:r w:rsidRPr="009276D6" w:rsidR="00615420">
        <w:t>Захарычев</w:t>
      </w:r>
      <w:r w:rsidRPr="009276D6" w:rsidR="00615420">
        <w:t xml:space="preserve"> В</w:t>
      </w:r>
      <w:r w:rsidRPr="009276D6" w:rsidR="005207B4">
        <w:t xml:space="preserve">.В. </w:t>
      </w:r>
      <w:r w:rsidRPr="009276D6">
        <w:rPr>
          <w:rStyle w:val="FontStyle11"/>
          <w:sz w:val="24"/>
          <w:szCs w:val="24"/>
        </w:rPr>
        <w:t>полностью согласился и поддержал заявленное им при выполнении требований ст.217 УПК РФ ходатайство о</w:t>
      </w:r>
      <w:r w:rsidRPr="009276D6">
        <w:t xml:space="preserve"> постановлении приговора в особом порядке без проведения судебного разбирательства. </w:t>
      </w:r>
    </w:p>
    <w:p w:rsidR="00C13CBB" w:rsidRPr="009276D6" w:rsidP="00F3701E">
      <w:pPr>
        <w:ind w:firstLine="567"/>
        <w:jc w:val="both"/>
      </w:pPr>
      <w:r w:rsidRPr="009276D6">
        <w:t>Государственный обвинитель</w:t>
      </w:r>
      <w:r w:rsidRPr="009276D6" w:rsidR="005207B4">
        <w:t>, потерпевш</w:t>
      </w:r>
      <w:r w:rsidRPr="009276D6" w:rsidR="00615420">
        <w:t>ая</w:t>
      </w:r>
      <w:r w:rsidRPr="009276D6">
        <w:t xml:space="preserve"> и защитник подсудимого не возражали против заявленного ходатайства и рассмотрения дела в особом порядке без проведения судебного разбирательства.</w:t>
      </w:r>
    </w:p>
    <w:p w:rsidR="00C13CBB" w:rsidRPr="009276D6" w:rsidP="00F3701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9276D6">
        <w:t>Суд удостоверился, что подсудимый осознаёт, в чем заключается смысл судебного разбирательства согласно 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</w:t>
      </w:r>
      <w:r w:rsidRPr="009276D6">
        <w:t xml:space="preserve"> консультации с защитником.</w:t>
      </w:r>
    </w:p>
    <w:p w:rsidR="00C13CBB" w:rsidRPr="009276D6" w:rsidP="00F3701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9276D6"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C13CBB" w:rsidRPr="009276D6" w:rsidP="00F3701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9276D6"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</w:t>
      </w:r>
      <w:r w:rsidRPr="009276D6" w:rsidR="004B44EC">
        <w:t>ется</w:t>
      </w:r>
      <w:r w:rsidRPr="009276D6">
        <w:t xml:space="preserve"> в порядке, установленном статьями 316 и 317 УПК РФ, с изъятиями, предусмотренными ст. 226.9 УПК РФ.</w:t>
      </w:r>
    </w:p>
    <w:p w:rsidR="00C13CBB" w:rsidRPr="009276D6" w:rsidP="00F3701E">
      <w:pPr>
        <w:ind w:firstLine="567"/>
        <w:jc w:val="both"/>
      </w:pPr>
      <w:r w:rsidRPr="009276D6"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F14E62" w:rsidRPr="009276D6" w:rsidP="00F3701E">
      <w:pPr>
        <w:ind w:firstLine="567"/>
        <w:jc w:val="both"/>
        <w:rPr>
          <w:bCs/>
        </w:rPr>
      </w:pPr>
      <w:r w:rsidRPr="009276D6">
        <w:t xml:space="preserve">Суд квалифицирует действия </w:t>
      </w:r>
      <w:r w:rsidRPr="009276D6" w:rsidR="0049401D">
        <w:t>Захарычева</w:t>
      </w:r>
      <w:r w:rsidRPr="009276D6" w:rsidR="0049401D">
        <w:t xml:space="preserve"> В</w:t>
      </w:r>
      <w:r w:rsidRPr="009276D6" w:rsidR="005207B4">
        <w:t xml:space="preserve">.В. </w:t>
      </w:r>
      <w:r w:rsidRPr="009276D6">
        <w:t xml:space="preserve">по </w:t>
      </w:r>
      <w:r w:rsidRPr="009276D6">
        <w:rPr>
          <w:bCs/>
        </w:rPr>
        <w:t>ч.1 ст.15</w:t>
      </w:r>
      <w:r w:rsidRPr="009276D6" w:rsidR="0049401D">
        <w:rPr>
          <w:bCs/>
        </w:rPr>
        <w:t>8</w:t>
      </w:r>
      <w:r w:rsidRPr="009276D6">
        <w:rPr>
          <w:bCs/>
        </w:rPr>
        <w:t xml:space="preserve"> УК РФ как </w:t>
      </w:r>
      <w:r w:rsidRPr="009276D6" w:rsidR="0049401D">
        <w:rPr>
          <w:bCs/>
        </w:rPr>
        <w:t>кражу, то есть тайное хищение чужого имущества</w:t>
      </w:r>
      <w:r w:rsidRPr="009276D6">
        <w:rPr>
          <w:bCs/>
        </w:rPr>
        <w:t>.</w:t>
      </w:r>
    </w:p>
    <w:p w:rsidR="00C13CBB" w:rsidRPr="009276D6" w:rsidP="00F3701E">
      <w:pPr>
        <w:ind w:firstLine="567"/>
        <w:jc w:val="both"/>
      </w:pPr>
      <w:r w:rsidRPr="009276D6">
        <w:t>При назначении наказания суд учитывает характер и степень общественной опасности содеянного и данные о личности подсудимого</w:t>
      </w:r>
      <w:r w:rsidRPr="009276D6" w:rsidR="003E4FFE">
        <w:t>.</w:t>
      </w:r>
      <w:r w:rsidRPr="009276D6">
        <w:t xml:space="preserve">  </w:t>
      </w:r>
    </w:p>
    <w:p w:rsidR="00982E1F" w:rsidRPr="009276D6" w:rsidP="00F3701E">
      <w:pPr>
        <w:pStyle w:val="Style6"/>
        <w:widowControl/>
        <w:spacing w:line="240" w:lineRule="auto"/>
        <w:ind w:firstLine="567"/>
      </w:pPr>
      <w:r w:rsidRPr="009276D6">
        <w:t>Захарычев</w:t>
      </w:r>
      <w:r w:rsidRPr="009276D6">
        <w:t xml:space="preserve"> В</w:t>
      </w:r>
      <w:r w:rsidRPr="009276D6" w:rsidR="005207B4">
        <w:t xml:space="preserve">.В. </w:t>
      </w:r>
      <w:r w:rsidRPr="009276D6" w:rsidR="00E9460A">
        <w:t>совершил престу</w:t>
      </w:r>
      <w:r w:rsidRPr="009276D6" w:rsidR="00B867C4">
        <w:t>пление небольшой тяжести</w:t>
      </w:r>
      <w:r w:rsidRPr="009276D6" w:rsidR="00E9460A">
        <w:t>,</w:t>
      </w:r>
      <w:r w:rsidRPr="009276D6" w:rsidR="00771DAE">
        <w:t xml:space="preserve"> не судим, </w:t>
      </w:r>
      <w:r w:rsidRPr="009276D6" w:rsidR="00E9460A">
        <w:t>на учете у врач</w:t>
      </w:r>
      <w:r w:rsidRPr="009276D6">
        <w:t>ей</w:t>
      </w:r>
      <w:r w:rsidRPr="009276D6" w:rsidR="00E9460A">
        <w:t xml:space="preserve"> психиатра </w:t>
      </w:r>
      <w:r w:rsidRPr="009276D6">
        <w:t xml:space="preserve">и нарколога </w:t>
      </w:r>
      <w:r w:rsidRPr="009276D6" w:rsidR="005207B4">
        <w:t>не состоит,</w:t>
      </w:r>
      <w:r w:rsidRPr="009276D6" w:rsidR="004D25A1">
        <w:t xml:space="preserve"> </w:t>
      </w:r>
      <w:r w:rsidRPr="009276D6" w:rsidR="00B867C4">
        <w:t xml:space="preserve">официально не </w:t>
      </w:r>
      <w:r w:rsidRPr="009276D6" w:rsidR="00B867C4">
        <w:t>трудоустроен</w:t>
      </w:r>
      <w:r w:rsidRPr="009276D6" w:rsidR="00B867C4">
        <w:t>,</w:t>
      </w:r>
      <w:r w:rsidRPr="009276D6" w:rsidR="004D25A1">
        <w:t xml:space="preserve"> подрабатывает строительством,</w:t>
      </w:r>
      <w:r w:rsidRPr="009276D6" w:rsidR="00B867C4">
        <w:t xml:space="preserve"> </w:t>
      </w:r>
      <w:r w:rsidRPr="009276D6">
        <w:t xml:space="preserve">официально не </w:t>
      </w:r>
      <w:r w:rsidRPr="009276D6" w:rsidR="005207B4">
        <w:t>женат</w:t>
      </w:r>
      <w:r w:rsidRPr="009276D6" w:rsidR="00B867C4">
        <w:t xml:space="preserve">, </w:t>
      </w:r>
      <w:r w:rsidRPr="009276D6" w:rsidR="005207B4">
        <w:t xml:space="preserve">имеет на иждивении </w:t>
      </w:r>
      <w:r w:rsidRPr="009276D6">
        <w:t>малолетнюю дочь</w:t>
      </w:r>
      <w:r w:rsidRPr="009276D6" w:rsidR="005207B4">
        <w:t xml:space="preserve">, </w:t>
      </w:r>
      <w:r w:rsidRPr="009276D6" w:rsidR="00E9460A">
        <w:t xml:space="preserve">по месту жительства </w:t>
      </w:r>
      <w:r w:rsidRPr="009276D6">
        <w:t>характеризуется удовлетворительно</w:t>
      </w:r>
      <w:r w:rsidRPr="009276D6" w:rsidR="00E9460A">
        <w:t>.</w:t>
      </w:r>
    </w:p>
    <w:p w:rsidR="00E33F25" w:rsidRPr="009276D6" w:rsidP="00941A3B">
      <w:pPr>
        <w:autoSpaceDE w:val="0"/>
        <w:autoSpaceDN w:val="0"/>
        <w:adjustRightInd w:val="0"/>
        <w:ind w:firstLine="567"/>
        <w:jc w:val="both"/>
      </w:pPr>
      <w:r w:rsidRPr="009276D6">
        <w:t>В соответствии с п. «г»</w:t>
      </w:r>
      <w:r w:rsidRPr="009276D6" w:rsidR="007F5C53">
        <w:t>,</w:t>
      </w:r>
      <w:r w:rsidRPr="009276D6">
        <w:t xml:space="preserve"> </w:t>
      </w:r>
      <w:r w:rsidRPr="009276D6" w:rsidR="00DE3BB1">
        <w:t>«и»</w:t>
      </w:r>
      <w:r w:rsidRPr="009276D6" w:rsidR="007F5C53">
        <w:t xml:space="preserve"> ч. 1 ст. 61 УК РФ смягчающими наказание обстоятельствами суд признает наличие малолетн</w:t>
      </w:r>
      <w:r w:rsidRPr="009276D6" w:rsidR="0049401D">
        <w:t>его ребенка</w:t>
      </w:r>
      <w:r w:rsidRPr="009276D6" w:rsidR="007F5C53">
        <w:t xml:space="preserve"> у подсудимого,</w:t>
      </w:r>
      <w:r w:rsidRPr="009276D6" w:rsidR="00DE3BB1">
        <w:t xml:space="preserve"> явку с </w:t>
      </w:r>
      <w:r w:rsidRPr="009276D6" w:rsidR="00DE3BB1">
        <w:t xml:space="preserve">повинной, </w:t>
      </w:r>
      <w:r w:rsidRPr="009276D6" w:rsidR="00DE3BB1">
        <w:rPr>
          <w:rFonts w:eastAsiaTheme="minorHAnsi"/>
          <w:lang w:eastAsia="en-US"/>
        </w:rPr>
        <w:t>активное способствование раскрытию и расследованию преступления</w:t>
      </w:r>
      <w:r w:rsidRPr="009276D6">
        <w:t xml:space="preserve">. В соответствии с ч. 2 ст. 61 УК РФ суд признает смягчающими наказание обстоятельствами признание вины подсудимым и чистосердечное раскаяние </w:t>
      </w:r>
      <w:r w:rsidRPr="009276D6">
        <w:t>в</w:t>
      </w:r>
      <w:r w:rsidRPr="009276D6">
        <w:t xml:space="preserve"> содеянном.</w:t>
      </w:r>
    </w:p>
    <w:p w:rsidR="00B867C4" w:rsidRPr="009276D6" w:rsidP="00446D45">
      <w:pPr>
        <w:ind w:right="-55" w:firstLine="567"/>
        <w:jc w:val="both"/>
      </w:pPr>
      <w:r w:rsidRPr="009276D6">
        <w:t>Обстоятельств, отягчающих наказание подсудимого, судом не установлено.</w:t>
      </w:r>
    </w:p>
    <w:p w:rsidR="00446D45" w:rsidRPr="009276D6" w:rsidP="00446D45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6D6">
        <w:rPr>
          <w:rFonts w:ascii="Times New Roman" w:hAnsi="Times New Roman" w:cs="Times New Roman"/>
          <w:sz w:val="24"/>
          <w:szCs w:val="24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446D45" w:rsidRPr="009276D6" w:rsidP="00446D45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6D6">
        <w:rPr>
          <w:rFonts w:ascii="Times New Roman" w:hAnsi="Times New Roman" w:cs="Times New Roman"/>
          <w:sz w:val="24"/>
          <w:szCs w:val="24"/>
        </w:rPr>
        <w:t xml:space="preserve">Обстоятельства, исключающие преступность деяния подсудимого, обстоятельства, которые могут повлечь за собой освобождение подсудимого от уголовной ответственности, а также исключительные обстоятельства, существенно снижающие степень общественной опасности совершенного им деяния, судом не установлены, в </w:t>
      </w:r>
      <w:r w:rsidRPr="009276D6">
        <w:rPr>
          <w:rFonts w:ascii="Times New Roman" w:hAnsi="Times New Roman" w:cs="Times New Roman"/>
          <w:sz w:val="24"/>
          <w:szCs w:val="24"/>
        </w:rPr>
        <w:t>связи</w:t>
      </w:r>
      <w:r w:rsidRPr="009276D6">
        <w:rPr>
          <w:rFonts w:ascii="Times New Roman" w:hAnsi="Times New Roman" w:cs="Times New Roman"/>
          <w:sz w:val="24"/>
          <w:szCs w:val="24"/>
        </w:rPr>
        <w:t xml:space="preserve"> с чем оснований для применения ст. 64 УК РФ при вынесении приговора у суда не имеется.</w:t>
      </w:r>
    </w:p>
    <w:p w:rsidR="00E9460A" w:rsidRPr="009276D6" w:rsidP="00F3701E">
      <w:pPr>
        <w:ind w:firstLine="567"/>
        <w:jc w:val="both"/>
      </w:pPr>
      <w:r w:rsidRPr="009276D6">
        <w:t xml:space="preserve">Учитывая изложенные обстоятельства в их совокупности, мировой судья приходит к выводу о необходимости назначения подсудимому наказания в виде </w:t>
      </w:r>
      <w:r w:rsidRPr="009276D6" w:rsidR="00941A3B">
        <w:t>обязательных работ</w:t>
      </w:r>
      <w:r w:rsidRPr="009276D6">
        <w:t xml:space="preserve">, определяемом с учетом положений ч. </w:t>
      </w:r>
      <w:r w:rsidRPr="009276D6" w:rsidR="008E4A25">
        <w:t xml:space="preserve">1, </w:t>
      </w:r>
      <w:r w:rsidRPr="009276D6">
        <w:t>5 ст. 62</w:t>
      </w:r>
      <w:r w:rsidRPr="009276D6" w:rsidR="00122D3C">
        <w:t xml:space="preserve"> УК РФ</w:t>
      </w:r>
      <w:r w:rsidRPr="009276D6">
        <w:t xml:space="preserve">, ч. 6 ст. 226.9 УПК РФ.  </w:t>
      </w:r>
      <w:r w:rsidRPr="009276D6" w:rsidR="00122D3C">
        <w:t xml:space="preserve">Ограничений, </w:t>
      </w:r>
      <w:r w:rsidRPr="009276D6" w:rsidR="002F755B">
        <w:t xml:space="preserve">установленных ч. </w:t>
      </w:r>
      <w:r w:rsidRPr="009276D6" w:rsidR="00941A3B">
        <w:t>4</w:t>
      </w:r>
      <w:r w:rsidRPr="009276D6" w:rsidR="002F755B">
        <w:t xml:space="preserve"> ст. </w:t>
      </w:r>
      <w:r w:rsidRPr="009276D6" w:rsidR="00941A3B">
        <w:t>49</w:t>
      </w:r>
      <w:r w:rsidRPr="009276D6" w:rsidR="002F755B">
        <w:t xml:space="preserve"> УК РФ для назначени</w:t>
      </w:r>
      <w:r w:rsidRPr="009276D6" w:rsidR="00941A3B">
        <w:t>я подсудимому наказания в виде обязательн</w:t>
      </w:r>
      <w:r w:rsidRPr="009276D6" w:rsidR="002F755B">
        <w:t>ых работ не установлено.</w:t>
      </w:r>
    </w:p>
    <w:p w:rsidR="00941A3B" w:rsidRPr="009276D6" w:rsidP="00941A3B">
      <w:pPr>
        <w:ind w:firstLine="567"/>
        <w:jc w:val="both"/>
      </w:pPr>
      <w:r w:rsidRPr="009276D6"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 w:rsidR="00941A3B" w:rsidRPr="009276D6" w:rsidP="00941A3B">
      <w:pPr>
        <w:ind w:firstLine="567"/>
        <w:jc w:val="both"/>
      </w:pPr>
      <w:r w:rsidRPr="009276D6">
        <w:t>Гражданский иск по делу не заявлен.</w:t>
      </w:r>
    </w:p>
    <w:p w:rsidR="006A05DB" w:rsidRPr="009276D6" w:rsidP="00941A3B">
      <w:pPr>
        <w:pStyle w:val="Style6"/>
        <w:widowControl/>
        <w:tabs>
          <w:tab w:val="left" w:pos="1418"/>
        </w:tabs>
        <w:spacing w:line="240" w:lineRule="auto"/>
        <w:ind w:firstLine="567"/>
      </w:pPr>
      <w:r w:rsidRPr="009276D6">
        <w:t>Вещественны</w:t>
      </w:r>
      <w:r w:rsidRPr="009276D6">
        <w:t>ми</w:t>
      </w:r>
      <w:r w:rsidRPr="009276D6">
        <w:t xml:space="preserve"> доказательства</w:t>
      </w:r>
      <w:r w:rsidRPr="009276D6">
        <w:t>ми следует распорядиться в соответствии со ст. 81 УПК РФ.</w:t>
      </w:r>
    </w:p>
    <w:p w:rsidR="00941A3B" w:rsidRPr="009276D6" w:rsidP="006A05DB">
      <w:pPr>
        <w:pStyle w:val="BodyText"/>
        <w:widowControl w:val="0"/>
        <w:tabs>
          <w:tab w:val="right" w:pos="9781"/>
        </w:tabs>
        <w:spacing w:after="0"/>
        <w:ind w:right="-2" w:firstLine="567"/>
      </w:pPr>
      <w:r w:rsidRPr="009276D6">
        <w:rPr>
          <w:shd w:val="clear" w:color="auto" w:fill="FFFFFF"/>
        </w:rPr>
        <w:t>В связи с проведением судебного разбирательства по делу в</w:t>
      </w:r>
      <w:r w:rsidRPr="009276D6">
        <w:rPr>
          <w:rStyle w:val="apple-converted-space"/>
          <w:shd w:val="clear" w:color="auto" w:fill="FFFFFF"/>
        </w:rPr>
        <w:t> </w:t>
      </w:r>
      <w:r w:rsidRPr="009276D6">
        <w:rPr>
          <w:rStyle w:val="snippetequal"/>
          <w:bCs/>
          <w:bdr w:val="none" w:sz="0" w:space="0" w:color="auto" w:frame="1"/>
        </w:rPr>
        <w:t>особом порядке</w:t>
      </w:r>
      <w:r w:rsidRPr="009276D6">
        <w:rPr>
          <w:rStyle w:val="apple-converted-space"/>
          <w:bCs/>
          <w:bdr w:val="none" w:sz="0" w:space="0" w:color="auto" w:frame="1"/>
        </w:rPr>
        <w:t> </w:t>
      </w:r>
      <w:r w:rsidRPr="009276D6">
        <w:t>по правилам</w:t>
      </w:r>
      <w:r w:rsidRPr="009276D6">
        <w:t xml:space="preserve"> главы </w:t>
      </w:r>
      <w:r w:rsidRPr="009276D6">
        <w:rPr>
          <w:rStyle w:val="snippetequal"/>
        </w:rPr>
        <w:t>40</w:t>
      </w:r>
      <w:r w:rsidRPr="009276D6">
        <w:t xml:space="preserve"> УПК РФ, процессуальные издержки взысканию с </w:t>
      </w:r>
      <w:r w:rsidRPr="009276D6">
        <w:rPr>
          <w:rStyle w:val="hps"/>
        </w:rPr>
        <w:t>подсудимого</w:t>
      </w:r>
      <w:r w:rsidRPr="009276D6">
        <w:t xml:space="preserve"> не подлежат.    </w:t>
      </w:r>
    </w:p>
    <w:p w:rsidR="00941A3B" w:rsidRPr="009276D6" w:rsidP="006A05DB">
      <w:pPr>
        <w:ind w:firstLine="567"/>
        <w:jc w:val="both"/>
      </w:pPr>
      <w:r w:rsidRPr="009276D6">
        <w:t xml:space="preserve">Руководствуясь </w:t>
      </w:r>
      <w:r w:rsidRPr="009276D6">
        <w:t>ст.ст</w:t>
      </w:r>
      <w:r w:rsidRPr="009276D6">
        <w:t xml:space="preserve">. 307-309, 314-317 УПК Российской Федерации, мировой судья </w:t>
      </w:r>
    </w:p>
    <w:p w:rsidR="00941A3B" w:rsidRPr="009276D6" w:rsidP="00941A3B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b/>
          <w:lang w:val="uk-UA"/>
        </w:rPr>
      </w:pPr>
      <w:r w:rsidRPr="009276D6">
        <w:rPr>
          <w:b/>
          <w:lang w:val="uk-UA"/>
        </w:rPr>
        <w:t>ПРИГОВОРИЛ:</w:t>
      </w:r>
    </w:p>
    <w:p w:rsidR="00941A3B" w:rsidRPr="009276D6" w:rsidP="00941A3B">
      <w:pPr>
        <w:pStyle w:val="NormalWeb"/>
        <w:spacing w:before="0" w:beforeAutospacing="0" w:after="0" w:afterAutospacing="0"/>
        <w:ind w:firstLine="567"/>
        <w:jc w:val="both"/>
      </w:pPr>
      <w:r w:rsidRPr="009276D6">
        <w:t>Признать</w:t>
      </w:r>
      <w:r w:rsidRPr="009276D6">
        <w:rPr>
          <w:lang w:val="uk-UA"/>
        </w:rPr>
        <w:t xml:space="preserve"> </w:t>
      </w:r>
      <w:r w:rsidRPr="009276D6" w:rsidR="00E26504">
        <w:rPr>
          <w:bCs/>
        </w:rPr>
        <w:t>Захарычева</w:t>
      </w:r>
      <w:r w:rsidRPr="009276D6" w:rsidR="00E26504">
        <w:rPr>
          <w:bCs/>
        </w:rPr>
        <w:t xml:space="preserve"> Виктора Викторовича</w:t>
      </w:r>
      <w:r w:rsidRPr="009276D6">
        <w:t xml:space="preserve"> виновным в совершении преступления, предусмотренного ч. 1 ст. 158 УК Российской Федерации и назначить ему наказание в виде обязательных работ на срок 1</w:t>
      </w:r>
      <w:r w:rsidRPr="009276D6">
        <w:rPr>
          <w:shd w:val="clear" w:color="auto" w:fill="FFFFFF"/>
        </w:rPr>
        <w:t xml:space="preserve">00 (сто) </w:t>
      </w:r>
      <w:r w:rsidRPr="009276D6">
        <w:t>часов в местах, определяемых органом местного самоуправления по согласованию с уголовно - исполнительной инспекцией.</w:t>
      </w:r>
    </w:p>
    <w:p w:rsidR="00E26504" w:rsidRPr="009276D6" w:rsidP="00E26504">
      <w:pPr>
        <w:pStyle w:val="BodyTextIndent"/>
        <w:tabs>
          <w:tab w:val="left" w:pos="1418"/>
        </w:tabs>
        <w:spacing w:after="0"/>
        <w:ind w:left="0" w:firstLine="567"/>
        <w:jc w:val="both"/>
        <w:rPr>
          <w:lang w:val="ru-RU" w:eastAsia="ru-RU"/>
        </w:rPr>
      </w:pPr>
      <w:r w:rsidRPr="009276D6">
        <w:t xml:space="preserve">Разъяснить </w:t>
      </w:r>
      <w:r w:rsidRPr="009276D6">
        <w:t>Захарычеву</w:t>
      </w:r>
      <w:r w:rsidRPr="009276D6">
        <w:t xml:space="preserve"> В.</w:t>
      </w:r>
      <w:r w:rsidRPr="009276D6">
        <w:t>В. предусмотренные ч.3 ст. 49 Уголовного кодекса Российской Федерации последствия уклонения от отбывания обязательных работ, что в случае злостного уклонения осужденного от отбывания обязательных работ они заменяются принудительными работами или лишением свободы.</w:t>
      </w:r>
      <w:r w:rsidRPr="009276D6">
        <w:rPr>
          <w:lang w:val="ru-RU" w:eastAsia="ru-RU"/>
        </w:rPr>
        <w:t xml:space="preserve"> </w:t>
      </w:r>
    </w:p>
    <w:p w:rsidR="00E26504" w:rsidRPr="009276D6" w:rsidP="00E26504">
      <w:pPr>
        <w:tabs>
          <w:tab w:val="left" w:pos="1418"/>
        </w:tabs>
        <w:ind w:firstLine="567"/>
        <w:jc w:val="both"/>
      </w:pPr>
      <w:r w:rsidRPr="009276D6">
        <w:t xml:space="preserve">Меру процессуального принуждения в виде обязательства о явке, осужденному </w:t>
      </w:r>
      <w:r w:rsidRPr="009276D6">
        <w:t>Захарычеву</w:t>
      </w:r>
      <w:r w:rsidRPr="009276D6">
        <w:t xml:space="preserve"> В.В. оставить без изменения до вступления приговора в законную силу, после чего отменить.</w:t>
      </w:r>
    </w:p>
    <w:p w:rsidR="00E26504" w:rsidRPr="009276D6" w:rsidP="00E26504">
      <w:pPr>
        <w:pStyle w:val="BodyTextIndent"/>
        <w:tabs>
          <w:tab w:val="left" w:pos="1418"/>
        </w:tabs>
        <w:spacing w:after="0"/>
        <w:ind w:left="0" w:firstLine="567"/>
        <w:jc w:val="both"/>
      </w:pPr>
      <w:r w:rsidRPr="009276D6">
        <w:rPr>
          <w:lang w:val="ru-RU" w:eastAsia="ru-RU"/>
        </w:rPr>
        <w:t xml:space="preserve">Вещественные доказательства четыре билета банка России: </w:t>
      </w:r>
      <w:r w:rsidRPr="009276D6" w:rsidR="009276D6">
        <w:rPr>
          <w:lang w:eastAsia="ru-RU"/>
        </w:rPr>
        <w:t xml:space="preserve">«данные изъяты» </w:t>
      </w:r>
      <w:r w:rsidRPr="009276D6">
        <w:rPr>
          <w:lang w:val="ru-RU" w:eastAsia="ru-RU"/>
        </w:rPr>
        <w:t xml:space="preserve">хранящиеся при материалах уголовного дела вернуть потерпевшей </w:t>
      </w:r>
      <w:r w:rsidRPr="009276D6" w:rsidR="009276D6">
        <w:t>ФИО 1</w:t>
      </w:r>
      <w:r w:rsidRPr="009276D6" w:rsidR="009276D6">
        <w:rPr>
          <w:lang w:val="ru-RU"/>
        </w:rPr>
        <w:t xml:space="preserve"> </w:t>
      </w:r>
      <w:r w:rsidRPr="009276D6">
        <w:rPr>
          <w:lang w:val="ru-RU" w:eastAsia="ru-RU"/>
        </w:rPr>
        <w:t xml:space="preserve">по принадлежности. </w:t>
      </w:r>
    </w:p>
    <w:p w:rsidR="00941A3B" w:rsidRPr="009276D6" w:rsidP="00941A3B">
      <w:pPr>
        <w:ind w:firstLine="567"/>
        <w:jc w:val="both"/>
      </w:pPr>
      <w:r w:rsidRPr="009276D6"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</w:t>
      </w:r>
      <w:r w:rsidRPr="009276D6" w:rsidR="00E26504">
        <w:t>41</w:t>
      </w:r>
      <w:r w:rsidRPr="009276D6">
        <w:t xml:space="preserve"> Евпаторийского судебного района (городской округ Евпатория), с соблюдением требований, предусмотренных ст. 317 УПК Российской Федерации. </w:t>
      </w:r>
    </w:p>
    <w:p w:rsidR="00941A3B" w:rsidRPr="009276D6" w:rsidP="00941A3B">
      <w:pPr>
        <w:ind w:firstLine="567"/>
        <w:jc w:val="both"/>
      </w:pPr>
    </w:p>
    <w:p w:rsidR="00941A3B" w:rsidRPr="009276D6" w:rsidP="00941A3B">
      <w:pPr>
        <w:ind w:firstLine="567"/>
        <w:jc w:val="both"/>
      </w:pPr>
      <w:r w:rsidRPr="009276D6">
        <w:t xml:space="preserve">  Мировой судья</w:t>
      </w:r>
      <w:r w:rsidRPr="009276D6">
        <w:tab/>
      </w:r>
      <w:r w:rsidRPr="009276D6">
        <w:tab/>
      </w:r>
      <w:r w:rsidRPr="009276D6">
        <w:tab/>
        <w:t>/подпись/</w:t>
      </w:r>
      <w:r w:rsidRPr="009276D6">
        <w:tab/>
      </w:r>
      <w:r w:rsidRPr="009276D6">
        <w:tab/>
      </w:r>
      <w:r w:rsidRPr="009276D6">
        <w:tab/>
        <w:t>Е.Г. Кунцова</w:t>
      </w:r>
    </w:p>
    <w:p w:rsidR="00941A3B" w:rsidRPr="009276D6" w:rsidP="00941A3B">
      <w:pPr>
        <w:ind w:firstLine="567"/>
        <w:jc w:val="both"/>
      </w:pPr>
    </w:p>
    <w:p w:rsidR="00941A3B" w:rsidRPr="009276D6" w:rsidP="00F3701E">
      <w:pPr>
        <w:ind w:firstLine="567"/>
        <w:jc w:val="both"/>
        <w:rPr>
          <w:lang w:val="uk-UA"/>
        </w:rPr>
      </w:pPr>
    </w:p>
    <w:sectPr w:rsidSect="00B92AA6">
      <w:pgSz w:w="11906" w:h="16838"/>
      <w:pgMar w:top="794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10"/>
    <w:rsid w:val="00052078"/>
    <w:rsid w:val="000B531C"/>
    <w:rsid w:val="000E1A43"/>
    <w:rsid w:val="00122D3C"/>
    <w:rsid w:val="001319C3"/>
    <w:rsid w:val="00165F89"/>
    <w:rsid w:val="001A58AE"/>
    <w:rsid w:val="001B61F4"/>
    <w:rsid w:val="00202863"/>
    <w:rsid w:val="0021492F"/>
    <w:rsid w:val="00246366"/>
    <w:rsid w:val="00255E37"/>
    <w:rsid w:val="0026075E"/>
    <w:rsid w:val="00264119"/>
    <w:rsid w:val="002A60DE"/>
    <w:rsid w:val="002A67C2"/>
    <w:rsid w:val="002C0F80"/>
    <w:rsid w:val="002F755B"/>
    <w:rsid w:val="0030705A"/>
    <w:rsid w:val="0032297E"/>
    <w:rsid w:val="003528C3"/>
    <w:rsid w:val="00373A9E"/>
    <w:rsid w:val="00377E1A"/>
    <w:rsid w:val="00387E19"/>
    <w:rsid w:val="0039145B"/>
    <w:rsid w:val="003B15C8"/>
    <w:rsid w:val="003B34CC"/>
    <w:rsid w:val="003D1D04"/>
    <w:rsid w:val="003E4FFE"/>
    <w:rsid w:val="004135D0"/>
    <w:rsid w:val="00446D45"/>
    <w:rsid w:val="00491913"/>
    <w:rsid w:val="0049401D"/>
    <w:rsid w:val="004B44EC"/>
    <w:rsid w:val="004C2605"/>
    <w:rsid w:val="004C6720"/>
    <w:rsid w:val="004D25A1"/>
    <w:rsid w:val="004D6ABA"/>
    <w:rsid w:val="004E6DAE"/>
    <w:rsid w:val="004E7095"/>
    <w:rsid w:val="00504C28"/>
    <w:rsid w:val="00505969"/>
    <w:rsid w:val="0050691C"/>
    <w:rsid w:val="005207B4"/>
    <w:rsid w:val="005328DD"/>
    <w:rsid w:val="005337F4"/>
    <w:rsid w:val="0053770C"/>
    <w:rsid w:val="00552450"/>
    <w:rsid w:val="00576174"/>
    <w:rsid w:val="00590835"/>
    <w:rsid w:val="005B4E6D"/>
    <w:rsid w:val="005B521B"/>
    <w:rsid w:val="00615420"/>
    <w:rsid w:val="00662D6F"/>
    <w:rsid w:val="006647CE"/>
    <w:rsid w:val="00670B94"/>
    <w:rsid w:val="0067171D"/>
    <w:rsid w:val="006A05DB"/>
    <w:rsid w:val="006B73F1"/>
    <w:rsid w:val="006E2A34"/>
    <w:rsid w:val="006E36C0"/>
    <w:rsid w:val="006F7B92"/>
    <w:rsid w:val="007004D9"/>
    <w:rsid w:val="00730BC1"/>
    <w:rsid w:val="0073365E"/>
    <w:rsid w:val="00740682"/>
    <w:rsid w:val="00771DAE"/>
    <w:rsid w:val="007C355E"/>
    <w:rsid w:val="007D0223"/>
    <w:rsid w:val="007D4CA5"/>
    <w:rsid w:val="007E4449"/>
    <w:rsid w:val="007F5C53"/>
    <w:rsid w:val="00812ECD"/>
    <w:rsid w:val="00895B10"/>
    <w:rsid w:val="008A1EC7"/>
    <w:rsid w:val="008B11A5"/>
    <w:rsid w:val="008E33A4"/>
    <w:rsid w:val="008E4A25"/>
    <w:rsid w:val="00907CBF"/>
    <w:rsid w:val="00926EFC"/>
    <w:rsid w:val="009276D6"/>
    <w:rsid w:val="00930A76"/>
    <w:rsid w:val="009338C5"/>
    <w:rsid w:val="00937735"/>
    <w:rsid w:val="0094191A"/>
    <w:rsid w:val="00941A3B"/>
    <w:rsid w:val="0096723F"/>
    <w:rsid w:val="009728A8"/>
    <w:rsid w:val="00973A95"/>
    <w:rsid w:val="00976791"/>
    <w:rsid w:val="00982E1F"/>
    <w:rsid w:val="00983948"/>
    <w:rsid w:val="00987A26"/>
    <w:rsid w:val="009913E6"/>
    <w:rsid w:val="009A2A15"/>
    <w:rsid w:val="009B2251"/>
    <w:rsid w:val="009C7A07"/>
    <w:rsid w:val="009D0164"/>
    <w:rsid w:val="009D643E"/>
    <w:rsid w:val="009E5AE1"/>
    <w:rsid w:val="00A40F71"/>
    <w:rsid w:val="00A46493"/>
    <w:rsid w:val="00A53C27"/>
    <w:rsid w:val="00A61122"/>
    <w:rsid w:val="00A64BBE"/>
    <w:rsid w:val="00A733DF"/>
    <w:rsid w:val="00AA535A"/>
    <w:rsid w:val="00AC08D2"/>
    <w:rsid w:val="00AD033A"/>
    <w:rsid w:val="00AD0885"/>
    <w:rsid w:val="00AD5018"/>
    <w:rsid w:val="00AF053C"/>
    <w:rsid w:val="00AF293C"/>
    <w:rsid w:val="00B07696"/>
    <w:rsid w:val="00B40786"/>
    <w:rsid w:val="00B41E9B"/>
    <w:rsid w:val="00B5241A"/>
    <w:rsid w:val="00B61FC3"/>
    <w:rsid w:val="00B657A1"/>
    <w:rsid w:val="00B7595C"/>
    <w:rsid w:val="00B867C4"/>
    <w:rsid w:val="00B92AA6"/>
    <w:rsid w:val="00BB5FAA"/>
    <w:rsid w:val="00BC1000"/>
    <w:rsid w:val="00BC65FE"/>
    <w:rsid w:val="00BD7996"/>
    <w:rsid w:val="00BE5D7E"/>
    <w:rsid w:val="00BF05B5"/>
    <w:rsid w:val="00C02393"/>
    <w:rsid w:val="00C13CBB"/>
    <w:rsid w:val="00C20A7C"/>
    <w:rsid w:val="00C37E5F"/>
    <w:rsid w:val="00C57A9C"/>
    <w:rsid w:val="00C61504"/>
    <w:rsid w:val="00C74B59"/>
    <w:rsid w:val="00C76345"/>
    <w:rsid w:val="00C83DD0"/>
    <w:rsid w:val="00C95C97"/>
    <w:rsid w:val="00CB1EAF"/>
    <w:rsid w:val="00CE099A"/>
    <w:rsid w:val="00D027FC"/>
    <w:rsid w:val="00D137F3"/>
    <w:rsid w:val="00D3121C"/>
    <w:rsid w:val="00D4178A"/>
    <w:rsid w:val="00D95DB3"/>
    <w:rsid w:val="00D965A8"/>
    <w:rsid w:val="00DE3BB1"/>
    <w:rsid w:val="00E26504"/>
    <w:rsid w:val="00E33F25"/>
    <w:rsid w:val="00E464A5"/>
    <w:rsid w:val="00E519CA"/>
    <w:rsid w:val="00E5578F"/>
    <w:rsid w:val="00E65E14"/>
    <w:rsid w:val="00E85486"/>
    <w:rsid w:val="00E9460A"/>
    <w:rsid w:val="00EC4130"/>
    <w:rsid w:val="00F00E1D"/>
    <w:rsid w:val="00F14E62"/>
    <w:rsid w:val="00F26B9D"/>
    <w:rsid w:val="00F3701E"/>
    <w:rsid w:val="00F5138C"/>
    <w:rsid w:val="00F612BA"/>
    <w:rsid w:val="00F9274B"/>
    <w:rsid w:val="00F97E75"/>
    <w:rsid w:val="00FC5A5A"/>
    <w:rsid w:val="00FD2108"/>
    <w:rsid w:val="00FD6F4E"/>
    <w:rsid w:val="00FF16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9460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semiHidden/>
    <w:unhideWhenUsed/>
    <w:rsid w:val="00E9460A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9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6">
    <w:name w:val="Style6"/>
    <w:basedOn w:val="Normal"/>
    <w:uiPriority w:val="99"/>
    <w:rsid w:val="00E9460A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character" w:customStyle="1" w:styleId="4">
    <w:name w:val="Основной текст (4)"/>
    <w:link w:val="41"/>
    <w:locked/>
    <w:rsid w:val="00E9460A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E9460A"/>
    <w:pPr>
      <w:shd w:val="clear" w:color="auto" w:fill="FFFFFF"/>
      <w:spacing w:line="250" w:lineRule="exact"/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1">
    <w:name w:val="Font Style11"/>
    <w:uiPriority w:val="99"/>
    <w:rsid w:val="00E9460A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E9460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946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uiPriority w:val="99"/>
    <w:rsid w:val="00BB5FAA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Nonformat">
    <w:name w:val="ConsNonformat Знак"/>
    <w:link w:val="ConsNonformat0"/>
    <w:locked/>
    <w:rsid w:val="00C13CBB"/>
    <w:rPr>
      <w:rFonts w:ascii="Courier New" w:hAnsi="Courier New"/>
      <w:lang w:eastAsia="ru-RU"/>
    </w:rPr>
  </w:style>
  <w:style w:type="paragraph" w:customStyle="1" w:styleId="ConsNonformat0">
    <w:name w:val="ConsNonformat"/>
    <w:link w:val="ConsNonformat"/>
    <w:rsid w:val="00C13CBB"/>
    <w:pPr>
      <w:widowControl w:val="0"/>
      <w:autoSpaceDE w:val="0"/>
      <w:autoSpaceDN w:val="0"/>
      <w:spacing w:after="0" w:line="240" w:lineRule="auto"/>
    </w:pPr>
    <w:rPr>
      <w:rFonts w:ascii="Courier New" w:hAnsi="Courier New"/>
      <w:lang w:eastAsia="ru-RU"/>
    </w:rPr>
  </w:style>
  <w:style w:type="character" w:customStyle="1" w:styleId="hps">
    <w:name w:val="hps"/>
    <w:rsid w:val="00F00E1D"/>
  </w:style>
  <w:style w:type="character" w:customStyle="1" w:styleId="snippetequal">
    <w:name w:val="snippet_equal"/>
    <w:rsid w:val="00F00E1D"/>
  </w:style>
  <w:style w:type="character" w:styleId="Hyperlink">
    <w:name w:val="Hyperlink"/>
    <w:uiPriority w:val="99"/>
    <w:unhideWhenUsed/>
    <w:rsid w:val="00F00E1D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rsid w:val="00387E1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87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87E19"/>
    <w:rPr>
      <w:rFonts w:cs="Times New Roman"/>
    </w:rPr>
  </w:style>
  <w:style w:type="paragraph" w:customStyle="1" w:styleId="ConsPlusNonformat">
    <w:name w:val="ConsPlusNonformat"/>
    <w:rsid w:val="00D02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ongtext">
    <w:name w:val="long_text"/>
    <w:rsid w:val="00165F89"/>
  </w:style>
  <w:style w:type="paragraph" w:styleId="BodyText3">
    <w:name w:val="Body Text 3"/>
    <w:basedOn w:val="Normal"/>
    <w:link w:val="3"/>
    <w:uiPriority w:val="99"/>
    <w:semiHidden/>
    <w:unhideWhenUsed/>
    <w:rsid w:val="006E2A3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6E2A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6E2A3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