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E92" w:rsidRPr="00AC07C2" w:rsidP="0017242D">
      <w:pPr>
        <w:ind w:firstLine="567"/>
        <w:jc w:val="right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C07C2">
        <w:rPr>
          <w:sz w:val="26"/>
          <w:szCs w:val="26"/>
        </w:rPr>
        <w:t>Дело №</w:t>
      </w:r>
      <w:r w:rsidRPr="00AC07C2" w:rsidR="001664AC">
        <w:rPr>
          <w:sz w:val="26"/>
          <w:szCs w:val="26"/>
        </w:rPr>
        <w:t>0</w:t>
      </w:r>
      <w:r w:rsidRPr="00AC07C2">
        <w:rPr>
          <w:sz w:val="26"/>
          <w:szCs w:val="26"/>
        </w:rPr>
        <w:t>1-</w:t>
      </w:r>
      <w:r w:rsidRPr="00AC07C2" w:rsidR="001664AC">
        <w:rPr>
          <w:sz w:val="26"/>
          <w:szCs w:val="26"/>
        </w:rPr>
        <w:t>0003/41/2023</w:t>
      </w:r>
    </w:p>
    <w:p w:rsidR="002E7E92" w:rsidRPr="00AC07C2" w:rsidP="0017242D">
      <w:pPr>
        <w:ind w:firstLine="567"/>
        <w:jc w:val="center"/>
        <w:rPr>
          <w:sz w:val="26"/>
          <w:szCs w:val="26"/>
        </w:rPr>
      </w:pPr>
    </w:p>
    <w:p w:rsidR="004664B5" w:rsidRPr="00AC07C2" w:rsidP="0017242D">
      <w:pPr>
        <w:ind w:firstLine="567"/>
        <w:jc w:val="center"/>
        <w:rPr>
          <w:sz w:val="26"/>
          <w:szCs w:val="26"/>
        </w:rPr>
      </w:pPr>
      <w:r w:rsidRPr="00AC07C2">
        <w:rPr>
          <w:sz w:val="26"/>
          <w:szCs w:val="26"/>
        </w:rPr>
        <w:t>П</w:t>
      </w:r>
      <w:r w:rsidRPr="00AC07C2">
        <w:rPr>
          <w:sz w:val="26"/>
          <w:szCs w:val="26"/>
        </w:rPr>
        <w:t xml:space="preserve"> Р И Г О В О Р</w:t>
      </w:r>
    </w:p>
    <w:p w:rsidR="004664B5" w:rsidRPr="00AC07C2" w:rsidP="0017242D">
      <w:pPr>
        <w:ind w:firstLine="567"/>
        <w:jc w:val="center"/>
        <w:rPr>
          <w:sz w:val="26"/>
          <w:szCs w:val="26"/>
        </w:rPr>
      </w:pPr>
      <w:r w:rsidRPr="00AC07C2">
        <w:rPr>
          <w:sz w:val="26"/>
          <w:szCs w:val="26"/>
        </w:rPr>
        <w:t>ИМЕНЕМ   РОССИЙСКОЙ   ФЕДЕРАЦИИ</w:t>
      </w:r>
    </w:p>
    <w:p w:rsidR="004664B5" w:rsidRPr="00AC07C2" w:rsidP="0017242D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09 февраля 2023</w:t>
      </w:r>
      <w:r w:rsidRPr="00AC07C2">
        <w:rPr>
          <w:sz w:val="26"/>
          <w:szCs w:val="26"/>
        </w:rPr>
        <w:t xml:space="preserve"> года </w:t>
      </w:r>
      <w:r w:rsidRPr="00AC07C2">
        <w:rPr>
          <w:sz w:val="26"/>
          <w:szCs w:val="26"/>
        </w:rPr>
        <w:tab/>
      </w:r>
      <w:r w:rsidRPr="00AC07C2">
        <w:rPr>
          <w:sz w:val="26"/>
          <w:szCs w:val="26"/>
        </w:rPr>
        <w:tab/>
      </w:r>
      <w:r w:rsidRPr="00AC07C2">
        <w:rPr>
          <w:sz w:val="26"/>
          <w:szCs w:val="26"/>
        </w:rPr>
        <w:tab/>
      </w:r>
      <w:r w:rsidRPr="00AC07C2">
        <w:rPr>
          <w:sz w:val="26"/>
          <w:szCs w:val="26"/>
        </w:rPr>
        <w:tab/>
      </w:r>
      <w:r w:rsidRPr="00AC07C2">
        <w:rPr>
          <w:sz w:val="26"/>
          <w:szCs w:val="26"/>
        </w:rPr>
        <w:tab/>
      </w:r>
      <w:r w:rsidRPr="00AC07C2">
        <w:rPr>
          <w:sz w:val="26"/>
          <w:szCs w:val="26"/>
        </w:rPr>
        <w:tab/>
      </w:r>
      <w:r w:rsidRPr="00AC07C2" w:rsidR="0017242D">
        <w:rPr>
          <w:sz w:val="26"/>
          <w:szCs w:val="26"/>
        </w:rPr>
        <w:tab/>
      </w:r>
      <w:r w:rsidRPr="00AC07C2">
        <w:rPr>
          <w:sz w:val="26"/>
          <w:szCs w:val="26"/>
        </w:rPr>
        <w:t>г. Евпатория</w:t>
      </w:r>
    </w:p>
    <w:p w:rsidR="004664B5" w:rsidRPr="00AC07C2" w:rsidP="0017242D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Мировой судья судебного участка № 41 Евпаторийского судебного района (городской округ Евпатория)</w:t>
      </w:r>
      <w:r w:rsidR="00D92FB1">
        <w:rPr>
          <w:sz w:val="26"/>
          <w:szCs w:val="26"/>
        </w:rPr>
        <w:t xml:space="preserve"> Республики Крым</w:t>
      </w:r>
      <w:r w:rsidRPr="00AC07C2">
        <w:rPr>
          <w:sz w:val="26"/>
          <w:szCs w:val="26"/>
        </w:rPr>
        <w:t xml:space="preserve">      </w:t>
      </w:r>
      <w:r w:rsidRPr="00AC07C2">
        <w:rPr>
          <w:sz w:val="26"/>
          <w:szCs w:val="26"/>
        </w:rPr>
        <w:tab/>
      </w:r>
      <w:r w:rsidRPr="00AC07C2" w:rsidR="001664AC">
        <w:rPr>
          <w:sz w:val="26"/>
          <w:szCs w:val="26"/>
        </w:rPr>
        <w:tab/>
      </w:r>
      <w:r w:rsidRPr="00AC07C2">
        <w:rPr>
          <w:sz w:val="26"/>
          <w:szCs w:val="26"/>
        </w:rPr>
        <w:t xml:space="preserve">- </w:t>
      </w:r>
      <w:r w:rsidRPr="00AC07C2">
        <w:rPr>
          <w:sz w:val="26"/>
          <w:szCs w:val="26"/>
        </w:rPr>
        <w:t>Кунцова</w:t>
      </w:r>
      <w:r w:rsidRPr="00AC07C2">
        <w:rPr>
          <w:sz w:val="26"/>
          <w:szCs w:val="26"/>
        </w:rPr>
        <w:t xml:space="preserve"> Е.Г., </w:t>
      </w:r>
    </w:p>
    <w:p w:rsidR="004664B5" w:rsidRPr="00AC07C2" w:rsidP="0017242D">
      <w:pPr>
        <w:pStyle w:val="41"/>
        <w:spacing w:line="240" w:lineRule="auto"/>
        <w:ind w:firstLine="567"/>
        <w:rPr>
          <w:sz w:val="26"/>
          <w:szCs w:val="26"/>
        </w:rPr>
      </w:pPr>
      <w:r w:rsidRPr="00AC07C2">
        <w:rPr>
          <w:sz w:val="26"/>
          <w:szCs w:val="26"/>
        </w:rPr>
        <w:t xml:space="preserve">при секретаре судебного заседания           </w:t>
      </w:r>
      <w:r w:rsidRPr="00AC07C2">
        <w:rPr>
          <w:sz w:val="26"/>
          <w:szCs w:val="26"/>
        </w:rPr>
        <w:tab/>
      </w:r>
      <w:r w:rsidRPr="00AC07C2" w:rsidR="001664AC">
        <w:rPr>
          <w:sz w:val="26"/>
          <w:szCs w:val="26"/>
        </w:rPr>
        <w:tab/>
      </w:r>
      <w:r w:rsidRPr="00AC07C2">
        <w:rPr>
          <w:sz w:val="26"/>
          <w:szCs w:val="26"/>
        </w:rPr>
        <w:t xml:space="preserve">- </w:t>
      </w:r>
      <w:r w:rsidRPr="00AC07C2">
        <w:rPr>
          <w:sz w:val="26"/>
          <w:szCs w:val="26"/>
        </w:rPr>
        <w:t>Ступак</w:t>
      </w:r>
      <w:r w:rsidRPr="00AC07C2">
        <w:rPr>
          <w:sz w:val="26"/>
          <w:szCs w:val="26"/>
        </w:rPr>
        <w:t xml:space="preserve"> И.В.,</w:t>
      </w:r>
      <w:r w:rsidRPr="00AC07C2" w:rsidR="001664AC">
        <w:rPr>
          <w:sz w:val="26"/>
          <w:szCs w:val="26"/>
        </w:rPr>
        <w:t xml:space="preserve"> Осиповой Ю.А., </w:t>
      </w:r>
      <w:r w:rsidRPr="00AC07C2" w:rsidR="001664AC">
        <w:rPr>
          <w:sz w:val="26"/>
          <w:szCs w:val="26"/>
        </w:rPr>
        <w:t>Плискачёвой</w:t>
      </w:r>
      <w:r w:rsidRPr="00AC07C2" w:rsidR="001664AC">
        <w:rPr>
          <w:sz w:val="26"/>
          <w:szCs w:val="26"/>
        </w:rPr>
        <w:t xml:space="preserve"> Д.М.,</w:t>
      </w:r>
    </w:p>
    <w:p w:rsidR="004664B5" w:rsidRPr="00AC07C2" w:rsidP="0017242D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с участием государственного обвинителя   </w:t>
      </w:r>
      <w:r w:rsidRPr="00AC07C2">
        <w:rPr>
          <w:sz w:val="26"/>
          <w:szCs w:val="26"/>
        </w:rPr>
        <w:tab/>
        <w:t xml:space="preserve"> </w:t>
      </w:r>
      <w:r w:rsidRPr="00AC07C2" w:rsidR="001664AC">
        <w:rPr>
          <w:sz w:val="26"/>
          <w:szCs w:val="26"/>
        </w:rPr>
        <w:tab/>
      </w:r>
      <w:r w:rsidRPr="00AC07C2">
        <w:rPr>
          <w:sz w:val="26"/>
          <w:szCs w:val="26"/>
        </w:rPr>
        <w:t xml:space="preserve">- </w:t>
      </w:r>
      <w:r w:rsidRPr="00AC07C2" w:rsidR="001664AC">
        <w:rPr>
          <w:sz w:val="26"/>
          <w:szCs w:val="26"/>
        </w:rPr>
        <w:t>Журавлева А.Г.</w:t>
      </w:r>
      <w:r w:rsidRPr="00AC07C2">
        <w:rPr>
          <w:sz w:val="26"/>
          <w:szCs w:val="26"/>
        </w:rPr>
        <w:t>,</w:t>
      </w:r>
      <w:r w:rsidRPr="00AC07C2" w:rsidR="001664AC">
        <w:rPr>
          <w:sz w:val="26"/>
          <w:szCs w:val="26"/>
        </w:rPr>
        <w:t xml:space="preserve"> </w:t>
      </w:r>
      <w:r w:rsidRPr="00AC07C2" w:rsidR="001664AC">
        <w:rPr>
          <w:sz w:val="26"/>
          <w:szCs w:val="26"/>
        </w:rPr>
        <w:t>Меметова</w:t>
      </w:r>
      <w:r w:rsidRPr="00AC07C2" w:rsidR="001664AC">
        <w:rPr>
          <w:sz w:val="26"/>
          <w:szCs w:val="26"/>
        </w:rPr>
        <w:t xml:space="preserve"> М.Э.,</w:t>
      </w:r>
      <w:r w:rsidRPr="00AC07C2" w:rsidR="00637D94">
        <w:rPr>
          <w:sz w:val="26"/>
          <w:szCs w:val="26"/>
        </w:rPr>
        <w:t xml:space="preserve"> </w:t>
      </w:r>
      <w:r w:rsidRPr="00AC07C2" w:rsidR="00637D94">
        <w:rPr>
          <w:sz w:val="26"/>
          <w:szCs w:val="26"/>
        </w:rPr>
        <w:t>Кузько</w:t>
      </w:r>
      <w:r w:rsidRPr="00AC07C2" w:rsidR="00637D94">
        <w:rPr>
          <w:sz w:val="26"/>
          <w:szCs w:val="26"/>
        </w:rPr>
        <w:t xml:space="preserve"> Е.С., </w:t>
      </w:r>
      <w:r w:rsidRPr="00AC07C2">
        <w:rPr>
          <w:sz w:val="26"/>
          <w:szCs w:val="26"/>
        </w:rPr>
        <w:t xml:space="preserve"> </w:t>
      </w:r>
    </w:p>
    <w:p w:rsidR="004664B5" w:rsidRPr="00AC07C2" w:rsidP="0017242D">
      <w:pPr>
        <w:ind w:firstLine="567"/>
        <w:rPr>
          <w:sz w:val="26"/>
          <w:szCs w:val="26"/>
        </w:rPr>
      </w:pPr>
      <w:r w:rsidRPr="00AC07C2">
        <w:rPr>
          <w:sz w:val="26"/>
          <w:szCs w:val="26"/>
        </w:rPr>
        <w:t>подсудимого</w:t>
      </w:r>
      <w:r w:rsidR="0083254C">
        <w:rPr>
          <w:sz w:val="26"/>
          <w:szCs w:val="26"/>
        </w:rPr>
        <w:t>/гражданского ответчика</w:t>
      </w:r>
      <w:r w:rsidRPr="00AC07C2">
        <w:rPr>
          <w:sz w:val="26"/>
          <w:szCs w:val="26"/>
        </w:rPr>
        <w:tab/>
      </w:r>
      <w:r w:rsidRPr="00AC07C2">
        <w:rPr>
          <w:sz w:val="26"/>
          <w:szCs w:val="26"/>
        </w:rPr>
        <w:tab/>
      </w:r>
      <w:r w:rsidRPr="00AC07C2" w:rsidR="001664AC">
        <w:rPr>
          <w:sz w:val="26"/>
          <w:szCs w:val="26"/>
        </w:rPr>
        <w:tab/>
      </w:r>
      <w:r w:rsidRPr="00AC07C2">
        <w:rPr>
          <w:sz w:val="26"/>
          <w:szCs w:val="26"/>
        </w:rPr>
        <w:t xml:space="preserve">- </w:t>
      </w:r>
      <w:r w:rsidRPr="00AC07C2" w:rsidR="001664AC">
        <w:rPr>
          <w:sz w:val="26"/>
          <w:szCs w:val="26"/>
        </w:rPr>
        <w:t>Мачалина</w:t>
      </w:r>
      <w:r w:rsidRPr="00AC07C2" w:rsidR="001664AC">
        <w:rPr>
          <w:sz w:val="26"/>
          <w:szCs w:val="26"/>
        </w:rPr>
        <w:t xml:space="preserve"> С.В.</w:t>
      </w:r>
      <w:r w:rsidRPr="00AC07C2">
        <w:rPr>
          <w:sz w:val="26"/>
          <w:szCs w:val="26"/>
        </w:rPr>
        <w:t>,</w:t>
      </w:r>
    </w:p>
    <w:p w:rsidR="004664B5" w:rsidRPr="00AC07C2" w:rsidP="0017242D">
      <w:pPr>
        <w:tabs>
          <w:tab w:val="center" w:pos="4677"/>
        </w:tabs>
        <w:ind w:firstLine="567"/>
        <w:rPr>
          <w:sz w:val="26"/>
          <w:szCs w:val="26"/>
        </w:rPr>
      </w:pPr>
      <w:r w:rsidRPr="00AC07C2">
        <w:rPr>
          <w:sz w:val="26"/>
          <w:szCs w:val="26"/>
        </w:rPr>
        <w:t>защитник</w:t>
      </w:r>
      <w:r w:rsidRPr="00AC07C2" w:rsidR="001664AC">
        <w:rPr>
          <w:sz w:val="26"/>
          <w:szCs w:val="26"/>
        </w:rPr>
        <w:t>а</w:t>
      </w:r>
      <w:r w:rsidRPr="00AC07C2">
        <w:rPr>
          <w:sz w:val="26"/>
          <w:szCs w:val="26"/>
        </w:rPr>
        <w:t xml:space="preserve">                                                       </w:t>
      </w:r>
      <w:r w:rsidRPr="00AC07C2">
        <w:rPr>
          <w:sz w:val="26"/>
          <w:szCs w:val="26"/>
        </w:rPr>
        <w:tab/>
      </w:r>
      <w:r w:rsidRPr="00AC07C2" w:rsidR="001664AC">
        <w:rPr>
          <w:sz w:val="26"/>
          <w:szCs w:val="26"/>
        </w:rPr>
        <w:tab/>
      </w:r>
      <w:r w:rsidRPr="00AC07C2">
        <w:rPr>
          <w:sz w:val="26"/>
          <w:szCs w:val="26"/>
        </w:rPr>
        <w:t xml:space="preserve">- </w:t>
      </w:r>
      <w:r w:rsidRPr="00AC07C2" w:rsidR="001664AC">
        <w:rPr>
          <w:sz w:val="26"/>
          <w:szCs w:val="26"/>
        </w:rPr>
        <w:t>Демьяненко В.В</w:t>
      </w:r>
      <w:r w:rsidRPr="00AC07C2">
        <w:rPr>
          <w:sz w:val="26"/>
          <w:szCs w:val="26"/>
        </w:rPr>
        <w:t>.,</w:t>
      </w:r>
    </w:p>
    <w:p w:rsidR="001664AC" w:rsidRPr="00AC07C2" w:rsidP="0017242D">
      <w:pPr>
        <w:tabs>
          <w:tab w:val="center" w:pos="4677"/>
        </w:tabs>
        <w:ind w:firstLine="567"/>
        <w:rPr>
          <w:sz w:val="26"/>
          <w:szCs w:val="26"/>
        </w:rPr>
      </w:pPr>
      <w:r w:rsidRPr="00AC07C2">
        <w:rPr>
          <w:sz w:val="26"/>
          <w:szCs w:val="26"/>
        </w:rPr>
        <w:t>потерпевшего/гражданского истца</w:t>
      </w:r>
      <w:r w:rsidRPr="00AC07C2">
        <w:rPr>
          <w:sz w:val="26"/>
          <w:szCs w:val="26"/>
        </w:rPr>
        <w:tab/>
      </w:r>
      <w:r w:rsidRPr="00AC07C2">
        <w:rPr>
          <w:sz w:val="26"/>
          <w:szCs w:val="26"/>
        </w:rPr>
        <w:tab/>
      </w:r>
      <w:r w:rsidRPr="00AC07C2">
        <w:rPr>
          <w:sz w:val="26"/>
          <w:szCs w:val="26"/>
        </w:rPr>
        <w:tab/>
      </w:r>
      <w:r w:rsidRPr="00AC07C2">
        <w:rPr>
          <w:sz w:val="26"/>
          <w:szCs w:val="26"/>
        </w:rPr>
        <w:tab/>
        <w:t xml:space="preserve">- </w:t>
      </w:r>
      <w:r w:rsidR="00E06CB9">
        <w:rPr>
          <w:sz w:val="26"/>
          <w:szCs w:val="26"/>
        </w:rPr>
        <w:t>«данные изъяты»</w:t>
      </w:r>
    </w:p>
    <w:p w:rsidR="001664AC" w:rsidRPr="00AC07C2" w:rsidP="0017242D">
      <w:pPr>
        <w:tabs>
          <w:tab w:val="center" w:pos="4677"/>
        </w:tabs>
        <w:ind w:firstLine="567"/>
        <w:rPr>
          <w:sz w:val="26"/>
          <w:szCs w:val="26"/>
        </w:rPr>
      </w:pPr>
      <w:r w:rsidRPr="00AC07C2">
        <w:rPr>
          <w:sz w:val="26"/>
          <w:szCs w:val="26"/>
        </w:rPr>
        <w:t xml:space="preserve">представителя потерпевшего/гражданского истца </w:t>
      </w:r>
      <w:r w:rsidRPr="00AC07C2" w:rsidR="00C64CBE">
        <w:rPr>
          <w:sz w:val="26"/>
          <w:szCs w:val="26"/>
        </w:rPr>
        <w:t xml:space="preserve">     </w:t>
      </w:r>
      <w:r w:rsidR="00E06CB9">
        <w:rPr>
          <w:sz w:val="26"/>
          <w:szCs w:val="26"/>
        </w:rPr>
        <w:t>«данные изъяты»</w:t>
      </w:r>
    </w:p>
    <w:p w:rsidR="004664B5" w:rsidRPr="00AC07C2" w:rsidP="0017242D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AC07C2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уголовное дело по обвинению </w:t>
      </w:r>
      <w:r w:rsidRPr="00AC07C2" w:rsidR="00997DEF">
        <w:rPr>
          <w:rFonts w:ascii="Times New Roman" w:hAnsi="Times New Roman"/>
          <w:sz w:val="26"/>
          <w:szCs w:val="26"/>
        </w:rPr>
        <w:t>Мачалина</w:t>
      </w:r>
      <w:r w:rsidRPr="00AC07C2" w:rsidR="00997DEF">
        <w:rPr>
          <w:rFonts w:ascii="Times New Roman" w:hAnsi="Times New Roman"/>
          <w:sz w:val="26"/>
          <w:szCs w:val="26"/>
        </w:rPr>
        <w:t xml:space="preserve"> Сергея Валерьевича</w:t>
      </w:r>
      <w:r w:rsidRPr="00AC07C2">
        <w:rPr>
          <w:rFonts w:ascii="Times New Roman" w:hAnsi="Times New Roman"/>
          <w:sz w:val="26"/>
          <w:szCs w:val="26"/>
        </w:rPr>
        <w:t xml:space="preserve">, </w:t>
      </w:r>
      <w:r w:rsidR="00E06CB9">
        <w:rPr>
          <w:sz w:val="26"/>
          <w:szCs w:val="26"/>
        </w:rPr>
        <w:t>«данные изъяты»</w:t>
      </w:r>
      <w:r w:rsidRPr="00AC07C2">
        <w:rPr>
          <w:rFonts w:ascii="Times New Roman" w:hAnsi="Times New Roman"/>
          <w:sz w:val="26"/>
          <w:szCs w:val="26"/>
        </w:rPr>
        <w:t xml:space="preserve">, </w:t>
      </w:r>
    </w:p>
    <w:p w:rsidR="004664B5" w:rsidRPr="00AC07C2" w:rsidP="0017242D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AC07C2">
        <w:rPr>
          <w:rFonts w:ascii="Times New Roman" w:hAnsi="Times New Roman"/>
          <w:sz w:val="26"/>
          <w:szCs w:val="26"/>
        </w:rPr>
        <w:t>в совершении преступлени</w:t>
      </w:r>
      <w:r w:rsidRPr="00AC07C2" w:rsidR="008C78C1">
        <w:rPr>
          <w:rFonts w:ascii="Times New Roman" w:hAnsi="Times New Roman"/>
          <w:sz w:val="26"/>
          <w:szCs w:val="26"/>
        </w:rPr>
        <w:t>й</w:t>
      </w:r>
      <w:r w:rsidRPr="00AC07C2">
        <w:rPr>
          <w:rFonts w:ascii="Times New Roman" w:hAnsi="Times New Roman"/>
          <w:sz w:val="26"/>
          <w:szCs w:val="26"/>
        </w:rPr>
        <w:t>, предусмотренн</w:t>
      </w:r>
      <w:r w:rsidRPr="00AC07C2" w:rsidR="008C78C1">
        <w:rPr>
          <w:rFonts w:ascii="Times New Roman" w:hAnsi="Times New Roman"/>
          <w:sz w:val="26"/>
          <w:szCs w:val="26"/>
        </w:rPr>
        <w:t>ых</w:t>
      </w:r>
      <w:r w:rsidRPr="00AC07C2">
        <w:rPr>
          <w:rFonts w:ascii="Times New Roman" w:hAnsi="Times New Roman"/>
          <w:sz w:val="26"/>
          <w:szCs w:val="26"/>
        </w:rPr>
        <w:t xml:space="preserve"> ч. 1 ст. 1</w:t>
      </w:r>
      <w:r w:rsidRPr="00AC07C2" w:rsidR="00791AD4">
        <w:rPr>
          <w:rFonts w:ascii="Times New Roman" w:hAnsi="Times New Roman"/>
          <w:sz w:val="26"/>
          <w:szCs w:val="26"/>
        </w:rPr>
        <w:t>12</w:t>
      </w:r>
      <w:r w:rsidRPr="00AC07C2" w:rsidR="008C78C1">
        <w:rPr>
          <w:rFonts w:ascii="Times New Roman" w:hAnsi="Times New Roman"/>
          <w:sz w:val="26"/>
          <w:szCs w:val="26"/>
        </w:rPr>
        <w:t>, ч. 1 ст. 118</w:t>
      </w:r>
      <w:r w:rsidRPr="00AC07C2">
        <w:rPr>
          <w:rFonts w:ascii="Times New Roman" w:hAnsi="Times New Roman"/>
          <w:sz w:val="26"/>
          <w:szCs w:val="26"/>
        </w:rPr>
        <w:t xml:space="preserve"> УК Российской Федерации, </w:t>
      </w:r>
    </w:p>
    <w:p w:rsidR="004664B5" w:rsidRPr="00AC07C2" w:rsidP="0017242D">
      <w:pPr>
        <w:ind w:firstLine="567"/>
        <w:jc w:val="center"/>
        <w:rPr>
          <w:sz w:val="26"/>
          <w:szCs w:val="26"/>
        </w:rPr>
      </w:pPr>
      <w:r w:rsidRPr="00AC07C2">
        <w:rPr>
          <w:sz w:val="26"/>
          <w:szCs w:val="26"/>
        </w:rPr>
        <w:t>УСТАНОВИЛ:</w:t>
      </w:r>
    </w:p>
    <w:p w:rsidR="00A77B3E" w:rsidRPr="00AC07C2" w:rsidP="0017242D">
      <w:pPr>
        <w:ind w:firstLine="567"/>
        <w:jc w:val="right"/>
        <w:rPr>
          <w:sz w:val="26"/>
          <w:szCs w:val="26"/>
        </w:rPr>
      </w:pPr>
    </w:p>
    <w:p w:rsidR="00A77B3E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Мачалин</w:t>
      </w:r>
      <w:r w:rsidRPr="00AC07C2">
        <w:rPr>
          <w:sz w:val="26"/>
          <w:szCs w:val="26"/>
        </w:rPr>
        <w:t xml:space="preserve"> С.В</w:t>
      </w:r>
      <w:r w:rsidRPr="00AC07C2" w:rsidR="003A5505">
        <w:rPr>
          <w:sz w:val="26"/>
          <w:szCs w:val="26"/>
        </w:rPr>
        <w:t>.</w:t>
      </w:r>
      <w:r w:rsidRPr="00AC07C2" w:rsidR="00FE18EA">
        <w:rPr>
          <w:sz w:val="26"/>
          <w:szCs w:val="26"/>
        </w:rPr>
        <w:t xml:space="preserve"> совершил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</w:t>
      </w:r>
      <w:r w:rsidRPr="00AC07C2">
        <w:rPr>
          <w:sz w:val="26"/>
          <w:szCs w:val="26"/>
        </w:rPr>
        <w:t>значительную стойкую утрату общей трудоспособности менее чем на одну треть и причинение тяжкого вреда здоровью по неосторожности</w:t>
      </w:r>
      <w:r w:rsidRPr="00AC07C2" w:rsidR="003A5505">
        <w:rPr>
          <w:sz w:val="26"/>
          <w:szCs w:val="26"/>
        </w:rPr>
        <w:t>.</w:t>
      </w:r>
    </w:p>
    <w:p w:rsidR="008C78C1" w:rsidRPr="00AC07C2" w:rsidP="005D0CCB">
      <w:pPr>
        <w:ind w:firstLine="567"/>
        <w:jc w:val="both"/>
        <w:rPr>
          <w:color w:val="262626"/>
          <w:sz w:val="26"/>
          <w:szCs w:val="26"/>
        </w:rPr>
      </w:pPr>
      <w:r w:rsidRPr="00AC07C2">
        <w:rPr>
          <w:color w:val="262626"/>
          <w:sz w:val="26"/>
          <w:szCs w:val="26"/>
        </w:rPr>
        <w:t>Преступления им совершены при следующих обстоятельствах.</w:t>
      </w:r>
    </w:p>
    <w:p w:rsidR="00870CE9" w:rsidRPr="00AC07C2" w:rsidP="005D0CC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«данные изъяты»</w:t>
      </w:r>
      <w:r w:rsidRPr="00AC07C2" w:rsidR="008C78C1">
        <w:rPr>
          <w:sz w:val="26"/>
          <w:szCs w:val="26"/>
        </w:rPr>
        <w:t xml:space="preserve">., </w:t>
      </w:r>
      <w:r w:rsidRPr="00AC07C2" w:rsidR="008C78C1">
        <w:rPr>
          <w:sz w:val="26"/>
          <w:szCs w:val="26"/>
        </w:rPr>
        <w:t>Мачалин</w:t>
      </w:r>
      <w:r w:rsidRPr="00AC07C2" w:rsidR="008C78C1">
        <w:rPr>
          <w:sz w:val="26"/>
          <w:szCs w:val="26"/>
        </w:rPr>
        <w:t xml:space="preserve"> С.В. находясь во дворе дома </w:t>
      </w:r>
      <w:r>
        <w:rPr>
          <w:sz w:val="26"/>
          <w:szCs w:val="26"/>
        </w:rPr>
        <w:t>«данные изъяты»</w:t>
      </w:r>
      <w:r w:rsidRPr="00AC07C2" w:rsidR="008C78C1">
        <w:rPr>
          <w:sz w:val="26"/>
          <w:szCs w:val="26"/>
        </w:rPr>
        <w:t xml:space="preserve">, в ходе конфликта внезапно возникшего на почве личных неприязненных отношений с ранее не знакомым ему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Pr="00AC07C2" w:rsidR="008C78C1">
        <w:rPr>
          <w:sz w:val="26"/>
          <w:szCs w:val="26"/>
        </w:rPr>
        <w:t>у</w:t>
      </w:r>
      <w:r w:rsidRPr="00AC07C2" w:rsidR="008C78C1">
        <w:rPr>
          <w:sz w:val="26"/>
          <w:szCs w:val="26"/>
        </w:rPr>
        <w:t>мышленно</w:t>
      </w:r>
      <w:r w:rsidRPr="00AC07C2" w:rsidR="008C78C1">
        <w:rPr>
          <w:sz w:val="26"/>
          <w:szCs w:val="26"/>
        </w:rPr>
        <w:t xml:space="preserve">, то есть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 w:rsidRPr="00AC07C2" w:rsidR="008C78C1">
        <w:rPr>
          <w:sz w:val="26"/>
          <w:szCs w:val="26"/>
        </w:rPr>
        <w:t>подошел</w:t>
      </w:r>
      <w:r w:rsidRPr="00AC07C2" w:rsidR="008C78C1">
        <w:rPr>
          <w:sz w:val="26"/>
          <w:szCs w:val="26"/>
        </w:rPr>
        <w:t xml:space="preserve"> к последнему и нанес один удар кулаком правой руки в область нижней челюсти</w:t>
      </w:r>
      <w:r w:rsidRPr="00AC07C2">
        <w:rPr>
          <w:sz w:val="26"/>
          <w:szCs w:val="26"/>
        </w:rPr>
        <w:t xml:space="preserve"> справа, чем причинил ему телесное повреждение в виде перелома нижней челюсти слева и левой скуловой кости. В результате нанесения указанного удара </w:t>
      </w:r>
      <w:r>
        <w:rPr>
          <w:sz w:val="26"/>
          <w:szCs w:val="26"/>
        </w:rPr>
        <w:t>«данные изъяты»</w:t>
      </w:r>
      <w:r w:rsidRPr="00AC07C2">
        <w:rPr>
          <w:sz w:val="26"/>
          <w:szCs w:val="26"/>
        </w:rPr>
        <w:t>.</w:t>
      </w:r>
      <w:r w:rsidRPr="00AC07C2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>у</w:t>
      </w:r>
      <w:r w:rsidRPr="00AC07C2">
        <w:rPr>
          <w:sz w:val="26"/>
          <w:szCs w:val="26"/>
        </w:rPr>
        <w:t>пал на бетонное покрытие площадки двора №</w:t>
      </w:r>
      <w:r>
        <w:rPr>
          <w:sz w:val="26"/>
          <w:szCs w:val="26"/>
        </w:rPr>
        <w:t>«данные изъяты»</w:t>
      </w:r>
      <w:r w:rsidRPr="00AC07C2">
        <w:rPr>
          <w:sz w:val="26"/>
          <w:szCs w:val="26"/>
        </w:rPr>
        <w:t xml:space="preserve"> правый бок. В ходе чего </w:t>
      </w:r>
      <w:r w:rsidRPr="00AC07C2">
        <w:rPr>
          <w:sz w:val="26"/>
          <w:szCs w:val="26"/>
        </w:rPr>
        <w:t>Мачалин</w:t>
      </w:r>
      <w:r w:rsidRPr="00AC07C2">
        <w:rPr>
          <w:sz w:val="26"/>
          <w:szCs w:val="26"/>
        </w:rPr>
        <w:t xml:space="preserve"> С.В.</w:t>
      </w:r>
      <w:r w:rsidRPr="00AC07C2" w:rsidR="00523DF6">
        <w:rPr>
          <w:sz w:val="26"/>
          <w:szCs w:val="26"/>
        </w:rPr>
        <w:t xml:space="preserve"> в продолжение своего преступного умысла, направленного на причинение вреда здоровью </w:t>
      </w:r>
      <w:r>
        <w:rPr>
          <w:sz w:val="26"/>
          <w:szCs w:val="26"/>
        </w:rPr>
        <w:t>«данные изъяты»</w:t>
      </w:r>
      <w:r w:rsidRPr="00AC07C2" w:rsidR="00523DF6">
        <w:rPr>
          <w:sz w:val="26"/>
          <w:szCs w:val="26"/>
        </w:rPr>
        <w:t>.</w:t>
      </w:r>
      <w:r w:rsidRPr="00AC07C2" w:rsidR="00523DF6">
        <w:rPr>
          <w:sz w:val="26"/>
          <w:szCs w:val="26"/>
        </w:rPr>
        <w:t xml:space="preserve"> </w:t>
      </w:r>
      <w:r w:rsidRPr="00AC07C2" w:rsidR="00523DF6">
        <w:rPr>
          <w:sz w:val="26"/>
          <w:szCs w:val="26"/>
        </w:rPr>
        <w:t>б</w:t>
      </w:r>
      <w:r w:rsidRPr="00AC07C2" w:rsidR="00523DF6">
        <w:rPr>
          <w:sz w:val="26"/>
          <w:szCs w:val="26"/>
        </w:rPr>
        <w:t xml:space="preserve">ез значительного разрыва во времени нанес один удар правой ногой в область левого глаза потерпевшего, причинив ему телесное повреждение в виде кровоподтека на лице. Согласно заключению эксперта №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Pr="00AC07C2" w:rsidR="00523DF6">
        <w:rPr>
          <w:sz w:val="26"/>
          <w:szCs w:val="26"/>
        </w:rPr>
        <w:t>о</w:t>
      </w:r>
      <w:r w:rsidRPr="00AC07C2" w:rsidR="00523DF6">
        <w:rPr>
          <w:sz w:val="26"/>
          <w:szCs w:val="26"/>
        </w:rPr>
        <w:t>бнаружены</w:t>
      </w:r>
      <w:r w:rsidRPr="00AC07C2" w:rsidR="00523DF6">
        <w:rPr>
          <w:sz w:val="26"/>
          <w:szCs w:val="26"/>
        </w:rPr>
        <w:t xml:space="preserve"> телесные повреждения в виде кровоподтека на лице, переломов нижней челюсти слева, тела и отростков левой скуловой кости</w:t>
      </w:r>
      <w:r w:rsidRPr="00AC07C2" w:rsidR="0038419B">
        <w:rPr>
          <w:sz w:val="26"/>
          <w:szCs w:val="26"/>
        </w:rPr>
        <w:t xml:space="preserve">, которые образовались </w:t>
      </w:r>
      <w:r>
        <w:rPr>
          <w:sz w:val="26"/>
          <w:szCs w:val="26"/>
        </w:rPr>
        <w:t>«данные изъяты»</w:t>
      </w:r>
      <w:r w:rsidRPr="00AC07C2" w:rsidR="0038419B">
        <w:rPr>
          <w:sz w:val="26"/>
          <w:szCs w:val="26"/>
        </w:rPr>
        <w:t xml:space="preserve">. от действия тупых предметов. Указанные телесные повреждения причинили средней тяжести вред здоровью, как повлекшее временное нарушение функций органов и (или) систем (временная нетрудоспособность), продолжительностью свыше трех недель (более 21 дня) (согласно п. 7.1 «Медицинских </w:t>
      </w:r>
      <w:r w:rsidRPr="00AC07C2" w:rsidR="0038419B">
        <w:rPr>
          <w:sz w:val="26"/>
          <w:szCs w:val="26"/>
        </w:rPr>
        <w:t xml:space="preserve">критериев определения степени тяжести вреда, причиненного здоровью человека», утвержденных Приказом МЗ и </w:t>
      </w:r>
      <w:r w:rsidRPr="00AC07C2" w:rsidR="0038419B">
        <w:rPr>
          <w:sz w:val="26"/>
          <w:szCs w:val="26"/>
        </w:rPr>
        <w:t>СР</w:t>
      </w:r>
      <w:r w:rsidRPr="00AC07C2" w:rsidR="0038419B">
        <w:rPr>
          <w:sz w:val="26"/>
          <w:szCs w:val="26"/>
        </w:rPr>
        <w:t xml:space="preserve"> РФ</w:t>
      </w:r>
      <w:r w:rsidRPr="00AC07C2" w:rsidR="00E07629">
        <w:rPr>
          <w:sz w:val="26"/>
          <w:szCs w:val="26"/>
        </w:rPr>
        <w:t xml:space="preserve"> от 24.04.2008 г. №194н).</w:t>
      </w:r>
    </w:p>
    <w:p w:rsidR="00E7760E" w:rsidRPr="00AC07C2" w:rsidP="005D0CCB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</w:t>
      </w:r>
      <w:r>
        <w:rPr>
          <w:sz w:val="26"/>
          <w:szCs w:val="26"/>
        </w:rPr>
        <w:t>того</w:t>
      </w:r>
      <w:r w:rsidR="00E06CB9">
        <w:rPr>
          <w:sz w:val="26"/>
          <w:szCs w:val="26"/>
        </w:rPr>
        <w:t>«д</w:t>
      </w:r>
      <w:r w:rsidR="00E06CB9">
        <w:rPr>
          <w:sz w:val="26"/>
          <w:szCs w:val="26"/>
        </w:rPr>
        <w:t>анные</w:t>
      </w:r>
      <w:r w:rsidR="00E06CB9">
        <w:rPr>
          <w:sz w:val="26"/>
          <w:szCs w:val="26"/>
        </w:rPr>
        <w:t xml:space="preserve"> изъяты»</w:t>
      </w:r>
      <w:r w:rsidRPr="00AC07C2">
        <w:rPr>
          <w:sz w:val="26"/>
          <w:szCs w:val="26"/>
        </w:rPr>
        <w:t>, в ходе конфликта</w:t>
      </w:r>
      <w:r w:rsidRPr="00AC07C2" w:rsidR="00271ADC">
        <w:rPr>
          <w:sz w:val="26"/>
          <w:szCs w:val="26"/>
        </w:rPr>
        <w:t xml:space="preserve"> внезапно</w:t>
      </w:r>
      <w:r w:rsidRPr="00AC07C2">
        <w:rPr>
          <w:sz w:val="26"/>
          <w:szCs w:val="26"/>
        </w:rPr>
        <w:t xml:space="preserve"> возникшего на почве личных неприязненных отношений с ранее не знакомы</w:t>
      </w:r>
      <w:r w:rsidRPr="00AC07C2" w:rsidR="00271ADC">
        <w:rPr>
          <w:sz w:val="26"/>
          <w:szCs w:val="26"/>
        </w:rPr>
        <w:t>м ему</w:t>
      </w:r>
      <w:r w:rsidRPr="00AC07C2">
        <w:rPr>
          <w:sz w:val="26"/>
          <w:szCs w:val="26"/>
        </w:rPr>
        <w:t xml:space="preserve"> </w:t>
      </w:r>
      <w:r w:rsidR="00E06CB9">
        <w:rPr>
          <w:sz w:val="26"/>
          <w:szCs w:val="26"/>
        </w:rPr>
        <w:t xml:space="preserve">«данные </w:t>
      </w:r>
      <w:r w:rsidR="00E06CB9">
        <w:rPr>
          <w:sz w:val="26"/>
          <w:szCs w:val="26"/>
        </w:rPr>
        <w:t>изъяты»</w:t>
      </w:r>
      <w:r w:rsidRPr="00AC07C2">
        <w:rPr>
          <w:sz w:val="26"/>
          <w:szCs w:val="26"/>
        </w:rPr>
        <w:t>действуя</w:t>
      </w:r>
      <w:r w:rsidRPr="00AC07C2">
        <w:rPr>
          <w:sz w:val="26"/>
          <w:szCs w:val="26"/>
        </w:rPr>
        <w:t xml:space="preserve"> неосторожно и проявив при этом преступную </w:t>
      </w:r>
      <w:r w:rsidRPr="00AC07C2" w:rsidR="00271ADC">
        <w:rPr>
          <w:sz w:val="26"/>
          <w:szCs w:val="26"/>
        </w:rPr>
        <w:t>небрежность, не</w:t>
      </w:r>
      <w:r w:rsidRPr="00AC07C2">
        <w:rPr>
          <w:sz w:val="26"/>
          <w:szCs w:val="26"/>
        </w:rPr>
        <w:t xml:space="preserve"> предвидя возможности наступления общественно опасных последствий в виде</w:t>
      </w:r>
      <w:r w:rsidRPr="00AC07C2" w:rsidR="00271ADC">
        <w:rPr>
          <w:sz w:val="26"/>
          <w:szCs w:val="26"/>
        </w:rPr>
        <w:t xml:space="preserve"> причинения тяжкого</w:t>
      </w:r>
      <w:r w:rsidRPr="00AC07C2">
        <w:rPr>
          <w:sz w:val="26"/>
          <w:szCs w:val="26"/>
        </w:rPr>
        <w:t xml:space="preserve"> вреда здоровью, хотя при необходимой внимательности и предусмотрите</w:t>
      </w:r>
      <w:r w:rsidRPr="00AC07C2" w:rsidR="00271ADC">
        <w:rPr>
          <w:sz w:val="26"/>
          <w:szCs w:val="26"/>
        </w:rPr>
        <w:t>льности,</w:t>
      </w:r>
      <w:r w:rsidRPr="00AC07C2">
        <w:rPr>
          <w:sz w:val="26"/>
          <w:szCs w:val="26"/>
        </w:rPr>
        <w:t xml:space="preserve"> должен был и мог предвидеть эти последствия, нанес один удар кулаком правой реки в область лица справа, от чего потерпевший упал на бетонное покрытие площадки двора </w:t>
      </w:r>
      <w:r w:rsidR="00E06CB9">
        <w:rPr>
          <w:sz w:val="26"/>
          <w:szCs w:val="26"/>
        </w:rPr>
        <w:t xml:space="preserve">«данные </w:t>
      </w:r>
      <w:r w:rsidR="00E06CB9">
        <w:rPr>
          <w:sz w:val="26"/>
          <w:szCs w:val="26"/>
        </w:rPr>
        <w:t>изъяты</w:t>
      </w:r>
      <w:r w:rsidR="00E06CB9">
        <w:rPr>
          <w:sz w:val="26"/>
          <w:szCs w:val="26"/>
        </w:rPr>
        <w:t>»</w:t>
      </w:r>
      <w:r w:rsidRPr="00AC07C2">
        <w:rPr>
          <w:sz w:val="26"/>
          <w:szCs w:val="26"/>
        </w:rPr>
        <w:t>н</w:t>
      </w:r>
      <w:r w:rsidRPr="00AC07C2">
        <w:rPr>
          <w:sz w:val="26"/>
          <w:szCs w:val="26"/>
        </w:rPr>
        <w:t>а</w:t>
      </w:r>
      <w:r w:rsidRPr="00AC07C2">
        <w:rPr>
          <w:sz w:val="26"/>
          <w:szCs w:val="26"/>
        </w:rPr>
        <w:t xml:space="preserve"> правый бок. В результате падения потерпевшему </w:t>
      </w:r>
      <w:r w:rsidR="00E06CB9">
        <w:rPr>
          <w:sz w:val="26"/>
          <w:szCs w:val="26"/>
        </w:rPr>
        <w:t>«данные изъяты»</w:t>
      </w:r>
      <w:r w:rsidRPr="00AC07C2">
        <w:rPr>
          <w:sz w:val="26"/>
          <w:szCs w:val="26"/>
        </w:rPr>
        <w:t xml:space="preserve"> были причинены телесные повреждения в виде ссадин в затылочно-теменной области и на правой стопе; переломов шейки правой бедренной кости.</w:t>
      </w:r>
      <w:r w:rsidRPr="00AC07C2" w:rsidR="00271ADC">
        <w:rPr>
          <w:sz w:val="26"/>
          <w:szCs w:val="26"/>
        </w:rPr>
        <w:t xml:space="preserve"> Согласно заключению</w:t>
      </w:r>
      <w:r w:rsidRPr="00AC07C2">
        <w:rPr>
          <w:sz w:val="26"/>
          <w:szCs w:val="26"/>
        </w:rPr>
        <w:t xml:space="preserve"> эксперта </w:t>
      </w:r>
      <w:r w:rsidR="00E06CB9">
        <w:rPr>
          <w:sz w:val="26"/>
          <w:szCs w:val="26"/>
        </w:rPr>
        <w:t>«данные изъяты»</w:t>
      </w:r>
      <w:r w:rsidR="00B62E3C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>обнаружены телесные повреждения в виде ссадин в затылочно-теменной обла</w:t>
      </w:r>
      <w:r w:rsidRPr="00AC07C2" w:rsidR="00271ADC">
        <w:rPr>
          <w:sz w:val="26"/>
          <w:szCs w:val="26"/>
        </w:rPr>
        <w:t>сти и на</w:t>
      </w:r>
      <w:r w:rsidRPr="00AC07C2">
        <w:rPr>
          <w:sz w:val="26"/>
          <w:szCs w:val="26"/>
        </w:rPr>
        <w:t xml:space="preserve"> правой стопе; перелома шейки правой бедренной кости, которые обра</w:t>
      </w:r>
      <w:r w:rsidRPr="00AC07C2" w:rsidR="00271ADC">
        <w:rPr>
          <w:sz w:val="26"/>
          <w:szCs w:val="26"/>
        </w:rPr>
        <w:t>зовались</w:t>
      </w:r>
      <w:r w:rsidRPr="00AC07C2">
        <w:rPr>
          <w:sz w:val="26"/>
          <w:szCs w:val="26"/>
        </w:rPr>
        <w:t xml:space="preserve"> </w:t>
      </w:r>
      <w:r w:rsidR="00E06CB9">
        <w:rPr>
          <w:sz w:val="26"/>
          <w:szCs w:val="26"/>
        </w:rPr>
        <w:t xml:space="preserve">«данные </w:t>
      </w:r>
      <w:r w:rsidR="00E06CB9">
        <w:rPr>
          <w:sz w:val="26"/>
          <w:szCs w:val="26"/>
        </w:rPr>
        <w:t>изъяты</w:t>
      </w:r>
      <w:r w:rsidR="00E06CB9">
        <w:rPr>
          <w:sz w:val="26"/>
          <w:szCs w:val="26"/>
        </w:rPr>
        <w:t>»</w:t>
      </w:r>
      <w:r w:rsidRPr="00AC07C2">
        <w:rPr>
          <w:sz w:val="26"/>
          <w:szCs w:val="26"/>
        </w:rPr>
        <w:t>о</w:t>
      </w:r>
      <w:r w:rsidRPr="00AC07C2">
        <w:rPr>
          <w:sz w:val="26"/>
          <w:szCs w:val="26"/>
        </w:rPr>
        <w:t>т</w:t>
      </w:r>
      <w:r w:rsidRPr="00AC07C2">
        <w:rPr>
          <w:sz w:val="26"/>
          <w:szCs w:val="26"/>
        </w:rPr>
        <w:t xml:space="preserve"> действия тупых предметов.</w:t>
      </w:r>
      <w:r w:rsidR="00724570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 xml:space="preserve">Указанные телесные повреждения по степени причиненного вреда </w:t>
      </w:r>
      <w:r w:rsidRPr="00AC07C2" w:rsidR="00271ADC">
        <w:rPr>
          <w:sz w:val="26"/>
          <w:szCs w:val="26"/>
        </w:rPr>
        <w:t>здоровью</w:t>
      </w:r>
      <w:r w:rsidRPr="00AC07C2">
        <w:rPr>
          <w:sz w:val="26"/>
          <w:szCs w:val="26"/>
        </w:rPr>
        <w:t xml:space="preserve"> подразделяются:</w:t>
      </w:r>
      <w:r w:rsidRPr="00AC07C2" w:rsidR="006D08F9">
        <w:rPr>
          <w:sz w:val="26"/>
          <w:szCs w:val="26"/>
        </w:rPr>
        <w:t xml:space="preserve"> - </w:t>
      </w:r>
      <w:r w:rsidRPr="00AC07C2">
        <w:rPr>
          <w:sz w:val="26"/>
          <w:szCs w:val="26"/>
        </w:rPr>
        <w:t xml:space="preserve">ссадины на волосистой части головы и в области левой стопы </w:t>
      </w:r>
      <w:r w:rsidRPr="00AC07C2" w:rsidR="006D08F9">
        <w:rPr>
          <w:sz w:val="26"/>
          <w:szCs w:val="26"/>
        </w:rPr>
        <w:t>–</w:t>
      </w:r>
      <w:r w:rsidRPr="00AC07C2">
        <w:rPr>
          <w:sz w:val="26"/>
          <w:szCs w:val="26"/>
        </w:rPr>
        <w:t xml:space="preserve"> не</w:t>
      </w:r>
      <w:r w:rsidRPr="00AC07C2" w:rsidR="006D08F9">
        <w:rPr>
          <w:sz w:val="26"/>
          <w:szCs w:val="26"/>
        </w:rPr>
        <w:t xml:space="preserve"> повлекли</w:t>
      </w:r>
      <w:r w:rsidRPr="00AC07C2">
        <w:rPr>
          <w:sz w:val="26"/>
          <w:szCs w:val="26"/>
        </w:rPr>
        <w:t xml:space="preserve"> </w:t>
      </w:r>
      <w:r w:rsidRPr="00AC07C2" w:rsidR="006D08F9">
        <w:rPr>
          <w:sz w:val="26"/>
          <w:szCs w:val="26"/>
        </w:rPr>
        <w:t xml:space="preserve">за </w:t>
      </w:r>
      <w:r w:rsidRPr="00AC07C2">
        <w:rPr>
          <w:sz w:val="26"/>
          <w:szCs w:val="26"/>
        </w:rPr>
        <w:t>собой кратковременного расстройства здоровья или незначительной стойкой утра</w:t>
      </w:r>
      <w:r w:rsidRPr="00AC07C2" w:rsidR="006D08F9">
        <w:rPr>
          <w:sz w:val="26"/>
          <w:szCs w:val="26"/>
        </w:rPr>
        <w:t>ты общей</w:t>
      </w:r>
      <w:r w:rsidRPr="00AC07C2">
        <w:rPr>
          <w:sz w:val="26"/>
          <w:szCs w:val="26"/>
          <w:lang w:eastAsia="en-US" w:bidi="en-US"/>
        </w:rPr>
        <w:t xml:space="preserve"> </w:t>
      </w:r>
      <w:r w:rsidRPr="00AC07C2">
        <w:rPr>
          <w:sz w:val="26"/>
          <w:szCs w:val="26"/>
        </w:rPr>
        <w:t>трудоспособности и расцениваются как повреждения, не причинившие вред здоровью человека (согласно п.9 «Приказа Министерства здравоохранения и социального развития РФ от 24 апреля 2008 года № 194н «Об утверждении медицинских</w:t>
      </w:r>
      <w:r w:rsidRPr="00AC07C2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>критериев определения степени тяжести вреда, причиненного здоровью человека»);</w:t>
      </w:r>
      <w:r w:rsidRPr="00AC07C2" w:rsidR="006D08F9">
        <w:rPr>
          <w:sz w:val="26"/>
          <w:szCs w:val="26"/>
        </w:rPr>
        <w:t xml:space="preserve"> - </w:t>
      </w:r>
      <w:r w:rsidRPr="00AC07C2">
        <w:rPr>
          <w:sz w:val="26"/>
          <w:szCs w:val="26"/>
        </w:rPr>
        <w:t>перелом шейки бедренной кости относится к причинившим</w:t>
      </w:r>
      <w:r w:rsidRPr="00AC07C2" w:rsidR="006D08F9">
        <w:rPr>
          <w:sz w:val="26"/>
          <w:szCs w:val="26"/>
        </w:rPr>
        <w:t xml:space="preserve"> тяжкий </w:t>
      </w:r>
      <w:r w:rsidRPr="00AC07C2">
        <w:rPr>
          <w:sz w:val="26"/>
          <w:szCs w:val="26"/>
        </w:rPr>
        <w:t>вред здоровью, как вызывающий значительную стойкую утрату общей трудоспособности</w:t>
      </w:r>
      <w:r w:rsidRPr="00AC07C2" w:rsidR="006D08F9">
        <w:rPr>
          <w:sz w:val="26"/>
          <w:szCs w:val="26"/>
        </w:rPr>
        <w:t>, не</w:t>
      </w:r>
      <w:r w:rsidRPr="00AC07C2">
        <w:rPr>
          <w:sz w:val="26"/>
          <w:szCs w:val="26"/>
        </w:rPr>
        <w:t xml:space="preserve"> менее чем на 1/</w:t>
      </w:r>
      <w:r w:rsidRPr="00AC07C2" w:rsidR="006D08F9">
        <w:rPr>
          <w:sz w:val="26"/>
          <w:szCs w:val="26"/>
        </w:rPr>
        <w:t xml:space="preserve">3 </w:t>
      </w:r>
      <w:r w:rsidRPr="00AC07C2">
        <w:rPr>
          <w:sz w:val="26"/>
          <w:szCs w:val="26"/>
        </w:rPr>
        <w:t>(свыше 30%) (п. 6.11.5.</w:t>
      </w:r>
      <w:r w:rsidRPr="00AC07C2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>«Медицинских критериев определения сте</w:t>
      </w:r>
      <w:r w:rsidRPr="00AC07C2" w:rsidR="006D08F9">
        <w:rPr>
          <w:sz w:val="26"/>
          <w:szCs w:val="26"/>
        </w:rPr>
        <w:t>пени</w:t>
      </w:r>
      <w:r w:rsidRPr="00AC07C2">
        <w:rPr>
          <w:sz w:val="26"/>
          <w:szCs w:val="26"/>
        </w:rPr>
        <w:t xml:space="preserve"> тяжести вреда, причиненного здоровью человека» утвержденных Приказом М3 и </w:t>
      </w:r>
      <w:r w:rsidRPr="00AC07C2" w:rsidR="006D08F9">
        <w:rPr>
          <w:sz w:val="26"/>
          <w:szCs w:val="26"/>
        </w:rPr>
        <w:t xml:space="preserve"> СР РФ от 24.04.2008 г. № 194н).</w:t>
      </w:r>
    </w:p>
    <w:p w:rsidR="00D811BA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Допрошенный в судебном заседании подсудимый </w:t>
      </w:r>
      <w:r w:rsidRPr="00AC07C2" w:rsidR="00D61504">
        <w:rPr>
          <w:sz w:val="26"/>
          <w:szCs w:val="26"/>
        </w:rPr>
        <w:t>Мачалин</w:t>
      </w:r>
      <w:r w:rsidRPr="00AC07C2" w:rsidR="00D61504">
        <w:rPr>
          <w:sz w:val="26"/>
          <w:szCs w:val="26"/>
        </w:rPr>
        <w:t xml:space="preserve"> С.В.</w:t>
      </w:r>
      <w:r w:rsidRPr="00AC07C2">
        <w:rPr>
          <w:sz w:val="26"/>
          <w:szCs w:val="26"/>
        </w:rPr>
        <w:t xml:space="preserve"> вину в совершении инкриминируемых ему преступлений признал частично</w:t>
      </w:r>
      <w:r w:rsidRPr="00AC07C2">
        <w:rPr>
          <w:sz w:val="26"/>
          <w:szCs w:val="26"/>
        </w:rPr>
        <w:t>, пояснил, что</w:t>
      </w:r>
      <w:r w:rsidRPr="00AC07C2">
        <w:rPr>
          <w:sz w:val="26"/>
          <w:szCs w:val="26"/>
        </w:rPr>
        <w:t xml:space="preserve"> </w:t>
      </w:r>
      <w:r w:rsidR="00E06CB9">
        <w:rPr>
          <w:sz w:val="26"/>
          <w:szCs w:val="26"/>
        </w:rPr>
        <w:t xml:space="preserve">«данные </w:t>
      </w:r>
      <w:r w:rsidR="00E06CB9">
        <w:rPr>
          <w:sz w:val="26"/>
          <w:szCs w:val="26"/>
        </w:rPr>
        <w:t>изъяты</w:t>
      </w:r>
      <w:r w:rsidR="00E06CB9">
        <w:rPr>
          <w:sz w:val="26"/>
          <w:szCs w:val="26"/>
        </w:rPr>
        <w:t>»</w:t>
      </w:r>
      <w:r w:rsidRPr="00AC07C2">
        <w:rPr>
          <w:sz w:val="26"/>
          <w:szCs w:val="26"/>
        </w:rPr>
        <w:t>д</w:t>
      </w:r>
      <w:r w:rsidRPr="00AC07C2">
        <w:rPr>
          <w:sz w:val="26"/>
          <w:szCs w:val="26"/>
        </w:rPr>
        <w:t>ля</w:t>
      </w:r>
      <w:r w:rsidRPr="00AC07C2">
        <w:rPr>
          <w:sz w:val="26"/>
          <w:szCs w:val="26"/>
        </w:rPr>
        <w:t xml:space="preserve"> выгула собаки, во время прогулки к его собаке подбежала другая собака, опасаясь за свое домашнее животное </w:t>
      </w:r>
      <w:r w:rsidRPr="00AC07C2">
        <w:rPr>
          <w:sz w:val="26"/>
          <w:szCs w:val="26"/>
        </w:rPr>
        <w:t>Мачалин</w:t>
      </w:r>
      <w:r w:rsidRPr="00AC07C2">
        <w:rPr>
          <w:sz w:val="26"/>
          <w:szCs w:val="26"/>
        </w:rPr>
        <w:t xml:space="preserve"> С.В., взяв с земли маленькие камни</w:t>
      </w:r>
      <w:r w:rsidR="002673D8">
        <w:rPr>
          <w:sz w:val="26"/>
          <w:szCs w:val="26"/>
        </w:rPr>
        <w:t xml:space="preserve"> и</w:t>
      </w:r>
      <w:r w:rsidRPr="00AC07C2">
        <w:rPr>
          <w:sz w:val="26"/>
          <w:szCs w:val="26"/>
        </w:rPr>
        <w:t xml:space="preserve"> стал кидать их в чужую собаку</w:t>
      </w:r>
      <w:r w:rsidR="002673D8">
        <w:rPr>
          <w:sz w:val="26"/>
          <w:szCs w:val="26"/>
        </w:rPr>
        <w:t>,</w:t>
      </w:r>
      <w:r w:rsidRPr="00AC07C2">
        <w:rPr>
          <w:sz w:val="26"/>
          <w:szCs w:val="26"/>
        </w:rPr>
        <w:t xml:space="preserve"> чтобы отогнать ее. В это время из-за угла дома выскочил хозяин собаки, как потом выяснилось </w:t>
      </w:r>
      <w:r w:rsidR="007C5825">
        <w:rPr>
          <w:sz w:val="26"/>
          <w:szCs w:val="26"/>
        </w:rPr>
        <w:t xml:space="preserve">«данные </w:t>
      </w:r>
      <w:r w:rsidR="007C5825">
        <w:rPr>
          <w:sz w:val="26"/>
          <w:szCs w:val="26"/>
        </w:rPr>
        <w:t>изъяты</w:t>
      </w:r>
      <w:r w:rsidR="007C5825">
        <w:rPr>
          <w:sz w:val="26"/>
          <w:szCs w:val="26"/>
        </w:rPr>
        <w:t>»</w:t>
      </w:r>
      <w:r w:rsidRPr="00AC07C2" w:rsidR="007D197A">
        <w:rPr>
          <w:sz w:val="26"/>
          <w:szCs w:val="26"/>
        </w:rPr>
        <w:t>н</w:t>
      </w:r>
      <w:r w:rsidRPr="00AC07C2" w:rsidR="007D197A">
        <w:rPr>
          <w:sz w:val="26"/>
          <w:szCs w:val="26"/>
        </w:rPr>
        <w:t>аходящийся</w:t>
      </w:r>
      <w:r w:rsidRPr="00AC07C2" w:rsidR="007D197A">
        <w:rPr>
          <w:sz w:val="26"/>
          <w:szCs w:val="26"/>
        </w:rPr>
        <w:t xml:space="preserve"> в состоянии опьянения</w:t>
      </w:r>
      <w:r w:rsidRPr="00AC07C2">
        <w:rPr>
          <w:sz w:val="26"/>
          <w:szCs w:val="26"/>
        </w:rPr>
        <w:t xml:space="preserve"> и стал направляться в его сторону с угрозами, ругаясь матом, опасаясь угрозы</w:t>
      </w:r>
      <w:r w:rsidRPr="00AC07C2" w:rsidR="007D197A">
        <w:rPr>
          <w:sz w:val="26"/>
          <w:szCs w:val="26"/>
        </w:rPr>
        <w:t>,</w:t>
      </w:r>
      <w:r w:rsidRPr="00AC07C2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>Мачалин</w:t>
      </w:r>
      <w:r w:rsidRPr="00AC07C2">
        <w:rPr>
          <w:sz w:val="26"/>
          <w:szCs w:val="26"/>
        </w:rPr>
        <w:t xml:space="preserve"> С.В.</w:t>
      </w:r>
      <w:r w:rsidRPr="00AC07C2" w:rsidR="00504145">
        <w:rPr>
          <w:sz w:val="26"/>
          <w:szCs w:val="26"/>
        </w:rPr>
        <w:t xml:space="preserve"> в целях своей защиты</w:t>
      </w:r>
      <w:r w:rsidRPr="00AC07C2">
        <w:rPr>
          <w:sz w:val="26"/>
          <w:szCs w:val="26"/>
        </w:rPr>
        <w:t xml:space="preserve">, при приближении к нему </w:t>
      </w:r>
      <w:r w:rsidR="007C5825">
        <w:rPr>
          <w:sz w:val="26"/>
          <w:szCs w:val="26"/>
        </w:rPr>
        <w:t>«данные изъяты»</w:t>
      </w:r>
      <w:r w:rsidRPr="00AC07C2">
        <w:rPr>
          <w:sz w:val="26"/>
          <w:szCs w:val="26"/>
        </w:rPr>
        <w:t>., нанес потерпевшему один прямой удар правой рукой в область</w:t>
      </w:r>
      <w:r w:rsidR="005320A3">
        <w:rPr>
          <w:sz w:val="26"/>
          <w:szCs w:val="26"/>
        </w:rPr>
        <w:t xml:space="preserve"> нижней</w:t>
      </w:r>
      <w:r w:rsidRPr="00AC07C2">
        <w:rPr>
          <w:sz w:val="26"/>
          <w:szCs w:val="26"/>
        </w:rPr>
        <w:t xml:space="preserve"> челюсти в результате чего последний упал на землю на правый бок. Указал, что лежа на правом боку</w:t>
      </w:r>
      <w:r w:rsidRPr="00AC07C2" w:rsidR="007D197A">
        <w:rPr>
          <w:sz w:val="26"/>
          <w:szCs w:val="26"/>
        </w:rPr>
        <w:t>,</w:t>
      </w:r>
      <w:r w:rsidRPr="00AC07C2">
        <w:rPr>
          <w:sz w:val="26"/>
          <w:szCs w:val="26"/>
        </w:rPr>
        <w:t xml:space="preserve"> потерпевший продолжал выражаться в отношении него нецензурной бранью с </w:t>
      </w:r>
      <w:r w:rsidR="005320A3">
        <w:rPr>
          <w:sz w:val="26"/>
          <w:szCs w:val="26"/>
        </w:rPr>
        <w:t>угрозами, пытаясь встать.</w:t>
      </w:r>
      <w:r w:rsidRPr="00AC07C2">
        <w:rPr>
          <w:sz w:val="26"/>
          <w:szCs w:val="26"/>
        </w:rPr>
        <w:t xml:space="preserve"> </w:t>
      </w:r>
      <w:r w:rsidR="005320A3">
        <w:rPr>
          <w:sz w:val="26"/>
          <w:szCs w:val="26"/>
        </w:rPr>
        <w:t>У</w:t>
      </w:r>
      <w:r w:rsidRPr="00AC07C2" w:rsidR="005000F3">
        <w:rPr>
          <w:sz w:val="26"/>
          <w:szCs w:val="26"/>
        </w:rPr>
        <w:t>виде</w:t>
      </w:r>
      <w:r w:rsidR="005320A3">
        <w:rPr>
          <w:sz w:val="26"/>
          <w:szCs w:val="26"/>
        </w:rPr>
        <w:t>в</w:t>
      </w:r>
      <w:r w:rsidRPr="00AC07C2" w:rsidR="005000F3">
        <w:rPr>
          <w:sz w:val="26"/>
          <w:szCs w:val="26"/>
        </w:rPr>
        <w:t xml:space="preserve"> у потерпевшего в руках </w:t>
      </w:r>
      <w:r w:rsidR="0071122E">
        <w:rPr>
          <w:sz w:val="26"/>
          <w:szCs w:val="26"/>
        </w:rPr>
        <w:t>неизвестный</w:t>
      </w:r>
      <w:r w:rsidRPr="00AC07C2" w:rsidR="005000F3">
        <w:rPr>
          <w:sz w:val="26"/>
          <w:szCs w:val="26"/>
        </w:rPr>
        <w:t xml:space="preserve"> предмет, </w:t>
      </w:r>
      <w:r w:rsidRPr="00AC07C2" w:rsidR="005320A3">
        <w:rPr>
          <w:sz w:val="26"/>
          <w:szCs w:val="26"/>
        </w:rPr>
        <w:t>Мачалин</w:t>
      </w:r>
      <w:r w:rsidRPr="00AC07C2" w:rsidR="005320A3">
        <w:rPr>
          <w:sz w:val="26"/>
          <w:szCs w:val="26"/>
        </w:rPr>
        <w:t xml:space="preserve"> С.В.</w:t>
      </w:r>
      <w:r w:rsidR="005320A3">
        <w:rPr>
          <w:sz w:val="26"/>
          <w:szCs w:val="26"/>
        </w:rPr>
        <w:t xml:space="preserve"> подумал</w:t>
      </w:r>
      <w:r w:rsidRPr="00AC07C2" w:rsidR="005000F3">
        <w:rPr>
          <w:sz w:val="26"/>
          <w:szCs w:val="26"/>
        </w:rPr>
        <w:t xml:space="preserve">, что этим предметом </w:t>
      </w:r>
      <w:r w:rsidRPr="00AC07C2" w:rsidR="0071122E">
        <w:rPr>
          <w:sz w:val="26"/>
          <w:szCs w:val="26"/>
        </w:rPr>
        <w:t xml:space="preserve">ему </w:t>
      </w:r>
      <w:r w:rsidRPr="00AC07C2" w:rsidR="005000F3">
        <w:rPr>
          <w:sz w:val="26"/>
          <w:szCs w:val="26"/>
        </w:rPr>
        <w:t xml:space="preserve">могут быть </w:t>
      </w:r>
      <w:r w:rsidR="005320A3">
        <w:rPr>
          <w:sz w:val="26"/>
          <w:szCs w:val="26"/>
        </w:rPr>
        <w:t xml:space="preserve">причинены </w:t>
      </w:r>
      <w:r w:rsidRPr="00AC07C2" w:rsidR="005000F3">
        <w:rPr>
          <w:sz w:val="26"/>
          <w:szCs w:val="26"/>
        </w:rPr>
        <w:t>повреждения,</w:t>
      </w:r>
      <w:r w:rsidR="0071122E">
        <w:rPr>
          <w:sz w:val="26"/>
          <w:szCs w:val="26"/>
        </w:rPr>
        <w:t xml:space="preserve"> в результате чего </w:t>
      </w:r>
      <w:r w:rsidRPr="00AC07C2" w:rsidR="005000F3">
        <w:rPr>
          <w:sz w:val="26"/>
          <w:szCs w:val="26"/>
        </w:rPr>
        <w:t>Мачалин</w:t>
      </w:r>
      <w:r w:rsidRPr="00AC07C2" w:rsidR="005000F3">
        <w:rPr>
          <w:sz w:val="26"/>
          <w:szCs w:val="26"/>
        </w:rPr>
        <w:t xml:space="preserve"> С.В. нанес </w:t>
      </w:r>
      <w:r w:rsidR="0071122E">
        <w:rPr>
          <w:sz w:val="26"/>
          <w:szCs w:val="26"/>
        </w:rPr>
        <w:t>потерпевшему</w:t>
      </w:r>
      <w:r w:rsidRPr="00AC07C2" w:rsidR="005000F3">
        <w:rPr>
          <w:sz w:val="26"/>
          <w:szCs w:val="26"/>
        </w:rPr>
        <w:t xml:space="preserve"> один удар правой ногой в область </w:t>
      </w:r>
      <w:r w:rsidR="0071122E">
        <w:rPr>
          <w:sz w:val="26"/>
          <w:szCs w:val="26"/>
        </w:rPr>
        <w:t xml:space="preserve">его </w:t>
      </w:r>
      <w:r w:rsidRPr="00AC07C2" w:rsidR="005000F3">
        <w:rPr>
          <w:sz w:val="26"/>
          <w:szCs w:val="26"/>
        </w:rPr>
        <w:t xml:space="preserve">левого глаза. Убедившись, что потерпевший ему не угрожает, </w:t>
      </w:r>
      <w:r w:rsidRPr="00AC07C2" w:rsidR="005000F3">
        <w:rPr>
          <w:sz w:val="26"/>
          <w:szCs w:val="26"/>
        </w:rPr>
        <w:t>Мачалин</w:t>
      </w:r>
      <w:r w:rsidRPr="00AC07C2" w:rsidR="005000F3">
        <w:rPr>
          <w:sz w:val="26"/>
          <w:szCs w:val="26"/>
        </w:rPr>
        <w:t xml:space="preserve"> С.В. приподнял </w:t>
      </w:r>
      <w:r w:rsidR="007C5825">
        <w:rPr>
          <w:sz w:val="26"/>
          <w:szCs w:val="26"/>
        </w:rPr>
        <w:t xml:space="preserve">«данные </w:t>
      </w:r>
      <w:r w:rsidR="007C5825">
        <w:rPr>
          <w:sz w:val="26"/>
          <w:szCs w:val="26"/>
        </w:rPr>
        <w:t>изъяты</w:t>
      </w:r>
      <w:r w:rsidR="007C5825">
        <w:rPr>
          <w:sz w:val="26"/>
          <w:szCs w:val="26"/>
        </w:rPr>
        <w:t>»</w:t>
      </w:r>
      <w:r w:rsidRPr="00AC07C2" w:rsidR="00C94837">
        <w:rPr>
          <w:sz w:val="26"/>
          <w:szCs w:val="26"/>
        </w:rPr>
        <w:t>и</w:t>
      </w:r>
      <w:r w:rsidRPr="00AC07C2" w:rsidR="00C94837">
        <w:rPr>
          <w:sz w:val="26"/>
          <w:szCs w:val="26"/>
        </w:rPr>
        <w:t xml:space="preserve"> усадил его, при этом </w:t>
      </w:r>
      <w:r w:rsidR="007C5825">
        <w:rPr>
          <w:sz w:val="26"/>
          <w:szCs w:val="26"/>
        </w:rPr>
        <w:t>«данные изъяты»</w:t>
      </w:r>
      <w:r w:rsidRPr="00AC07C2" w:rsidR="00C94837">
        <w:rPr>
          <w:sz w:val="26"/>
          <w:szCs w:val="26"/>
        </w:rPr>
        <w:t xml:space="preserve"> опирался спиной на ноги </w:t>
      </w:r>
      <w:r w:rsidRPr="00AC07C2" w:rsidR="00C94837">
        <w:rPr>
          <w:sz w:val="26"/>
          <w:szCs w:val="26"/>
        </w:rPr>
        <w:t>Мачалина</w:t>
      </w:r>
      <w:r w:rsidRPr="00AC07C2" w:rsidR="00C94837">
        <w:rPr>
          <w:sz w:val="26"/>
          <w:szCs w:val="26"/>
        </w:rPr>
        <w:t xml:space="preserve"> С.В. </w:t>
      </w:r>
      <w:r w:rsidR="002673D8">
        <w:rPr>
          <w:sz w:val="26"/>
          <w:szCs w:val="26"/>
        </w:rPr>
        <w:t>Добавил</w:t>
      </w:r>
      <w:r w:rsidR="001534D3">
        <w:rPr>
          <w:sz w:val="26"/>
          <w:szCs w:val="26"/>
        </w:rPr>
        <w:t>л</w:t>
      </w:r>
      <w:r w:rsidR="001534D3">
        <w:rPr>
          <w:sz w:val="26"/>
          <w:szCs w:val="26"/>
        </w:rPr>
        <w:t>, что п</w:t>
      </w:r>
      <w:r w:rsidRPr="00AC07C2" w:rsidR="00C94837">
        <w:rPr>
          <w:sz w:val="26"/>
          <w:szCs w:val="26"/>
        </w:rPr>
        <w:t>осле прихода супруги потерпевшего</w:t>
      </w:r>
      <w:r w:rsidR="001534D3">
        <w:rPr>
          <w:sz w:val="26"/>
          <w:szCs w:val="26"/>
        </w:rPr>
        <w:t>,</w:t>
      </w:r>
      <w:r w:rsidRPr="00AC07C2" w:rsidR="00C94837">
        <w:rPr>
          <w:sz w:val="26"/>
          <w:szCs w:val="26"/>
        </w:rPr>
        <w:t xml:space="preserve"> </w:t>
      </w:r>
      <w:r w:rsidRPr="00AC07C2" w:rsidR="00C94837">
        <w:rPr>
          <w:sz w:val="26"/>
          <w:szCs w:val="26"/>
        </w:rPr>
        <w:t>Мачалин</w:t>
      </w:r>
      <w:r w:rsidRPr="00AC07C2" w:rsidR="00C94837">
        <w:rPr>
          <w:sz w:val="26"/>
          <w:szCs w:val="26"/>
        </w:rPr>
        <w:t xml:space="preserve"> С.В. отправился домой, по приезду скорой помощи опять </w:t>
      </w:r>
      <w:r w:rsidRPr="00AC07C2" w:rsidR="00C94837">
        <w:rPr>
          <w:sz w:val="26"/>
          <w:szCs w:val="26"/>
        </w:rPr>
        <w:t xml:space="preserve">вышел во двор, узнав у водителя скорой о состоянии здоровья потерпевшего вернулся </w:t>
      </w:r>
      <w:r w:rsidR="008C3443">
        <w:rPr>
          <w:sz w:val="26"/>
          <w:szCs w:val="26"/>
        </w:rPr>
        <w:t>в свою квартиру</w:t>
      </w:r>
      <w:r w:rsidRPr="00AC07C2" w:rsidR="00C94837">
        <w:rPr>
          <w:sz w:val="26"/>
          <w:szCs w:val="26"/>
        </w:rPr>
        <w:t xml:space="preserve"> и сообщил полиции по телефону о совершенном им преступлении. Добавил, что пытался поговорить с потерпевшим и попросить у него прощение, однако не мог с ним встретиться.</w:t>
      </w:r>
    </w:p>
    <w:p w:rsidR="007E3189" w:rsidRPr="00AC07C2" w:rsidP="005D0CCB">
      <w:pPr>
        <w:ind w:firstLine="567"/>
        <w:jc w:val="both"/>
        <w:rPr>
          <w:color w:val="000000"/>
          <w:sz w:val="26"/>
          <w:szCs w:val="26"/>
        </w:rPr>
      </w:pPr>
      <w:r w:rsidRPr="00AC07C2">
        <w:rPr>
          <w:sz w:val="26"/>
          <w:szCs w:val="26"/>
        </w:rPr>
        <w:t xml:space="preserve">Несмотря на частичное признание подсудимым вины, его вина в совершении преступлений, </w:t>
      </w:r>
      <w:r w:rsidRPr="00AC07C2">
        <w:rPr>
          <w:color w:val="000000"/>
          <w:sz w:val="26"/>
          <w:szCs w:val="26"/>
        </w:rPr>
        <w:t>предусмотренных ч.1 ст.112, ч. 1 ст. 118 УК РФ</w:t>
      </w:r>
      <w:r w:rsidRPr="00AC07C2">
        <w:rPr>
          <w:sz w:val="26"/>
          <w:szCs w:val="26"/>
        </w:rPr>
        <w:t xml:space="preserve"> </w:t>
      </w:r>
      <w:r w:rsidRPr="00AC07C2">
        <w:rPr>
          <w:color w:val="000000"/>
          <w:sz w:val="26"/>
          <w:szCs w:val="26"/>
        </w:rPr>
        <w:t>полностью доказана в судебном заседании и подтверждается собранными и исследованными доказательствами, имеющимися в материалах дела, а также показаниями лиц, допрошенных в ходе судебного разбирательства.</w:t>
      </w:r>
    </w:p>
    <w:p w:rsidR="00280273" w:rsidRPr="00AC07C2" w:rsidP="005D0CCB">
      <w:pPr>
        <w:pStyle w:val="msoclass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07C2">
        <w:rPr>
          <w:color w:val="000000"/>
          <w:sz w:val="26"/>
          <w:szCs w:val="26"/>
        </w:rPr>
        <w:t xml:space="preserve">Частичное признание вины подсудимым </w:t>
      </w:r>
      <w:r w:rsidRPr="00AC07C2">
        <w:rPr>
          <w:color w:val="000000"/>
          <w:sz w:val="26"/>
          <w:szCs w:val="26"/>
        </w:rPr>
        <w:t>Мачалиным</w:t>
      </w:r>
      <w:r w:rsidRPr="00AC07C2">
        <w:rPr>
          <w:color w:val="000000"/>
          <w:sz w:val="26"/>
          <w:szCs w:val="26"/>
        </w:rPr>
        <w:t xml:space="preserve"> С.В.</w:t>
      </w:r>
      <w:r w:rsidRPr="00AC07C2">
        <w:rPr>
          <w:color w:val="000000"/>
          <w:sz w:val="26"/>
          <w:szCs w:val="26"/>
        </w:rPr>
        <w:t xml:space="preserve">, расцениваются судом как избранный им способ защиты, не противоречащий его процессуальному статусу, направленный </w:t>
      </w:r>
      <w:r w:rsidRPr="00AC07C2">
        <w:rPr>
          <w:color w:val="FF0000"/>
          <w:sz w:val="26"/>
          <w:szCs w:val="26"/>
        </w:rPr>
        <w:t xml:space="preserve">на </w:t>
      </w:r>
      <w:r w:rsidRPr="00AC07C2" w:rsidR="00C14ACB">
        <w:rPr>
          <w:color w:val="FF0000"/>
          <w:sz w:val="26"/>
          <w:szCs w:val="26"/>
        </w:rPr>
        <w:t>смягчение</w:t>
      </w:r>
      <w:r w:rsidRPr="00AC07C2">
        <w:rPr>
          <w:color w:val="FF0000"/>
          <w:sz w:val="26"/>
          <w:szCs w:val="26"/>
        </w:rPr>
        <w:t xml:space="preserve"> ответственности </w:t>
      </w:r>
      <w:r w:rsidRPr="00AC07C2">
        <w:rPr>
          <w:color w:val="000000"/>
          <w:sz w:val="26"/>
          <w:szCs w:val="26"/>
        </w:rPr>
        <w:t>за</w:t>
      </w:r>
      <w:r w:rsidRPr="00AC07C2">
        <w:rPr>
          <w:color w:val="000000"/>
          <w:sz w:val="26"/>
          <w:szCs w:val="26"/>
        </w:rPr>
        <w:t xml:space="preserve"> содеянное.</w:t>
      </w:r>
    </w:p>
    <w:p w:rsidR="00C92A41" w:rsidP="00C92A41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Будучи допрошенн</w:t>
      </w:r>
      <w:r w:rsidRPr="00AC07C2" w:rsidR="00BB3D03">
        <w:rPr>
          <w:sz w:val="26"/>
          <w:szCs w:val="26"/>
        </w:rPr>
        <w:t>ым</w:t>
      </w:r>
      <w:r w:rsidRPr="00AC07C2">
        <w:rPr>
          <w:sz w:val="26"/>
          <w:szCs w:val="26"/>
        </w:rPr>
        <w:t xml:space="preserve"> в судебном заседании потерпевш</w:t>
      </w:r>
      <w:r w:rsidRPr="00AC07C2" w:rsidR="00BB3D03">
        <w:rPr>
          <w:sz w:val="26"/>
          <w:szCs w:val="26"/>
        </w:rPr>
        <w:t xml:space="preserve">ий </w:t>
      </w:r>
      <w:r w:rsidR="007C5825">
        <w:rPr>
          <w:sz w:val="26"/>
          <w:szCs w:val="26"/>
        </w:rPr>
        <w:t xml:space="preserve">«данные </w:t>
      </w:r>
      <w:r w:rsidR="007C5825">
        <w:rPr>
          <w:sz w:val="26"/>
          <w:szCs w:val="26"/>
        </w:rPr>
        <w:t>изъяты</w:t>
      </w:r>
      <w:r w:rsidR="007C5825">
        <w:rPr>
          <w:sz w:val="26"/>
          <w:szCs w:val="26"/>
        </w:rPr>
        <w:t>»</w:t>
      </w:r>
      <w:r w:rsidRPr="00AC07C2">
        <w:rPr>
          <w:sz w:val="26"/>
          <w:szCs w:val="26"/>
        </w:rPr>
        <w:t>п</w:t>
      </w:r>
      <w:r w:rsidRPr="00AC07C2">
        <w:rPr>
          <w:sz w:val="26"/>
          <w:szCs w:val="26"/>
        </w:rPr>
        <w:t>ояснил</w:t>
      </w:r>
      <w:r w:rsidRPr="00AC07C2">
        <w:rPr>
          <w:sz w:val="26"/>
          <w:szCs w:val="26"/>
        </w:rPr>
        <w:t xml:space="preserve">, что </w:t>
      </w:r>
      <w:r w:rsidR="007C5825">
        <w:rPr>
          <w:sz w:val="26"/>
          <w:szCs w:val="26"/>
        </w:rPr>
        <w:t xml:space="preserve">«данные </w:t>
      </w:r>
      <w:r w:rsidR="007C5825">
        <w:rPr>
          <w:sz w:val="26"/>
          <w:szCs w:val="26"/>
        </w:rPr>
        <w:t>изъяты»</w:t>
      </w:r>
      <w:r w:rsidRPr="00AC07C2" w:rsidR="00415E66">
        <w:rPr>
          <w:sz w:val="26"/>
          <w:szCs w:val="26"/>
        </w:rPr>
        <w:t>часов</w:t>
      </w:r>
      <w:r w:rsidRPr="00AC07C2" w:rsidR="00415E66">
        <w:rPr>
          <w:sz w:val="26"/>
          <w:szCs w:val="26"/>
        </w:rPr>
        <w:t xml:space="preserve"> вышел на прогулку со своей собакой</w:t>
      </w:r>
      <w:r w:rsidR="008E481E">
        <w:rPr>
          <w:sz w:val="26"/>
          <w:szCs w:val="26"/>
        </w:rPr>
        <w:t xml:space="preserve"> во двор дома </w:t>
      </w:r>
      <w:r w:rsidR="007C5825">
        <w:rPr>
          <w:sz w:val="26"/>
          <w:szCs w:val="26"/>
        </w:rPr>
        <w:t xml:space="preserve">«данные </w:t>
      </w:r>
      <w:r w:rsidR="007C5825">
        <w:rPr>
          <w:sz w:val="26"/>
          <w:szCs w:val="26"/>
        </w:rPr>
        <w:t>изъяты»</w:t>
      </w:r>
      <w:r w:rsidR="008E481E">
        <w:rPr>
          <w:sz w:val="26"/>
          <w:szCs w:val="26"/>
        </w:rPr>
        <w:t>в</w:t>
      </w:r>
      <w:r w:rsidR="008E481E">
        <w:rPr>
          <w:sz w:val="26"/>
          <w:szCs w:val="26"/>
        </w:rPr>
        <w:t xml:space="preserve"> г. Евпатории</w:t>
      </w:r>
      <w:r w:rsidRPr="00AC07C2" w:rsidR="00415E66">
        <w:rPr>
          <w:sz w:val="26"/>
          <w:szCs w:val="26"/>
        </w:rPr>
        <w:t xml:space="preserve">, услышав лай своего питомца, обернулся и увидел, как </w:t>
      </w:r>
      <w:r w:rsidR="008E481E">
        <w:rPr>
          <w:sz w:val="26"/>
          <w:szCs w:val="26"/>
        </w:rPr>
        <w:t>Мачалин</w:t>
      </w:r>
      <w:r w:rsidR="008E481E">
        <w:rPr>
          <w:sz w:val="26"/>
          <w:szCs w:val="26"/>
        </w:rPr>
        <w:t xml:space="preserve"> С.В.</w:t>
      </w:r>
      <w:r w:rsidRPr="00AC07C2" w:rsidR="00415E66">
        <w:rPr>
          <w:sz w:val="26"/>
          <w:szCs w:val="26"/>
        </w:rPr>
        <w:t xml:space="preserve"> бросает камни в </w:t>
      </w:r>
      <w:r w:rsidR="008E481E">
        <w:rPr>
          <w:sz w:val="26"/>
          <w:szCs w:val="26"/>
        </w:rPr>
        <w:t xml:space="preserve">собаку обратившись с вопросов к </w:t>
      </w:r>
      <w:r w:rsidR="008E481E">
        <w:rPr>
          <w:sz w:val="26"/>
          <w:szCs w:val="26"/>
        </w:rPr>
        <w:t>Мачалину</w:t>
      </w:r>
      <w:r w:rsidR="008E481E">
        <w:rPr>
          <w:sz w:val="26"/>
          <w:szCs w:val="26"/>
        </w:rPr>
        <w:t xml:space="preserve"> С.В. о причинах такого поведения, последний ударил потерпевшего кулаком правой руки в нижнюю челюсть.</w:t>
      </w:r>
      <w:r w:rsidR="00E01792">
        <w:rPr>
          <w:sz w:val="26"/>
          <w:szCs w:val="26"/>
        </w:rPr>
        <w:t xml:space="preserve"> Указал, что в результате удара он потерял сознание и упал</w:t>
      </w:r>
      <w:r w:rsidR="009D4551">
        <w:rPr>
          <w:sz w:val="26"/>
          <w:szCs w:val="26"/>
        </w:rPr>
        <w:t xml:space="preserve"> на правый бок</w:t>
      </w:r>
      <w:r w:rsidR="00E01792">
        <w:rPr>
          <w:sz w:val="26"/>
          <w:szCs w:val="26"/>
        </w:rPr>
        <w:t>, п</w:t>
      </w:r>
      <w:r w:rsidRPr="00AC07C2" w:rsidR="00E01792">
        <w:rPr>
          <w:sz w:val="26"/>
          <w:szCs w:val="26"/>
        </w:rPr>
        <w:t>ридя в себя,</w:t>
      </w:r>
      <w:r w:rsidR="0067636C">
        <w:rPr>
          <w:sz w:val="26"/>
          <w:szCs w:val="26"/>
        </w:rPr>
        <w:t xml:space="preserve"> увидел как </w:t>
      </w:r>
      <w:r w:rsidR="0067636C">
        <w:rPr>
          <w:sz w:val="26"/>
          <w:szCs w:val="26"/>
        </w:rPr>
        <w:t>Мачалин</w:t>
      </w:r>
      <w:r w:rsidR="0067636C">
        <w:rPr>
          <w:sz w:val="26"/>
          <w:szCs w:val="26"/>
        </w:rPr>
        <w:t xml:space="preserve"> С.В. убегает, после чего потерпевший по</w:t>
      </w:r>
      <w:r w:rsidRPr="00AC07C2" w:rsidR="00E01792">
        <w:rPr>
          <w:sz w:val="26"/>
          <w:szCs w:val="26"/>
        </w:rPr>
        <w:t>пытался встать</w:t>
      </w:r>
      <w:r w:rsidR="0067636C">
        <w:rPr>
          <w:sz w:val="26"/>
          <w:szCs w:val="26"/>
        </w:rPr>
        <w:t xml:space="preserve">, челюсти не чувствовал, чувствовал боль в правом тазобедренном суставе. Позже подошла супруга и рабочие, проводившие ремонт в соседнем доме, которые отнесли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="0067636C">
        <w:rPr>
          <w:sz w:val="26"/>
          <w:szCs w:val="26"/>
        </w:rPr>
        <w:t>д</w:t>
      </w:r>
      <w:r w:rsidR="0067636C">
        <w:rPr>
          <w:sz w:val="26"/>
          <w:szCs w:val="26"/>
        </w:rPr>
        <w:t>омой</w:t>
      </w:r>
      <w:r w:rsidR="0067636C">
        <w:rPr>
          <w:sz w:val="26"/>
          <w:szCs w:val="26"/>
        </w:rPr>
        <w:t xml:space="preserve">, супруга вызвала скорую помощь. Также указал, что </w:t>
      </w:r>
      <w:r w:rsidR="0067636C">
        <w:rPr>
          <w:sz w:val="26"/>
          <w:szCs w:val="26"/>
        </w:rPr>
        <w:t>Мачалин</w:t>
      </w:r>
      <w:r w:rsidR="0067636C">
        <w:rPr>
          <w:sz w:val="26"/>
          <w:szCs w:val="26"/>
        </w:rPr>
        <w:t xml:space="preserve"> С.В. после падения потерпевшего еще нанес </w:t>
      </w:r>
      <w:r w:rsidR="001275CF">
        <w:rPr>
          <w:sz w:val="26"/>
          <w:szCs w:val="26"/>
        </w:rPr>
        <w:t xml:space="preserve">ему </w:t>
      </w:r>
      <w:r w:rsidR="0067636C">
        <w:rPr>
          <w:sz w:val="26"/>
          <w:szCs w:val="26"/>
        </w:rPr>
        <w:t>удар</w:t>
      </w:r>
      <w:r w:rsidR="001275CF">
        <w:rPr>
          <w:sz w:val="26"/>
          <w:szCs w:val="26"/>
        </w:rPr>
        <w:t xml:space="preserve"> ногой</w:t>
      </w:r>
      <w:r w:rsidR="0067636C">
        <w:rPr>
          <w:sz w:val="26"/>
          <w:szCs w:val="26"/>
        </w:rPr>
        <w:t xml:space="preserve">, локализацию </w:t>
      </w:r>
      <w:r w:rsidRPr="005D0CCB" w:rsidR="001275CF">
        <w:rPr>
          <w:sz w:val="26"/>
          <w:szCs w:val="26"/>
        </w:rPr>
        <w:t>удара</w:t>
      </w:r>
      <w:r w:rsidRPr="005D0CCB" w:rsidR="0067636C">
        <w:rPr>
          <w:sz w:val="26"/>
          <w:szCs w:val="26"/>
        </w:rPr>
        <w:t xml:space="preserve"> не помнит. </w:t>
      </w:r>
      <w:r w:rsidRPr="005D0CCB" w:rsidR="0067636C">
        <w:rPr>
          <w:sz w:val="26"/>
          <w:szCs w:val="26"/>
        </w:rPr>
        <w:t>В результате причинения ему телесных повреждений подсудимым</w:t>
      </w:r>
      <w:r w:rsidRPr="005D0CCB" w:rsidR="00287671">
        <w:rPr>
          <w:sz w:val="26"/>
          <w:szCs w:val="26"/>
        </w:rPr>
        <w:t xml:space="preserve"> перенес три операции</w:t>
      </w:r>
      <w:r w:rsidRPr="005D0CCB" w:rsidR="0067636C">
        <w:rPr>
          <w:sz w:val="26"/>
          <w:szCs w:val="26"/>
        </w:rPr>
        <w:t xml:space="preserve"> находился на больничном </w:t>
      </w:r>
      <w:r>
        <w:rPr>
          <w:sz w:val="26"/>
          <w:szCs w:val="26"/>
        </w:rPr>
        <w:t>«данные изъяты»</w:t>
      </w:r>
    </w:p>
    <w:p w:rsidR="00415E66" w:rsidRPr="005D0CCB" w:rsidP="00C92A41">
      <w:pPr>
        <w:ind w:firstLine="567"/>
        <w:jc w:val="both"/>
        <w:rPr>
          <w:sz w:val="26"/>
          <w:szCs w:val="26"/>
          <w:lang w:eastAsia="zh-CN"/>
        </w:rPr>
      </w:pPr>
      <w:r w:rsidRPr="005D0CCB">
        <w:rPr>
          <w:sz w:val="26"/>
          <w:szCs w:val="26"/>
          <w:lang w:eastAsia="zh-CN"/>
        </w:rPr>
        <w:t xml:space="preserve">Допрошенный в судебном заседании в качестве свидетеля </w:t>
      </w:r>
      <w:r w:rsidR="0061598A">
        <w:rPr>
          <w:sz w:val="26"/>
          <w:szCs w:val="26"/>
        </w:rPr>
        <w:t xml:space="preserve">«данные </w:t>
      </w:r>
      <w:r w:rsidR="0061598A">
        <w:rPr>
          <w:sz w:val="26"/>
          <w:szCs w:val="26"/>
        </w:rPr>
        <w:t>изъяты</w:t>
      </w:r>
      <w:r w:rsidR="0061598A">
        <w:rPr>
          <w:sz w:val="26"/>
          <w:szCs w:val="26"/>
        </w:rPr>
        <w:t>»</w:t>
      </w:r>
      <w:r w:rsidRPr="005D0CCB">
        <w:rPr>
          <w:sz w:val="26"/>
          <w:szCs w:val="26"/>
          <w:lang w:eastAsia="zh-CN"/>
        </w:rPr>
        <w:t>с</w:t>
      </w:r>
      <w:r w:rsidRPr="005D0CCB">
        <w:rPr>
          <w:sz w:val="26"/>
          <w:szCs w:val="26"/>
          <w:lang w:eastAsia="zh-CN"/>
        </w:rPr>
        <w:t>уду</w:t>
      </w:r>
      <w:r w:rsidRPr="005D0CCB">
        <w:rPr>
          <w:sz w:val="26"/>
          <w:szCs w:val="26"/>
          <w:lang w:eastAsia="zh-CN"/>
        </w:rPr>
        <w:t xml:space="preserve"> пояснил, что в </w:t>
      </w:r>
      <w:r w:rsidR="0061598A">
        <w:rPr>
          <w:sz w:val="26"/>
          <w:szCs w:val="26"/>
        </w:rPr>
        <w:t>«данные изъяты»</w:t>
      </w:r>
      <w:r w:rsidRPr="005D0CCB">
        <w:rPr>
          <w:sz w:val="26"/>
          <w:szCs w:val="26"/>
          <w:lang w:eastAsia="zh-CN"/>
        </w:rPr>
        <w:t xml:space="preserve">. в дневное время суток </w:t>
      </w:r>
      <w:r w:rsidRPr="005D0CCB">
        <w:rPr>
          <w:sz w:val="26"/>
          <w:szCs w:val="26"/>
          <w:lang w:eastAsia="zh-CN"/>
        </w:rPr>
        <w:t>находился дома, услыша</w:t>
      </w:r>
      <w:r w:rsidR="00DA6C39">
        <w:rPr>
          <w:sz w:val="26"/>
          <w:szCs w:val="26"/>
          <w:lang w:eastAsia="zh-CN"/>
        </w:rPr>
        <w:t>в</w:t>
      </w:r>
      <w:r w:rsidRPr="005D0CCB">
        <w:rPr>
          <w:sz w:val="26"/>
          <w:szCs w:val="26"/>
          <w:lang w:eastAsia="zh-CN"/>
        </w:rPr>
        <w:t xml:space="preserve"> громкие крики</w:t>
      </w:r>
      <w:r w:rsidR="00DA6C39">
        <w:rPr>
          <w:sz w:val="26"/>
          <w:szCs w:val="26"/>
          <w:lang w:eastAsia="zh-CN"/>
        </w:rPr>
        <w:t>,</w:t>
      </w:r>
      <w:r w:rsidRPr="005D0CCB">
        <w:rPr>
          <w:sz w:val="26"/>
          <w:szCs w:val="26"/>
          <w:lang w:eastAsia="zh-CN"/>
        </w:rPr>
        <w:t xml:space="preserve"> выгляну</w:t>
      </w:r>
      <w:r w:rsidRPr="005D0CCB">
        <w:rPr>
          <w:sz w:val="26"/>
          <w:szCs w:val="26"/>
          <w:lang w:eastAsia="zh-CN"/>
        </w:rPr>
        <w:t>л</w:t>
      </w:r>
      <w:r w:rsidRPr="005D0CCB">
        <w:rPr>
          <w:sz w:val="26"/>
          <w:szCs w:val="26"/>
          <w:lang w:eastAsia="zh-CN"/>
        </w:rPr>
        <w:t xml:space="preserve"> в окно, </w:t>
      </w:r>
      <w:r w:rsidRPr="005D0CCB">
        <w:rPr>
          <w:sz w:val="26"/>
          <w:szCs w:val="26"/>
          <w:lang w:eastAsia="zh-CN"/>
        </w:rPr>
        <w:t xml:space="preserve">во дворе дома </w:t>
      </w:r>
      <w:r w:rsidR="0061598A">
        <w:rPr>
          <w:sz w:val="26"/>
          <w:szCs w:val="26"/>
        </w:rPr>
        <w:t>«данные изъяты»</w:t>
      </w:r>
      <w:r w:rsidRPr="005D0CCB">
        <w:rPr>
          <w:sz w:val="26"/>
          <w:szCs w:val="26"/>
          <w:lang w:eastAsia="zh-CN"/>
        </w:rPr>
        <w:t xml:space="preserve"> увидел  как </w:t>
      </w:r>
      <w:r w:rsidRPr="005D0CCB">
        <w:rPr>
          <w:sz w:val="26"/>
          <w:szCs w:val="26"/>
          <w:lang w:eastAsia="zh-CN"/>
        </w:rPr>
        <w:t>Мачалин</w:t>
      </w:r>
      <w:r w:rsidRPr="005D0CCB">
        <w:rPr>
          <w:sz w:val="26"/>
          <w:szCs w:val="26"/>
          <w:lang w:eastAsia="zh-CN"/>
        </w:rPr>
        <w:t xml:space="preserve"> С.В. ударил правой рукой в область лица соседа </w:t>
      </w:r>
      <w:r w:rsidR="0061598A">
        <w:rPr>
          <w:sz w:val="26"/>
          <w:szCs w:val="26"/>
        </w:rPr>
        <w:t xml:space="preserve">«данные </w:t>
      </w:r>
      <w:r w:rsidR="0061598A">
        <w:rPr>
          <w:sz w:val="26"/>
          <w:szCs w:val="26"/>
        </w:rPr>
        <w:t>изъяты»</w:t>
      </w:r>
      <w:r w:rsidRPr="005D0CCB">
        <w:rPr>
          <w:color w:val="000000" w:themeColor="text1"/>
          <w:sz w:val="26"/>
          <w:szCs w:val="26"/>
        </w:rPr>
        <w:t>упал</w:t>
      </w:r>
      <w:r w:rsidRPr="005D0CCB">
        <w:rPr>
          <w:color w:val="000000" w:themeColor="text1"/>
          <w:sz w:val="26"/>
          <w:szCs w:val="26"/>
        </w:rPr>
        <w:t xml:space="preserve"> </w:t>
      </w:r>
      <w:r w:rsidRPr="005D0CCB" w:rsidR="00DA6C39">
        <w:rPr>
          <w:color w:val="000000" w:themeColor="text1"/>
          <w:sz w:val="26"/>
          <w:szCs w:val="26"/>
        </w:rPr>
        <w:t>на землю</w:t>
      </w:r>
      <w:r w:rsidR="00DA6C39">
        <w:rPr>
          <w:color w:val="000000" w:themeColor="text1"/>
          <w:sz w:val="26"/>
          <w:szCs w:val="26"/>
        </w:rPr>
        <w:t>,</w:t>
      </w:r>
      <w:r w:rsidRPr="005D0CCB" w:rsidR="00DA6C39">
        <w:rPr>
          <w:color w:val="000000" w:themeColor="text1"/>
          <w:sz w:val="26"/>
          <w:szCs w:val="26"/>
        </w:rPr>
        <w:t xml:space="preserve"> </w:t>
      </w:r>
      <w:r w:rsidRPr="005D0CCB">
        <w:rPr>
          <w:color w:val="000000" w:themeColor="text1"/>
          <w:sz w:val="26"/>
          <w:szCs w:val="26"/>
        </w:rPr>
        <w:t>на</w:t>
      </w:r>
      <w:r w:rsidRPr="005D0CCB">
        <w:rPr>
          <w:color w:val="000000" w:themeColor="text1"/>
          <w:sz w:val="26"/>
          <w:szCs w:val="26"/>
        </w:rPr>
        <w:t xml:space="preserve"> </w:t>
      </w:r>
      <w:r w:rsidRPr="005D0CCB">
        <w:rPr>
          <w:color w:val="000000" w:themeColor="text1"/>
          <w:sz w:val="26"/>
          <w:szCs w:val="26"/>
        </w:rPr>
        <w:t>бок</w:t>
      </w:r>
      <w:r w:rsidR="00DA6C39">
        <w:rPr>
          <w:color w:val="000000" w:themeColor="text1"/>
          <w:sz w:val="26"/>
          <w:szCs w:val="26"/>
        </w:rPr>
        <w:t xml:space="preserve">. После падения </w:t>
      </w:r>
      <w:r w:rsidR="0061598A">
        <w:rPr>
          <w:sz w:val="26"/>
          <w:szCs w:val="26"/>
        </w:rPr>
        <w:t>«данные изъяты»</w:t>
      </w:r>
      <w:r w:rsidR="00DA6C39">
        <w:rPr>
          <w:color w:val="000000" w:themeColor="text1"/>
          <w:sz w:val="26"/>
          <w:szCs w:val="26"/>
        </w:rPr>
        <w:t xml:space="preserve"> на землю, </w:t>
      </w:r>
      <w:r w:rsidRPr="005D0CCB">
        <w:rPr>
          <w:sz w:val="26"/>
          <w:szCs w:val="26"/>
          <w:lang w:eastAsia="zh-CN"/>
        </w:rPr>
        <w:t>Мачалин</w:t>
      </w:r>
      <w:r w:rsidRPr="005D0CCB">
        <w:rPr>
          <w:sz w:val="26"/>
          <w:szCs w:val="26"/>
          <w:lang w:eastAsia="zh-CN"/>
        </w:rPr>
        <w:t xml:space="preserve"> С.В. ударил</w:t>
      </w:r>
      <w:r w:rsidR="00DA6C39">
        <w:rPr>
          <w:sz w:val="26"/>
          <w:szCs w:val="26"/>
          <w:lang w:eastAsia="zh-CN"/>
        </w:rPr>
        <w:t xml:space="preserve"> его</w:t>
      </w:r>
      <w:r w:rsidRPr="005D0CCB">
        <w:rPr>
          <w:sz w:val="26"/>
          <w:szCs w:val="26"/>
          <w:lang w:eastAsia="zh-CN"/>
        </w:rPr>
        <w:t xml:space="preserve"> ногой</w:t>
      </w:r>
      <w:r w:rsidR="00DA6C39">
        <w:rPr>
          <w:color w:val="000000" w:themeColor="text1"/>
          <w:sz w:val="26"/>
          <w:szCs w:val="26"/>
        </w:rPr>
        <w:t xml:space="preserve"> в область лица</w:t>
      </w:r>
      <w:r w:rsidRPr="005D0CCB">
        <w:rPr>
          <w:color w:val="000000" w:themeColor="text1"/>
          <w:sz w:val="26"/>
          <w:szCs w:val="26"/>
        </w:rPr>
        <w:t xml:space="preserve">. </w:t>
      </w:r>
      <w:r w:rsidR="0061598A">
        <w:rPr>
          <w:sz w:val="26"/>
          <w:szCs w:val="26"/>
        </w:rPr>
        <w:t xml:space="preserve">«данные </w:t>
      </w:r>
      <w:r w:rsidR="0061598A">
        <w:rPr>
          <w:sz w:val="26"/>
          <w:szCs w:val="26"/>
        </w:rPr>
        <w:t>изъяты</w:t>
      </w:r>
      <w:r w:rsidR="0061598A">
        <w:rPr>
          <w:sz w:val="26"/>
          <w:szCs w:val="26"/>
        </w:rPr>
        <w:t>»</w:t>
      </w:r>
      <w:r w:rsidRPr="005D0CCB">
        <w:rPr>
          <w:color w:val="000000" w:themeColor="text1"/>
          <w:sz w:val="26"/>
          <w:szCs w:val="26"/>
        </w:rPr>
        <w:t>п</w:t>
      </w:r>
      <w:r w:rsidRPr="005D0CCB">
        <w:rPr>
          <w:color w:val="000000" w:themeColor="text1"/>
          <w:sz w:val="26"/>
          <w:szCs w:val="26"/>
        </w:rPr>
        <w:t>осле</w:t>
      </w:r>
      <w:r w:rsidRPr="005D0CCB">
        <w:rPr>
          <w:color w:val="000000" w:themeColor="text1"/>
          <w:sz w:val="26"/>
          <w:szCs w:val="26"/>
        </w:rPr>
        <w:t xml:space="preserve"> удара приподнялся в сидячее положение, </w:t>
      </w:r>
      <w:r w:rsidRPr="005D0CCB">
        <w:rPr>
          <w:sz w:val="26"/>
          <w:szCs w:val="26"/>
          <w:lang w:eastAsia="zh-CN"/>
        </w:rPr>
        <w:t>Мачалин</w:t>
      </w:r>
      <w:r w:rsidRPr="005D0CCB">
        <w:rPr>
          <w:sz w:val="26"/>
          <w:szCs w:val="26"/>
          <w:lang w:eastAsia="zh-CN"/>
        </w:rPr>
        <w:t xml:space="preserve"> С.В., сначала отошел, после тут же вернулся и начал приподнимать его, приводить в чувства</w:t>
      </w:r>
      <w:r w:rsidRPr="005D0CCB">
        <w:rPr>
          <w:sz w:val="26"/>
          <w:szCs w:val="26"/>
          <w:lang w:eastAsia="zh-CN"/>
        </w:rPr>
        <w:t xml:space="preserve">, далее приехала скорая помощь, свидетель отошел от окна и что происходило </w:t>
      </w:r>
      <w:r w:rsidR="00DA6C39">
        <w:rPr>
          <w:sz w:val="26"/>
          <w:szCs w:val="26"/>
          <w:lang w:eastAsia="zh-CN"/>
        </w:rPr>
        <w:t>потом</w:t>
      </w:r>
      <w:r w:rsidRPr="005D0CCB">
        <w:rPr>
          <w:sz w:val="26"/>
          <w:szCs w:val="26"/>
          <w:lang w:eastAsia="zh-CN"/>
        </w:rPr>
        <w:t xml:space="preserve"> не видел</w:t>
      </w:r>
      <w:r w:rsidRPr="005D0CCB">
        <w:rPr>
          <w:sz w:val="26"/>
          <w:szCs w:val="26"/>
          <w:lang w:eastAsia="zh-CN"/>
        </w:rPr>
        <w:t xml:space="preserve">. </w:t>
      </w:r>
    </w:p>
    <w:p w:rsidR="00385612" w:rsidRPr="005D0CCB" w:rsidP="00DA6C39">
      <w:pPr>
        <w:pStyle w:val="20"/>
        <w:shd w:val="clear" w:color="auto" w:fill="auto"/>
        <w:ind w:firstLine="567"/>
        <w:jc w:val="both"/>
        <w:rPr>
          <w:sz w:val="26"/>
          <w:szCs w:val="26"/>
        </w:rPr>
      </w:pPr>
      <w:r w:rsidRPr="005D0CCB">
        <w:rPr>
          <w:sz w:val="26"/>
          <w:szCs w:val="26"/>
        </w:rPr>
        <w:t xml:space="preserve">Свидетель </w:t>
      </w:r>
      <w:r w:rsidR="0061598A">
        <w:rPr>
          <w:sz w:val="26"/>
          <w:szCs w:val="26"/>
        </w:rPr>
        <w:t xml:space="preserve">«данные </w:t>
      </w:r>
      <w:r w:rsidR="0061598A">
        <w:rPr>
          <w:sz w:val="26"/>
          <w:szCs w:val="26"/>
        </w:rPr>
        <w:t>изъяты</w:t>
      </w:r>
      <w:r w:rsidR="0061598A">
        <w:rPr>
          <w:sz w:val="26"/>
          <w:szCs w:val="26"/>
        </w:rPr>
        <w:t>»</w:t>
      </w:r>
      <w:r w:rsidRPr="005D0CCB">
        <w:rPr>
          <w:sz w:val="26"/>
          <w:szCs w:val="26"/>
        </w:rPr>
        <w:t>п</w:t>
      </w:r>
      <w:r w:rsidRPr="005D0CCB">
        <w:rPr>
          <w:sz w:val="26"/>
          <w:szCs w:val="26"/>
        </w:rPr>
        <w:t>оказания</w:t>
      </w:r>
      <w:r w:rsidRPr="005D0CCB">
        <w:rPr>
          <w:sz w:val="26"/>
          <w:szCs w:val="26"/>
        </w:rPr>
        <w:t xml:space="preserve"> которой были оглашены в ходе судебного следствия с согласия сторон, </w:t>
      </w:r>
      <w:r w:rsidRPr="005D0CCB">
        <w:rPr>
          <w:sz w:val="26"/>
          <w:szCs w:val="26"/>
        </w:rPr>
        <w:t xml:space="preserve">показала, что </w:t>
      </w:r>
      <w:r w:rsidR="00411A91">
        <w:rPr>
          <w:sz w:val="26"/>
          <w:szCs w:val="26"/>
        </w:rPr>
        <w:t xml:space="preserve">«данные </w:t>
      </w:r>
      <w:r w:rsidR="00411A91">
        <w:rPr>
          <w:sz w:val="26"/>
          <w:szCs w:val="26"/>
        </w:rPr>
        <w:t>изъяты»</w:t>
      </w:r>
      <w:r w:rsidRPr="005D0CCB">
        <w:rPr>
          <w:sz w:val="26"/>
          <w:szCs w:val="26"/>
        </w:rPr>
        <w:t>г</w:t>
      </w:r>
      <w:r w:rsidR="00AB6D88">
        <w:rPr>
          <w:sz w:val="26"/>
          <w:szCs w:val="26"/>
        </w:rPr>
        <w:t>.</w:t>
      </w:r>
      <w:r w:rsidRPr="005D0CCB">
        <w:rPr>
          <w:sz w:val="26"/>
          <w:szCs w:val="26"/>
        </w:rPr>
        <w:t xml:space="preserve"> примерно </w:t>
      </w:r>
      <w:r w:rsidR="00411A91">
        <w:rPr>
          <w:sz w:val="26"/>
          <w:szCs w:val="26"/>
        </w:rPr>
        <w:t>«данные изъяты»</w:t>
      </w:r>
      <w:r w:rsidRPr="005D0CCB" w:rsidR="002A4334">
        <w:rPr>
          <w:sz w:val="26"/>
          <w:szCs w:val="26"/>
        </w:rPr>
        <w:t>.</w:t>
      </w:r>
      <w:r w:rsidRPr="005D0CCB">
        <w:rPr>
          <w:sz w:val="26"/>
          <w:szCs w:val="26"/>
        </w:rPr>
        <w:t xml:space="preserve"> находилась на балконе </w:t>
      </w:r>
      <w:r w:rsidR="00411A91">
        <w:rPr>
          <w:sz w:val="26"/>
          <w:szCs w:val="26"/>
        </w:rPr>
        <w:t xml:space="preserve">«данные </w:t>
      </w:r>
      <w:r w:rsidR="00411A91">
        <w:rPr>
          <w:sz w:val="26"/>
          <w:szCs w:val="26"/>
        </w:rPr>
        <w:t>изъяты»</w:t>
      </w:r>
      <w:r w:rsidRPr="005D0CCB" w:rsidR="002A4334">
        <w:rPr>
          <w:sz w:val="26"/>
          <w:szCs w:val="26"/>
        </w:rPr>
        <w:t>где</w:t>
      </w:r>
      <w:r w:rsidRPr="005D0CCB" w:rsidR="002A4334">
        <w:rPr>
          <w:sz w:val="26"/>
          <w:szCs w:val="26"/>
        </w:rPr>
        <w:t xml:space="preserve"> она </w:t>
      </w:r>
      <w:r w:rsidRPr="005D0CCB">
        <w:rPr>
          <w:sz w:val="26"/>
          <w:szCs w:val="26"/>
        </w:rPr>
        <w:t xml:space="preserve">увидела как ее сосед </w:t>
      </w:r>
      <w:r w:rsidRPr="005D0CCB">
        <w:rPr>
          <w:sz w:val="26"/>
          <w:szCs w:val="26"/>
        </w:rPr>
        <w:t>Мачалин</w:t>
      </w:r>
      <w:r w:rsidRPr="005D0CCB">
        <w:rPr>
          <w:sz w:val="26"/>
          <w:szCs w:val="26"/>
        </w:rPr>
        <w:t xml:space="preserve"> С.В. ударил кулаком правой руки в область лица </w:t>
      </w:r>
      <w:r w:rsidRPr="005D0CCB" w:rsidR="002A4334">
        <w:rPr>
          <w:sz w:val="26"/>
          <w:szCs w:val="26"/>
        </w:rPr>
        <w:t>другого</w:t>
      </w:r>
      <w:r w:rsidRPr="005D0CCB">
        <w:rPr>
          <w:sz w:val="26"/>
          <w:szCs w:val="26"/>
        </w:rPr>
        <w:t xml:space="preserve"> соседа </w:t>
      </w:r>
      <w:r w:rsidR="004A43AE">
        <w:rPr>
          <w:sz w:val="26"/>
          <w:szCs w:val="26"/>
        </w:rPr>
        <w:t>«данные изъяты»</w:t>
      </w:r>
      <w:r w:rsidRPr="005D0CCB">
        <w:rPr>
          <w:sz w:val="26"/>
          <w:szCs w:val="26"/>
        </w:rPr>
        <w:t xml:space="preserve">., от которого </w:t>
      </w:r>
      <w:r w:rsidR="00411A91">
        <w:rPr>
          <w:sz w:val="26"/>
          <w:szCs w:val="26"/>
        </w:rPr>
        <w:t xml:space="preserve">«данные изъяты» </w:t>
      </w:r>
      <w:r w:rsidRPr="005D0CCB">
        <w:rPr>
          <w:sz w:val="26"/>
          <w:szCs w:val="26"/>
        </w:rPr>
        <w:t>упал на землю на правый бо</w:t>
      </w:r>
      <w:r w:rsidRPr="005D0CCB" w:rsidR="002A4334">
        <w:rPr>
          <w:sz w:val="26"/>
          <w:szCs w:val="26"/>
        </w:rPr>
        <w:t>к.</w:t>
      </w:r>
      <w:r w:rsidRPr="005D0CCB">
        <w:rPr>
          <w:sz w:val="26"/>
          <w:szCs w:val="26"/>
        </w:rPr>
        <w:t xml:space="preserve"> </w:t>
      </w:r>
      <w:r w:rsidRPr="005D0CCB" w:rsidR="002A4334">
        <w:rPr>
          <w:sz w:val="26"/>
          <w:szCs w:val="26"/>
        </w:rPr>
        <w:t>На ее вопрос</w:t>
      </w:r>
      <w:r w:rsidRPr="005D0CCB">
        <w:rPr>
          <w:sz w:val="26"/>
          <w:szCs w:val="26"/>
        </w:rPr>
        <w:t xml:space="preserve"> </w:t>
      </w:r>
      <w:r w:rsidRPr="005D0CCB">
        <w:rPr>
          <w:sz w:val="26"/>
          <w:szCs w:val="26"/>
        </w:rPr>
        <w:t>Мачалин</w:t>
      </w:r>
      <w:r w:rsidRPr="005D0CCB" w:rsidR="002A4334">
        <w:rPr>
          <w:sz w:val="26"/>
          <w:szCs w:val="26"/>
        </w:rPr>
        <w:t>у</w:t>
      </w:r>
      <w:r w:rsidRPr="005D0CCB">
        <w:rPr>
          <w:sz w:val="26"/>
          <w:szCs w:val="26"/>
        </w:rPr>
        <w:t xml:space="preserve"> С.В.</w:t>
      </w:r>
      <w:r w:rsidRPr="005D0CCB" w:rsidR="002A4334">
        <w:rPr>
          <w:sz w:val="26"/>
          <w:szCs w:val="26"/>
        </w:rPr>
        <w:t xml:space="preserve"> о причинах удара, получила ответ о том, что </w:t>
      </w:r>
      <w:r w:rsidR="003D0EE8">
        <w:rPr>
          <w:sz w:val="26"/>
          <w:szCs w:val="26"/>
        </w:rPr>
        <w:t xml:space="preserve">«данные </w:t>
      </w:r>
      <w:r w:rsidR="003D0EE8">
        <w:rPr>
          <w:sz w:val="26"/>
          <w:szCs w:val="26"/>
        </w:rPr>
        <w:t>изъяты</w:t>
      </w:r>
      <w:r w:rsidR="003D0EE8">
        <w:rPr>
          <w:sz w:val="26"/>
          <w:szCs w:val="26"/>
        </w:rPr>
        <w:t>»</w:t>
      </w:r>
      <w:r w:rsidRPr="005D0CCB" w:rsidR="002A4334">
        <w:rPr>
          <w:sz w:val="26"/>
          <w:szCs w:val="26"/>
        </w:rPr>
        <w:t>д</w:t>
      </w:r>
      <w:r w:rsidRPr="005D0CCB" w:rsidR="002A4334">
        <w:rPr>
          <w:sz w:val="26"/>
          <w:szCs w:val="26"/>
        </w:rPr>
        <w:t>олжен</w:t>
      </w:r>
      <w:r w:rsidRPr="005D0CCB" w:rsidR="002A4334">
        <w:rPr>
          <w:sz w:val="26"/>
          <w:szCs w:val="26"/>
        </w:rPr>
        <w:t xml:space="preserve"> отвечать за свои слова поскольку он употребил </w:t>
      </w:r>
      <w:r w:rsidRPr="005D0CCB" w:rsidR="002A4334">
        <w:rPr>
          <w:sz w:val="26"/>
          <w:szCs w:val="26"/>
        </w:rPr>
        <w:t>нецензкрную</w:t>
      </w:r>
      <w:r w:rsidRPr="005D0CCB" w:rsidR="002A4334">
        <w:rPr>
          <w:sz w:val="26"/>
          <w:szCs w:val="26"/>
        </w:rPr>
        <w:t xml:space="preserve"> брань в отношении </w:t>
      </w:r>
      <w:r w:rsidRPr="005D0CCB" w:rsidR="002A4334">
        <w:rPr>
          <w:sz w:val="26"/>
          <w:szCs w:val="26"/>
        </w:rPr>
        <w:t>Мачалина</w:t>
      </w:r>
      <w:r w:rsidRPr="005D0CCB" w:rsidR="002A4334">
        <w:rPr>
          <w:sz w:val="26"/>
          <w:szCs w:val="26"/>
        </w:rPr>
        <w:t xml:space="preserve"> С.В.</w:t>
      </w:r>
      <w:r w:rsidRPr="005D0CCB">
        <w:rPr>
          <w:sz w:val="26"/>
          <w:szCs w:val="26"/>
        </w:rPr>
        <w:t xml:space="preserve"> При этом </w:t>
      </w:r>
      <w:r w:rsidR="003D0EE8">
        <w:rPr>
          <w:sz w:val="26"/>
          <w:szCs w:val="26"/>
        </w:rPr>
        <w:t xml:space="preserve">«данные </w:t>
      </w:r>
      <w:r w:rsidR="003D0EE8">
        <w:rPr>
          <w:sz w:val="26"/>
          <w:szCs w:val="26"/>
        </w:rPr>
        <w:t>изъяты»</w:t>
      </w:r>
      <w:r w:rsidRPr="005D0CCB">
        <w:rPr>
          <w:sz w:val="26"/>
          <w:szCs w:val="26"/>
        </w:rPr>
        <w:t>продолжал</w:t>
      </w:r>
      <w:r w:rsidRPr="005D0CCB">
        <w:rPr>
          <w:sz w:val="26"/>
          <w:szCs w:val="26"/>
        </w:rPr>
        <w:t>, что-то говори</w:t>
      </w:r>
      <w:r w:rsidRPr="005D0CCB" w:rsidR="002A4334">
        <w:rPr>
          <w:sz w:val="26"/>
          <w:szCs w:val="26"/>
        </w:rPr>
        <w:t>ть</w:t>
      </w:r>
      <w:r w:rsidRPr="005D0CCB">
        <w:rPr>
          <w:sz w:val="26"/>
          <w:szCs w:val="26"/>
        </w:rPr>
        <w:t xml:space="preserve"> </w:t>
      </w:r>
      <w:r w:rsidRPr="005D0CCB">
        <w:rPr>
          <w:sz w:val="26"/>
          <w:szCs w:val="26"/>
        </w:rPr>
        <w:t>Мачалину</w:t>
      </w:r>
      <w:r w:rsidRPr="005D0CCB">
        <w:rPr>
          <w:sz w:val="26"/>
          <w:szCs w:val="26"/>
        </w:rPr>
        <w:t xml:space="preserve"> С.В., после чего </w:t>
      </w:r>
      <w:r w:rsidRPr="005D0CCB">
        <w:rPr>
          <w:sz w:val="26"/>
          <w:szCs w:val="26"/>
        </w:rPr>
        <w:t>Мачалин</w:t>
      </w:r>
      <w:r w:rsidRPr="005D0CCB">
        <w:rPr>
          <w:sz w:val="26"/>
          <w:szCs w:val="26"/>
        </w:rPr>
        <w:t xml:space="preserve"> С.В. снова ударил </w:t>
      </w:r>
      <w:r w:rsidR="004739E4">
        <w:rPr>
          <w:sz w:val="26"/>
          <w:szCs w:val="26"/>
        </w:rPr>
        <w:t>«данные изъяты»</w:t>
      </w:r>
      <w:r w:rsidRPr="005D0CCB">
        <w:rPr>
          <w:sz w:val="26"/>
          <w:szCs w:val="26"/>
        </w:rPr>
        <w:t xml:space="preserve">., который сидел на земле, ногой по левой стороне лица. Тогда она попросила </w:t>
      </w:r>
      <w:r w:rsidRPr="005D0CCB">
        <w:rPr>
          <w:sz w:val="26"/>
          <w:szCs w:val="26"/>
        </w:rPr>
        <w:t>Мачалина</w:t>
      </w:r>
      <w:r w:rsidRPr="005D0CCB">
        <w:rPr>
          <w:sz w:val="26"/>
          <w:szCs w:val="26"/>
        </w:rPr>
        <w:t xml:space="preserve"> С.В., чтобы он прекратил бить </w:t>
      </w:r>
      <w:r w:rsidR="004739E4">
        <w:rPr>
          <w:sz w:val="26"/>
          <w:szCs w:val="26"/>
        </w:rPr>
        <w:t xml:space="preserve">«данные </w:t>
      </w:r>
      <w:r w:rsidR="004739E4">
        <w:rPr>
          <w:sz w:val="26"/>
          <w:szCs w:val="26"/>
        </w:rPr>
        <w:t>изъяты</w:t>
      </w:r>
      <w:r w:rsidR="004739E4">
        <w:rPr>
          <w:sz w:val="26"/>
          <w:szCs w:val="26"/>
        </w:rPr>
        <w:t>»</w:t>
      </w:r>
      <w:r w:rsidRPr="005D0CCB">
        <w:rPr>
          <w:sz w:val="26"/>
          <w:szCs w:val="26"/>
        </w:rPr>
        <w:t>Д</w:t>
      </w:r>
      <w:r w:rsidRPr="005D0CCB">
        <w:rPr>
          <w:sz w:val="26"/>
          <w:szCs w:val="26"/>
        </w:rPr>
        <w:t>рака</w:t>
      </w:r>
      <w:r w:rsidRPr="005D0CCB">
        <w:rPr>
          <w:sz w:val="26"/>
          <w:szCs w:val="26"/>
        </w:rPr>
        <w:t xml:space="preserve"> происходила с торца </w:t>
      </w:r>
      <w:r w:rsidR="004739E4">
        <w:rPr>
          <w:sz w:val="26"/>
          <w:szCs w:val="26"/>
        </w:rPr>
        <w:t>«данные изъяты»</w:t>
      </w:r>
      <w:r w:rsidRPr="005D0CCB">
        <w:rPr>
          <w:sz w:val="26"/>
          <w:szCs w:val="26"/>
        </w:rPr>
        <w:t xml:space="preserve">. Более </w:t>
      </w:r>
      <w:r w:rsidRPr="005D0CCB">
        <w:rPr>
          <w:sz w:val="26"/>
          <w:szCs w:val="26"/>
        </w:rPr>
        <w:t>Мачалин</w:t>
      </w:r>
      <w:r w:rsidRPr="005D0CCB">
        <w:rPr>
          <w:sz w:val="26"/>
          <w:szCs w:val="26"/>
        </w:rPr>
        <w:t xml:space="preserve"> С.В. не бил </w:t>
      </w:r>
      <w:r w:rsidR="009D6437">
        <w:rPr>
          <w:sz w:val="26"/>
          <w:szCs w:val="26"/>
        </w:rPr>
        <w:t>«данные изъяты»</w:t>
      </w:r>
      <w:r w:rsidRPr="005D0CCB">
        <w:rPr>
          <w:sz w:val="26"/>
          <w:szCs w:val="26"/>
        </w:rPr>
        <w:t>.</w:t>
      </w:r>
    </w:p>
    <w:p w:rsidR="00385612" w:rsidRPr="005D0CCB" w:rsidP="00DA6C39">
      <w:pPr>
        <w:pStyle w:val="20"/>
        <w:shd w:val="clear" w:color="auto" w:fill="auto"/>
        <w:tabs>
          <w:tab w:val="left" w:pos="1249"/>
        </w:tabs>
        <w:ind w:firstLine="567"/>
        <w:jc w:val="both"/>
        <w:rPr>
          <w:sz w:val="26"/>
          <w:szCs w:val="26"/>
        </w:rPr>
      </w:pPr>
      <w:r w:rsidRPr="005D0CCB">
        <w:rPr>
          <w:sz w:val="26"/>
          <w:szCs w:val="26"/>
        </w:rPr>
        <w:t xml:space="preserve">Свидетель </w:t>
      </w:r>
      <w:r w:rsidR="004739E4">
        <w:rPr>
          <w:sz w:val="26"/>
          <w:szCs w:val="26"/>
        </w:rPr>
        <w:t xml:space="preserve">«данные </w:t>
      </w:r>
      <w:r w:rsidR="004739E4">
        <w:rPr>
          <w:sz w:val="26"/>
          <w:szCs w:val="26"/>
        </w:rPr>
        <w:t>изъяты</w:t>
      </w:r>
      <w:r w:rsidR="004739E4">
        <w:rPr>
          <w:sz w:val="26"/>
          <w:szCs w:val="26"/>
        </w:rPr>
        <w:t>»</w:t>
      </w:r>
      <w:r w:rsidRPr="005D0CCB">
        <w:rPr>
          <w:sz w:val="26"/>
          <w:szCs w:val="26"/>
        </w:rPr>
        <w:t>п</w:t>
      </w:r>
      <w:r w:rsidRPr="005D0CCB">
        <w:rPr>
          <w:sz w:val="26"/>
          <w:szCs w:val="26"/>
        </w:rPr>
        <w:t>оказания</w:t>
      </w:r>
      <w:r w:rsidRPr="005D0CCB">
        <w:rPr>
          <w:sz w:val="26"/>
          <w:szCs w:val="26"/>
        </w:rPr>
        <w:t xml:space="preserve"> которой были оглашены в ходе судебного </w:t>
      </w:r>
      <w:r w:rsidRPr="005D0CCB">
        <w:rPr>
          <w:sz w:val="26"/>
          <w:szCs w:val="26"/>
        </w:rPr>
        <w:t xml:space="preserve">следствия с согласия сторон, показала, что </w:t>
      </w:r>
      <w:r w:rsidR="00394498">
        <w:rPr>
          <w:sz w:val="26"/>
          <w:szCs w:val="26"/>
        </w:rPr>
        <w:t>«данные изъяты»</w:t>
      </w:r>
      <w:r w:rsidR="00D312A8">
        <w:rPr>
          <w:sz w:val="26"/>
          <w:szCs w:val="26"/>
        </w:rPr>
        <w:t>.</w:t>
      </w:r>
      <w:r w:rsidRPr="005D0CCB">
        <w:rPr>
          <w:sz w:val="26"/>
          <w:szCs w:val="26"/>
        </w:rPr>
        <w:t>, она совместно с со</w:t>
      </w:r>
      <w:r w:rsidRPr="005D0CCB" w:rsidR="00447F1A">
        <w:rPr>
          <w:sz w:val="26"/>
          <w:szCs w:val="26"/>
        </w:rPr>
        <w:t>седкой</w:t>
      </w:r>
      <w:r w:rsidRPr="005D0CCB">
        <w:rPr>
          <w:sz w:val="26"/>
          <w:szCs w:val="26"/>
        </w:rPr>
        <w:t xml:space="preserve"> </w:t>
      </w:r>
      <w:r w:rsidR="00394498">
        <w:rPr>
          <w:sz w:val="26"/>
          <w:szCs w:val="26"/>
        </w:rPr>
        <w:t xml:space="preserve">«данные </w:t>
      </w:r>
      <w:r w:rsidR="00394498">
        <w:rPr>
          <w:sz w:val="26"/>
          <w:szCs w:val="26"/>
        </w:rPr>
        <w:t>изъяты»</w:t>
      </w:r>
      <w:r w:rsidRPr="005D0CCB" w:rsidR="00447F1A">
        <w:rPr>
          <w:sz w:val="26"/>
          <w:szCs w:val="26"/>
        </w:rPr>
        <w:t>где</w:t>
      </w:r>
      <w:r w:rsidRPr="005D0CCB" w:rsidR="00447F1A">
        <w:rPr>
          <w:sz w:val="26"/>
          <w:szCs w:val="26"/>
        </w:rPr>
        <w:t xml:space="preserve"> она</w:t>
      </w:r>
      <w:r w:rsidRPr="005D0CCB">
        <w:rPr>
          <w:sz w:val="26"/>
          <w:szCs w:val="26"/>
        </w:rPr>
        <w:t xml:space="preserve"> увидела как ее знакомый </w:t>
      </w:r>
      <w:r w:rsidR="00394498">
        <w:rPr>
          <w:sz w:val="26"/>
          <w:szCs w:val="26"/>
        </w:rPr>
        <w:t xml:space="preserve">«данные </w:t>
      </w:r>
      <w:r w:rsidR="00394498">
        <w:rPr>
          <w:sz w:val="26"/>
          <w:szCs w:val="26"/>
        </w:rPr>
        <w:t>изъяты»</w:t>
      </w:r>
      <w:r w:rsidRPr="005D0CCB">
        <w:rPr>
          <w:sz w:val="26"/>
          <w:szCs w:val="26"/>
        </w:rPr>
        <w:t>ругается</w:t>
      </w:r>
      <w:r w:rsidRPr="005D0CCB">
        <w:rPr>
          <w:sz w:val="26"/>
          <w:szCs w:val="26"/>
        </w:rPr>
        <w:t xml:space="preserve"> матерными словами на ее соседа </w:t>
      </w:r>
      <w:r w:rsidRPr="005D0CCB">
        <w:rPr>
          <w:sz w:val="26"/>
          <w:szCs w:val="26"/>
        </w:rPr>
        <w:t>М</w:t>
      </w:r>
      <w:r w:rsidRPr="005D0CCB" w:rsidR="00447F1A">
        <w:rPr>
          <w:sz w:val="26"/>
          <w:szCs w:val="26"/>
        </w:rPr>
        <w:t>ачалина</w:t>
      </w:r>
      <w:r w:rsidRPr="005D0CCB" w:rsidR="00447F1A">
        <w:rPr>
          <w:sz w:val="26"/>
          <w:szCs w:val="26"/>
        </w:rPr>
        <w:t xml:space="preserve"> С.В.</w:t>
      </w:r>
      <w:r w:rsidRPr="005D0CCB">
        <w:rPr>
          <w:sz w:val="26"/>
          <w:szCs w:val="26"/>
        </w:rPr>
        <w:t xml:space="preserve"> В этот же момент он</w:t>
      </w:r>
      <w:r w:rsidRPr="005D0CCB" w:rsidR="00447F1A">
        <w:rPr>
          <w:sz w:val="26"/>
          <w:szCs w:val="26"/>
        </w:rPr>
        <w:t xml:space="preserve">а </w:t>
      </w:r>
      <w:r w:rsidRPr="005D0CCB">
        <w:rPr>
          <w:sz w:val="26"/>
          <w:szCs w:val="26"/>
        </w:rPr>
        <w:t xml:space="preserve">увидела как </w:t>
      </w:r>
      <w:r w:rsidRPr="005D0CCB">
        <w:rPr>
          <w:sz w:val="26"/>
          <w:szCs w:val="26"/>
        </w:rPr>
        <w:t>Мачалин</w:t>
      </w:r>
      <w:r w:rsidRPr="005D0CCB">
        <w:rPr>
          <w:sz w:val="26"/>
          <w:szCs w:val="26"/>
        </w:rPr>
        <w:t xml:space="preserve"> С.В. ударил кулаком правой руки в об</w:t>
      </w:r>
      <w:r w:rsidRPr="005D0CCB" w:rsidR="00447F1A">
        <w:rPr>
          <w:sz w:val="26"/>
          <w:szCs w:val="26"/>
        </w:rPr>
        <w:t>ласть</w:t>
      </w:r>
      <w:r w:rsidRPr="005D0CCB">
        <w:rPr>
          <w:sz w:val="26"/>
          <w:szCs w:val="26"/>
        </w:rPr>
        <w:t xml:space="preserve"> лица </w:t>
      </w:r>
      <w:r w:rsidR="00394498">
        <w:rPr>
          <w:sz w:val="26"/>
          <w:szCs w:val="26"/>
        </w:rPr>
        <w:t xml:space="preserve">«данные </w:t>
      </w:r>
      <w:r w:rsidR="00394498">
        <w:rPr>
          <w:sz w:val="26"/>
          <w:szCs w:val="26"/>
        </w:rPr>
        <w:t>изъяты»</w:t>
      </w:r>
      <w:r w:rsidRPr="005D0CCB">
        <w:rPr>
          <w:sz w:val="26"/>
          <w:szCs w:val="26"/>
        </w:rPr>
        <w:t>от</w:t>
      </w:r>
      <w:r w:rsidRPr="005D0CCB">
        <w:rPr>
          <w:sz w:val="26"/>
          <w:szCs w:val="26"/>
        </w:rPr>
        <w:t xml:space="preserve"> чего тот упал на землю, на правый бок. </w:t>
      </w:r>
      <w:r w:rsidR="00394498">
        <w:rPr>
          <w:sz w:val="26"/>
          <w:szCs w:val="26"/>
        </w:rPr>
        <w:t>«данные изъяты»</w:t>
      </w:r>
      <w:r w:rsidRPr="005D0CCB">
        <w:rPr>
          <w:sz w:val="26"/>
          <w:szCs w:val="26"/>
        </w:rPr>
        <w:t>. продолжат руг</w:t>
      </w:r>
      <w:r w:rsidRPr="005D0CCB" w:rsidR="00447F1A">
        <w:rPr>
          <w:sz w:val="26"/>
          <w:szCs w:val="26"/>
        </w:rPr>
        <w:t>аться тогда</w:t>
      </w:r>
      <w:r w:rsidRPr="005D0CCB">
        <w:rPr>
          <w:sz w:val="26"/>
          <w:szCs w:val="26"/>
          <w:vertAlign w:val="superscript"/>
        </w:rPr>
        <w:t xml:space="preserve"> </w:t>
      </w:r>
      <w:r w:rsidRPr="005D0CCB">
        <w:rPr>
          <w:sz w:val="26"/>
          <w:szCs w:val="26"/>
        </w:rPr>
        <w:t>Мачалин</w:t>
      </w:r>
      <w:r w:rsidRPr="005D0CCB">
        <w:rPr>
          <w:sz w:val="26"/>
          <w:szCs w:val="26"/>
        </w:rPr>
        <w:t xml:space="preserve"> С.В. снова нанес </w:t>
      </w:r>
      <w:r w:rsidR="00394498">
        <w:rPr>
          <w:sz w:val="26"/>
          <w:szCs w:val="26"/>
        </w:rPr>
        <w:t xml:space="preserve">«данные </w:t>
      </w:r>
      <w:r w:rsidR="00394498">
        <w:rPr>
          <w:sz w:val="26"/>
          <w:szCs w:val="26"/>
        </w:rPr>
        <w:t>изъяты</w:t>
      </w:r>
      <w:r w:rsidR="00394498">
        <w:rPr>
          <w:sz w:val="26"/>
          <w:szCs w:val="26"/>
        </w:rPr>
        <w:t>»</w:t>
      </w:r>
      <w:r w:rsidRPr="005D0CCB">
        <w:rPr>
          <w:sz w:val="26"/>
          <w:szCs w:val="26"/>
        </w:rPr>
        <w:t>е</w:t>
      </w:r>
      <w:r w:rsidRPr="005D0CCB">
        <w:rPr>
          <w:sz w:val="26"/>
          <w:szCs w:val="26"/>
        </w:rPr>
        <w:t>ще</w:t>
      </w:r>
      <w:r w:rsidRPr="005D0CCB">
        <w:rPr>
          <w:sz w:val="26"/>
          <w:szCs w:val="26"/>
        </w:rPr>
        <w:t xml:space="preserve"> один удар ногой в область его лица.</w:t>
      </w:r>
    </w:p>
    <w:p w:rsidR="00415E66" w:rsidRPr="00AC07C2" w:rsidP="005D0CCB">
      <w:pPr>
        <w:pStyle w:val="20"/>
        <w:shd w:val="clear" w:color="auto" w:fill="auto"/>
        <w:tabs>
          <w:tab w:val="left" w:pos="1249"/>
        </w:tabs>
        <w:ind w:firstLine="567"/>
        <w:jc w:val="both"/>
        <w:rPr>
          <w:sz w:val="26"/>
          <w:szCs w:val="26"/>
        </w:rPr>
      </w:pPr>
      <w:r w:rsidRPr="005D0CCB">
        <w:rPr>
          <w:sz w:val="26"/>
          <w:szCs w:val="26"/>
        </w:rPr>
        <w:t>Согласно оглашенным</w:t>
      </w:r>
      <w:r w:rsidR="000B745A">
        <w:rPr>
          <w:sz w:val="26"/>
          <w:szCs w:val="26"/>
        </w:rPr>
        <w:t>,</w:t>
      </w:r>
      <w:r w:rsidRPr="005D0CCB">
        <w:rPr>
          <w:sz w:val="26"/>
          <w:szCs w:val="26"/>
        </w:rPr>
        <w:t xml:space="preserve"> </w:t>
      </w:r>
      <w:r w:rsidR="000B745A">
        <w:rPr>
          <w:sz w:val="26"/>
          <w:szCs w:val="26"/>
        </w:rPr>
        <w:t xml:space="preserve">в судебном заседании, </w:t>
      </w:r>
      <w:r w:rsidRPr="005D0CCB">
        <w:rPr>
          <w:sz w:val="26"/>
          <w:szCs w:val="26"/>
        </w:rPr>
        <w:t xml:space="preserve">показаниям свидетеля </w:t>
      </w:r>
      <w:r w:rsidR="00394498">
        <w:rPr>
          <w:sz w:val="26"/>
          <w:szCs w:val="26"/>
        </w:rPr>
        <w:t>«данные изъяты»</w:t>
      </w:r>
      <w:r w:rsidR="00D312A8">
        <w:rPr>
          <w:sz w:val="26"/>
          <w:szCs w:val="26"/>
        </w:rPr>
        <w:t>.</w:t>
      </w:r>
      <w:r w:rsidRPr="005D0CCB" w:rsidR="00385612">
        <w:rPr>
          <w:sz w:val="26"/>
          <w:szCs w:val="26"/>
        </w:rPr>
        <w:t xml:space="preserve">, она совместно с мужем </w:t>
      </w:r>
      <w:r w:rsidR="00394498">
        <w:rPr>
          <w:sz w:val="26"/>
          <w:szCs w:val="26"/>
        </w:rPr>
        <w:t xml:space="preserve">«данные </w:t>
      </w:r>
      <w:r w:rsidR="00394498">
        <w:rPr>
          <w:sz w:val="26"/>
          <w:szCs w:val="26"/>
        </w:rPr>
        <w:t>изъяты</w:t>
      </w:r>
      <w:r w:rsidR="00394498">
        <w:rPr>
          <w:sz w:val="26"/>
          <w:szCs w:val="26"/>
        </w:rPr>
        <w:t>»</w:t>
      </w:r>
      <w:r w:rsidRPr="005D0CCB" w:rsidR="00385612">
        <w:rPr>
          <w:sz w:val="26"/>
          <w:szCs w:val="26"/>
        </w:rPr>
        <w:t>п</w:t>
      </w:r>
      <w:r w:rsidRPr="005D0CCB" w:rsidR="00385612">
        <w:rPr>
          <w:sz w:val="26"/>
          <w:szCs w:val="26"/>
        </w:rPr>
        <w:t>риехала</w:t>
      </w:r>
      <w:r w:rsidRPr="005D0CCB" w:rsidR="00385612">
        <w:rPr>
          <w:sz w:val="26"/>
          <w:szCs w:val="26"/>
        </w:rPr>
        <w:t xml:space="preserve"> домой по адресу г. </w:t>
      </w:r>
      <w:r w:rsidR="00394498">
        <w:rPr>
          <w:sz w:val="26"/>
          <w:szCs w:val="26"/>
        </w:rPr>
        <w:t>«данные изъяты»</w:t>
      </w:r>
      <w:r w:rsidRPr="005D0CCB" w:rsidR="00385612">
        <w:rPr>
          <w:sz w:val="26"/>
          <w:szCs w:val="26"/>
        </w:rPr>
        <w:t xml:space="preserve"> вышел из дома, что бы выгулять собаку.</w:t>
      </w:r>
      <w:r w:rsidRPr="005D0CCB">
        <w:rPr>
          <w:sz w:val="26"/>
          <w:szCs w:val="26"/>
        </w:rPr>
        <w:t xml:space="preserve"> </w:t>
      </w:r>
      <w:r w:rsidRPr="005D0CCB" w:rsidR="00385612">
        <w:rPr>
          <w:sz w:val="26"/>
          <w:szCs w:val="26"/>
        </w:rPr>
        <w:t xml:space="preserve">Примерно </w:t>
      </w:r>
      <w:r w:rsidR="00394498">
        <w:rPr>
          <w:sz w:val="26"/>
          <w:szCs w:val="26"/>
        </w:rPr>
        <w:t>«данные изъяты</w:t>
      </w:r>
      <w:r w:rsidR="00394498">
        <w:rPr>
          <w:sz w:val="26"/>
          <w:szCs w:val="26"/>
        </w:rPr>
        <w:t>»</w:t>
      </w:r>
      <w:r w:rsidR="00D312A8">
        <w:rPr>
          <w:sz w:val="26"/>
          <w:szCs w:val="26"/>
        </w:rPr>
        <w:t>.</w:t>
      </w:r>
      <w:r w:rsidRPr="005D0CCB" w:rsidR="00385612">
        <w:rPr>
          <w:sz w:val="26"/>
          <w:szCs w:val="26"/>
        </w:rPr>
        <w:t xml:space="preserve">, </w:t>
      </w:r>
      <w:r w:rsidRPr="005D0CCB" w:rsidR="00385612">
        <w:rPr>
          <w:sz w:val="26"/>
          <w:szCs w:val="26"/>
        </w:rPr>
        <w:t>ей в дом постучала женщина, которую она ранее видела во дворе дома, и сказала, чтоб</w:t>
      </w:r>
      <w:r w:rsidRPr="005D0CCB">
        <w:rPr>
          <w:sz w:val="26"/>
          <w:szCs w:val="26"/>
        </w:rPr>
        <w:t xml:space="preserve">ы </w:t>
      </w:r>
      <w:r w:rsidRPr="005D0CCB" w:rsidR="00385612">
        <w:rPr>
          <w:sz w:val="26"/>
          <w:szCs w:val="26"/>
        </w:rPr>
        <w:t>она забрала своего мужа, который лежит во дворе дом</w:t>
      </w:r>
      <w:r w:rsidRPr="005D0CCB">
        <w:rPr>
          <w:sz w:val="26"/>
          <w:szCs w:val="26"/>
        </w:rPr>
        <w:t>а. Тогда она</w:t>
      </w:r>
      <w:r w:rsidRPr="005D0CCB" w:rsidR="00385612">
        <w:rPr>
          <w:sz w:val="26"/>
          <w:szCs w:val="26"/>
        </w:rPr>
        <w:t xml:space="preserve"> вышла во двор дома, где увидела своего мужа, который лежал на земле с </w:t>
      </w:r>
      <w:r w:rsidR="00394498">
        <w:rPr>
          <w:sz w:val="26"/>
          <w:szCs w:val="26"/>
        </w:rPr>
        <w:t>«данные изъяты»</w:t>
      </w:r>
      <w:r w:rsidRPr="005D0CCB" w:rsidR="00385612">
        <w:rPr>
          <w:sz w:val="26"/>
          <w:szCs w:val="26"/>
        </w:rPr>
        <w:t xml:space="preserve"> Она подошла к мужу и попыталась поднять его</w:t>
      </w:r>
      <w:r w:rsidRPr="005D0CCB">
        <w:rPr>
          <w:sz w:val="26"/>
          <w:szCs w:val="26"/>
        </w:rPr>
        <w:t>, но он</w:t>
      </w:r>
      <w:r w:rsidRPr="005D0CCB" w:rsidR="00385612">
        <w:rPr>
          <w:sz w:val="26"/>
          <w:szCs w:val="26"/>
        </w:rPr>
        <w:t xml:space="preserve"> </w:t>
      </w:r>
      <w:r w:rsidRPr="005D0CCB">
        <w:rPr>
          <w:sz w:val="26"/>
          <w:szCs w:val="26"/>
        </w:rPr>
        <w:t xml:space="preserve">не </w:t>
      </w:r>
      <w:r w:rsidRPr="005D0CCB" w:rsidR="00385612">
        <w:rPr>
          <w:sz w:val="26"/>
          <w:szCs w:val="26"/>
        </w:rPr>
        <w:t>мог встать из-за сильной</w:t>
      </w:r>
      <w:r w:rsidRPr="00AC07C2" w:rsidR="00385612">
        <w:rPr>
          <w:sz w:val="26"/>
          <w:szCs w:val="26"/>
        </w:rPr>
        <w:t xml:space="preserve"> боли в ноге (боку). Затем к ним подошла соседка Елена</w:t>
      </w:r>
      <w:r>
        <w:rPr>
          <w:sz w:val="26"/>
          <w:szCs w:val="26"/>
        </w:rPr>
        <w:t xml:space="preserve"> и двое неизвестных</w:t>
      </w:r>
      <w:r w:rsidRPr="00AC07C2" w:rsidR="00385612">
        <w:rPr>
          <w:sz w:val="26"/>
          <w:szCs w:val="26"/>
        </w:rPr>
        <w:t xml:space="preserve"> мужчин, которые помогли </w:t>
      </w:r>
      <w:r w:rsidR="00394498">
        <w:rPr>
          <w:sz w:val="26"/>
          <w:szCs w:val="26"/>
        </w:rPr>
        <w:t>«данные изъяты»</w:t>
      </w:r>
      <w:r w:rsidRPr="00AC07C2" w:rsidR="00385612">
        <w:rPr>
          <w:sz w:val="26"/>
          <w:szCs w:val="26"/>
        </w:rPr>
        <w:t>.</w:t>
      </w:r>
      <w:r w:rsidRPr="00AC07C2" w:rsidR="00385612">
        <w:rPr>
          <w:sz w:val="26"/>
          <w:szCs w:val="26"/>
        </w:rPr>
        <w:t xml:space="preserve"> </w:t>
      </w:r>
      <w:r w:rsidRPr="00AC07C2" w:rsidR="00385612">
        <w:rPr>
          <w:sz w:val="26"/>
          <w:szCs w:val="26"/>
        </w:rPr>
        <w:t>д</w:t>
      </w:r>
      <w:r w:rsidRPr="00AC07C2" w:rsidR="00385612">
        <w:rPr>
          <w:sz w:val="26"/>
          <w:szCs w:val="26"/>
        </w:rPr>
        <w:t>обраться домой, где они вы</w:t>
      </w:r>
      <w:r w:rsidR="004653BA">
        <w:rPr>
          <w:sz w:val="26"/>
          <w:szCs w:val="26"/>
        </w:rPr>
        <w:t>звали</w:t>
      </w:r>
      <w:r w:rsidRPr="00AC07C2" w:rsidR="00385612">
        <w:rPr>
          <w:sz w:val="26"/>
          <w:szCs w:val="26"/>
        </w:rPr>
        <w:t xml:space="preserve"> скорую</w:t>
      </w:r>
      <w:r w:rsidR="004653BA">
        <w:rPr>
          <w:sz w:val="26"/>
          <w:szCs w:val="26"/>
        </w:rPr>
        <w:t xml:space="preserve"> помощь</w:t>
      </w:r>
      <w:r w:rsidRPr="00AC07C2" w:rsidR="00385612">
        <w:rPr>
          <w:sz w:val="26"/>
          <w:szCs w:val="26"/>
        </w:rPr>
        <w:t>.</w:t>
      </w:r>
      <w:r w:rsidRPr="00AC07C2" w:rsidR="00385612">
        <w:rPr>
          <w:sz w:val="26"/>
          <w:szCs w:val="26"/>
        </w:rPr>
        <w:tab/>
      </w:r>
    </w:p>
    <w:p w:rsidR="00A77B3E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Вина подсудимого также подтверждается имеющимися в деле письменными </w:t>
      </w:r>
      <w:r w:rsidRPr="00AC07C2" w:rsidR="00B823F5">
        <w:rPr>
          <w:sz w:val="26"/>
          <w:szCs w:val="26"/>
        </w:rPr>
        <w:t xml:space="preserve">и </w:t>
      </w:r>
      <w:r w:rsidRPr="00AC07C2" w:rsidR="00B823F5">
        <w:rPr>
          <w:sz w:val="26"/>
          <w:szCs w:val="26"/>
        </w:rPr>
        <w:t>вещественным</w:t>
      </w:r>
      <w:r w:rsidRPr="00AC07C2" w:rsidR="00B823F5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>доказательствами:</w:t>
      </w:r>
    </w:p>
    <w:p w:rsidR="00A948AB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-</w:t>
      </w:r>
      <w:r w:rsidRPr="00AC07C2" w:rsidR="00C073EE">
        <w:rPr>
          <w:sz w:val="26"/>
          <w:szCs w:val="26"/>
        </w:rPr>
        <w:t xml:space="preserve"> </w:t>
      </w:r>
      <w:r w:rsidRPr="00AC07C2" w:rsidR="00AD5BA7">
        <w:rPr>
          <w:sz w:val="26"/>
          <w:szCs w:val="26"/>
        </w:rPr>
        <w:t>заявлени</w:t>
      </w:r>
      <w:r w:rsidRPr="00AC07C2" w:rsidR="00C073EE">
        <w:rPr>
          <w:sz w:val="26"/>
          <w:szCs w:val="26"/>
        </w:rPr>
        <w:t xml:space="preserve">ем </w:t>
      </w:r>
      <w:r w:rsidR="00394498">
        <w:rPr>
          <w:sz w:val="26"/>
          <w:szCs w:val="26"/>
        </w:rPr>
        <w:t xml:space="preserve">«данные </w:t>
      </w:r>
      <w:r w:rsidR="00394498">
        <w:rPr>
          <w:sz w:val="26"/>
          <w:szCs w:val="26"/>
        </w:rPr>
        <w:t>изъяты</w:t>
      </w:r>
      <w:r w:rsidR="00394498">
        <w:rPr>
          <w:sz w:val="26"/>
          <w:szCs w:val="26"/>
        </w:rPr>
        <w:t>»</w:t>
      </w:r>
      <w:r w:rsidRPr="00AC07C2" w:rsidR="00AD5BA7">
        <w:rPr>
          <w:sz w:val="26"/>
          <w:szCs w:val="26"/>
        </w:rPr>
        <w:t>о</w:t>
      </w:r>
      <w:r w:rsidRPr="00AC07C2" w:rsidR="003C1E65">
        <w:rPr>
          <w:sz w:val="26"/>
          <w:szCs w:val="26"/>
        </w:rPr>
        <w:t xml:space="preserve"> совершении в отношении него</w:t>
      </w:r>
      <w:r w:rsidRPr="00AC07C2" w:rsidR="00AD5BA7">
        <w:rPr>
          <w:sz w:val="26"/>
          <w:szCs w:val="26"/>
        </w:rPr>
        <w:t xml:space="preserve"> преступлени</w:t>
      </w:r>
      <w:r w:rsidRPr="00AC07C2" w:rsidR="003C1E65">
        <w:rPr>
          <w:sz w:val="26"/>
          <w:szCs w:val="26"/>
        </w:rPr>
        <w:t>я</w:t>
      </w:r>
      <w:r w:rsidRPr="00AC07C2" w:rsidR="00AD5BA7">
        <w:rPr>
          <w:sz w:val="26"/>
          <w:szCs w:val="26"/>
        </w:rPr>
        <w:t xml:space="preserve"> от </w:t>
      </w:r>
      <w:r w:rsidR="00394498">
        <w:rPr>
          <w:sz w:val="26"/>
          <w:szCs w:val="26"/>
        </w:rPr>
        <w:t>«данные изъяты»</w:t>
      </w:r>
      <w:r w:rsidRPr="00AC07C2" w:rsidR="00AD5BA7">
        <w:rPr>
          <w:sz w:val="26"/>
          <w:szCs w:val="26"/>
        </w:rPr>
        <w:t xml:space="preserve">., согласно которому </w:t>
      </w:r>
      <w:r w:rsidR="00394498">
        <w:rPr>
          <w:sz w:val="26"/>
          <w:szCs w:val="26"/>
        </w:rPr>
        <w:t xml:space="preserve">«данные </w:t>
      </w:r>
      <w:r w:rsidR="00394498">
        <w:rPr>
          <w:sz w:val="26"/>
          <w:szCs w:val="26"/>
        </w:rPr>
        <w:t>изъяты»</w:t>
      </w:r>
      <w:r w:rsidRPr="00AC07C2" w:rsidR="003C1E65">
        <w:rPr>
          <w:sz w:val="26"/>
          <w:szCs w:val="26"/>
        </w:rPr>
        <w:t>просит</w:t>
      </w:r>
      <w:r w:rsidRPr="00AC07C2" w:rsidR="003C1E65">
        <w:rPr>
          <w:sz w:val="26"/>
          <w:szCs w:val="26"/>
        </w:rPr>
        <w:t xml:space="preserve"> принять меры к неизвестному мужчине, который в дневное время </w:t>
      </w:r>
      <w:r w:rsidR="00394498">
        <w:rPr>
          <w:sz w:val="26"/>
          <w:szCs w:val="26"/>
        </w:rPr>
        <w:t>«данные изъяты»</w:t>
      </w:r>
      <w:r w:rsidRPr="00AC07C2" w:rsidR="003C1E65">
        <w:rPr>
          <w:sz w:val="26"/>
          <w:szCs w:val="26"/>
        </w:rPr>
        <w:t xml:space="preserve">  нанес один удар кулаком правой руки в челюсть, в результате чего </w:t>
      </w:r>
      <w:r w:rsidR="00394498">
        <w:rPr>
          <w:sz w:val="26"/>
          <w:szCs w:val="26"/>
        </w:rPr>
        <w:t xml:space="preserve">«данные </w:t>
      </w:r>
      <w:r w:rsidR="00394498">
        <w:rPr>
          <w:sz w:val="26"/>
          <w:szCs w:val="26"/>
        </w:rPr>
        <w:t>изъяты»</w:t>
      </w:r>
      <w:r w:rsidRPr="00AC07C2" w:rsidR="003C1E65">
        <w:rPr>
          <w:sz w:val="26"/>
          <w:szCs w:val="26"/>
        </w:rPr>
        <w:t>упал</w:t>
      </w:r>
      <w:r w:rsidRPr="00AC07C2" w:rsidR="003C1E65">
        <w:rPr>
          <w:sz w:val="26"/>
          <w:szCs w:val="26"/>
        </w:rPr>
        <w:t xml:space="preserve"> и мужчина нанес еще несколько ударов кулако</w:t>
      </w:r>
      <w:r w:rsidR="005C728A">
        <w:rPr>
          <w:sz w:val="26"/>
          <w:szCs w:val="26"/>
        </w:rPr>
        <w:t>м</w:t>
      </w:r>
      <w:r w:rsidRPr="00AC07C2" w:rsidR="003C1E65">
        <w:rPr>
          <w:sz w:val="26"/>
          <w:szCs w:val="26"/>
        </w:rPr>
        <w:t xml:space="preserve"> в ту же область, после чего ушел </w:t>
      </w:r>
      <w:r w:rsidRPr="00AC07C2">
        <w:rPr>
          <w:sz w:val="26"/>
          <w:szCs w:val="26"/>
        </w:rPr>
        <w:t>(т.1 л.д.1</w:t>
      </w:r>
      <w:r w:rsidRPr="00AC07C2" w:rsidR="00CA20FB">
        <w:rPr>
          <w:sz w:val="26"/>
          <w:szCs w:val="26"/>
        </w:rPr>
        <w:t>0</w:t>
      </w:r>
      <w:r w:rsidRPr="00AC07C2">
        <w:rPr>
          <w:sz w:val="26"/>
          <w:szCs w:val="26"/>
        </w:rPr>
        <w:t>);</w:t>
      </w:r>
    </w:p>
    <w:p w:rsidR="00921DE4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- </w:t>
      </w:r>
      <w:r w:rsidRPr="00AC07C2" w:rsidR="00D35E9C">
        <w:rPr>
          <w:sz w:val="26"/>
          <w:szCs w:val="26"/>
        </w:rPr>
        <w:t xml:space="preserve">протоколом осмотра места происшествия от </w:t>
      </w:r>
      <w:r w:rsidR="00394498">
        <w:rPr>
          <w:sz w:val="26"/>
          <w:szCs w:val="26"/>
        </w:rPr>
        <w:t xml:space="preserve">«данные </w:t>
      </w:r>
      <w:r w:rsidR="00394498">
        <w:rPr>
          <w:sz w:val="26"/>
          <w:szCs w:val="26"/>
        </w:rPr>
        <w:t>изъяты</w:t>
      </w:r>
      <w:r w:rsidR="00394498">
        <w:rPr>
          <w:sz w:val="26"/>
          <w:szCs w:val="26"/>
        </w:rPr>
        <w:t>»</w:t>
      </w:r>
      <w:r w:rsidRPr="00AC07C2" w:rsidR="00D35E9C">
        <w:rPr>
          <w:sz w:val="26"/>
          <w:szCs w:val="26"/>
        </w:rPr>
        <w:t>г</w:t>
      </w:r>
      <w:r w:rsidRPr="00AC07C2" w:rsidR="00D35E9C">
        <w:rPr>
          <w:sz w:val="26"/>
          <w:szCs w:val="26"/>
        </w:rPr>
        <w:t>.</w:t>
      </w:r>
      <w:r w:rsidRPr="00AC07C2" w:rsidR="00580E9B">
        <w:rPr>
          <w:sz w:val="26"/>
          <w:szCs w:val="26"/>
        </w:rPr>
        <w:t xml:space="preserve"> с </w:t>
      </w:r>
      <w:r w:rsidRPr="00AC07C2" w:rsidR="00DD0FA7">
        <w:rPr>
          <w:sz w:val="26"/>
          <w:szCs w:val="26"/>
        </w:rPr>
        <w:t>таблицей иллюстраций</w:t>
      </w:r>
      <w:r w:rsidRPr="00AC07C2" w:rsidR="004A4B8B">
        <w:rPr>
          <w:sz w:val="26"/>
          <w:szCs w:val="26"/>
        </w:rPr>
        <w:t xml:space="preserve"> к нему</w:t>
      </w:r>
      <w:r w:rsidRPr="00AC07C2" w:rsidR="00D35E9C">
        <w:rPr>
          <w:sz w:val="26"/>
          <w:szCs w:val="26"/>
        </w:rPr>
        <w:t>, согласно которому непосредственным объектом осмотра является участок местности</w:t>
      </w:r>
      <w:r w:rsidRPr="00AC07C2" w:rsidR="00EC20FF">
        <w:rPr>
          <w:sz w:val="26"/>
          <w:szCs w:val="26"/>
        </w:rPr>
        <w:t xml:space="preserve">, расположенный с южной стороны торца дома </w:t>
      </w:r>
      <w:r w:rsidR="00394498">
        <w:rPr>
          <w:sz w:val="26"/>
          <w:szCs w:val="26"/>
        </w:rPr>
        <w:t>«данные изъяты»</w:t>
      </w:r>
      <w:r w:rsidRPr="00AC07C2" w:rsidR="00EC20FF">
        <w:rPr>
          <w:sz w:val="26"/>
          <w:szCs w:val="26"/>
        </w:rPr>
        <w:t xml:space="preserve">. Осматриваемый участок покрыт </w:t>
      </w:r>
      <w:r w:rsidRPr="00AC07C2" w:rsidR="00EC20FF">
        <w:rPr>
          <w:sz w:val="26"/>
          <w:szCs w:val="26"/>
        </w:rPr>
        <w:t>асфальто</w:t>
      </w:r>
      <w:r w:rsidRPr="00AC07C2" w:rsidR="00EC20FF">
        <w:rPr>
          <w:sz w:val="26"/>
          <w:szCs w:val="26"/>
        </w:rPr>
        <w:t>-бетоном</w:t>
      </w:r>
      <w:r w:rsidRPr="00AC07C2" w:rsidR="00EC20FF">
        <w:rPr>
          <w:sz w:val="26"/>
          <w:szCs w:val="26"/>
        </w:rPr>
        <w:t>. В ходе проведения осмотра обнаружено и изъято ничего не было</w:t>
      </w:r>
      <w:r w:rsidRPr="00AC07C2" w:rsidR="00D35E9C">
        <w:rPr>
          <w:sz w:val="26"/>
          <w:szCs w:val="26"/>
        </w:rPr>
        <w:t xml:space="preserve"> </w:t>
      </w:r>
      <w:r w:rsidRPr="00AC07C2" w:rsidR="00580E9B">
        <w:rPr>
          <w:sz w:val="26"/>
          <w:szCs w:val="26"/>
        </w:rPr>
        <w:t>(т.1 л.д.1</w:t>
      </w:r>
      <w:r w:rsidRPr="00AC07C2" w:rsidR="004B50BF">
        <w:rPr>
          <w:sz w:val="26"/>
          <w:szCs w:val="26"/>
        </w:rPr>
        <w:t>4-18</w:t>
      </w:r>
      <w:r w:rsidRPr="00AC07C2" w:rsidR="00580E9B">
        <w:rPr>
          <w:sz w:val="26"/>
          <w:szCs w:val="26"/>
        </w:rPr>
        <w:t>);</w:t>
      </w:r>
      <w:r w:rsidRPr="00AC07C2">
        <w:rPr>
          <w:sz w:val="26"/>
          <w:szCs w:val="26"/>
        </w:rPr>
        <w:t xml:space="preserve"> </w:t>
      </w:r>
    </w:p>
    <w:p w:rsidR="00921DE4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- протоколом явки с повинной </w:t>
      </w:r>
      <w:r w:rsidRPr="00AC07C2">
        <w:rPr>
          <w:sz w:val="26"/>
          <w:szCs w:val="26"/>
        </w:rPr>
        <w:t>Мачалина</w:t>
      </w:r>
      <w:r w:rsidRPr="00AC07C2">
        <w:rPr>
          <w:sz w:val="26"/>
          <w:szCs w:val="26"/>
        </w:rPr>
        <w:t xml:space="preserve"> С.В. от 27.03.2022 г.</w:t>
      </w:r>
      <w:r w:rsidRPr="00AC07C2" w:rsidR="003F22D6">
        <w:rPr>
          <w:sz w:val="26"/>
          <w:szCs w:val="26"/>
        </w:rPr>
        <w:t>, согласно которо</w:t>
      </w:r>
      <w:r w:rsidR="00B773B1">
        <w:rPr>
          <w:sz w:val="26"/>
          <w:szCs w:val="26"/>
        </w:rPr>
        <w:t xml:space="preserve">му </w:t>
      </w:r>
      <w:r w:rsidRPr="00AC07C2" w:rsidR="00B773B1">
        <w:rPr>
          <w:sz w:val="26"/>
          <w:szCs w:val="26"/>
        </w:rPr>
        <w:t>Мачалин</w:t>
      </w:r>
      <w:r w:rsidRPr="00AC07C2" w:rsidR="00B773B1">
        <w:rPr>
          <w:sz w:val="26"/>
          <w:szCs w:val="26"/>
        </w:rPr>
        <w:t xml:space="preserve"> С.В.</w:t>
      </w:r>
      <w:r w:rsidR="00B773B1">
        <w:rPr>
          <w:sz w:val="26"/>
          <w:szCs w:val="26"/>
        </w:rPr>
        <w:t xml:space="preserve"> чистосердечно признается в содеянном по неосторожности преступлении, а именно,</w:t>
      </w:r>
      <w:r w:rsidR="00EC49AE">
        <w:rPr>
          <w:sz w:val="26"/>
          <w:szCs w:val="26"/>
        </w:rPr>
        <w:t xml:space="preserve"> то</w:t>
      </w:r>
      <w:r w:rsidR="00B773B1">
        <w:rPr>
          <w:sz w:val="26"/>
          <w:szCs w:val="26"/>
        </w:rPr>
        <w:t xml:space="preserve"> что он </w:t>
      </w:r>
      <w:r w:rsidR="00394498">
        <w:rPr>
          <w:sz w:val="26"/>
          <w:szCs w:val="26"/>
        </w:rPr>
        <w:t xml:space="preserve">«данные </w:t>
      </w:r>
      <w:r w:rsidR="00394498">
        <w:rPr>
          <w:sz w:val="26"/>
          <w:szCs w:val="26"/>
        </w:rPr>
        <w:t>изъяты</w:t>
      </w:r>
      <w:r w:rsidR="00394498">
        <w:rPr>
          <w:sz w:val="26"/>
          <w:szCs w:val="26"/>
        </w:rPr>
        <w:t>»</w:t>
      </w:r>
      <w:r w:rsidR="00B773B1">
        <w:rPr>
          <w:sz w:val="26"/>
          <w:szCs w:val="26"/>
        </w:rPr>
        <w:t>г</w:t>
      </w:r>
      <w:r w:rsidR="00B773B1">
        <w:rPr>
          <w:sz w:val="26"/>
          <w:szCs w:val="26"/>
        </w:rPr>
        <w:t xml:space="preserve">. в обеденное время причинил телесные повреждения ранее не знакомому ему гражданину во дворе </w:t>
      </w:r>
      <w:r w:rsidR="00394498">
        <w:rPr>
          <w:sz w:val="26"/>
          <w:szCs w:val="26"/>
        </w:rPr>
        <w:t xml:space="preserve">«данные изъяты» </w:t>
      </w:r>
      <w:r w:rsidR="00B773B1">
        <w:rPr>
          <w:sz w:val="26"/>
          <w:szCs w:val="26"/>
        </w:rPr>
        <w:t xml:space="preserve">во время словестного конфликта оттолкнув его рукой от себя в результате чего последний упал на землю </w:t>
      </w:r>
      <w:r w:rsidRPr="00AC07C2" w:rsidR="00B773B1">
        <w:rPr>
          <w:sz w:val="26"/>
          <w:szCs w:val="26"/>
        </w:rPr>
        <w:t xml:space="preserve">(т.1 </w:t>
      </w:r>
      <w:r w:rsidRPr="00AC07C2" w:rsidR="00B773B1">
        <w:rPr>
          <w:sz w:val="26"/>
          <w:szCs w:val="26"/>
        </w:rPr>
        <w:t>л.д</w:t>
      </w:r>
      <w:r w:rsidRPr="00AC07C2" w:rsidR="00B773B1">
        <w:rPr>
          <w:sz w:val="26"/>
          <w:szCs w:val="26"/>
        </w:rPr>
        <w:t>. 20)</w:t>
      </w:r>
      <w:r w:rsidRPr="00AC07C2">
        <w:rPr>
          <w:sz w:val="26"/>
          <w:szCs w:val="26"/>
        </w:rPr>
        <w:t>;</w:t>
      </w:r>
    </w:p>
    <w:p w:rsidR="007F1D28" w:rsidRPr="0089383F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- </w:t>
      </w:r>
      <w:r w:rsidRPr="00AC07C2" w:rsidR="00385CBB">
        <w:rPr>
          <w:sz w:val="26"/>
          <w:szCs w:val="26"/>
        </w:rPr>
        <w:t xml:space="preserve">протоколом следственного эксперимента </w:t>
      </w:r>
      <w:r w:rsidR="00394498">
        <w:rPr>
          <w:sz w:val="26"/>
          <w:szCs w:val="26"/>
        </w:rPr>
        <w:t>«данные изъяты»</w:t>
      </w:r>
      <w:r w:rsidR="00D92BA1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 xml:space="preserve">с </w:t>
      </w:r>
      <w:r w:rsidRPr="00AC07C2" w:rsidR="00577EBA">
        <w:rPr>
          <w:sz w:val="26"/>
          <w:szCs w:val="26"/>
        </w:rPr>
        <w:t>таблицей иллюстраций к нему</w:t>
      </w:r>
      <w:r w:rsidRPr="00AC07C2">
        <w:rPr>
          <w:sz w:val="26"/>
          <w:szCs w:val="26"/>
        </w:rPr>
        <w:t>. В</w:t>
      </w:r>
      <w:r w:rsidRPr="00AC07C2" w:rsidR="00385CBB">
        <w:rPr>
          <w:sz w:val="26"/>
          <w:szCs w:val="26"/>
        </w:rPr>
        <w:t xml:space="preserve"> ходе </w:t>
      </w:r>
      <w:r w:rsidRPr="00AC07C2">
        <w:rPr>
          <w:sz w:val="26"/>
          <w:szCs w:val="26"/>
        </w:rPr>
        <w:t>следственного эксперимента</w:t>
      </w:r>
      <w:r w:rsidRPr="00AC07C2" w:rsidR="00385CBB">
        <w:rPr>
          <w:sz w:val="26"/>
          <w:szCs w:val="26"/>
        </w:rPr>
        <w:t xml:space="preserve"> </w:t>
      </w:r>
      <w:r w:rsidRPr="00AC07C2" w:rsidR="007710E9">
        <w:rPr>
          <w:sz w:val="26"/>
          <w:szCs w:val="26"/>
        </w:rPr>
        <w:t>Мачалин</w:t>
      </w:r>
      <w:r w:rsidRPr="00AC07C2" w:rsidR="007710E9">
        <w:rPr>
          <w:sz w:val="26"/>
          <w:szCs w:val="26"/>
        </w:rPr>
        <w:t xml:space="preserve"> С.В. </w:t>
      </w:r>
      <w:r w:rsidRPr="00AC07C2" w:rsidR="00385CBB">
        <w:rPr>
          <w:sz w:val="26"/>
          <w:szCs w:val="26"/>
        </w:rPr>
        <w:t xml:space="preserve">при помощи статиста </w:t>
      </w:r>
      <w:r w:rsidRPr="00AC07C2" w:rsidR="00385CBB">
        <w:rPr>
          <w:sz w:val="26"/>
          <w:szCs w:val="26"/>
        </w:rPr>
        <w:t>указывал</w:t>
      </w:r>
      <w:r w:rsidRPr="00AC07C2" w:rsidR="00385CBB">
        <w:rPr>
          <w:sz w:val="26"/>
          <w:szCs w:val="26"/>
        </w:rPr>
        <w:t xml:space="preserve"> при каких обстоят</w:t>
      </w:r>
      <w:r w:rsidRPr="00AC07C2">
        <w:rPr>
          <w:sz w:val="26"/>
          <w:szCs w:val="26"/>
        </w:rPr>
        <w:t xml:space="preserve">ельствах </w:t>
      </w:r>
      <w:r w:rsidRPr="00AC07C2" w:rsidR="007710E9">
        <w:rPr>
          <w:sz w:val="26"/>
          <w:szCs w:val="26"/>
        </w:rPr>
        <w:t xml:space="preserve">им был нанесен удар  кулаком в область челюсти </w:t>
      </w:r>
      <w:r w:rsidR="00D92BA1">
        <w:rPr>
          <w:sz w:val="26"/>
          <w:szCs w:val="26"/>
        </w:rPr>
        <w:t>«данные изъяты»</w:t>
      </w:r>
      <w:r w:rsidRPr="00AC07C2" w:rsidR="007710E9">
        <w:rPr>
          <w:sz w:val="26"/>
          <w:szCs w:val="26"/>
        </w:rPr>
        <w:t>., а также удар правой ногой в область левого глаза потерпевшего</w:t>
      </w:r>
      <w:r w:rsidRPr="00AC07C2">
        <w:rPr>
          <w:sz w:val="26"/>
          <w:szCs w:val="26"/>
        </w:rPr>
        <w:t>, указал их месторасположение по отношению к др</w:t>
      </w:r>
      <w:r w:rsidRPr="00AC07C2" w:rsidR="007710E9">
        <w:rPr>
          <w:sz w:val="26"/>
          <w:szCs w:val="26"/>
        </w:rPr>
        <w:t>уг к другу в момент причинения потерпевшему</w:t>
      </w:r>
      <w:r w:rsidRPr="00AC07C2">
        <w:rPr>
          <w:sz w:val="26"/>
          <w:szCs w:val="26"/>
        </w:rPr>
        <w:t xml:space="preserve"> телесных повреждений, а также указал механизм </w:t>
      </w:r>
      <w:r w:rsidRPr="0089383F">
        <w:rPr>
          <w:sz w:val="26"/>
          <w:szCs w:val="26"/>
        </w:rPr>
        <w:t xml:space="preserve">причинения </w:t>
      </w:r>
      <w:r w:rsidRPr="0089383F" w:rsidR="007710E9">
        <w:rPr>
          <w:sz w:val="26"/>
          <w:szCs w:val="26"/>
        </w:rPr>
        <w:t>им</w:t>
      </w:r>
      <w:r w:rsidRPr="0089383F">
        <w:rPr>
          <w:sz w:val="26"/>
          <w:szCs w:val="26"/>
        </w:rPr>
        <w:t xml:space="preserve"> телесных повреждений </w:t>
      </w:r>
      <w:r w:rsidR="00D92BA1">
        <w:rPr>
          <w:sz w:val="26"/>
          <w:szCs w:val="26"/>
        </w:rPr>
        <w:t>«данные изъяты»</w:t>
      </w:r>
      <w:r w:rsidRPr="0089383F" w:rsidR="00D92BA1">
        <w:rPr>
          <w:sz w:val="26"/>
          <w:szCs w:val="26"/>
        </w:rPr>
        <w:t xml:space="preserve"> </w:t>
      </w:r>
      <w:r w:rsidRPr="0089383F">
        <w:rPr>
          <w:sz w:val="26"/>
          <w:szCs w:val="26"/>
        </w:rPr>
        <w:t>(т. 1 л.д.</w:t>
      </w:r>
      <w:r w:rsidRPr="0089383F" w:rsidR="007710E9">
        <w:rPr>
          <w:sz w:val="26"/>
          <w:szCs w:val="26"/>
        </w:rPr>
        <w:t>126-128</w:t>
      </w:r>
      <w:r w:rsidRPr="0089383F">
        <w:rPr>
          <w:sz w:val="26"/>
          <w:szCs w:val="26"/>
        </w:rPr>
        <w:t>);</w:t>
      </w:r>
    </w:p>
    <w:p w:rsidR="00FB0B20" w:rsidRPr="00AC07C2" w:rsidP="005D0CCB">
      <w:pPr>
        <w:pStyle w:val="20"/>
        <w:shd w:val="clear" w:color="auto" w:fill="auto"/>
        <w:tabs>
          <w:tab w:val="left" w:pos="1081"/>
        </w:tabs>
        <w:ind w:firstLine="567"/>
        <w:jc w:val="both"/>
        <w:rPr>
          <w:sz w:val="26"/>
          <w:szCs w:val="26"/>
        </w:rPr>
      </w:pPr>
      <w:r w:rsidRPr="0089383F">
        <w:rPr>
          <w:sz w:val="26"/>
          <w:szCs w:val="26"/>
        </w:rPr>
        <w:t xml:space="preserve">- </w:t>
      </w:r>
      <w:r w:rsidRPr="0089383F">
        <w:rPr>
          <w:rStyle w:val="21"/>
          <w:b w:val="0"/>
          <w:sz w:val="26"/>
          <w:szCs w:val="26"/>
        </w:rPr>
        <w:t xml:space="preserve">Заключением эксперта </w:t>
      </w:r>
      <w:r w:rsidR="00D92BA1">
        <w:rPr>
          <w:sz w:val="26"/>
          <w:szCs w:val="26"/>
        </w:rPr>
        <w:t>«данные изъяты»</w:t>
      </w:r>
      <w:r w:rsidRPr="0089383F">
        <w:rPr>
          <w:sz w:val="26"/>
          <w:szCs w:val="26"/>
        </w:rPr>
        <w:t xml:space="preserve"> обнаружены телесные повреждения</w:t>
      </w:r>
      <w:r w:rsidRPr="00AC07C2">
        <w:rPr>
          <w:sz w:val="26"/>
          <w:szCs w:val="26"/>
        </w:rPr>
        <w:t xml:space="preserve"> в виде кровопо</w:t>
      </w:r>
      <w:r w:rsidR="006D034D">
        <w:rPr>
          <w:sz w:val="26"/>
          <w:szCs w:val="26"/>
        </w:rPr>
        <w:t>дтека лице; ссадин в затылочно-</w:t>
      </w:r>
      <w:r w:rsidRPr="00AC07C2">
        <w:rPr>
          <w:sz w:val="26"/>
          <w:szCs w:val="26"/>
        </w:rPr>
        <w:t xml:space="preserve">теменной области и на правой стопе; переломов шейки правой бедренной кости нижней челюсти слева, тела и отростков скуловой кости (все переломы подтверждены рентгенологически и заключениями врачей-специалистов), которые образовались </w:t>
      </w:r>
      <w:r w:rsidR="000904EA">
        <w:rPr>
          <w:sz w:val="26"/>
          <w:szCs w:val="26"/>
        </w:rPr>
        <w:t xml:space="preserve">«данные </w:t>
      </w:r>
      <w:r w:rsidR="000904EA">
        <w:rPr>
          <w:sz w:val="26"/>
          <w:szCs w:val="26"/>
        </w:rPr>
        <w:t>изъяты</w:t>
      </w:r>
      <w:r w:rsidR="000904EA">
        <w:rPr>
          <w:sz w:val="26"/>
          <w:szCs w:val="26"/>
        </w:rPr>
        <w:t>»</w:t>
      </w:r>
      <w:r w:rsidRPr="00AC07C2">
        <w:rPr>
          <w:sz w:val="26"/>
          <w:szCs w:val="26"/>
        </w:rPr>
        <w:t>о</w:t>
      </w:r>
      <w:r w:rsidRPr="00AC07C2">
        <w:rPr>
          <w:sz w:val="26"/>
          <w:szCs w:val="26"/>
        </w:rPr>
        <w:t>т</w:t>
      </w:r>
      <w:r w:rsidRPr="00AC07C2">
        <w:rPr>
          <w:sz w:val="26"/>
          <w:szCs w:val="26"/>
        </w:rPr>
        <w:t xml:space="preserve"> действия тупых предметов. </w:t>
      </w:r>
      <w:r w:rsidRPr="00AC07C2">
        <w:rPr>
          <w:sz w:val="26"/>
          <w:szCs w:val="26"/>
        </w:rPr>
        <w:t>Указанные телесные повреждения подразделяются: ссадины на волосистой части головы и в области левой стопы - не повлек</w:t>
      </w:r>
      <w:r w:rsidRPr="00AC07C2" w:rsidR="00644E28">
        <w:rPr>
          <w:sz w:val="26"/>
          <w:szCs w:val="26"/>
        </w:rPr>
        <w:t xml:space="preserve">ли </w:t>
      </w:r>
      <w:r w:rsidRPr="00AC07C2">
        <w:rPr>
          <w:sz w:val="26"/>
          <w:szCs w:val="26"/>
        </w:rPr>
        <w:t>кратковременного ра</w:t>
      </w:r>
      <w:r w:rsidRPr="00AC07C2" w:rsidR="00644E28">
        <w:rPr>
          <w:sz w:val="26"/>
          <w:szCs w:val="26"/>
        </w:rPr>
        <w:t>с</w:t>
      </w:r>
      <w:r w:rsidRPr="00AC07C2">
        <w:rPr>
          <w:sz w:val="26"/>
          <w:szCs w:val="26"/>
        </w:rPr>
        <w:t xml:space="preserve">стройства </w:t>
      </w:r>
      <w:r w:rsidRPr="00AC07C2">
        <w:rPr>
          <w:sz w:val="26"/>
          <w:szCs w:val="26"/>
        </w:rPr>
        <w:t>здоровья или незначительной стойкой утр</w:t>
      </w:r>
      <w:r w:rsidRPr="00AC07C2" w:rsidR="00644E28">
        <w:rPr>
          <w:sz w:val="26"/>
          <w:szCs w:val="26"/>
        </w:rPr>
        <w:t>аты общей</w:t>
      </w:r>
      <w:r w:rsidRPr="00AC07C2">
        <w:rPr>
          <w:sz w:val="26"/>
          <w:szCs w:val="26"/>
        </w:rPr>
        <w:t xml:space="preserve"> трудоспособности и расцениваются как повреждения, не причинившие вред </w:t>
      </w:r>
      <w:r w:rsidRPr="00AC07C2" w:rsidR="00644E28">
        <w:rPr>
          <w:sz w:val="26"/>
          <w:szCs w:val="26"/>
        </w:rPr>
        <w:t xml:space="preserve">здоровью </w:t>
      </w:r>
      <w:r w:rsidRPr="00AC07C2">
        <w:rPr>
          <w:sz w:val="26"/>
          <w:szCs w:val="26"/>
        </w:rPr>
        <w:t>человека (согласно п.9 приказа Министерства здравоохранения и социального разви</w:t>
      </w:r>
      <w:r w:rsidRPr="00AC07C2" w:rsidR="00644E28">
        <w:rPr>
          <w:sz w:val="26"/>
          <w:szCs w:val="26"/>
        </w:rPr>
        <w:t xml:space="preserve">тия РФ </w:t>
      </w:r>
      <w:r w:rsidRPr="00AC07C2">
        <w:rPr>
          <w:sz w:val="26"/>
          <w:szCs w:val="26"/>
        </w:rPr>
        <w:t>от 24.04.2008 года № 194н «об утверждении медицинских критериев определения степе</w:t>
      </w:r>
      <w:r w:rsidRPr="00AC07C2" w:rsidR="00644E28">
        <w:rPr>
          <w:sz w:val="26"/>
          <w:szCs w:val="26"/>
        </w:rPr>
        <w:t>ни</w:t>
      </w:r>
      <w:r w:rsidRPr="00AC07C2">
        <w:rPr>
          <w:sz w:val="26"/>
          <w:szCs w:val="26"/>
        </w:rPr>
        <w:t xml:space="preserve"> тяжести вреда, причинен</w:t>
      </w:r>
      <w:r w:rsidRPr="00AC07C2" w:rsidR="00644E28">
        <w:rPr>
          <w:sz w:val="26"/>
          <w:szCs w:val="26"/>
        </w:rPr>
        <w:t>н</w:t>
      </w:r>
      <w:r w:rsidRPr="00AC07C2" w:rsidR="00087400">
        <w:rPr>
          <w:sz w:val="26"/>
          <w:szCs w:val="26"/>
        </w:rPr>
        <w:t>ого здоровью человека»);</w:t>
      </w:r>
      <w:r w:rsidRPr="00AC07C2" w:rsidR="00087400">
        <w:rPr>
          <w:sz w:val="26"/>
          <w:szCs w:val="26"/>
        </w:rPr>
        <w:t xml:space="preserve"> - </w:t>
      </w:r>
      <w:r w:rsidRPr="00AC07C2">
        <w:rPr>
          <w:sz w:val="26"/>
          <w:szCs w:val="26"/>
        </w:rPr>
        <w:t xml:space="preserve">Кровоподтек на лице, переломы нижней челюсти слева и левой скуловой кости, образующие челюстно-лицевую травму </w:t>
      </w:r>
      <w:r w:rsidRPr="00AC07C2" w:rsidR="00087400">
        <w:rPr>
          <w:sz w:val="26"/>
          <w:szCs w:val="26"/>
        </w:rPr>
        <w:t>–</w:t>
      </w:r>
      <w:r w:rsidRPr="00AC07C2">
        <w:rPr>
          <w:sz w:val="26"/>
          <w:szCs w:val="26"/>
        </w:rPr>
        <w:t xml:space="preserve"> причинили</w:t>
      </w:r>
      <w:r w:rsidRPr="00AC07C2" w:rsidR="00087400">
        <w:rPr>
          <w:sz w:val="26"/>
          <w:szCs w:val="26"/>
        </w:rPr>
        <w:t xml:space="preserve"> средней</w:t>
      </w:r>
      <w:r w:rsidRPr="00AC07C2">
        <w:rPr>
          <w:sz w:val="26"/>
          <w:szCs w:val="26"/>
        </w:rPr>
        <w:t xml:space="preserve"> тяжести вред здоровью, как повлекшее временное нарушение функции органов и (или) систем (временная нетрудоспособность), продолжительностью свыше трех недель (более 21 дня) (согласно п.7.1.</w:t>
      </w:r>
      <w:r w:rsidRPr="00AC07C2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 xml:space="preserve">«Медицинских </w:t>
      </w:r>
      <w:r w:rsidRPr="00AC07C2" w:rsidR="00087400">
        <w:rPr>
          <w:sz w:val="26"/>
          <w:szCs w:val="26"/>
        </w:rPr>
        <w:t>к</w:t>
      </w:r>
      <w:r w:rsidRPr="00AC07C2">
        <w:rPr>
          <w:sz w:val="26"/>
          <w:szCs w:val="26"/>
        </w:rPr>
        <w:t>ритериев определения ст</w:t>
      </w:r>
      <w:r w:rsidRPr="00AC07C2" w:rsidR="00087400">
        <w:rPr>
          <w:sz w:val="26"/>
          <w:szCs w:val="26"/>
        </w:rPr>
        <w:t>епени тяжести вреда, причиненного</w:t>
      </w:r>
      <w:r w:rsidRPr="00AC07C2">
        <w:rPr>
          <w:sz w:val="26"/>
          <w:szCs w:val="26"/>
        </w:rPr>
        <w:t xml:space="preserve"> здоровью человека», утвержденных Приказом М3 и СР РФ от 24.04.2008 года №19</w:t>
      </w:r>
      <w:r w:rsidRPr="00AC07C2" w:rsidR="00087400">
        <w:rPr>
          <w:sz w:val="26"/>
          <w:szCs w:val="26"/>
        </w:rPr>
        <w:t xml:space="preserve">4н); </w:t>
      </w:r>
      <w:r w:rsidRPr="00AC07C2">
        <w:rPr>
          <w:sz w:val="26"/>
          <w:szCs w:val="26"/>
        </w:rPr>
        <w:t>- перелом шейки бедренной кости относится к причинившим</w:t>
      </w:r>
      <w:r w:rsidRPr="00AC07C2" w:rsidR="00087400">
        <w:rPr>
          <w:sz w:val="26"/>
          <w:szCs w:val="26"/>
        </w:rPr>
        <w:t xml:space="preserve"> тяжкий вред </w:t>
      </w:r>
      <w:r w:rsidRPr="00AC07C2">
        <w:rPr>
          <w:sz w:val="26"/>
          <w:szCs w:val="26"/>
        </w:rPr>
        <w:t xml:space="preserve">здоровью, как вызывающий значительную стойкую утрату общей </w:t>
      </w:r>
      <w:r w:rsidRPr="00AC07C2">
        <w:rPr>
          <w:rStyle w:val="2Consolas105pt0pt"/>
          <w:rFonts w:ascii="Times New Roman" w:hAnsi="Times New Roman" w:cs="Times New Roman"/>
          <w:sz w:val="26"/>
          <w:szCs w:val="26"/>
        </w:rPr>
        <w:t>трудоспособ</w:t>
      </w:r>
      <w:r w:rsidRPr="00AC07C2" w:rsidR="00087400">
        <w:rPr>
          <w:rStyle w:val="2Consolas105pt0pt"/>
          <w:rFonts w:ascii="Times New Roman" w:hAnsi="Times New Roman" w:cs="Times New Roman"/>
          <w:sz w:val="26"/>
          <w:szCs w:val="26"/>
        </w:rPr>
        <w:t>ности не</w:t>
      </w:r>
      <w:r w:rsidRPr="00AC07C2">
        <w:rPr>
          <w:rStyle w:val="2Consolas105pt0pt"/>
          <w:rFonts w:ascii="Times New Roman" w:hAnsi="Times New Roman" w:cs="Times New Roman"/>
          <w:sz w:val="26"/>
          <w:szCs w:val="26"/>
        </w:rPr>
        <w:t xml:space="preserve"> </w:t>
      </w:r>
      <w:r w:rsidRPr="00AC07C2">
        <w:rPr>
          <w:sz w:val="26"/>
          <w:szCs w:val="26"/>
        </w:rPr>
        <w:t>менее чем на 1/3 (свыше 30%) (п. 6.11.5.</w:t>
      </w:r>
      <w:r w:rsidRPr="00AC07C2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>«Медицинских критериев определен</w:t>
      </w:r>
      <w:r w:rsidRPr="00AC07C2" w:rsidR="00087400">
        <w:rPr>
          <w:sz w:val="26"/>
          <w:szCs w:val="26"/>
        </w:rPr>
        <w:t>ия степени</w:t>
      </w:r>
      <w:r w:rsidRPr="00AC07C2">
        <w:rPr>
          <w:sz w:val="26"/>
          <w:szCs w:val="26"/>
        </w:rPr>
        <w:t xml:space="preserve"> тяжести вреда, причиненного здоровью человека»</w:t>
      </w:r>
      <w:r w:rsidRPr="00AC07C2" w:rsidR="00553E15">
        <w:rPr>
          <w:sz w:val="26"/>
          <w:szCs w:val="26"/>
        </w:rPr>
        <w:t>,</w:t>
      </w:r>
      <w:r w:rsidRPr="00AC07C2">
        <w:rPr>
          <w:sz w:val="26"/>
          <w:szCs w:val="26"/>
        </w:rPr>
        <w:t xml:space="preserve"> утвержденных Приказом М3 24.04.2008 года № 194н).</w:t>
      </w:r>
      <w:r w:rsidRPr="00AC07C2">
        <w:rPr>
          <w:sz w:val="26"/>
          <w:szCs w:val="26"/>
        </w:rPr>
        <w:t xml:space="preserve"> Для образования телесных повреждений, обнаруженных у гр. </w:t>
      </w:r>
      <w:r w:rsidR="000904EA">
        <w:rPr>
          <w:sz w:val="26"/>
          <w:szCs w:val="26"/>
        </w:rPr>
        <w:t xml:space="preserve">«данные </w:t>
      </w:r>
      <w:r w:rsidR="000904EA">
        <w:rPr>
          <w:sz w:val="26"/>
          <w:szCs w:val="26"/>
        </w:rPr>
        <w:t>изъяты</w:t>
      </w:r>
      <w:r w:rsidR="000904EA">
        <w:rPr>
          <w:sz w:val="26"/>
          <w:szCs w:val="26"/>
        </w:rPr>
        <w:t>»</w:t>
      </w:r>
      <w:r w:rsidRPr="00AC07C2">
        <w:rPr>
          <w:sz w:val="26"/>
          <w:szCs w:val="26"/>
        </w:rPr>
        <w:t>н</w:t>
      </w:r>
      <w:r w:rsidRPr="00AC07C2">
        <w:rPr>
          <w:sz w:val="26"/>
          <w:szCs w:val="26"/>
        </w:rPr>
        <w:t>еобходимо</w:t>
      </w:r>
      <w:r w:rsidRPr="00AC07C2">
        <w:rPr>
          <w:sz w:val="26"/>
          <w:szCs w:val="26"/>
        </w:rPr>
        <w:t xml:space="preserve"> не менее 4-х травматических воздействий.</w:t>
      </w:r>
      <w:r w:rsidRPr="00AC07C2" w:rsidR="00553E15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 xml:space="preserve">Нельзя исключить возможность образования, обнаруженных у </w:t>
      </w:r>
      <w:r w:rsidR="000904EA">
        <w:rPr>
          <w:sz w:val="26"/>
          <w:szCs w:val="26"/>
        </w:rPr>
        <w:t>«данные изъяты»</w:t>
      </w:r>
      <w:r w:rsidRPr="00AC07C2" w:rsidR="00553E15">
        <w:rPr>
          <w:rStyle w:val="21pt"/>
          <w:sz w:val="26"/>
          <w:szCs w:val="26"/>
        </w:rPr>
        <w:t>.</w:t>
      </w:r>
      <w:r w:rsidRPr="00AC07C2">
        <w:rPr>
          <w:rStyle w:val="21pt"/>
          <w:sz w:val="26"/>
          <w:szCs w:val="26"/>
        </w:rPr>
        <w:t xml:space="preserve"> </w:t>
      </w:r>
      <w:r w:rsidRPr="00AC07C2">
        <w:rPr>
          <w:sz w:val="26"/>
          <w:szCs w:val="26"/>
        </w:rPr>
        <w:t>т</w:t>
      </w:r>
      <w:r w:rsidRPr="00AC07C2">
        <w:rPr>
          <w:sz w:val="26"/>
          <w:szCs w:val="26"/>
        </w:rPr>
        <w:t xml:space="preserve">елесных повреждений, при тех обстоятельствах, на которые он указал в ходе допроса как потерпевшего от </w:t>
      </w:r>
      <w:r w:rsidR="000904EA">
        <w:rPr>
          <w:sz w:val="26"/>
          <w:szCs w:val="26"/>
        </w:rPr>
        <w:t>«данные изъяты»</w:t>
      </w:r>
    </w:p>
    <w:p w:rsidR="00553E15" w:rsidRPr="00AC07C2" w:rsidP="005D0CCB">
      <w:pPr>
        <w:pStyle w:val="20"/>
        <w:shd w:val="clear" w:color="auto" w:fill="auto"/>
        <w:tabs>
          <w:tab w:val="left" w:pos="1081"/>
        </w:tabs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- заключением эксперта </w:t>
      </w:r>
      <w:r w:rsidR="000904EA">
        <w:rPr>
          <w:sz w:val="26"/>
          <w:szCs w:val="26"/>
        </w:rPr>
        <w:t>«данные изъяты»</w:t>
      </w:r>
      <w:r w:rsidRPr="00AC07C2">
        <w:rPr>
          <w:sz w:val="26"/>
          <w:szCs w:val="26"/>
        </w:rPr>
        <w:t>. согласно которому</w:t>
      </w:r>
      <w:r w:rsidR="006D034D">
        <w:rPr>
          <w:sz w:val="26"/>
          <w:szCs w:val="26"/>
        </w:rPr>
        <w:t>,</w:t>
      </w:r>
      <w:r w:rsidRPr="00AC07C2">
        <w:rPr>
          <w:sz w:val="26"/>
          <w:szCs w:val="26"/>
        </w:rPr>
        <w:t xml:space="preserve"> телесные повреждения, обнаруженные у </w:t>
      </w:r>
      <w:r w:rsidR="000904EA">
        <w:rPr>
          <w:sz w:val="26"/>
          <w:szCs w:val="26"/>
        </w:rPr>
        <w:t xml:space="preserve">«данные </w:t>
      </w:r>
      <w:r w:rsidR="000904EA">
        <w:rPr>
          <w:sz w:val="26"/>
          <w:szCs w:val="26"/>
        </w:rPr>
        <w:t>изъяты</w:t>
      </w:r>
      <w:r w:rsidR="000904EA">
        <w:rPr>
          <w:sz w:val="26"/>
          <w:szCs w:val="26"/>
        </w:rPr>
        <w:t>»</w:t>
      </w:r>
      <w:r w:rsidRPr="00AC07C2" w:rsidR="001226F0">
        <w:rPr>
          <w:sz w:val="26"/>
          <w:szCs w:val="26"/>
        </w:rPr>
        <w:t>м</w:t>
      </w:r>
      <w:r w:rsidRPr="00AC07C2" w:rsidR="001226F0">
        <w:rPr>
          <w:sz w:val="26"/>
          <w:szCs w:val="26"/>
        </w:rPr>
        <w:t>огли</w:t>
      </w:r>
      <w:r w:rsidRPr="00AC07C2" w:rsidR="001226F0">
        <w:rPr>
          <w:sz w:val="26"/>
          <w:szCs w:val="26"/>
        </w:rPr>
        <w:t xml:space="preserve"> образоваться при тех обстоятельствах, на которые указал </w:t>
      </w:r>
      <w:r w:rsidRPr="00AC07C2" w:rsidR="001226F0">
        <w:rPr>
          <w:sz w:val="26"/>
          <w:szCs w:val="26"/>
        </w:rPr>
        <w:t>Мачалин</w:t>
      </w:r>
      <w:r w:rsidRPr="00AC07C2" w:rsidR="001226F0">
        <w:rPr>
          <w:sz w:val="26"/>
          <w:szCs w:val="26"/>
        </w:rPr>
        <w:t xml:space="preserve"> С.В. в ходе проведения следственного эксперимента с его участием от </w:t>
      </w:r>
      <w:r w:rsidR="000904EA">
        <w:rPr>
          <w:sz w:val="26"/>
          <w:szCs w:val="26"/>
        </w:rPr>
        <w:t>«данные изъяты»</w:t>
      </w:r>
    </w:p>
    <w:p w:rsidR="00465177" w:rsidRPr="00AC07C2" w:rsidP="005D0CCB">
      <w:pPr>
        <w:spacing w:line="240" w:lineRule="atLeas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AC07C2">
        <w:rPr>
          <w:color w:val="000000"/>
          <w:sz w:val="26"/>
          <w:szCs w:val="26"/>
          <w:shd w:val="clear" w:color="auto" w:fill="FFFFFF"/>
        </w:rPr>
        <w:t>Приведенн</w:t>
      </w:r>
      <w:r w:rsidRPr="00AC07C2" w:rsidR="00FA3058">
        <w:rPr>
          <w:color w:val="000000"/>
          <w:sz w:val="26"/>
          <w:szCs w:val="26"/>
          <w:shd w:val="clear" w:color="auto" w:fill="FFFFFF"/>
        </w:rPr>
        <w:t>ы</w:t>
      </w:r>
      <w:r w:rsidRPr="00AC07C2">
        <w:rPr>
          <w:color w:val="000000"/>
          <w:sz w:val="26"/>
          <w:szCs w:val="26"/>
          <w:shd w:val="clear" w:color="auto" w:fill="FFFFFF"/>
        </w:rPr>
        <w:t>е выше экспертн</w:t>
      </w:r>
      <w:r w:rsidRPr="00AC07C2" w:rsidR="00FA3058">
        <w:rPr>
          <w:color w:val="000000"/>
          <w:sz w:val="26"/>
          <w:szCs w:val="26"/>
          <w:shd w:val="clear" w:color="auto" w:fill="FFFFFF"/>
        </w:rPr>
        <w:t>ы</w:t>
      </w:r>
      <w:r w:rsidRPr="00AC07C2">
        <w:rPr>
          <w:color w:val="000000"/>
          <w:sz w:val="26"/>
          <w:szCs w:val="26"/>
          <w:shd w:val="clear" w:color="auto" w:fill="FFFFFF"/>
        </w:rPr>
        <w:t>е заключени</w:t>
      </w:r>
      <w:r w:rsidRPr="00AC07C2" w:rsidR="00FA3058">
        <w:rPr>
          <w:color w:val="000000"/>
          <w:sz w:val="26"/>
          <w:szCs w:val="26"/>
          <w:shd w:val="clear" w:color="auto" w:fill="FFFFFF"/>
        </w:rPr>
        <w:t>я</w:t>
      </w:r>
      <w:r w:rsidRPr="00AC07C2">
        <w:rPr>
          <w:color w:val="000000"/>
          <w:sz w:val="26"/>
          <w:szCs w:val="26"/>
          <w:shd w:val="clear" w:color="auto" w:fill="FFFFFF"/>
        </w:rPr>
        <w:t xml:space="preserve"> суд признает достоверным</w:t>
      </w:r>
      <w:r w:rsidRPr="00AC07C2" w:rsidR="00FA3058">
        <w:rPr>
          <w:color w:val="000000"/>
          <w:sz w:val="26"/>
          <w:szCs w:val="26"/>
          <w:shd w:val="clear" w:color="auto" w:fill="FFFFFF"/>
        </w:rPr>
        <w:t>и</w:t>
      </w:r>
      <w:r w:rsidRPr="00AC07C2">
        <w:rPr>
          <w:color w:val="000000"/>
          <w:sz w:val="26"/>
          <w:szCs w:val="26"/>
          <w:shd w:val="clear" w:color="auto" w:fill="FFFFFF"/>
        </w:rPr>
        <w:t xml:space="preserve"> доказательств</w:t>
      </w:r>
      <w:r w:rsidRPr="00AC07C2" w:rsidR="00FA3058">
        <w:rPr>
          <w:color w:val="000000"/>
          <w:sz w:val="26"/>
          <w:szCs w:val="26"/>
          <w:shd w:val="clear" w:color="auto" w:fill="FFFFFF"/>
        </w:rPr>
        <w:t>ами</w:t>
      </w:r>
      <w:r w:rsidRPr="00AC07C2">
        <w:rPr>
          <w:color w:val="000000"/>
          <w:sz w:val="26"/>
          <w:szCs w:val="26"/>
          <w:shd w:val="clear" w:color="auto" w:fill="FFFFFF"/>
        </w:rPr>
        <w:t>, поскольку он</w:t>
      </w:r>
      <w:r w:rsidRPr="00AC07C2" w:rsidR="00FA3058">
        <w:rPr>
          <w:color w:val="000000"/>
          <w:sz w:val="26"/>
          <w:szCs w:val="26"/>
          <w:shd w:val="clear" w:color="auto" w:fill="FFFFFF"/>
        </w:rPr>
        <w:t>и</w:t>
      </w:r>
      <w:r w:rsidRPr="00AC07C2">
        <w:rPr>
          <w:color w:val="000000"/>
          <w:sz w:val="26"/>
          <w:szCs w:val="26"/>
          <w:shd w:val="clear" w:color="auto" w:fill="FFFFFF"/>
        </w:rPr>
        <w:t xml:space="preserve"> дан</w:t>
      </w:r>
      <w:r w:rsidR="003C1BDE">
        <w:rPr>
          <w:color w:val="000000"/>
          <w:sz w:val="26"/>
          <w:szCs w:val="26"/>
          <w:shd w:val="clear" w:color="auto" w:fill="FFFFFF"/>
        </w:rPr>
        <w:t>ы</w:t>
      </w:r>
      <w:r w:rsidRPr="00AC07C2">
        <w:rPr>
          <w:color w:val="000000"/>
          <w:sz w:val="26"/>
          <w:szCs w:val="26"/>
          <w:shd w:val="clear" w:color="auto" w:fill="FFFFFF"/>
        </w:rPr>
        <w:t xml:space="preserve"> экспертом</w:t>
      </w:r>
      <w:r w:rsidR="003C1BDE">
        <w:rPr>
          <w:color w:val="000000"/>
          <w:sz w:val="26"/>
          <w:szCs w:val="26"/>
          <w:shd w:val="clear" w:color="auto" w:fill="FFFFFF"/>
        </w:rPr>
        <w:t>,</w:t>
      </w:r>
      <w:r w:rsidRPr="00AC07C2">
        <w:rPr>
          <w:color w:val="000000"/>
          <w:sz w:val="26"/>
          <w:szCs w:val="26"/>
          <w:shd w:val="clear" w:color="auto" w:fill="FFFFFF"/>
        </w:rPr>
        <w:t xml:space="preserve"> компетентным в области проводимых им исследований, на основании постановления дознавателя, с соблюдением требований установленных УПК РФ. Выводы эксперта мотивированы, научно обоснованы и не вызывают сомнений в достоверности.</w:t>
      </w:r>
    </w:p>
    <w:p w:rsidR="007B351F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07C2">
        <w:rPr>
          <w:color w:val="000000"/>
          <w:sz w:val="26"/>
          <w:szCs w:val="26"/>
        </w:rPr>
        <w:t>Анализируя иные приведенные доказательства, суд приходит к выводу о том, что в ходе судебного разбирательства установлено место, время, способ совершения подсудимым каждого преступления, их мотивы и последствия.</w:t>
      </w:r>
    </w:p>
    <w:p w:rsidR="007B351F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07C2">
        <w:rPr>
          <w:color w:val="000000"/>
          <w:sz w:val="26"/>
          <w:szCs w:val="26"/>
        </w:rPr>
        <w:t xml:space="preserve">Переходя к оценке исследованных в судебном заседании доказательств с точки зрения их относимости и допустимости, суд считает вину подсудимого в совершении каждого преступления установленной и доказанной. Данное обстоятельство подтверждается, как частичным признанием вины самим подсудимым, так и показаниями потерпевшего, свидетелей, материалами уголовного дела, проверенными в ходе судебного следствия. </w:t>
      </w:r>
    </w:p>
    <w:p w:rsidR="005720CC" w:rsidRPr="00AC07C2" w:rsidP="005D0CC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Показания потерпевшего</w:t>
      </w:r>
      <w:r w:rsidRPr="00AC07C2">
        <w:rPr>
          <w:sz w:val="26"/>
          <w:szCs w:val="26"/>
        </w:rPr>
        <w:t>, свидетелей обвинения согласуются между собой, а также с письменными и вещественным доказательствами.</w:t>
      </w:r>
      <w:r w:rsidRPr="00AC07C2">
        <w:rPr>
          <w:sz w:val="26"/>
          <w:szCs w:val="26"/>
        </w:rPr>
        <w:t xml:space="preserve"> Возможные несущественные неточности в описании событий в показаниях последних, в целом не препятствуют установить полную картину совершенного преступления и подтверждают факты, установленные судом, не опровергая их.</w:t>
      </w:r>
    </w:p>
    <w:p w:rsidR="00866C4D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07C2">
        <w:rPr>
          <w:color w:val="000000"/>
          <w:sz w:val="26"/>
          <w:szCs w:val="26"/>
        </w:rPr>
        <w:t>Непризнание вины подсудимым в части отсутствия умысла при совершении преступления, предусмотренного ч. 1 ст. 112 УК РФ</w:t>
      </w:r>
      <w:r w:rsidRPr="00AC07C2" w:rsidR="00CE0F5A">
        <w:rPr>
          <w:color w:val="000000"/>
          <w:sz w:val="26"/>
          <w:szCs w:val="26"/>
        </w:rPr>
        <w:t xml:space="preserve"> и указания </w:t>
      </w:r>
      <w:r w:rsidRPr="00AC07C2" w:rsidR="00CE0F5A">
        <w:rPr>
          <w:color w:val="000000"/>
          <w:sz w:val="26"/>
          <w:szCs w:val="26"/>
        </w:rPr>
        <w:t>Мачалина</w:t>
      </w:r>
      <w:r w:rsidRPr="00AC07C2" w:rsidR="00CE0F5A">
        <w:rPr>
          <w:color w:val="000000"/>
          <w:sz w:val="26"/>
          <w:szCs w:val="26"/>
        </w:rPr>
        <w:t xml:space="preserve"> С.В.</w:t>
      </w:r>
      <w:r w:rsidR="00902229">
        <w:rPr>
          <w:color w:val="000000"/>
          <w:sz w:val="26"/>
          <w:szCs w:val="26"/>
        </w:rPr>
        <w:t xml:space="preserve"> на то, что</w:t>
      </w:r>
      <w:r w:rsidRPr="00AC07C2" w:rsidR="00CE0F5A">
        <w:rPr>
          <w:color w:val="000000"/>
          <w:sz w:val="26"/>
          <w:szCs w:val="26"/>
        </w:rPr>
        <w:t xml:space="preserve"> </w:t>
      </w:r>
      <w:r w:rsidR="00902229">
        <w:rPr>
          <w:color w:val="000000"/>
          <w:sz w:val="26"/>
          <w:szCs w:val="26"/>
        </w:rPr>
        <w:t xml:space="preserve">удар кулаком правой руки в нижнюю челюсть </w:t>
      </w:r>
      <w:r w:rsidR="000904EA">
        <w:rPr>
          <w:sz w:val="26"/>
          <w:szCs w:val="26"/>
        </w:rPr>
        <w:t>«данные изъяты»</w:t>
      </w:r>
      <w:r w:rsidR="00902229">
        <w:rPr>
          <w:color w:val="000000"/>
          <w:sz w:val="26"/>
          <w:szCs w:val="26"/>
        </w:rPr>
        <w:t>.</w:t>
      </w:r>
      <w:r w:rsidR="00902229">
        <w:rPr>
          <w:color w:val="000000"/>
          <w:sz w:val="26"/>
          <w:szCs w:val="26"/>
        </w:rPr>
        <w:t xml:space="preserve"> </w:t>
      </w:r>
      <w:r w:rsidR="00902229">
        <w:rPr>
          <w:color w:val="000000"/>
          <w:sz w:val="26"/>
          <w:szCs w:val="26"/>
        </w:rPr>
        <w:t>б</w:t>
      </w:r>
      <w:r w:rsidR="00902229">
        <w:rPr>
          <w:color w:val="000000"/>
          <w:sz w:val="26"/>
          <w:szCs w:val="26"/>
        </w:rPr>
        <w:t>ыл осуществлен с</w:t>
      </w:r>
      <w:r w:rsidRPr="00AC07C2" w:rsidR="00CE0F5A">
        <w:rPr>
          <w:color w:val="000000"/>
          <w:sz w:val="26"/>
          <w:szCs w:val="26"/>
        </w:rPr>
        <w:t xml:space="preserve"> целью своей защиты, суд во внимание не принимает и расценивает его позицию как способ защиты.</w:t>
      </w:r>
    </w:p>
    <w:p w:rsidR="00866C4D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07C2">
        <w:rPr>
          <w:color w:val="000000"/>
          <w:sz w:val="26"/>
          <w:szCs w:val="26"/>
        </w:rPr>
        <w:t xml:space="preserve">Так, судом установлено, что между потерпевшим и подсудимым возникли неприязненные отношения на почве выгула домашних животных, в результате чего </w:t>
      </w:r>
      <w:r w:rsidRPr="00AC07C2" w:rsidR="001937BD">
        <w:rPr>
          <w:color w:val="000000"/>
          <w:sz w:val="26"/>
          <w:szCs w:val="26"/>
        </w:rPr>
        <w:t>произошел</w:t>
      </w:r>
      <w:r w:rsidRPr="00AC07C2">
        <w:rPr>
          <w:color w:val="000000"/>
          <w:sz w:val="26"/>
          <w:szCs w:val="26"/>
        </w:rPr>
        <w:t xml:space="preserve"> конфликт</w:t>
      </w:r>
      <w:r w:rsidRPr="00AC07C2" w:rsidR="001937BD">
        <w:rPr>
          <w:color w:val="000000"/>
          <w:sz w:val="26"/>
          <w:szCs w:val="26"/>
        </w:rPr>
        <w:t>,</w:t>
      </w:r>
      <w:r w:rsidRPr="00AC07C2">
        <w:rPr>
          <w:color w:val="000000"/>
          <w:sz w:val="26"/>
          <w:szCs w:val="26"/>
        </w:rPr>
        <w:t xml:space="preserve"> в ходе которого </w:t>
      </w:r>
      <w:r w:rsidRPr="00AC07C2">
        <w:rPr>
          <w:color w:val="000000"/>
          <w:sz w:val="26"/>
          <w:szCs w:val="26"/>
        </w:rPr>
        <w:t>Мачалин</w:t>
      </w:r>
      <w:r w:rsidRPr="00AC07C2">
        <w:rPr>
          <w:color w:val="000000"/>
          <w:sz w:val="26"/>
          <w:szCs w:val="26"/>
        </w:rPr>
        <w:t xml:space="preserve"> С.В. нанес удар кулаком правой руки в область нижней челюсти справа, а также один удар правой ногой в область левого глаза потерпевшего</w:t>
      </w:r>
      <w:r w:rsidRPr="00AC07C2" w:rsidR="00A542D2">
        <w:rPr>
          <w:color w:val="000000"/>
          <w:sz w:val="26"/>
          <w:szCs w:val="26"/>
        </w:rPr>
        <w:t>.</w:t>
      </w:r>
    </w:p>
    <w:p w:rsidR="00A542D2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07C2">
        <w:rPr>
          <w:color w:val="000000"/>
          <w:sz w:val="26"/>
          <w:szCs w:val="26"/>
        </w:rPr>
        <w:t xml:space="preserve">Доводы подсудимого, относительно того, что удары </w:t>
      </w:r>
      <w:r w:rsidRPr="00AC07C2">
        <w:rPr>
          <w:color w:val="000000"/>
          <w:sz w:val="26"/>
          <w:szCs w:val="26"/>
        </w:rPr>
        <w:t>были нанесены с целью защиты опровергаются</w:t>
      </w:r>
      <w:r w:rsidRPr="00AC07C2">
        <w:rPr>
          <w:color w:val="000000"/>
          <w:sz w:val="26"/>
          <w:szCs w:val="26"/>
        </w:rPr>
        <w:t xml:space="preserve"> установленными в суде событиями совершенных преступлений.</w:t>
      </w:r>
    </w:p>
    <w:p w:rsidR="00DA02EA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C07C2">
        <w:rPr>
          <w:color w:val="000000"/>
          <w:sz w:val="26"/>
          <w:szCs w:val="26"/>
        </w:rPr>
        <w:t xml:space="preserve"> </w:t>
      </w:r>
      <w:r w:rsidRPr="00AC07C2">
        <w:rPr>
          <w:sz w:val="26"/>
          <w:szCs w:val="26"/>
        </w:rPr>
        <w:t xml:space="preserve">Таким образом, суд приходит к выводу о доказанности вины </w:t>
      </w:r>
      <w:r w:rsidRPr="00AC07C2" w:rsidR="006B534B">
        <w:rPr>
          <w:sz w:val="26"/>
          <w:szCs w:val="26"/>
        </w:rPr>
        <w:t>Мачалина</w:t>
      </w:r>
      <w:r w:rsidRPr="00AC07C2" w:rsidR="006B534B">
        <w:rPr>
          <w:sz w:val="26"/>
          <w:szCs w:val="26"/>
        </w:rPr>
        <w:t xml:space="preserve"> С.В.</w:t>
      </w:r>
      <w:r w:rsidRPr="00AC07C2">
        <w:rPr>
          <w:sz w:val="26"/>
          <w:szCs w:val="26"/>
        </w:rPr>
        <w:t xml:space="preserve"> в совершении</w:t>
      </w:r>
      <w:r w:rsidRPr="00AC07C2" w:rsidR="006B534B">
        <w:rPr>
          <w:sz w:val="26"/>
          <w:szCs w:val="26"/>
        </w:rPr>
        <w:t xml:space="preserve"> каждого </w:t>
      </w:r>
      <w:r w:rsidRPr="00AC07C2">
        <w:rPr>
          <w:sz w:val="26"/>
          <w:szCs w:val="26"/>
        </w:rPr>
        <w:t>преступления.</w:t>
      </w:r>
    </w:p>
    <w:p w:rsidR="006B534B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Суд квалифицирует действия </w:t>
      </w:r>
      <w:r w:rsidRPr="00AC07C2">
        <w:rPr>
          <w:sz w:val="26"/>
          <w:szCs w:val="26"/>
        </w:rPr>
        <w:t>Мачалина</w:t>
      </w:r>
      <w:r w:rsidRPr="00AC07C2">
        <w:rPr>
          <w:sz w:val="26"/>
          <w:szCs w:val="26"/>
        </w:rPr>
        <w:t xml:space="preserve"> С.В. </w:t>
      </w:r>
    </w:p>
    <w:p w:rsidR="006B534B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- по ч. 1 ст. 112 УК РФ –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значительную стойкую утрату общей трудоспособности менее чем на одну треть;</w:t>
      </w:r>
    </w:p>
    <w:p w:rsidR="006B534B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- по ч. 1 ст. 118 УК РФ – причинение тяжкого вреда здоровью по неосторожности.</w:t>
      </w:r>
    </w:p>
    <w:p w:rsidR="00DA02EA" w:rsidRPr="00160F19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Целями наказания </w:t>
      </w:r>
      <w:r w:rsidRPr="00160F19">
        <w:rPr>
          <w:sz w:val="26"/>
          <w:szCs w:val="26"/>
        </w:rPr>
        <w:t>согласно ч.2 </w:t>
      </w:r>
      <w:hyperlink r:id="rId6" w:history="1">
        <w:r w:rsidRPr="00160F19">
          <w:rPr>
            <w:rStyle w:val="Hyperlink"/>
            <w:sz w:val="26"/>
            <w:szCs w:val="26"/>
            <w:u w:val="none"/>
          </w:rPr>
          <w:t>ст.43 УК РФ</w:t>
        </w:r>
      </w:hyperlink>
      <w:r w:rsidRPr="00160F19">
        <w:rPr>
          <w:sz w:val="26"/>
          <w:szCs w:val="26"/>
        </w:rPr>
        <w:t> является восстановление социальной справедливости, исправление осужденного и предупреждение совершения новых преступлений.</w:t>
      </w:r>
    </w:p>
    <w:p w:rsidR="00DA02EA" w:rsidRPr="00160F19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60F19">
        <w:rPr>
          <w:sz w:val="26"/>
          <w:szCs w:val="26"/>
        </w:rPr>
        <w:t>В соответствии с ч.1 </w:t>
      </w:r>
      <w:hyperlink r:id="rId7" w:history="1">
        <w:r w:rsidRPr="00160F19">
          <w:rPr>
            <w:rStyle w:val="Hyperlink"/>
            <w:sz w:val="26"/>
            <w:szCs w:val="26"/>
            <w:u w:val="none"/>
          </w:rPr>
          <w:t>ст.60 УК РФ</w:t>
        </w:r>
      </w:hyperlink>
      <w:r w:rsidRPr="00160F19">
        <w:rPr>
          <w:sz w:val="26"/>
          <w:szCs w:val="26"/>
        </w:rPr>
        <w:t xml:space="preserve"> лицу, признанному виновным в совершении преступления, назначается справедливое наказание в пределах, предусмотренных санкцией соответствующей статьи Особенной части УК РФ, и с учетом положений Общей части УК РФ. </w:t>
      </w:r>
    </w:p>
    <w:p w:rsidR="00DA02EA" w:rsidRPr="00AC07C2" w:rsidP="005D0CCB">
      <w:pPr>
        <w:pStyle w:val="p3"/>
        <w:ind w:firstLine="567"/>
        <w:rPr>
          <w:rStyle w:val="s11"/>
          <w:sz w:val="26"/>
          <w:szCs w:val="26"/>
        </w:rPr>
      </w:pPr>
      <w:r w:rsidRPr="00AC07C2">
        <w:rPr>
          <w:rStyle w:val="s11"/>
          <w:sz w:val="26"/>
          <w:szCs w:val="26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 w:rsidRPr="00AC07C2">
        <w:rPr>
          <w:rStyle w:val="s11"/>
          <w:sz w:val="26"/>
          <w:szCs w:val="26"/>
        </w:rPr>
        <w:t>преступления</w:t>
      </w:r>
      <w:r w:rsidRPr="00AC07C2">
        <w:rPr>
          <w:rStyle w:val="s11"/>
          <w:sz w:val="26"/>
          <w:szCs w:val="26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B17A78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В соответствии с </w:t>
      </w:r>
      <w:r w:rsidRPr="00AC07C2">
        <w:rPr>
          <w:sz w:val="26"/>
          <w:szCs w:val="26"/>
        </w:rPr>
        <w:t>п.п</w:t>
      </w:r>
      <w:r w:rsidRPr="00AC07C2">
        <w:rPr>
          <w:sz w:val="26"/>
          <w:szCs w:val="26"/>
        </w:rPr>
        <w:t xml:space="preserve">. «г», «и» ч. 1 ст. 61 УК РФ смягчающими наказание обстоятельствами суд признает наличие малолетних детей у подсудимого, явку с повинной, активное способствование раскрытию и расследованию преступления. В соответствии с ч.2 ст. 61 УК РФ суд признает смягчающими наказание обстоятельствами </w:t>
      </w:r>
      <w:r w:rsidRPr="00AC07C2" w:rsidR="00D43542">
        <w:rPr>
          <w:sz w:val="26"/>
          <w:szCs w:val="26"/>
        </w:rPr>
        <w:t xml:space="preserve">частичное </w:t>
      </w:r>
      <w:r w:rsidRPr="00AC07C2">
        <w:rPr>
          <w:sz w:val="26"/>
          <w:szCs w:val="26"/>
        </w:rPr>
        <w:t>признание вины подсудимым,</w:t>
      </w:r>
      <w:r w:rsidRPr="00AC07C2" w:rsidR="00D43542">
        <w:rPr>
          <w:sz w:val="26"/>
          <w:szCs w:val="26"/>
        </w:rPr>
        <w:t xml:space="preserve"> принесение извинений потерпевшему</w:t>
      </w:r>
      <w:r w:rsidRPr="00AC07C2">
        <w:rPr>
          <w:sz w:val="26"/>
          <w:szCs w:val="26"/>
        </w:rPr>
        <w:t xml:space="preserve">. </w:t>
      </w:r>
    </w:p>
    <w:p w:rsidR="00A95D55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 УК РФ.</w:t>
      </w:r>
    </w:p>
    <w:p w:rsidR="00A95D55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Доводы представителя потерпевшего об отсутствии оснований для признания смягчающими обстоятельствами </w:t>
      </w:r>
      <w:r w:rsidRPr="00AC07C2" w:rsidR="001D4D97">
        <w:rPr>
          <w:sz w:val="26"/>
          <w:szCs w:val="26"/>
        </w:rPr>
        <w:t>явки с повинной и наличия малолетнего ребенка судом не принимаются</w:t>
      </w:r>
      <w:r w:rsidR="00BB541B">
        <w:rPr>
          <w:sz w:val="26"/>
          <w:szCs w:val="26"/>
        </w:rPr>
        <w:t xml:space="preserve"> как не обоснованные</w:t>
      </w:r>
      <w:r w:rsidRPr="00AC07C2" w:rsidR="001D4D97">
        <w:rPr>
          <w:sz w:val="26"/>
          <w:szCs w:val="26"/>
        </w:rPr>
        <w:t>.</w:t>
      </w:r>
    </w:p>
    <w:p w:rsidR="00B17A78" w:rsidRPr="00AC07C2" w:rsidP="005D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SimSun"/>
          <w:color w:val="000000"/>
          <w:sz w:val="26"/>
          <w:szCs w:val="26"/>
        </w:rPr>
      </w:pPr>
      <w:r w:rsidRPr="00AC07C2">
        <w:rPr>
          <w:rFonts w:eastAsia="SimSun"/>
          <w:color w:val="000000"/>
          <w:sz w:val="26"/>
          <w:szCs w:val="26"/>
        </w:rPr>
        <w:t xml:space="preserve">Обстоятельств, отягчающих наказание, в отношении </w:t>
      </w:r>
      <w:r w:rsidRPr="00AC07C2" w:rsidR="00A95D55">
        <w:rPr>
          <w:sz w:val="26"/>
          <w:szCs w:val="26"/>
        </w:rPr>
        <w:t>Мачалина</w:t>
      </w:r>
      <w:r w:rsidRPr="00AC07C2" w:rsidR="00A95D55">
        <w:rPr>
          <w:sz w:val="26"/>
          <w:szCs w:val="26"/>
        </w:rPr>
        <w:t xml:space="preserve"> С.В. </w:t>
      </w:r>
      <w:r w:rsidRPr="00AC07C2">
        <w:rPr>
          <w:rFonts w:eastAsia="SimSun"/>
          <w:color w:val="000000"/>
          <w:sz w:val="26"/>
          <w:szCs w:val="26"/>
        </w:rPr>
        <w:t>не установлено.</w:t>
      </w:r>
    </w:p>
    <w:p w:rsidR="00DA02EA" w:rsidRPr="00AC07C2" w:rsidP="005D0CCB">
      <w:pPr>
        <w:pStyle w:val="p3"/>
        <w:ind w:firstLine="567"/>
        <w:rPr>
          <w:rStyle w:val="s11"/>
          <w:sz w:val="26"/>
          <w:szCs w:val="26"/>
        </w:rPr>
      </w:pPr>
      <w:r w:rsidRPr="00AC07C2">
        <w:rPr>
          <w:rStyle w:val="s11"/>
          <w:sz w:val="26"/>
          <w:szCs w:val="26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DA02EA" w:rsidRPr="00AC07C2" w:rsidP="005D0CC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Кроме этого,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учитывает: характер и степень общественной опасности совершенн</w:t>
      </w:r>
      <w:r w:rsidRPr="00AC07C2" w:rsidR="003968BC">
        <w:rPr>
          <w:sz w:val="26"/>
          <w:szCs w:val="26"/>
        </w:rPr>
        <w:t>ых</w:t>
      </w:r>
      <w:r w:rsidRPr="00AC07C2">
        <w:rPr>
          <w:sz w:val="26"/>
          <w:szCs w:val="26"/>
        </w:rPr>
        <w:t xml:space="preserve"> им преступлени</w:t>
      </w:r>
      <w:r w:rsidRPr="00AC07C2" w:rsidR="003968BC">
        <w:rPr>
          <w:sz w:val="26"/>
          <w:szCs w:val="26"/>
        </w:rPr>
        <w:t>й</w:t>
      </w:r>
      <w:r w:rsidRPr="00AC07C2">
        <w:rPr>
          <w:sz w:val="26"/>
          <w:szCs w:val="26"/>
        </w:rPr>
        <w:t>, относящ</w:t>
      </w:r>
      <w:r w:rsidRPr="00AC07C2" w:rsidR="003968BC">
        <w:rPr>
          <w:sz w:val="26"/>
          <w:szCs w:val="26"/>
        </w:rPr>
        <w:t>ихся</w:t>
      </w:r>
      <w:r w:rsidRPr="00AC07C2">
        <w:rPr>
          <w:sz w:val="26"/>
          <w:szCs w:val="26"/>
        </w:rPr>
        <w:t xml:space="preserve"> к категории преступлений небольшой тяжести; данные о личности подсудимого, который является гражданином Российской Федерации,</w:t>
      </w:r>
      <w:r w:rsidRPr="00AC07C2" w:rsidR="00E66232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 xml:space="preserve">по месту жительства характеризуется </w:t>
      </w:r>
      <w:r w:rsidRPr="00AC07C2">
        <w:rPr>
          <w:sz w:val="26"/>
          <w:szCs w:val="26"/>
        </w:rPr>
        <w:t>посредственно</w:t>
      </w:r>
      <w:r w:rsidRPr="00AC07C2">
        <w:rPr>
          <w:sz w:val="26"/>
          <w:szCs w:val="26"/>
        </w:rPr>
        <w:t>, на учете у врач</w:t>
      </w:r>
      <w:r w:rsidR="00054552">
        <w:rPr>
          <w:sz w:val="26"/>
          <w:szCs w:val="26"/>
        </w:rPr>
        <w:t>ей</w:t>
      </w:r>
      <w:r w:rsidRPr="00AC07C2">
        <w:rPr>
          <w:sz w:val="26"/>
          <w:szCs w:val="26"/>
        </w:rPr>
        <w:t xml:space="preserve"> нарколога и психиатра не состоит</w:t>
      </w:r>
      <w:r w:rsidRPr="00AC07C2" w:rsidR="00E66232">
        <w:rPr>
          <w:sz w:val="26"/>
          <w:szCs w:val="26"/>
        </w:rPr>
        <w:t>,</w:t>
      </w:r>
      <w:r w:rsidRPr="00AC07C2">
        <w:rPr>
          <w:sz w:val="26"/>
          <w:szCs w:val="26"/>
        </w:rPr>
        <w:t xml:space="preserve"> ранее</w:t>
      </w:r>
      <w:r w:rsidRPr="00AC07C2" w:rsidR="00E66232">
        <w:rPr>
          <w:sz w:val="26"/>
          <w:szCs w:val="26"/>
        </w:rPr>
        <w:t xml:space="preserve"> не</w:t>
      </w:r>
      <w:r w:rsidRPr="00AC07C2">
        <w:rPr>
          <w:sz w:val="26"/>
          <w:szCs w:val="26"/>
        </w:rPr>
        <w:t xml:space="preserve"> судим.</w:t>
      </w:r>
    </w:p>
    <w:p w:rsidR="009D6437" w:rsidP="009D6437">
      <w:pPr>
        <w:pStyle w:val="p3"/>
        <w:ind w:firstLine="567"/>
        <w:rPr>
          <w:sz w:val="26"/>
          <w:szCs w:val="26"/>
        </w:rPr>
      </w:pPr>
      <w:r w:rsidRPr="008A0A8F">
        <w:rPr>
          <w:sz w:val="26"/>
          <w:szCs w:val="26"/>
        </w:rPr>
        <w:t xml:space="preserve">Согласно заключению врача-судебно-психиатрического эксперта (комиссии экспертов) </w:t>
      </w:r>
      <w:r w:rsidR="000904EA">
        <w:rPr>
          <w:sz w:val="26"/>
          <w:szCs w:val="26"/>
        </w:rPr>
        <w:t>«данные изъяты»</w:t>
      </w:r>
      <w:r w:rsidRPr="008A0A8F">
        <w:rPr>
          <w:sz w:val="26"/>
          <w:szCs w:val="26"/>
        </w:rPr>
        <w:t xml:space="preserve">., у </w:t>
      </w:r>
      <w:r w:rsidRPr="008A0A8F" w:rsidR="008A0A8F">
        <w:rPr>
          <w:sz w:val="26"/>
          <w:szCs w:val="26"/>
        </w:rPr>
        <w:t>Мачалина</w:t>
      </w:r>
      <w:r w:rsidRPr="008A0A8F" w:rsidR="008A0A8F">
        <w:rPr>
          <w:sz w:val="26"/>
          <w:szCs w:val="26"/>
        </w:rPr>
        <w:t xml:space="preserve"> Сергея Валерьевича </w:t>
      </w:r>
      <w:r>
        <w:rPr>
          <w:sz w:val="26"/>
          <w:szCs w:val="26"/>
        </w:rPr>
        <w:t>«данные изъяты»</w:t>
      </w:r>
      <w:r w:rsidRPr="008A0A8F" w:rsidR="008A0A8F">
        <w:rPr>
          <w:sz w:val="26"/>
          <w:szCs w:val="26"/>
        </w:rPr>
        <w:t xml:space="preserve"> </w:t>
      </w:r>
      <w:r w:rsidRPr="008A0A8F" w:rsidR="008A0A8F">
        <w:rPr>
          <w:sz w:val="26"/>
          <w:szCs w:val="26"/>
        </w:rPr>
        <w:t>Мачалин</w:t>
      </w:r>
      <w:r w:rsidRPr="008A0A8F" w:rsidR="008A0A8F">
        <w:rPr>
          <w:sz w:val="26"/>
          <w:szCs w:val="26"/>
        </w:rPr>
        <w:t xml:space="preserve"> С.В. мог на период инкриминируемого ему деяния осознавать фактический характер и общественную опасность своих действий и руководить ими, может и в настоящее время может осознавать фактический характер своих действий и руководить ими, мог правильно понимать обстоятельства, имеющие значение по делу и может давать показания</w:t>
      </w:r>
      <w:r w:rsidRPr="008A0A8F" w:rsidR="008A0A8F">
        <w:rPr>
          <w:sz w:val="26"/>
          <w:szCs w:val="26"/>
        </w:rPr>
        <w:t xml:space="preserve"> о них</w:t>
      </w:r>
      <w:r w:rsidRPr="008A0A8F" w:rsidR="008A0A8F">
        <w:rPr>
          <w:sz w:val="26"/>
          <w:szCs w:val="26"/>
        </w:rPr>
        <w:t>.</w:t>
      </w:r>
      <w:r w:rsidRPr="008A0A8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</w:t>
      </w:r>
      <w:r>
        <w:rPr>
          <w:sz w:val="26"/>
          <w:szCs w:val="26"/>
        </w:rPr>
        <w:t>анные изъяты»</w:t>
      </w:r>
    </w:p>
    <w:p w:rsidR="00C53E8B" w:rsidRPr="00AC07C2" w:rsidP="009D6437">
      <w:pPr>
        <w:pStyle w:val="p3"/>
        <w:ind w:firstLine="567"/>
        <w:rPr>
          <w:sz w:val="26"/>
          <w:szCs w:val="26"/>
        </w:rPr>
      </w:pPr>
      <w:r w:rsidRPr="00AC07C2">
        <w:rPr>
          <w:sz w:val="26"/>
          <w:szCs w:val="26"/>
        </w:rPr>
        <w:t xml:space="preserve">Учитывая изложенные обстоятельства в их совокупности, окончательно определяя наказание, мировой судья приходит к выводу о необходимости, назначить его в виде ограничения свободы, с учетом положений ч. 1 ст. 62 УК РФ, </w:t>
      </w:r>
      <w:r w:rsidR="0016125B">
        <w:rPr>
          <w:sz w:val="26"/>
          <w:szCs w:val="26"/>
        </w:rPr>
        <w:t>о</w:t>
      </w:r>
      <w:r w:rsidRPr="00AC07C2">
        <w:rPr>
          <w:sz w:val="26"/>
          <w:szCs w:val="26"/>
        </w:rPr>
        <w:t>граничений, установленных ч. 6 ст. 53 УК РФ для назначения подсудимому данного вида наказания не установлено.</w:t>
      </w:r>
    </w:p>
    <w:p w:rsidR="00C53E8B" w:rsidRPr="00AC07C2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а, следовательно, не достигнет цели наказания.</w:t>
      </w:r>
    </w:p>
    <w:p w:rsidR="00DA02EA" w:rsidRPr="00AC07C2" w:rsidP="005D0CCB">
      <w:pPr>
        <w:pStyle w:val="p3"/>
        <w:ind w:firstLine="567"/>
        <w:rPr>
          <w:sz w:val="26"/>
          <w:szCs w:val="26"/>
        </w:rPr>
      </w:pPr>
      <w:r w:rsidRPr="00AC07C2">
        <w:rPr>
          <w:sz w:val="26"/>
          <w:szCs w:val="26"/>
        </w:rPr>
        <w:t>Обсуждая вопрос о заявленном потерпевшим гражданском иске</w:t>
      </w:r>
      <w:r w:rsidR="00195053">
        <w:rPr>
          <w:sz w:val="26"/>
          <w:szCs w:val="26"/>
        </w:rPr>
        <w:t>,</w:t>
      </w:r>
      <w:r w:rsidRPr="00AC07C2">
        <w:rPr>
          <w:sz w:val="26"/>
          <w:szCs w:val="26"/>
        </w:rPr>
        <w:t xml:space="preserve"> о взыскании с подсудимого  компенсации морального вреда  в размере </w:t>
      </w:r>
      <w:r w:rsidRPr="00AC07C2" w:rsidR="008E2199">
        <w:rPr>
          <w:sz w:val="26"/>
          <w:szCs w:val="26"/>
        </w:rPr>
        <w:t>5</w:t>
      </w:r>
      <w:r w:rsidRPr="00AC07C2">
        <w:rPr>
          <w:sz w:val="26"/>
          <w:szCs w:val="26"/>
        </w:rPr>
        <w:t xml:space="preserve">00 000 руб., расходов на оказание правовой помощи по уголовному делу в размере </w:t>
      </w:r>
      <w:r w:rsidRPr="00AC07C2" w:rsidR="008E2199">
        <w:rPr>
          <w:sz w:val="26"/>
          <w:szCs w:val="26"/>
        </w:rPr>
        <w:t>45</w:t>
      </w:r>
      <w:r w:rsidRPr="00AC07C2">
        <w:rPr>
          <w:sz w:val="26"/>
          <w:szCs w:val="26"/>
        </w:rPr>
        <w:t xml:space="preserve"> 000 руб., расходов на приобретение лекарств в размере </w:t>
      </w:r>
      <w:r w:rsidRPr="00AC07C2" w:rsidR="008E2199">
        <w:rPr>
          <w:sz w:val="26"/>
          <w:szCs w:val="26"/>
        </w:rPr>
        <w:t>5878</w:t>
      </w:r>
      <w:r w:rsidRPr="00AC07C2">
        <w:rPr>
          <w:sz w:val="26"/>
          <w:szCs w:val="26"/>
        </w:rPr>
        <w:t xml:space="preserve"> руб. </w:t>
      </w:r>
      <w:r w:rsidRPr="00AC07C2" w:rsidR="008E2199">
        <w:rPr>
          <w:sz w:val="26"/>
          <w:szCs w:val="26"/>
        </w:rPr>
        <w:t>50</w:t>
      </w:r>
      <w:r w:rsidRPr="00AC07C2">
        <w:rPr>
          <w:sz w:val="26"/>
          <w:szCs w:val="26"/>
        </w:rPr>
        <w:t xml:space="preserve"> коп., а также </w:t>
      </w:r>
      <w:r w:rsidRPr="00AC07C2" w:rsidR="008E2199">
        <w:rPr>
          <w:sz w:val="26"/>
          <w:szCs w:val="26"/>
        </w:rPr>
        <w:t>сумм</w:t>
      </w:r>
      <w:r w:rsidR="00F01F65">
        <w:rPr>
          <w:sz w:val="26"/>
          <w:szCs w:val="26"/>
        </w:rPr>
        <w:t>ы</w:t>
      </w:r>
      <w:r w:rsidRPr="00AC07C2" w:rsidR="008E2199">
        <w:rPr>
          <w:sz w:val="26"/>
          <w:szCs w:val="26"/>
        </w:rPr>
        <w:t xml:space="preserve"> утраченного заработка в</w:t>
      </w:r>
      <w:r w:rsidRPr="00AC07C2">
        <w:rPr>
          <w:sz w:val="26"/>
          <w:szCs w:val="26"/>
        </w:rPr>
        <w:t xml:space="preserve"> размере </w:t>
      </w:r>
      <w:r w:rsidRPr="00AC07C2" w:rsidR="00136675">
        <w:rPr>
          <w:sz w:val="26"/>
          <w:szCs w:val="26"/>
        </w:rPr>
        <w:t>26189</w:t>
      </w:r>
      <w:r w:rsidRPr="00AC07C2">
        <w:rPr>
          <w:sz w:val="26"/>
          <w:szCs w:val="26"/>
        </w:rPr>
        <w:t xml:space="preserve"> руб. </w:t>
      </w:r>
      <w:r w:rsidRPr="00AC07C2" w:rsidR="00136675">
        <w:rPr>
          <w:sz w:val="26"/>
          <w:szCs w:val="26"/>
        </w:rPr>
        <w:t>24</w:t>
      </w:r>
      <w:r w:rsidRPr="00AC07C2">
        <w:rPr>
          <w:sz w:val="26"/>
          <w:szCs w:val="26"/>
        </w:rPr>
        <w:t xml:space="preserve"> коп., суд приходит к следующему. </w:t>
      </w:r>
    </w:p>
    <w:p w:rsidR="00DA02EA" w:rsidRPr="00195053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Согласно ст.1064 ч.1 ГК РФ вред, причиненный личности или имуществу гражданина, а также вред, причиненный имуществу юридического лица, подлежит возмещению в полном объеме </w:t>
      </w:r>
      <w:r w:rsidRPr="00195053">
        <w:rPr>
          <w:sz w:val="26"/>
          <w:szCs w:val="26"/>
        </w:rPr>
        <w:t xml:space="preserve">лицом, причинившим вред. </w:t>
      </w:r>
    </w:p>
    <w:p w:rsidR="00DA02EA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95053">
        <w:rPr>
          <w:sz w:val="26"/>
          <w:szCs w:val="26"/>
        </w:rPr>
        <w:t>Согласно ч.1 </w:t>
      </w:r>
      <w:hyperlink r:id="rId8" w:history="1">
        <w:r w:rsidRPr="00195053">
          <w:rPr>
            <w:rStyle w:val="Hyperlink"/>
            <w:sz w:val="26"/>
            <w:szCs w:val="26"/>
            <w:u w:val="none"/>
          </w:rPr>
          <w:t>ст.1099 ГК РФ</w:t>
        </w:r>
      </w:hyperlink>
      <w:r w:rsidRPr="00195053">
        <w:rPr>
          <w:sz w:val="26"/>
          <w:szCs w:val="26"/>
        </w:rPr>
        <w:t> основания и размер компенсации гражданину морального вреда определяются правилами, предусмотренными настоящей главой и статьей 151 настоящего Кодекса. В соответствии со </w:t>
      </w:r>
      <w:hyperlink r:id="rId9" w:history="1">
        <w:r w:rsidRPr="00195053">
          <w:rPr>
            <w:rStyle w:val="Hyperlink"/>
            <w:sz w:val="26"/>
            <w:szCs w:val="26"/>
            <w:u w:val="none"/>
          </w:rPr>
          <w:t>ст.1101 ГК РФ</w:t>
        </w:r>
      </w:hyperlink>
      <w:r w:rsidRPr="00195053">
        <w:rPr>
          <w:sz w:val="26"/>
          <w:szCs w:val="26"/>
        </w:rPr>
        <w:t> компенсация морального вреда осуществляется в денежной</w:t>
      </w:r>
      <w:r w:rsidRPr="00AC07C2">
        <w:rPr>
          <w:sz w:val="26"/>
          <w:szCs w:val="26"/>
        </w:rPr>
        <w:t xml:space="preserve">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AC07C2">
        <w:rPr>
          <w:sz w:val="26"/>
          <w:szCs w:val="26"/>
        </w:rPr>
        <w:t>причинителя</w:t>
      </w:r>
      <w:r w:rsidRPr="00AC07C2">
        <w:rPr>
          <w:sz w:val="26"/>
          <w:szCs w:val="26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 </w:t>
      </w:r>
    </w:p>
    <w:p w:rsidR="00DA02EA" w:rsidP="005D0CCB">
      <w:pPr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Действиями подсудимого здоровью потерпевшего </w:t>
      </w:r>
      <w:r w:rsidR="000904EA">
        <w:rPr>
          <w:sz w:val="26"/>
          <w:szCs w:val="26"/>
        </w:rPr>
        <w:t xml:space="preserve">«данные </w:t>
      </w:r>
      <w:r w:rsidR="000904EA">
        <w:rPr>
          <w:sz w:val="26"/>
          <w:szCs w:val="26"/>
        </w:rPr>
        <w:t>изъяты</w:t>
      </w:r>
      <w:r w:rsidR="000904EA">
        <w:rPr>
          <w:sz w:val="26"/>
          <w:szCs w:val="26"/>
        </w:rPr>
        <w:t>»</w:t>
      </w:r>
      <w:r w:rsidRPr="00AC07C2">
        <w:rPr>
          <w:sz w:val="26"/>
          <w:szCs w:val="26"/>
        </w:rPr>
        <w:t>п</w:t>
      </w:r>
      <w:r w:rsidRPr="00AC07C2">
        <w:rPr>
          <w:sz w:val="26"/>
          <w:szCs w:val="26"/>
        </w:rPr>
        <w:t>ричинен</w:t>
      </w:r>
      <w:r w:rsidRPr="00AC07C2">
        <w:rPr>
          <w:sz w:val="26"/>
          <w:szCs w:val="26"/>
        </w:rPr>
        <w:t xml:space="preserve"> </w:t>
      </w:r>
      <w:r w:rsidRPr="00AC07C2" w:rsidR="00A7312C">
        <w:rPr>
          <w:sz w:val="26"/>
          <w:szCs w:val="26"/>
        </w:rPr>
        <w:t>средней тяжести вред здоровью, не опасн</w:t>
      </w:r>
      <w:r w:rsidR="00887E4F">
        <w:rPr>
          <w:sz w:val="26"/>
          <w:szCs w:val="26"/>
        </w:rPr>
        <w:t>ый</w:t>
      </w:r>
      <w:r w:rsidRPr="00AC07C2" w:rsidR="00A7312C">
        <w:rPr>
          <w:sz w:val="26"/>
          <w:szCs w:val="26"/>
        </w:rPr>
        <w:t xml:space="preserve"> для жизни человека и не повлекш</w:t>
      </w:r>
      <w:r w:rsidR="00887E4F">
        <w:rPr>
          <w:sz w:val="26"/>
          <w:szCs w:val="26"/>
        </w:rPr>
        <w:t>ий</w:t>
      </w:r>
      <w:r w:rsidRPr="00AC07C2" w:rsidR="00A7312C">
        <w:rPr>
          <w:sz w:val="26"/>
          <w:szCs w:val="26"/>
        </w:rPr>
        <w:t xml:space="preserve"> последствий, указанных в ст. 111 УК РФ, но вызвавш</w:t>
      </w:r>
      <w:r w:rsidR="00887E4F">
        <w:rPr>
          <w:sz w:val="26"/>
          <w:szCs w:val="26"/>
        </w:rPr>
        <w:t>ий</w:t>
      </w:r>
      <w:r w:rsidRPr="00AC07C2" w:rsidR="00A7312C">
        <w:rPr>
          <w:sz w:val="26"/>
          <w:szCs w:val="26"/>
        </w:rPr>
        <w:t xml:space="preserve"> длительное расстройство </w:t>
      </w:r>
      <w:r w:rsidRPr="00AC07C2" w:rsidR="00A7312C">
        <w:rPr>
          <w:sz w:val="26"/>
          <w:szCs w:val="26"/>
        </w:rPr>
        <w:t>здоровья или значительную стойкую утрату общей трудоспособности менее че</w:t>
      </w:r>
      <w:r w:rsidR="00887E4F">
        <w:rPr>
          <w:sz w:val="26"/>
          <w:szCs w:val="26"/>
        </w:rPr>
        <w:t>м</w:t>
      </w:r>
      <w:r w:rsidRPr="00AC07C2" w:rsidR="00A7312C">
        <w:rPr>
          <w:sz w:val="26"/>
          <w:szCs w:val="26"/>
        </w:rPr>
        <w:t xml:space="preserve"> на одну треть, а также причинен тяжкий вред здоровью по неосторожности</w:t>
      </w:r>
      <w:r w:rsidRPr="00AC07C2">
        <w:rPr>
          <w:sz w:val="26"/>
          <w:szCs w:val="26"/>
        </w:rPr>
        <w:t>. Потерпевший перенес физические страдания по поводу физическ</w:t>
      </w:r>
      <w:r w:rsidRPr="00AC07C2" w:rsidR="00A7312C">
        <w:rPr>
          <w:sz w:val="26"/>
          <w:szCs w:val="26"/>
        </w:rPr>
        <w:t>их</w:t>
      </w:r>
      <w:r w:rsidRPr="00AC07C2">
        <w:rPr>
          <w:sz w:val="26"/>
          <w:szCs w:val="26"/>
        </w:rPr>
        <w:t xml:space="preserve"> травм, нравственные страдания вследствие </w:t>
      </w:r>
      <w:r w:rsidRPr="00AC07C2" w:rsidR="00A7312C">
        <w:rPr>
          <w:sz w:val="26"/>
          <w:szCs w:val="26"/>
        </w:rPr>
        <w:t xml:space="preserve">продолжительного </w:t>
      </w:r>
      <w:r w:rsidRPr="00AC07C2">
        <w:rPr>
          <w:sz w:val="26"/>
          <w:szCs w:val="26"/>
        </w:rPr>
        <w:t>лечения.</w:t>
      </w:r>
    </w:p>
    <w:p w:rsidR="007D1B2F" w:rsidRPr="00AC07C2" w:rsidP="005D0CC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истец </w:t>
      </w:r>
      <w:r w:rsidR="000904EA"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., его представитель адвокат </w:t>
      </w:r>
      <w:r w:rsidR="000904EA">
        <w:rPr>
          <w:sz w:val="26"/>
          <w:szCs w:val="26"/>
        </w:rPr>
        <w:t>«данные изъяты»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67B2D">
        <w:rPr>
          <w:sz w:val="26"/>
          <w:szCs w:val="26"/>
        </w:rPr>
        <w:t>в</w:t>
      </w:r>
      <w:r w:rsidR="00167B2D">
        <w:rPr>
          <w:sz w:val="26"/>
          <w:szCs w:val="26"/>
        </w:rPr>
        <w:t xml:space="preserve"> судебном заседании </w:t>
      </w:r>
      <w:r>
        <w:rPr>
          <w:sz w:val="26"/>
          <w:szCs w:val="26"/>
        </w:rPr>
        <w:t xml:space="preserve">требования гражданского иска поддержали в полном объеме, просили </w:t>
      </w:r>
      <w:r w:rsidR="00D55ACC">
        <w:rPr>
          <w:sz w:val="26"/>
          <w:szCs w:val="26"/>
        </w:rPr>
        <w:t xml:space="preserve">иск </w:t>
      </w:r>
      <w:r>
        <w:rPr>
          <w:sz w:val="26"/>
          <w:szCs w:val="26"/>
        </w:rPr>
        <w:t>удовлетворить.</w:t>
      </w:r>
    </w:p>
    <w:p w:rsidR="00DA02EA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Подсудимый в судебном заседании заявил о своём согласии выплатить</w:t>
      </w:r>
      <w:r w:rsidRPr="00AC07C2" w:rsidR="00A7312C">
        <w:rPr>
          <w:sz w:val="26"/>
          <w:szCs w:val="26"/>
        </w:rPr>
        <w:t xml:space="preserve"> материальный ущерб в</w:t>
      </w:r>
      <w:r w:rsidRPr="00AC07C2">
        <w:rPr>
          <w:sz w:val="26"/>
          <w:szCs w:val="26"/>
        </w:rPr>
        <w:t xml:space="preserve"> </w:t>
      </w:r>
      <w:r w:rsidRPr="00AC07C2" w:rsidR="00A7312C">
        <w:rPr>
          <w:sz w:val="26"/>
          <w:szCs w:val="26"/>
        </w:rPr>
        <w:t>размере 5878 руб. 50 коп</w:t>
      </w:r>
      <w:r w:rsidRPr="00AC07C2" w:rsidR="00A7312C">
        <w:rPr>
          <w:sz w:val="26"/>
          <w:szCs w:val="26"/>
        </w:rPr>
        <w:t xml:space="preserve">., </w:t>
      </w:r>
      <w:r w:rsidRPr="00AC07C2" w:rsidR="00A7312C">
        <w:rPr>
          <w:sz w:val="26"/>
          <w:szCs w:val="26"/>
        </w:rPr>
        <w:t>а также сумму утраченного заработка</w:t>
      </w:r>
      <w:r w:rsidR="00F01F65">
        <w:rPr>
          <w:sz w:val="26"/>
          <w:szCs w:val="26"/>
        </w:rPr>
        <w:t xml:space="preserve"> </w:t>
      </w:r>
      <w:r w:rsidRPr="00AC07C2" w:rsidR="00A7312C">
        <w:rPr>
          <w:sz w:val="26"/>
          <w:szCs w:val="26"/>
        </w:rPr>
        <w:t xml:space="preserve"> в размере 26189 руб. 24 коп. </w:t>
      </w:r>
      <w:r w:rsidR="004F7B52">
        <w:rPr>
          <w:sz w:val="26"/>
          <w:szCs w:val="26"/>
        </w:rPr>
        <w:t>Р</w:t>
      </w:r>
      <w:r w:rsidR="00F01F65">
        <w:rPr>
          <w:sz w:val="26"/>
          <w:szCs w:val="26"/>
        </w:rPr>
        <w:t xml:space="preserve">азмер </w:t>
      </w:r>
      <w:r w:rsidRPr="00AC07C2" w:rsidR="00A7312C">
        <w:rPr>
          <w:sz w:val="26"/>
          <w:szCs w:val="26"/>
        </w:rPr>
        <w:t>моральн</w:t>
      </w:r>
      <w:r w:rsidRPr="00AC07C2" w:rsidR="00097423">
        <w:rPr>
          <w:sz w:val="26"/>
          <w:szCs w:val="26"/>
        </w:rPr>
        <w:t>ого</w:t>
      </w:r>
      <w:r w:rsidRPr="00AC07C2" w:rsidR="00A7312C">
        <w:rPr>
          <w:sz w:val="26"/>
          <w:szCs w:val="26"/>
        </w:rPr>
        <w:t xml:space="preserve"> </w:t>
      </w:r>
      <w:r w:rsidRPr="00AC07C2">
        <w:rPr>
          <w:sz w:val="26"/>
          <w:szCs w:val="26"/>
        </w:rPr>
        <w:t>вред</w:t>
      </w:r>
      <w:r w:rsidRPr="00AC07C2" w:rsidR="00097423">
        <w:rPr>
          <w:sz w:val="26"/>
          <w:szCs w:val="26"/>
        </w:rPr>
        <w:t>а</w:t>
      </w:r>
      <w:r w:rsidRPr="00AC07C2" w:rsidR="00A7312C">
        <w:rPr>
          <w:sz w:val="26"/>
          <w:szCs w:val="26"/>
        </w:rPr>
        <w:t>, подлежащ</w:t>
      </w:r>
      <w:r w:rsidR="00F01F65">
        <w:rPr>
          <w:sz w:val="26"/>
          <w:szCs w:val="26"/>
        </w:rPr>
        <w:t>ий</w:t>
      </w:r>
      <w:r w:rsidRPr="00AC07C2" w:rsidR="00A7312C">
        <w:rPr>
          <w:sz w:val="26"/>
          <w:szCs w:val="26"/>
        </w:rPr>
        <w:t xml:space="preserve"> взысканию подсудимый</w:t>
      </w:r>
      <w:r w:rsidR="00F01F65">
        <w:rPr>
          <w:sz w:val="26"/>
          <w:szCs w:val="26"/>
        </w:rPr>
        <w:t xml:space="preserve"> признал</w:t>
      </w:r>
      <w:r w:rsidR="00F01F65">
        <w:rPr>
          <w:sz w:val="26"/>
          <w:szCs w:val="26"/>
        </w:rPr>
        <w:t xml:space="preserve"> в сумме </w:t>
      </w:r>
      <w:r w:rsidRPr="00AC07C2" w:rsidR="00097423">
        <w:rPr>
          <w:sz w:val="26"/>
          <w:szCs w:val="26"/>
        </w:rPr>
        <w:t xml:space="preserve">30000 руб., о взыскании с него расходов на оплату услуг представителя </w:t>
      </w:r>
      <w:r w:rsidR="004F7B52">
        <w:rPr>
          <w:sz w:val="26"/>
          <w:szCs w:val="26"/>
        </w:rPr>
        <w:t xml:space="preserve">в размере 45000 руб. </w:t>
      </w:r>
      <w:r w:rsidRPr="00AC07C2" w:rsidR="00097423">
        <w:rPr>
          <w:sz w:val="26"/>
          <w:szCs w:val="26"/>
        </w:rPr>
        <w:t xml:space="preserve">возражал в полном объеме. </w:t>
      </w:r>
    </w:p>
    <w:p w:rsidR="00DA02EA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Вместе с тем, с учётом принципа разумности, соразмерности и справедливости, суд находит подлежащей взысканию с подсудимого в счет компенсации потерпевшему морального вреда сумму в размере </w:t>
      </w:r>
      <w:r w:rsidRPr="00AC07C2" w:rsidR="00097423">
        <w:rPr>
          <w:sz w:val="26"/>
          <w:szCs w:val="26"/>
        </w:rPr>
        <w:t>150 000</w:t>
      </w:r>
      <w:r w:rsidRPr="00AC07C2">
        <w:rPr>
          <w:sz w:val="26"/>
          <w:szCs w:val="26"/>
        </w:rPr>
        <w:t xml:space="preserve"> руб.</w:t>
      </w:r>
      <w:r w:rsidRPr="00AC07C2" w:rsidR="00097423">
        <w:rPr>
          <w:sz w:val="26"/>
          <w:szCs w:val="26"/>
        </w:rPr>
        <w:t xml:space="preserve"> </w:t>
      </w:r>
    </w:p>
    <w:p w:rsidR="00DA02EA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Указанный размер компенсации суд считает разумным, соответствующим степени перенесенных потерпевшим физических и нравственных страданий.</w:t>
      </w:r>
    </w:p>
    <w:p w:rsidR="00DA02EA" w:rsidRPr="00AC07C2" w:rsidP="005D0C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Суд принимает признание гражданского иска гражданским ответчиком в части причиненного преступлениями материального ущерба, так как оно не противоречит закону и не</w:t>
      </w:r>
      <w:r w:rsidR="004F7B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нарушает прав и интересов других лиц и полагает возможным удовлетворить иск в </w:t>
      </w:r>
      <w:r w:rsidRPr="00AC07C2" w:rsidR="00097423">
        <w:rPr>
          <w:sz w:val="26"/>
          <w:szCs w:val="26"/>
        </w:rPr>
        <w:t>размере 5878 руб. 50 коп</w:t>
      </w:r>
      <w:r w:rsidRPr="00AC07C2" w:rsidR="0009742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55AC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>
        <w:rPr>
          <w:sz w:val="26"/>
          <w:szCs w:val="26"/>
        </w:rPr>
        <w:t>асходы на</w:t>
      </w:r>
      <w:r w:rsidRPr="00AC07C2" w:rsidR="00980C19">
        <w:rPr>
          <w:sz w:val="26"/>
          <w:szCs w:val="26"/>
        </w:rPr>
        <w:t xml:space="preserve"> покупку медикаментов</w:t>
      </w:r>
      <w:r w:rsidRPr="00AC07C2" w:rsidR="00097423">
        <w:rPr>
          <w:sz w:val="26"/>
          <w:szCs w:val="26"/>
        </w:rPr>
        <w:t xml:space="preserve">, а также </w:t>
      </w:r>
      <w:r w:rsidRPr="00AC07C2">
        <w:rPr>
          <w:sz w:val="26"/>
          <w:szCs w:val="26"/>
        </w:rPr>
        <w:t>в размере 26189 руб. 24 коп.</w:t>
      </w:r>
      <w:r w:rsidR="004F7B52">
        <w:rPr>
          <w:sz w:val="26"/>
          <w:szCs w:val="26"/>
        </w:rPr>
        <w:t xml:space="preserve"> -</w:t>
      </w:r>
      <w:r w:rsidRPr="00AC07C2">
        <w:rPr>
          <w:sz w:val="26"/>
          <w:szCs w:val="26"/>
        </w:rPr>
        <w:t xml:space="preserve"> </w:t>
      </w:r>
      <w:r w:rsidRPr="00AC07C2" w:rsidR="00097423">
        <w:rPr>
          <w:sz w:val="26"/>
          <w:szCs w:val="26"/>
        </w:rPr>
        <w:t xml:space="preserve">сумма утраченного заработка </w:t>
      </w:r>
      <w:r w:rsidRPr="00AC07C2" w:rsidR="00980C19">
        <w:rPr>
          <w:sz w:val="26"/>
          <w:szCs w:val="26"/>
        </w:rPr>
        <w:t>за период с 13.08.2022</w:t>
      </w:r>
      <w:r w:rsidR="00D55ACC">
        <w:rPr>
          <w:sz w:val="26"/>
          <w:szCs w:val="26"/>
        </w:rPr>
        <w:t xml:space="preserve"> </w:t>
      </w:r>
      <w:r w:rsidRPr="00AC07C2" w:rsidR="00980C19">
        <w:rPr>
          <w:sz w:val="26"/>
          <w:szCs w:val="26"/>
        </w:rPr>
        <w:t>г. по 13.10.2022</w:t>
      </w:r>
      <w:r w:rsidR="00D55ACC">
        <w:rPr>
          <w:sz w:val="26"/>
          <w:szCs w:val="26"/>
        </w:rPr>
        <w:t xml:space="preserve"> </w:t>
      </w:r>
      <w:r w:rsidRPr="00AC07C2" w:rsidR="00980C19">
        <w:rPr>
          <w:sz w:val="26"/>
          <w:szCs w:val="26"/>
        </w:rPr>
        <w:t>г</w:t>
      </w:r>
      <w:r w:rsidRPr="00AC07C2" w:rsidR="00980C19">
        <w:rPr>
          <w:sz w:val="26"/>
          <w:szCs w:val="26"/>
        </w:rPr>
        <w:t>.</w:t>
      </w:r>
      <w:r w:rsidRPr="00AC07C2" w:rsidR="003C7AD9">
        <w:rPr>
          <w:sz w:val="26"/>
          <w:szCs w:val="26"/>
        </w:rPr>
        <w:t xml:space="preserve"> </w:t>
      </w:r>
    </w:p>
    <w:p w:rsidR="00DA02EA" w:rsidRPr="00AC07C2" w:rsidP="005D0CCB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07C2">
        <w:rPr>
          <w:rFonts w:ascii="Times New Roman" w:hAnsi="Times New Roman" w:cs="Times New Roman"/>
          <w:sz w:val="26"/>
          <w:szCs w:val="26"/>
        </w:rPr>
        <w:t>Что касается требовани</w:t>
      </w:r>
      <w:r w:rsidRPr="00AC07C2" w:rsidR="004B323A">
        <w:rPr>
          <w:rFonts w:ascii="Times New Roman" w:hAnsi="Times New Roman" w:cs="Times New Roman"/>
          <w:sz w:val="26"/>
          <w:szCs w:val="26"/>
        </w:rPr>
        <w:t>й</w:t>
      </w:r>
      <w:r w:rsidRPr="00AC07C2">
        <w:rPr>
          <w:rFonts w:ascii="Times New Roman" w:hAnsi="Times New Roman" w:cs="Times New Roman"/>
          <w:sz w:val="26"/>
          <w:szCs w:val="26"/>
        </w:rPr>
        <w:t xml:space="preserve"> потерпевшего о возмещении расходов на </w:t>
      </w:r>
      <w:r w:rsidRPr="00AC07C2" w:rsidR="004B323A">
        <w:rPr>
          <w:rFonts w:ascii="Times New Roman" w:hAnsi="Times New Roman" w:cs="Times New Roman"/>
          <w:sz w:val="26"/>
          <w:szCs w:val="26"/>
        </w:rPr>
        <w:t>оплату услуг представителя</w:t>
      </w:r>
      <w:r w:rsidRPr="00AC07C2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AC07C2" w:rsidR="004B323A">
        <w:rPr>
          <w:rFonts w:ascii="Times New Roman" w:hAnsi="Times New Roman" w:cs="Times New Roman"/>
          <w:sz w:val="26"/>
          <w:szCs w:val="26"/>
        </w:rPr>
        <w:t>45</w:t>
      </w:r>
      <w:r w:rsidRPr="00AC07C2">
        <w:rPr>
          <w:rFonts w:ascii="Times New Roman" w:hAnsi="Times New Roman" w:cs="Times New Roman"/>
          <w:sz w:val="26"/>
          <w:szCs w:val="26"/>
        </w:rPr>
        <w:t xml:space="preserve"> 000 руб. 00 коп</w:t>
      </w:r>
      <w:r w:rsidRPr="00AC07C2">
        <w:rPr>
          <w:rFonts w:ascii="Times New Roman" w:hAnsi="Times New Roman" w:cs="Times New Roman"/>
          <w:sz w:val="26"/>
          <w:szCs w:val="26"/>
        </w:rPr>
        <w:t xml:space="preserve">., </w:t>
      </w:r>
      <w:r w:rsidRPr="00AC07C2" w:rsidR="00896FFB">
        <w:rPr>
          <w:rFonts w:ascii="Times New Roman" w:hAnsi="Times New Roman" w:cs="Times New Roman"/>
          <w:sz w:val="26"/>
          <w:szCs w:val="26"/>
        </w:rPr>
        <w:t>изложенных в гражданском иске</w:t>
      </w:r>
      <w:r w:rsidRPr="00AC07C2" w:rsidR="0036074B">
        <w:rPr>
          <w:rFonts w:ascii="Times New Roman" w:hAnsi="Times New Roman" w:cs="Times New Roman"/>
          <w:sz w:val="26"/>
          <w:szCs w:val="26"/>
        </w:rPr>
        <w:t xml:space="preserve">, в том числе уточненном, </w:t>
      </w:r>
      <w:r w:rsidRPr="00AC07C2">
        <w:rPr>
          <w:rFonts w:ascii="Times New Roman" w:hAnsi="Times New Roman" w:cs="Times New Roman"/>
          <w:sz w:val="26"/>
          <w:szCs w:val="26"/>
        </w:rPr>
        <w:t>суд приходит к следующему.</w:t>
      </w:r>
    </w:p>
    <w:p w:rsidR="0036074B" w:rsidRPr="00AC07C2" w:rsidP="005D0CCB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07C2">
        <w:rPr>
          <w:rFonts w:ascii="Times New Roman" w:hAnsi="Times New Roman" w:cs="Times New Roman"/>
          <w:sz w:val="26"/>
          <w:szCs w:val="26"/>
        </w:rPr>
        <w:t>Согласно положениям ч. 3 ст. 42 УПК РФ потерпевшему обеспечивается возмещение расходов, понесенных в связи с его участием в ходе предварительного расследования и в суде, включая расходы на представителя, которые согласно п. 1.1 ч. 2 ст. 131 УПК РФ относятся к процессуальным издержкам по уголовному делу.</w:t>
      </w:r>
    </w:p>
    <w:p w:rsidR="0036074B" w:rsidRPr="00AC07C2" w:rsidP="005D0CCB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07C2">
        <w:rPr>
          <w:rFonts w:ascii="Times New Roman" w:hAnsi="Times New Roman" w:cs="Times New Roman"/>
          <w:sz w:val="26"/>
          <w:szCs w:val="26"/>
        </w:rPr>
        <w:t>В соответствии с разъяснениями, указанными в п. 11 постановления Пленума Верховного Суда РФ от 13 октября 2020 года N 23 "О практике рассмотрения судами гражданского иска по уголовному делу", исходя из ч. 3 ст. 42 УПК РФ расходы, понесенные потерпевшим в связи с его участием в ходе предварительного расследования и в суде, включая расходы на представителя, не относятся к предмету</w:t>
      </w:r>
      <w:r w:rsidRPr="00AC07C2">
        <w:rPr>
          <w:rFonts w:ascii="Times New Roman" w:hAnsi="Times New Roman" w:cs="Times New Roman"/>
          <w:sz w:val="26"/>
          <w:szCs w:val="26"/>
        </w:rPr>
        <w:t xml:space="preserve"> гражданского иска, а вопросы, связанные с их возмещением, разрешаются в соответствии с положениями ст. 131 УПК РФ о процессуальных издержках. В связи с </w:t>
      </w:r>
      <w:r w:rsidRPr="00AC07C2">
        <w:rPr>
          <w:rFonts w:ascii="Times New Roman" w:hAnsi="Times New Roman" w:cs="Times New Roman"/>
          <w:sz w:val="26"/>
          <w:szCs w:val="26"/>
        </w:rPr>
        <w:t>изложенным</w:t>
      </w:r>
      <w:r w:rsidRPr="00AC07C2">
        <w:rPr>
          <w:rFonts w:ascii="Times New Roman" w:hAnsi="Times New Roman" w:cs="Times New Roman"/>
          <w:sz w:val="26"/>
          <w:szCs w:val="26"/>
        </w:rPr>
        <w:t xml:space="preserve">, </w:t>
      </w:r>
      <w:r w:rsidRPr="00AC07C2" w:rsidR="00587F45">
        <w:rPr>
          <w:rFonts w:ascii="Times New Roman" w:hAnsi="Times New Roman" w:cs="Times New Roman"/>
          <w:sz w:val="26"/>
          <w:szCs w:val="26"/>
        </w:rPr>
        <w:t>требование гражданского иска о возмещении расходов на оплату услуг представителя потерпевшего подлежат оставлению без рассмотрения.</w:t>
      </w:r>
    </w:p>
    <w:p w:rsidR="00DA02EA" w:rsidRPr="00AC07C2" w:rsidP="005D0CC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Вещественны</w:t>
      </w:r>
      <w:r w:rsidR="004F7B52">
        <w:rPr>
          <w:sz w:val="26"/>
          <w:szCs w:val="26"/>
        </w:rPr>
        <w:t>е</w:t>
      </w:r>
      <w:r w:rsidRPr="00AC07C2">
        <w:rPr>
          <w:sz w:val="26"/>
          <w:szCs w:val="26"/>
        </w:rPr>
        <w:t xml:space="preserve"> доказательства</w:t>
      </w:r>
      <w:r w:rsidRPr="00AC07C2" w:rsidR="00AC07C2">
        <w:rPr>
          <w:sz w:val="26"/>
          <w:szCs w:val="26"/>
        </w:rPr>
        <w:t xml:space="preserve"> в уголовном деле отсутствуют. </w:t>
      </w:r>
    </w:p>
    <w:p w:rsidR="00DA02EA" w:rsidP="005D0CC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На основании изложенного, руководствуясь ст. ст. 303-304, 307- 310 УПК РФ, </w:t>
      </w:r>
      <w:r w:rsidR="004B2BAE">
        <w:rPr>
          <w:sz w:val="26"/>
          <w:szCs w:val="26"/>
        </w:rPr>
        <w:t>суд</w:t>
      </w:r>
    </w:p>
    <w:p w:rsidR="00D92FB1" w:rsidP="00923D4D">
      <w:pPr>
        <w:tabs>
          <w:tab w:val="left" w:pos="567"/>
        </w:tabs>
        <w:ind w:firstLine="567"/>
        <w:jc w:val="center"/>
        <w:rPr>
          <w:sz w:val="26"/>
          <w:szCs w:val="26"/>
        </w:rPr>
      </w:pPr>
    </w:p>
    <w:p w:rsidR="00923D4D" w:rsidRPr="00AC07C2" w:rsidP="00923D4D">
      <w:pPr>
        <w:tabs>
          <w:tab w:val="left" w:pos="567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ПРИГОВОРИЛ:</w:t>
      </w:r>
    </w:p>
    <w:p w:rsidR="00923D4D" w:rsidP="005D4D2E">
      <w:pPr>
        <w:ind w:right="-5" w:firstLine="567"/>
        <w:jc w:val="both"/>
        <w:rPr>
          <w:sz w:val="26"/>
          <w:szCs w:val="26"/>
        </w:rPr>
      </w:pPr>
    </w:p>
    <w:p w:rsidR="005D4D2E" w:rsidRPr="00AC07C2" w:rsidP="005D4D2E">
      <w:pPr>
        <w:ind w:right="-5"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Мачалина</w:t>
      </w:r>
      <w:r w:rsidRPr="00AC07C2">
        <w:rPr>
          <w:sz w:val="26"/>
          <w:szCs w:val="26"/>
        </w:rPr>
        <w:t xml:space="preserve"> Сергея Валерьевича признать виновным в совершении преступлений, предусмотренных ч.1 ст. 112 УК РФ, ч.1 ст.118 УК РФ и назначить ему наказание:</w:t>
      </w:r>
    </w:p>
    <w:p w:rsidR="005D4D2E" w:rsidRPr="00AC07C2" w:rsidP="005D4D2E">
      <w:pPr>
        <w:ind w:right="-5"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- по ч.1 ст. 112 УК РФ в виде ограничения свободы на срок </w:t>
      </w:r>
      <w:r w:rsidRPr="00AC07C2" w:rsidR="007A1726">
        <w:rPr>
          <w:sz w:val="26"/>
          <w:szCs w:val="26"/>
        </w:rPr>
        <w:t>9</w:t>
      </w:r>
      <w:r w:rsidRPr="00AC07C2">
        <w:rPr>
          <w:sz w:val="26"/>
          <w:szCs w:val="26"/>
        </w:rPr>
        <w:t xml:space="preserve"> (</w:t>
      </w:r>
      <w:r w:rsidRPr="00AC07C2" w:rsidR="007A1726">
        <w:rPr>
          <w:sz w:val="26"/>
          <w:szCs w:val="26"/>
        </w:rPr>
        <w:t>девять</w:t>
      </w:r>
      <w:r w:rsidRPr="00AC07C2">
        <w:rPr>
          <w:sz w:val="26"/>
          <w:szCs w:val="26"/>
        </w:rPr>
        <w:t>) месяцев;</w:t>
      </w:r>
    </w:p>
    <w:p w:rsidR="001E1A82" w:rsidRPr="00AC07C2" w:rsidP="001E1A82">
      <w:pPr>
        <w:ind w:right="-5" w:firstLine="567"/>
        <w:jc w:val="both"/>
        <w:rPr>
          <w:sz w:val="26"/>
          <w:szCs w:val="26"/>
        </w:rPr>
      </w:pPr>
      <w:r w:rsidRPr="00AC07C2">
        <w:rPr>
          <w:color w:val="000000" w:themeColor="text1"/>
          <w:sz w:val="26"/>
          <w:szCs w:val="26"/>
        </w:rPr>
        <w:t xml:space="preserve">- по ч.1 ст. 118 УК РФ </w:t>
      </w:r>
      <w:r w:rsidRPr="00AC07C2">
        <w:rPr>
          <w:sz w:val="26"/>
          <w:szCs w:val="26"/>
        </w:rPr>
        <w:t>в виде ограничения сво</w:t>
      </w:r>
      <w:r w:rsidR="005D0CCB">
        <w:rPr>
          <w:sz w:val="26"/>
          <w:szCs w:val="26"/>
        </w:rPr>
        <w:t xml:space="preserve">боды на срок </w:t>
      </w:r>
      <w:r w:rsidR="0055738E">
        <w:rPr>
          <w:sz w:val="26"/>
          <w:szCs w:val="26"/>
        </w:rPr>
        <w:t>9</w:t>
      </w:r>
      <w:r w:rsidR="005D0CCB">
        <w:rPr>
          <w:sz w:val="26"/>
          <w:szCs w:val="26"/>
        </w:rPr>
        <w:t xml:space="preserve"> (</w:t>
      </w:r>
      <w:r w:rsidR="0055738E">
        <w:rPr>
          <w:sz w:val="26"/>
          <w:szCs w:val="26"/>
        </w:rPr>
        <w:t>девять</w:t>
      </w:r>
      <w:r w:rsidR="005D0CCB">
        <w:rPr>
          <w:sz w:val="26"/>
          <w:szCs w:val="26"/>
        </w:rPr>
        <w:t>) месяцев.</w:t>
      </w:r>
    </w:p>
    <w:p w:rsidR="0055738E" w:rsidP="005D0CCB">
      <w:pPr>
        <w:ind w:right="-5"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В соответствии с ч. 2 ст. 69 УК РФ </w:t>
      </w:r>
      <w:r>
        <w:rPr>
          <w:sz w:val="26"/>
          <w:szCs w:val="26"/>
        </w:rPr>
        <w:t xml:space="preserve">по совокупности преступлений, путем частичного сложения назначенных наказаний, окончательно назначить </w:t>
      </w:r>
      <w:r w:rsidRPr="00AC07C2">
        <w:rPr>
          <w:sz w:val="26"/>
          <w:szCs w:val="26"/>
        </w:rPr>
        <w:t>Мачалину</w:t>
      </w:r>
      <w:r w:rsidRPr="00AC07C2">
        <w:rPr>
          <w:sz w:val="26"/>
          <w:szCs w:val="26"/>
        </w:rPr>
        <w:t xml:space="preserve"> Сергею Валерьевичу</w:t>
      </w:r>
      <w:r>
        <w:rPr>
          <w:sz w:val="26"/>
          <w:szCs w:val="26"/>
        </w:rPr>
        <w:t xml:space="preserve"> наказание в виде ограничения свободы сроком на 10 (десять) месяцев.</w:t>
      </w:r>
    </w:p>
    <w:p w:rsidR="005D4D2E" w:rsidRPr="00AC07C2" w:rsidP="005D0CCB">
      <w:pPr>
        <w:ind w:right="-5" w:firstLine="567"/>
        <w:jc w:val="both"/>
        <w:rPr>
          <w:color w:val="000000"/>
          <w:sz w:val="26"/>
          <w:szCs w:val="26"/>
        </w:rPr>
      </w:pPr>
      <w:r w:rsidRPr="00AC07C2">
        <w:rPr>
          <w:color w:val="000000"/>
          <w:sz w:val="26"/>
          <w:szCs w:val="26"/>
        </w:rPr>
        <w:t xml:space="preserve">На основании ч. 1 ст. 53 УК РФ установить осужденному </w:t>
      </w:r>
      <w:r w:rsidRPr="00AC07C2" w:rsidR="001E1A82">
        <w:rPr>
          <w:color w:val="000000"/>
          <w:sz w:val="26"/>
          <w:szCs w:val="26"/>
        </w:rPr>
        <w:t>Мачалину</w:t>
      </w:r>
      <w:r w:rsidRPr="00AC07C2" w:rsidR="001E1A82">
        <w:rPr>
          <w:color w:val="000000"/>
          <w:sz w:val="26"/>
          <w:szCs w:val="26"/>
        </w:rPr>
        <w:t xml:space="preserve"> С.В</w:t>
      </w:r>
      <w:r w:rsidRPr="00AC07C2">
        <w:rPr>
          <w:color w:val="000000"/>
          <w:sz w:val="26"/>
          <w:szCs w:val="26"/>
        </w:rPr>
        <w:t xml:space="preserve">. следующие ограничения: </w:t>
      </w:r>
    </w:p>
    <w:p w:rsidR="005D4D2E" w:rsidRPr="00AC07C2" w:rsidP="005D0CCB">
      <w:pPr>
        <w:shd w:val="clear" w:color="auto" w:fill="FFFFFF"/>
        <w:ind w:right="-5"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- не выезжать за пределы территории муниципального образования городской округ Евпатория Республики Крым, а также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 (уголовно-исполнительной инспекции).</w:t>
      </w:r>
    </w:p>
    <w:p w:rsidR="005D4D2E" w:rsidRPr="00AC07C2" w:rsidP="005D0CCB">
      <w:pPr>
        <w:ind w:right="-5" w:firstLine="567"/>
        <w:jc w:val="both"/>
        <w:rPr>
          <w:color w:val="000000"/>
          <w:sz w:val="26"/>
          <w:szCs w:val="26"/>
        </w:rPr>
      </w:pPr>
      <w:r w:rsidRPr="00AC07C2">
        <w:rPr>
          <w:color w:val="000000"/>
          <w:sz w:val="26"/>
          <w:szCs w:val="26"/>
        </w:rPr>
        <w:t xml:space="preserve">Возложить на осужденного </w:t>
      </w:r>
      <w:r w:rsidRPr="00AC07C2" w:rsidR="001E1A82">
        <w:rPr>
          <w:color w:val="000000"/>
          <w:sz w:val="26"/>
          <w:szCs w:val="26"/>
        </w:rPr>
        <w:t>Мачалина</w:t>
      </w:r>
      <w:r w:rsidRPr="00AC07C2" w:rsidR="001E1A82">
        <w:rPr>
          <w:color w:val="000000"/>
          <w:sz w:val="26"/>
          <w:szCs w:val="26"/>
        </w:rPr>
        <w:t xml:space="preserve"> С.В. </w:t>
      </w:r>
      <w:r w:rsidRPr="00AC07C2">
        <w:rPr>
          <w:color w:val="000000"/>
          <w:sz w:val="26"/>
          <w:szCs w:val="26"/>
        </w:rPr>
        <w:t>обязанность в период отбывания наказания в виде ограничения свободы 1 (один) раз в месяц являться для регистрации в специализированный государственный орган, осуществляющий надзор за отбыванием наказания в виде ограничения свободы (уголовно-исполнительную инспекцию), в дни, часы, определенные указанным органом.</w:t>
      </w:r>
    </w:p>
    <w:p w:rsidR="005D4D2E" w:rsidRPr="00AC07C2" w:rsidP="005D0CCB">
      <w:pPr>
        <w:ind w:right="-5" w:firstLine="567"/>
        <w:jc w:val="both"/>
        <w:rPr>
          <w:bCs/>
          <w:color w:val="333333"/>
          <w:sz w:val="26"/>
          <w:szCs w:val="26"/>
        </w:rPr>
      </w:pPr>
      <w:r w:rsidRPr="00AC07C2">
        <w:rPr>
          <w:sz w:val="26"/>
          <w:szCs w:val="26"/>
        </w:rPr>
        <w:t xml:space="preserve"> Обязанность наблюдения за осужденным возложить на специализированный государственный орган, осуществляющий надзор за отбыванием осужденными наказания в виде ограничения свободы по месту его жительства и регистрации. </w:t>
      </w:r>
    </w:p>
    <w:p w:rsidR="00DA02EA" w:rsidRPr="00AC07C2" w:rsidP="005D0CCB">
      <w:pPr>
        <w:pStyle w:val="NormalWeb"/>
        <w:shd w:val="clear" w:color="auto" w:fill="FFFFFF"/>
        <w:spacing w:before="0" w:beforeAutospacing="0" w:after="0" w:afterAutospacing="0"/>
        <w:ind w:right="-5"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>Гражданский иск потерпевшего удовлетворить частично.</w:t>
      </w:r>
    </w:p>
    <w:p w:rsidR="00DA02EA" w:rsidRPr="00AC07C2" w:rsidP="005D0CCB">
      <w:pPr>
        <w:pStyle w:val="NormalWeb"/>
        <w:shd w:val="clear" w:color="auto" w:fill="FFFFFF"/>
        <w:spacing w:before="0" w:beforeAutospacing="0" w:after="0" w:afterAutospacing="0"/>
        <w:ind w:right="-5"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Взыскать с </w:t>
      </w:r>
      <w:r w:rsidRPr="00AC07C2" w:rsidR="006646F9">
        <w:rPr>
          <w:sz w:val="26"/>
          <w:szCs w:val="26"/>
        </w:rPr>
        <w:t>Мачалина</w:t>
      </w:r>
      <w:r w:rsidRPr="00AC07C2" w:rsidR="006646F9">
        <w:rPr>
          <w:sz w:val="26"/>
          <w:szCs w:val="26"/>
        </w:rPr>
        <w:t xml:space="preserve"> Сергея Валерьевича</w:t>
      </w:r>
      <w:r w:rsidRPr="00AC07C2">
        <w:rPr>
          <w:sz w:val="26"/>
          <w:szCs w:val="26"/>
        </w:rPr>
        <w:t xml:space="preserve">, </w:t>
      </w:r>
      <w:r w:rsidR="00BC32C1">
        <w:rPr>
          <w:sz w:val="26"/>
          <w:szCs w:val="26"/>
        </w:rPr>
        <w:t>«данные изъяты»</w:t>
      </w:r>
      <w:r w:rsidRPr="00AC07C2">
        <w:rPr>
          <w:sz w:val="26"/>
          <w:szCs w:val="26"/>
        </w:rPr>
        <w:t xml:space="preserve"> компенсацию морального вреда в размере </w:t>
      </w:r>
      <w:r w:rsidRPr="00AC07C2" w:rsidR="00FF546A">
        <w:rPr>
          <w:sz w:val="26"/>
          <w:szCs w:val="26"/>
        </w:rPr>
        <w:t>150</w:t>
      </w:r>
      <w:r w:rsidRPr="00AC07C2">
        <w:rPr>
          <w:sz w:val="26"/>
          <w:szCs w:val="26"/>
        </w:rPr>
        <w:t xml:space="preserve"> 000 руб. 00 коп</w:t>
      </w:r>
      <w:r w:rsidRPr="00AC07C2">
        <w:rPr>
          <w:sz w:val="26"/>
          <w:szCs w:val="26"/>
        </w:rPr>
        <w:t>.</w:t>
      </w:r>
      <w:r w:rsidRPr="00AC07C2">
        <w:rPr>
          <w:sz w:val="26"/>
          <w:szCs w:val="26"/>
        </w:rPr>
        <w:t xml:space="preserve"> (</w:t>
      </w:r>
      <w:r w:rsidRPr="00AC07C2" w:rsidR="00FF546A">
        <w:rPr>
          <w:sz w:val="26"/>
          <w:szCs w:val="26"/>
        </w:rPr>
        <w:t>с</w:t>
      </w:r>
      <w:r w:rsidRPr="00AC07C2" w:rsidR="00FF546A">
        <w:rPr>
          <w:sz w:val="26"/>
          <w:szCs w:val="26"/>
        </w:rPr>
        <w:t>то пятьдесят тысяч</w:t>
      </w:r>
      <w:r w:rsidRPr="00AC07C2">
        <w:rPr>
          <w:sz w:val="26"/>
          <w:szCs w:val="26"/>
        </w:rPr>
        <w:t xml:space="preserve">), расходы, связанные с приобретением медикаментов в сумме </w:t>
      </w:r>
      <w:r w:rsidRPr="00AC07C2" w:rsidR="00FF686C">
        <w:rPr>
          <w:sz w:val="26"/>
          <w:szCs w:val="26"/>
        </w:rPr>
        <w:t>5878</w:t>
      </w:r>
      <w:r w:rsidRPr="00AC07C2">
        <w:rPr>
          <w:sz w:val="26"/>
          <w:szCs w:val="26"/>
        </w:rPr>
        <w:t xml:space="preserve"> руб. </w:t>
      </w:r>
      <w:r w:rsidRPr="00AC07C2" w:rsidR="00FF686C">
        <w:rPr>
          <w:sz w:val="26"/>
          <w:szCs w:val="26"/>
        </w:rPr>
        <w:t>50</w:t>
      </w:r>
      <w:r w:rsidRPr="00AC07C2">
        <w:rPr>
          <w:sz w:val="26"/>
          <w:szCs w:val="26"/>
        </w:rPr>
        <w:t xml:space="preserve"> коп. (пять тысяч </w:t>
      </w:r>
      <w:r w:rsidRPr="00AC07C2" w:rsidR="00FF686C">
        <w:rPr>
          <w:sz w:val="26"/>
          <w:szCs w:val="26"/>
        </w:rPr>
        <w:t>восемьсот семьдесят восемь</w:t>
      </w:r>
      <w:r w:rsidRPr="00AC07C2">
        <w:rPr>
          <w:sz w:val="26"/>
          <w:szCs w:val="26"/>
        </w:rPr>
        <w:t xml:space="preserve"> рублей </w:t>
      </w:r>
      <w:r w:rsidRPr="00AC07C2" w:rsidR="00FF686C">
        <w:rPr>
          <w:sz w:val="26"/>
          <w:szCs w:val="26"/>
        </w:rPr>
        <w:t>50</w:t>
      </w:r>
      <w:r w:rsidRPr="00AC07C2">
        <w:rPr>
          <w:sz w:val="26"/>
          <w:szCs w:val="26"/>
        </w:rPr>
        <w:t xml:space="preserve"> коп</w:t>
      </w:r>
      <w:r w:rsidRPr="00AC07C2" w:rsidR="00FF686C">
        <w:rPr>
          <w:sz w:val="26"/>
          <w:szCs w:val="26"/>
        </w:rPr>
        <w:t>.</w:t>
      </w:r>
      <w:r w:rsidRPr="00AC07C2">
        <w:rPr>
          <w:sz w:val="26"/>
          <w:szCs w:val="26"/>
        </w:rPr>
        <w:t>),</w:t>
      </w:r>
      <w:r w:rsidRPr="00AC07C2" w:rsidR="00FF686C">
        <w:rPr>
          <w:sz w:val="26"/>
          <w:szCs w:val="26"/>
        </w:rPr>
        <w:t xml:space="preserve"> сумму утраченного заработка</w:t>
      </w:r>
      <w:r w:rsidRPr="00AC07C2">
        <w:rPr>
          <w:sz w:val="26"/>
          <w:szCs w:val="26"/>
        </w:rPr>
        <w:t xml:space="preserve"> </w:t>
      </w:r>
      <w:r w:rsidRPr="00AC07C2" w:rsidR="00FF686C">
        <w:rPr>
          <w:sz w:val="26"/>
          <w:szCs w:val="26"/>
        </w:rPr>
        <w:t>в размере</w:t>
      </w:r>
      <w:r w:rsidRPr="00AC07C2">
        <w:rPr>
          <w:sz w:val="26"/>
          <w:szCs w:val="26"/>
        </w:rPr>
        <w:t xml:space="preserve"> </w:t>
      </w:r>
      <w:r w:rsidRPr="00AC07C2" w:rsidR="00FF686C">
        <w:rPr>
          <w:sz w:val="26"/>
          <w:szCs w:val="26"/>
        </w:rPr>
        <w:t>26189</w:t>
      </w:r>
      <w:r w:rsidRPr="00AC07C2">
        <w:rPr>
          <w:sz w:val="26"/>
          <w:szCs w:val="26"/>
        </w:rPr>
        <w:t xml:space="preserve"> руб. </w:t>
      </w:r>
      <w:r w:rsidRPr="00AC07C2" w:rsidR="00FF686C">
        <w:rPr>
          <w:sz w:val="26"/>
          <w:szCs w:val="26"/>
        </w:rPr>
        <w:t>24</w:t>
      </w:r>
      <w:r w:rsidRPr="00AC07C2">
        <w:rPr>
          <w:sz w:val="26"/>
          <w:szCs w:val="26"/>
        </w:rPr>
        <w:t xml:space="preserve"> коп.</w:t>
      </w:r>
      <w:r w:rsidRPr="00AC07C2" w:rsidR="00FF686C">
        <w:rPr>
          <w:sz w:val="26"/>
          <w:szCs w:val="26"/>
        </w:rPr>
        <w:t xml:space="preserve"> (двадцать шесть тысяч сто восемьдесят девять рублей 24 коп.)</w:t>
      </w:r>
      <w:r w:rsidRPr="00AC07C2">
        <w:rPr>
          <w:sz w:val="26"/>
          <w:szCs w:val="26"/>
        </w:rPr>
        <w:t xml:space="preserve">, а всего – </w:t>
      </w:r>
      <w:r w:rsidRPr="00AC07C2" w:rsidR="00754514">
        <w:rPr>
          <w:sz w:val="26"/>
          <w:szCs w:val="26"/>
        </w:rPr>
        <w:t>182 067</w:t>
      </w:r>
      <w:r w:rsidRPr="00AC07C2">
        <w:rPr>
          <w:sz w:val="26"/>
          <w:szCs w:val="26"/>
        </w:rPr>
        <w:t xml:space="preserve"> руб. </w:t>
      </w:r>
      <w:r w:rsidRPr="00AC07C2" w:rsidR="00754514">
        <w:rPr>
          <w:sz w:val="26"/>
          <w:szCs w:val="26"/>
        </w:rPr>
        <w:t>7</w:t>
      </w:r>
      <w:r w:rsidRPr="00AC07C2">
        <w:rPr>
          <w:sz w:val="26"/>
          <w:szCs w:val="26"/>
        </w:rPr>
        <w:t>4 коп. (</w:t>
      </w:r>
      <w:r w:rsidRPr="00AC07C2" w:rsidR="00754514">
        <w:rPr>
          <w:sz w:val="26"/>
          <w:szCs w:val="26"/>
        </w:rPr>
        <w:t>сто восемьдесят две тысячи шестьдесят семь</w:t>
      </w:r>
      <w:r w:rsidRPr="00AC07C2">
        <w:rPr>
          <w:sz w:val="26"/>
          <w:szCs w:val="26"/>
        </w:rPr>
        <w:t xml:space="preserve"> рублей </w:t>
      </w:r>
      <w:r w:rsidRPr="00AC07C2" w:rsidR="00754514">
        <w:rPr>
          <w:sz w:val="26"/>
          <w:szCs w:val="26"/>
        </w:rPr>
        <w:t>7</w:t>
      </w:r>
      <w:r w:rsidRPr="00AC07C2">
        <w:rPr>
          <w:sz w:val="26"/>
          <w:szCs w:val="26"/>
        </w:rPr>
        <w:t>4 коп</w:t>
      </w:r>
      <w:r w:rsidR="00835A3F">
        <w:rPr>
          <w:sz w:val="26"/>
          <w:szCs w:val="26"/>
        </w:rPr>
        <w:t>.</w:t>
      </w:r>
      <w:r w:rsidRPr="00AC07C2">
        <w:rPr>
          <w:sz w:val="26"/>
          <w:szCs w:val="26"/>
        </w:rPr>
        <w:t>).</w:t>
      </w:r>
    </w:p>
    <w:p w:rsidR="00DA02EA" w:rsidRPr="00AC07C2" w:rsidP="005D0CCB">
      <w:pPr>
        <w:pStyle w:val="NormalWeb"/>
        <w:shd w:val="clear" w:color="auto" w:fill="FFFFFF"/>
        <w:spacing w:before="0" w:beforeAutospacing="0" w:after="0" w:afterAutospacing="0"/>
        <w:ind w:right="-5" w:firstLine="567"/>
        <w:jc w:val="both"/>
        <w:rPr>
          <w:rStyle w:val="3Exact"/>
          <w:b w:val="0"/>
          <w:bCs w:val="0"/>
          <w:sz w:val="26"/>
          <w:szCs w:val="26"/>
        </w:rPr>
      </w:pPr>
      <w:r w:rsidRPr="00AC07C2">
        <w:rPr>
          <w:sz w:val="26"/>
          <w:szCs w:val="26"/>
        </w:rPr>
        <w:t>В</w:t>
      </w:r>
      <w:r w:rsidRPr="00AC07C2" w:rsidR="005059B3">
        <w:rPr>
          <w:sz w:val="26"/>
          <w:szCs w:val="26"/>
        </w:rPr>
        <w:t xml:space="preserve"> удовлетворении</w:t>
      </w:r>
      <w:r w:rsidRPr="00AC07C2">
        <w:rPr>
          <w:sz w:val="26"/>
          <w:szCs w:val="26"/>
        </w:rPr>
        <w:t xml:space="preserve"> остальной части гражданского иска – отказать.</w:t>
      </w:r>
      <w:r w:rsidRPr="00AC07C2">
        <w:rPr>
          <w:rStyle w:val="3Exact"/>
          <w:b w:val="0"/>
          <w:bCs w:val="0"/>
          <w:sz w:val="26"/>
          <w:szCs w:val="26"/>
        </w:rPr>
        <w:tab/>
      </w:r>
    </w:p>
    <w:p w:rsidR="00712734" w:rsidRPr="00AC07C2" w:rsidP="005D0CCB">
      <w:pPr>
        <w:pStyle w:val="Bodytext20"/>
        <w:shd w:val="clear" w:color="auto" w:fill="auto"/>
        <w:tabs>
          <w:tab w:val="left" w:pos="10065"/>
        </w:tabs>
        <w:ind w:right="-5" w:firstLine="567"/>
        <w:jc w:val="both"/>
        <w:rPr>
          <w:rStyle w:val="apple-converted-space"/>
          <w:bCs/>
          <w:color w:val="000000"/>
          <w:sz w:val="26"/>
          <w:szCs w:val="26"/>
          <w:bdr w:val="none" w:sz="0" w:space="0" w:color="auto" w:frame="1"/>
        </w:rPr>
      </w:pPr>
      <w:r w:rsidRPr="00AC07C2">
        <w:rPr>
          <w:sz w:val="26"/>
          <w:szCs w:val="26"/>
        </w:rPr>
        <w:t xml:space="preserve">Требования гражданского иска в части взыскания расходов на оплату услуг представителя в размере 45000 рублей оставить без рассмотрения, </w:t>
      </w:r>
      <w:r w:rsidRPr="00AC07C2">
        <w:rPr>
          <w:rStyle w:val="apple-converted-space"/>
          <w:bCs/>
          <w:color w:val="000000"/>
          <w:sz w:val="26"/>
          <w:szCs w:val="26"/>
          <w:bdr w:val="none" w:sz="0" w:space="0" w:color="auto" w:frame="1"/>
        </w:rPr>
        <w:t xml:space="preserve">разъяснив право на обращения с указанными требованиями в порядке </w:t>
      </w:r>
      <w:r w:rsidRPr="00AC07C2">
        <w:rPr>
          <w:rStyle w:val="apple-converted-space"/>
          <w:bCs/>
          <w:color w:val="000000"/>
          <w:sz w:val="26"/>
          <w:szCs w:val="26"/>
          <w:bdr w:val="none" w:sz="0" w:space="0" w:color="auto" w:frame="1"/>
        </w:rPr>
        <w:t>ст. 131 УПК РФ.</w:t>
      </w:r>
    </w:p>
    <w:p w:rsidR="00DA02EA" w:rsidRPr="00AC07C2" w:rsidP="005D0CCB">
      <w:pPr>
        <w:pStyle w:val="p3"/>
        <w:ind w:right="-5" w:firstLine="567"/>
        <w:rPr>
          <w:sz w:val="26"/>
          <w:szCs w:val="26"/>
        </w:rPr>
      </w:pPr>
      <w:r w:rsidRPr="00AC07C2">
        <w:rPr>
          <w:sz w:val="26"/>
          <w:szCs w:val="26"/>
        </w:rPr>
        <w:t>Меру процессуального принуждения подсудимому  в виде обязательства о явке по вступлению приговора в законную силу - отменить.</w:t>
      </w:r>
    </w:p>
    <w:p w:rsidR="00AC07C2" w:rsidRPr="00AC07C2" w:rsidP="005D0CCB">
      <w:pPr>
        <w:ind w:right="-5"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Приговор может быть обжалован в апелляционном порядке в Евпаторийский городской суд Республики Крым через мирового судью судебного участка №41 Евпаторийского судебного района (городской округ Евпатория) Республики Крым в течение 15 суток со дня его провозглашения. </w:t>
      </w:r>
    </w:p>
    <w:p w:rsidR="00AC07C2" w:rsidRPr="00AC07C2" w:rsidP="005D0CCB">
      <w:pPr>
        <w:ind w:right="-5" w:firstLine="567"/>
        <w:jc w:val="both"/>
        <w:rPr>
          <w:sz w:val="26"/>
          <w:szCs w:val="26"/>
        </w:rPr>
      </w:pPr>
      <w:r w:rsidRPr="00AC07C2">
        <w:rPr>
          <w:sz w:val="26"/>
          <w:szCs w:val="26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о чем должно быть указано в апелляционной жалобе. </w:t>
      </w:r>
    </w:p>
    <w:p w:rsidR="00AC07C2" w:rsidRPr="00AC07C2" w:rsidP="005D0CCB">
      <w:pPr>
        <w:ind w:right="-5" w:firstLine="567"/>
        <w:rPr>
          <w:sz w:val="26"/>
          <w:szCs w:val="26"/>
          <w:lang w:val="uk-UA"/>
        </w:rPr>
      </w:pPr>
      <w:r w:rsidRPr="00AC07C2">
        <w:rPr>
          <w:sz w:val="26"/>
          <w:szCs w:val="26"/>
          <w:lang w:val="uk-UA"/>
        </w:rPr>
        <w:t>Мировой</w:t>
      </w:r>
      <w:r w:rsidRPr="00AC07C2">
        <w:rPr>
          <w:sz w:val="26"/>
          <w:szCs w:val="26"/>
          <w:lang w:val="uk-UA"/>
        </w:rPr>
        <w:t xml:space="preserve"> </w:t>
      </w:r>
      <w:r w:rsidRPr="00AC07C2">
        <w:rPr>
          <w:sz w:val="26"/>
          <w:szCs w:val="26"/>
          <w:lang w:val="uk-UA"/>
        </w:rPr>
        <w:t>судья</w:t>
      </w:r>
      <w:r w:rsidRPr="00AC07C2">
        <w:rPr>
          <w:sz w:val="26"/>
          <w:szCs w:val="26"/>
          <w:lang w:val="uk-UA"/>
        </w:rPr>
        <w:t xml:space="preserve">                    </w:t>
      </w:r>
      <w:r w:rsidR="00B15A0D">
        <w:rPr>
          <w:sz w:val="26"/>
          <w:szCs w:val="26"/>
          <w:lang w:val="uk-UA"/>
        </w:rPr>
        <w:t xml:space="preserve">                          </w:t>
      </w:r>
      <w:r w:rsidRPr="00AC07C2">
        <w:rPr>
          <w:sz w:val="26"/>
          <w:szCs w:val="26"/>
          <w:lang w:val="uk-UA"/>
        </w:rPr>
        <w:t xml:space="preserve">                                Е.Г. </w:t>
      </w:r>
      <w:r w:rsidRPr="00AC07C2">
        <w:rPr>
          <w:sz w:val="26"/>
          <w:szCs w:val="26"/>
          <w:lang w:val="uk-UA"/>
        </w:rPr>
        <w:t>Кунцова</w:t>
      </w:r>
    </w:p>
    <w:sectPr w:rsidSect="003607B9">
      <w:headerReference w:type="default" r:id="rId10"/>
      <w:pgSz w:w="12240" w:h="15840"/>
      <w:pgMar w:top="851" w:right="851" w:bottom="851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2734875"/>
      <w:docPartObj>
        <w:docPartGallery w:val="Page Numbers (Top of Page)"/>
        <w:docPartUnique/>
      </w:docPartObj>
    </w:sdtPr>
    <w:sdtContent>
      <w:p w:rsidR="002A433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437">
          <w:rPr>
            <w:noProof/>
          </w:rPr>
          <w:t>7</w:t>
        </w:r>
        <w:r>
          <w:fldChar w:fldCharType="end"/>
        </w:r>
      </w:p>
    </w:sdtContent>
  </w:sdt>
  <w:p w:rsidR="002A4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2B093A"/>
    <w:multiLevelType w:val="multilevel"/>
    <w:tmpl w:val="62CCA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9AE5E14"/>
    <w:multiLevelType w:val="multilevel"/>
    <w:tmpl w:val="F3965C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1E0225B"/>
    <w:multiLevelType w:val="multilevel"/>
    <w:tmpl w:val="79C4B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AFD134F"/>
    <w:multiLevelType w:val="multilevel"/>
    <w:tmpl w:val="D93C4A0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12"/>
    <w:rsid w:val="000136EE"/>
    <w:rsid w:val="000328B4"/>
    <w:rsid w:val="00033ADD"/>
    <w:rsid w:val="000359AB"/>
    <w:rsid w:val="00044AF6"/>
    <w:rsid w:val="00053112"/>
    <w:rsid w:val="00054552"/>
    <w:rsid w:val="00067092"/>
    <w:rsid w:val="000762E9"/>
    <w:rsid w:val="00081188"/>
    <w:rsid w:val="00087400"/>
    <w:rsid w:val="000904EA"/>
    <w:rsid w:val="00097423"/>
    <w:rsid w:val="000B677E"/>
    <w:rsid w:val="000B6FC7"/>
    <w:rsid w:val="000B745A"/>
    <w:rsid w:val="000D0716"/>
    <w:rsid w:val="000D52C0"/>
    <w:rsid w:val="000D58BC"/>
    <w:rsid w:val="000E2354"/>
    <w:rsid w:val="000E7CAE"/>
    <w:rsid w:val="0011063C"/>
    <w:rsid w:val="0011548F"/>
    <w:rsid w:val="001226F0"/>
    <w:rsid w:val="001258AF"/>
    <w:rsid w:val="001275CF"/>
    <w:rsid w:val="00136675"/>
    <w:rsid w:val="00136B2D"/>
    <w:rsid w:val="0013728A"/>
    <w:rsid w:val="0014141D"/>
    <w:rsid w:val="00146CA8"/>
    <w:rsid w:val="0015180B"/>
    <w:rsid w:val="001534D3"/>
    <w:rsid w:val="00160F19"/>
    <w:rsid w:val="0016125B"/>
    <w:rsid w:val="001664AC"/>
    <w:rsid w:val="00167B2D"/>
    <w:rsid w:val="00170BA8"/>
    <w:rsid w:val="0017242D"/>
    <w:rsid w:val="001774A1"/>
    <w:rsid w:val="00193437"/>
    <w:rsid w:val="001936A9"/>
    <w:rsid w:val="001937BD"/>
    <w:rsid w:val="00194837"/>
    <w:rsid w:val="00195053"/>
    <w:rsid w:val="00196C16"/>
    <w:rsid w:val="001A3F13"/>
    <w:rsid w:val="001C1BAF"/>
    <w:rsid w:val="001C414E"/>
    <w:rsid w:val="001C6F1C"/>
    <w:rsid w:val="001D4D97"/>
    <w:rsid w:val="001E1A82"/>
    <w:rsid w:val="001F620F"/>
    <w:rsid w:val="00231F32"/>
    <w:rsid w:val="00232042"/>
    <w:rsid w:val="00234FE6"/>
    <w:rsid w:val="00240C8D"/>
    <w:rsid w:val="002426B3"/>
    <w:rsid w:val="00263029"/>
    <w:rsid w:val="002661AA"/>
    <w:rsid w:val="002673D8"/>
    <w:rsid w:val="00271ADC"/>
    <w:rsid w:val="00273D3D"/>
    <w:rsid w:val="002742B3"/>
    <w:rsid w:val="00280273"/>
    <w:rsid w:val="002840DA"/>
    <w:rsid w:val="00287671"/>
    <w:rsid w:val="0029032D"/>
    <w:rsid w:val="002A4334"/>
    <w:rsid w:val="002B2C6E"/>
    <w:rsid w:val="002B4291"/>
    <w:rsid w:val="002B4EDD"/>
    <w:rsid w:val="002D06D9"/>
    <w:rsid w:val="002E7E92"/>
    <w:rsid w:val="003016AD"/>
    <w:rsid w:val="003224AA"/>
    <w:rsid w:val="00331E9E"/>
    <w:rsid w:val="00332BAF"/>
    <w:rsid w:val="00341A28"/>
    <w:rsid w:val="00355BE8"/>
    <w:rsid w:val="0036074B"/>
    <w:rsid w:val="003607B9"/>
    <w:rsid w:val="00367E83"/>
    <w:rsid w:val="00372050"/>
    <w:rsid w:val="00372BB4"/>
    <w:rsid w:val="00377D1E"/>
    <w:rsid w:val="0038419B"/>
    <w:rsid w:val="00385612"/>
    <w:rsid w:val="00385CBB"/>
    <w:rsid w:val="00394498"/>
    <w:rsid w:val="003968BC"/>
    <w:rsid w:val="00396D34"/>
    <w:rsid w:val="003A2D6A"/>
    <w:rsid w:val="003A3597"/>
    <w:rsid w:val="003A3681"/>
    <w:rsid w:val="003A4A8C"/>
    <w:rsid w:val="003A5505"/>
    <w:rsid w:val="003C1BDE"/>
    <w:rsid w:val="003C1E65"/>
    <w:rsid w:val="003C6273"/>
    <w:rsid w:val="003C7AD9"/>
    <w:rsid w:val="003D0EE8"/>
    <w:rsid w:val="003D3EF5"/>
    <w:rsid w:val="003F22D6"/>
    <w:rsid w:val="003F5A2F"/>
    <w:rsid w:val="00402268"/>
    <w:rsid w:val="00407CA1"/>
    <w:rsid w:val="00411A91"/>
    <w:rsid w:val="00415E66"/>
    <w:rsid w:val="00416577"/>
    <w:rsid w:val="004338E3"/>
    <w:rsid w:val="004355D9"/>
    <w:rsid w:val="00436275"/>
    <w:rsid w:val="00437616"/>
    <w:rsid w:val="00444264"/>
    <w:rsid w:val="00447F1A"/>
    <w:rsid w:val="00465177"/>
    <w:rsid w:val="004653BA"/>
    <w:rsid w:val="004664B5"/>
    <w:rsid w:val="00466A8C"/>
    <w:rsid w:val="004739E4"/>
    <w:rsid w:val="004764C3"/>
    <w:rsid w:val="004A43AE"/>
    <w:rsid w:val="004A4B8B"/>
    <w:rsid w:val="004B21E3"/>
    <w:rsid w:val="004B2BAE"/>
    <w:rsid w:val="004B323A"/>
    <w:rsid w:val="004B50BF"/>
    <w:rsid w:val="004C0B18"/>
    <w:rsid w:val="004D0AA4"/>
    <w:rsid w:val="004D2A48"/>
    <w:rsid w:val="004F7B52"/>
    <w:rsid w:val="005000F3"/>
    <w:rsid w:val="00504145"/>
    <w:rsid w:val="005059B3"/>
    <w:rsid w:val="00507B2A"/>
    <w:rsid w:val="00513B5F"/>
    <w:rsid w:val="005224DF"/>
    <w:rsid w:val="00523DF6"/>
    <w:rsid w:val="0053023B"/>
    <w:rsid w:val="005320A3"/>
    <w:rsid w:val="005372B7"/>
    <w:rsid w:val="00540A71"/>
    <w:rsid w:val="00545149"/>
    <w:rsid w:val="00550F91"/>
    <w:rsid w:val="00553E15"/>
    <w:rsid w:val="0055738E"/>
    <w:rsid w:val="0056514C"/>
    <w:rsid w:val="005670F5"/>
    <w:rsid w:val="00567A14"/>
    <w:rsid w:val="0057128C"/>
    <w:rsid w:val="005720CC"/>
    <w:rsid w:val="00577EBA"/>
    <w:rsid w:val="00580E9B"/>
    <w:rsid w:val="0058112D"/>
    <w:rsid w:val="00587F45"/>
    <w:rsid w:val="0059014D"/>
    <w:rsid w:val="005B06BD"/>
    <w:rsid w:val="005C728A"/>
    <w:rsid w:val="005D0CCB"/>
    <w:rsid w:val="005D4D2E"/>
    <w:rsid w:val="005D4FEF"/>
    <w:rsid w:val="005D63F0"/>
    <w:rsid w:val="005D70FD"/>
    <w:rsid w:val="006047B3"/>
    <w:rsid w:val="0060526E"/>
    <w:rsid w:val="006058D2"/>
    <w:rsid w:val="00614F12"/>
    <w:rsid w:val="0061598A"/>
    <w:rsid w:val="006222C1"/>
    <w:rsid w:val="00637D94"/>
    <w:rsid w:val="00644E28"/>
    <w:rsid w:val="00646B27"/>
    <w:rsid w:val="00654A96"/>
    <w:rsid w:val="006646F9"/>
    <w:rsid w:val="00667727"/>
    <w:rsid w:val="00672FFA"/>
    <w:rsid w:val="0067636C"/>
    <w:rsid w:val="00695E11"/>
    <w:rsid w:val="00697E24"/>
    <w:rsid w:val="006B534B"/>
    <w:rsid w:val="006C4F16"/>
    <w:rsid w:val="006D034D"/>
    <w:rsid w:val="006D08F9"/>
    <w:rsid w:val="006D51A8"/>
    <w:rsid w:val="006E7DDC"/>
    <w:rsid w:val="00703A2B"/>
    <w:rsid w:val="0071122E"/>
    <w:rsid w:val="0071260F"/>
    <w:rsid w:val="00712734"/>
    <w:rsid w:val="00724570"/>
    <w:rsid w:val="007278FD"/>
    <w:rsid w:val="00733631"/>
    <w:rsid w:val="0074722B"/>
    <w:rsid w:val="00753CCC"/>
    <w:rsid w:val="00754514"/>
    <w:rsid w:val="007710E9"/>
    <w:rsid w:val="0078108B"/>
    <w:rsid w:val="00786A48"/>
    <w:rsid w:val="0079166B"/>
    <w:rsid w:val="00791AD4"/>
    <w:rsid w:val="00791B87"/>
    <w:rsid w:val="00797764"/>
    <w:rsid w:val="007A1726"/>
    <w:rsid w:val="007B351F"/>
    <w:rsid w:val="007C5825"/>
    <w:rsid w:val="007D197A"/>
    <w:rsid w:val="007D1B2F"/>
    <w:rsid w:val="007E0B29"/>
    <w:rsid w:val="007E3189"/>
    <w:rsid w:val="007E6455"/>
    <w:rsid w:val="007E7FB3"/>
    <w:rsid w:val="007F1D28"/>
    <w:rsid w:val="007F5395"/>
    <w:rsid w:val="008038F1"/>
    <w:rsid w:val="00822D88"/>
    <w:rsid w:val="00823BAB"/>
    <w:rsid w:val="0083254C"/>
    <w:rsid w:val="00835A3F"/>
    <w:rsid w:val="00852F57"/>
    <w:rsid w:val="00855197"/>
    <w:rsid w:val="00855454"/>
    <w:rsid w:val="0086563B"/>
    <w:rsid w:val="008662A8"/>
    <w:rsid w:val="00866C4D"/>
    <w:rsid w:val="008676E7"/>
    <w:rsid w:val="00870CE9"/>
    <w:rsid w:val="00873A6B"/>
    <w:rsid w:val="0088797E"/>
    <w:rsid w:val="00887E4F"/>
    <w:rsid w:val="0089041A"/>
    <w:rsid w:val="008910C9"/>
    <w:rsid w:val="0089383F"/>
    <w:rsid w:val="00894406"/>
    <w:rsid w:val="00896FFB"/>
    <w:rsid w:val="008A0A8F"/>
    <w:rsid w:val="008B4409"/>
    <w:rsid w:val="008C074A"/>
    <w:rsid w:val="008C3443"/>
    <w:rsid w:val="008C78C1"/>
    <w:rsid w:val="008D6ADA"/>
    <w:rsid w:val="008E2199"/>
    <w:rsid w:val="008E481E"/>
    <w:rsid w:val="008F1051"/>
    <w:rsid w:val="008F1885"/>
    <w:rsid w:val="009016FF"/>
    <w:rsid w:val="00902229"/>
    <w:rsid w:val="00921DE4"/>
    <w:rsid w:val="00923D4D"/>
    <w:rsid w:val="00925C79"/>
    <w:rsid w:val="00937F3D"/>
    <w:rsid w:val="00940E35"/>
    <w:rsid w:val="0096192B"/>
    <w:rsid w:val="00976F35"/>
    <w:rsid w:val="00980C19"/>
    <w:rsid w:val="009935F2"/>
    <w:rsid w:val="00995E2B"/>
    <w:rsid w:val="00997DEF"/>
    <w:rsid w:val="009B3DB7"/>
    <w:rsid w:val="009C09A0"/>
    <w:rsid w:val="009D4551"/>
    <w:rsid w:val="009D6437"/>
    <w:rsid w:val="009E0B75"/>
    <w:rsid w:val="009E575A"/>
    <w:rsid w:val="009E5D5E"/>
    <w:rsid w:val="009F4E46"/>
    <w:rsid w:val="009F6428"/>
    <w:rsid w:val="00A12B3C"/>
    <w:rsid w:val="00A17132"/>
    <w:rsid w:val="00A35C3E"/>
    <w:rsid w:val="00A4203A"/>
    <w:rsid w:val="00A43B92"/>
    <w:rsid w:val="00A479B8"/>
    <w:rsid w:val="00A542D2"/>
    <w:rsid w:val="00A63E13"/>
    <w:rsid w:val="00A7312C"/>
    <w:rsid w:val="00A77B3E"/>
    <w:rsid w:val="00A8708D"/>
    <w:rsid w:val="00A940AE"/>
    <w:rsid w:val="00A948AB"/>
    <w:rsid w:val="00A95D55"/>
    <w:rsid w:val="00AB6D88"/>
    <w:rsid w:val="00AC07C2"/>
    <w:rsid w:val="00AC6A8F"/>
    <w:rsid w:val="00AD09EE"/>
    <w:rsid w:val="00AD5BA7"/>
    <w:rsid w:val="00AE6DBA"/>
    <w:rsid w:val="00AF0681"/>
    <w:rsid w:val="00B03A2B"/>
    <w:rsid w:val="00B15A0D"/>
    <w:rsid w:val="00B17A78"/>
    <w:rsid w:val="00B247DA"/>
    <w:rsid w:val="00B5099E"/>
    <w:rsid w:val="00B54CBF"/>
    <w:rsid w:val="00B62E3C"/>
    <w:rsid w:val="00B72463"/>
    <w:rsid w:val="00B773B1"/>
    <w:rsid w:val="00B823F5"/>
    <w:rsid w:val="00B82D9F"/>
    <w:rsid w:val="00B9378E"/>
    <w:rsid w:val="00B96B49"/>
    <w:rsid w:val="00B97C30"/>
    <w:rsid w:val="00BB2F52"/>
    <w:rsid w:val="00BB3D03"/>
    <w:rsid w:val="00BB541B"/>
    <w:rsid w:val="00BB716F"/>
    <w:rsid w:val="00BC32C1"/>
    <w:rsid w:val="00BE0899"/>
    <w:rsid w:val="00BF5F11"/>
    <w:rsid w:val="00C023EF"/>
    <w:rsid w:val="00C073EE"/>
    <w:rsid w:val="00C14ACB"/>
    <w:rsid w:val="00C32B82"/>
    <w:rsid w:val="00C42206"/>
    <w:rsid w:val="00C515D1"/>
    <w:rsid w:val="00C53E8B"/>
    <w:rsid w:val="00C6044E"/>
    <w:rsid w:val="00C63D1F"/>
    <w:rsid w:val="00C64CBE"/>
    <w:rsid w:val="00C651E0"/>
    <w:rsid w:val="00C678CD"/>
    <w:rsid w:val="00C70821"/>
    <w:rsid w:val="00C80761"/>
    <w:rsid w:val="00C92A41"/>
    <w:rsid w:val="00C94837"/>
    <w:rsid w:val="00CA0B6C"/>
    <w:rsid w:val="00CA20FB"/>
    <w:rsid w:val="00CC7954"/>
    <w:rsid w:val="00CE0F5A"/>
    <w:rsid w:val="00CF1483"/>
    <w:rsid w:val="00CF3427"/>
    <w:rsid w:val="00D07E5D"/>
    <w:rsid w:val="00D1729B"/>
    <w:rsid w:val="00D227E9"/>
    <w:rsid w:val="00D310A1"/>
    <w:rsid w:val="00D312A8"/>
    <w:rsid w:val="00D35E9C"/>
    <w:rsid w:val="00D43535"/>
    <w:rsid w:val="00D43542"/>
    <w:rsid w:val="00D50787"/>
    <w:rsid w:val="00D55ACC"/>
    <w:rsid w:val="00D61504"/>
    <w:rsid w:val="00D72D02"/>
    <w:rsid w:val="00D802B3"/>
    <w:rsid w:val="00D811BA"/>
    <w:rsid w:val="00D92BA1"/>
    <w:rsid w:val="00D92FB1"/>
    <w:rsid w:val="00D93DED"/>
    <w:rsid w:val="00DA02EA"/>
    <w:rsid w:val="00DA4882"/>
    <w:rsid w:val="00DA6C39"/>
    <w:rsid w:val="00DC5A29"/>
    <w:rsid w:val="00DD0FA7"/>
    <w:rsid w:val="00DD28FF"/>
    <w:rsid w:val="00DD460F"/>
    <w:rsid w:val="00DD7BF6"/>
    <w:rsid w:val="00DF2E6E"/>
    <w:rsid w:val="00DF51C7"/>
    <w:rsid w:val="00E01792"/>
    <w:rsid w:val="00E06CB9"/>
    <w:rsid w:val="00E07629"/>
    <w:rsid w:val="00E24C66"/>
    <w:rsid w:val="00E33662"/>
    <w:rsid w:val="00E33666"/>
    <w:rsid w:val="00E33E44"/>
    <w:rsid w:val="00E5123B"/>
    <w:rsid w:val="00E66232"/>
    <w:rsid w:val="00E70A70"/>
    <w:rsid w:val="00E70B9E"/>
    <w:rsid w:val="00E7760E"/>
    <w:rsid w:val="00E82E86"/>
    <w:rsid w:val="00E83E4B"/>
    <w:rsid w:val="00E933E7"/>
    <w:rsid w:val="00E938ED"/>
    <w:rsid w:val="00E95145"/>
    <w:rsid w:val="00EC20FF"/>
    <w:rsid w:val="00EC49AE"/>
    <w:rsid w:val="00EC73E3"/>
    <w:rsid w:val="00ED07BA"/>
    <w:rsid w:val="00ED5868"/>
    <w:rsid w:val="00EE4649"/>
    <w:rsid w:val="00EE52E3"/>
    <w:rsid w:val="00EF4AB7"/>
    <w:rsid w:val="00EF74E7"/>
    <w:rsid w:val="00F009CB"/>
    <w:rsid w:val="00F01F65"/>
    <w:rsid w:val="00F21D4A"/>
    <w:rsid w:val="00F34C2F"/>
    <w:rsid w:val="00F4614E"/>
    <w:rsid w:val="00F50061"/>
    <w:rsid w:val="00F566E0"/>
    <w:rsid w:val="00F60C5A"/>
    <w:rsid w:val="00F64BDD"/>
    <w:rsid w:val="00F74E62"/>
    <w:rsid w:val="00F75D17"/>
    <w:rsid w:val="00F76630"/>
    <w:rsid w:val="00F76DF6"/>
    <w:rsid w:val="00F95F50"/>
    <w:rsid w:val="00FA3058"/>
    <w:rsid w:val="00FA3C81"/>
    <w:rsid w:val="00FA789E"/>
    <w:rsid w:val="00FB0B20"/>
    <w:rsid w:val="00FB1216"/>
    <w:rsid w:val="00FB70C0"/>
    <w:rsid w:val="00FD441B"/>
    <w:rsid w:val="00FD49F9"/>
    <w:rsid w:val="00FE18EA"/>
    <w:rsid w:val="00FE5BFC"/>
    <w:rsid w:val="00FF546A"/>
    <w:rsid w:val="00FF6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664B5"/>
    <w:rPr>
      <w:rFonts w:ascii="Courier New" w:eastAsia="Calibri" w:hAnsi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664B5"/>
    <w:rPr>
      <w:rFonts w:ascii="Courier New" w:eastAsia="Calibri" w:hAnsi="Courier New"/>
    </w:rPr>
  </w:style>
  <w:style w:type="character" w:customStyle="1" w:styleId="4">
    <w:name w:val="Основной текст (4)"/>
    <w:link w:val="41"/>
    <w:locked/>
    <w:rsid w:val="004664B5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4664B5"/>
    <w:pPr>
      <w:shd w:val="clear" w:color="auto" w:fill="FFFFFF"/>
      <w:spacing w:line="250" w:lineRule="exact"/>
      <w:ind w:firstLine="720"/>
      <w:jc w:val="both"/>
    </w:pPr>
    <w:rPr>
      <w:sz w:val="20"/>
      <w:szCs w:val="20"/>
      <w:shd w:val="clear" w:color="auto" w:fill="FFFFFF"/>
    </w:rPr>
  </w:style>
  <w:style w:type="paragraph" w:customStyle="1" w:styleId="31">
    <w:name w:val="Основной текст 31"/>
    <w:basedOn w:val="Normal"/>
    <w:uiPriority w:val="99"/>
    <w:rsid w:val="0078108B"/>
    <w:pPr>
      <w:suppressAutoHyphens/>
      <w:ind w:right="-5"/>
      <w:jc w:val="both"/>
    </w:pPr>
    <w:rPr>
      <w:lang w:eastAsia="zh-CN"/>
    </w:rPr>
  </w:style>
  <w:style w:type="paragraph" w:styleId="NoSpacing">
    <w:name w:val="No Spacing"/>
    <w:uiPriority w:val="1"/>
    <w:qFormat/>
    <w:rsid w:val="0078108B"/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link w:val="HTML"/>
    <w:uiPriority w:val="99"/>
    <w:unhideWhenUsed/>
    <w:rsid w:val="00053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53112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2D06D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D06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2426B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426B3"/>
    <w:rPr>
      <w:sz w:val="24"/>
      <w:szCs w:val="24"/>
    </w:rPr>
  </w:style>
  <w:style w:type="paragraph" w:styleId="Footer">
    <w:name w:val="footer"/>
    <w:basedOn w:val="Normal"/>
    <w:link w:val="a2"/>
    <w:rsid w:val="002426B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2426B3"/>
    <w:rPr>
      <w:sz w:val="24"/>
      <w:szCs w:val="24"/>
    </w:rPr>
  </w:style>
  <w:style w:type="paragraph" w:customStyle="1" w:styleId="msoclassa7">
    <w:name w:val="msoclassa7"/>
    <w:basedOn w:val="Normal"/>
    <w:rsid w:val="00280273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E7760E"/>
    <w:rPr>
      <w:shd w:val="clear" w:color="auto" w:fill="FFFFFF"/>
    </w:rPr>
  </w:style>
  <w:style w:type="character" w:customStyle="1" w:styleId="2Candara5pt1pt">
    <w:name w:val="Основной текст (2) + Candara;5 pt;Курсив;Интервал 1 pt"/>
    <w:basedOn w:val="2"/>
    <w:rsid w:val="00E7760E"/>
    <w:rPr>
      <w:rFonts w:ascii="Candara" w:eastAsia="Candara" w:hAnsi="Candara" w:cs="Candara"/>
      <w:i/>
      <w:iCs/>
      <w:color w:val="000000"/>
      <w:spacing w:val="3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E7760E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1">
    <w:name w:val="Заголовок №1_"/>
    <w:basedOn w:val="DefaultParagraphFont"/>
    <w:link w:val="10"/>
    <w:rsid w:val="00385612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856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385612"/>
    <w:rPr>
      <w:rFonts w:ascii="Times New Roman" w:eastAsia="Times New Roman" w:hAnsi="Times New Roman" w:cs="Times New Roman"/>
      <w:color w:val="000000"/>
      <w:spacing w:val="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Normal"/>
    <w:link w:val="1"/>
    <w:rsid w:val="00385612"/>
    <w:pPr>
      <w:widowControl w:val="0"/>
      <w:shd w:val="clear" w:color="auto" w:fill="FFFFFF"/>
      <w:spacing w:before="300" w:line="274" w:lineRule="exact"/>
      <w:jc w:val="both"/>
      <w:outlineLvl w:val="0"/>
    </w:pPr>
    <w:rPr>
      <w:b/>
      <w:bCs/>
      <w:sz w:val="22"/>
      <w:szCs w:val="22"/>
    </w:rPr>
  </w:style>
  <w:style w:type="character" w:customStyle="1" w:styleId="2Consolas105pt0pt">
    <w:name w:val="Основной текст (2) + Consolas;10;5 pt;Интервал 0 pt"/>
    <w:basedOn w:val="2"/>
    <w:rsid w:val="00FB0B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7B351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DA02EA"/>
    <w:pPr>
      <w:jc w:val="both"/>
    </w:pPr>
  </w:style>
  <w:style w:type="character" w:customStyle="1" w:styleId="s11">
    <w:name w:val="s11"/>
    <w:rsid w:val="00DA02EA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DA02EA"/>
    <w:rPr>
      <w:color w:val="0000FF"/>
      <w:u w:val="single"/>
    </w:rPr>
  </w:style>
  <w:style w:type="character" w:customStyle="1" w:styleId="3Exact">
    <w:name w:val="Основной текст (3) Exact"/>
    <w:rsid w:val="00DA02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styleId="BodyText3">
    <w:name w:val="Body Text 3"/>
    <w:basedOn w:val="Normal"/>
    <w:link w:val="3"/>
    <w:rsid w:val="00DA02EA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DA02EA"/>
    <w:rPr>
      <w:sz w:val="16"/>
      <w:szCs w:val="16"/>
    </w:rPr>
  </w:style>
  <w:style w:type="paragraph" w:customStyle="1" w:styleId="Style6">
    <w:name w:val="Style6"/>
    <w:basedOn w:val="Normal"/>
    <w:uiPriority w:val="99"/>
    <w:rsid w:val="00E66232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character" w:customStyle="1" w:styleId="apple-converted-space">
    <w:name w:val="apple-converted-space"/>
    <w:basedOn w:val="DefaultParagraphFont"/>
    <w:rsid w:val="004D0AA4"/>
  </w:style>
  <w:style w:type="character" w:customStyle="1" w:styleId="Bodytext2">
    <w:name w:val="Body text (2)_"/>
    <w:link w:val="Bodytext20"/>
    <w:locked/>
    <w:rsid w:val="004D0AA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0AA4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s://rospravosudie.com/law/%D0%A1%D1%82%D0%B0%D1%82%D1%8C%D1%8F_43_%D0%A3%D0%9A_%D0%A0%D0%A4" TargetMode="External" /><Relationship Id="rId7" Type="http://schemas.openxmlformats.org/officeDocument/2006/relationships/hyperlink" Target="https://rospravosudie.com/law/%D0%A1%D1%82%D0%B0%D1%82%D1%8C%D1%8F_60_%D0%A3%D0%9A_%D0%A0%D0%A4" TargetMode="External" /><Relationship Id="rId8" Type="http://schemas.openxmlformats.org/officeDocument/2006/relationships/hyperlink" Target="https://rospravosudie.com/law/%D0%A1%D1%82%D0%B0%D1%82%D1%8C%D1%8F_1099_%D0%93%D0%9A_%D0%A0%D0%A4" TargetMode="External" /><Relationship Id="rId9" Type="http://schemas.openxmlformats.org/officeDocument/2006/relationships/hyperlink" Target="https://rospravosudie.com/law/%D0%A1%D1%82%D0%B0%D1%82%D1%8C%D1%8F_1101_%D0%93%D0%9A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C102-B716-4B3D-A7C8-C67E1E59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