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7E92" w:rsidRPr="00DE1D67" w:rsidP="00875A04">
      <w:pPr>
        <w:ind w:firstLine="567"/>
        <w:jc w:val="right"/>
        <w:rPr>
          <w:sz w:val="14"/>
          <w:szCs w:val="1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DE1D67">
        <w:rPr>
          <w:sz w:val="14"/>
          <w:szCs w:val="14"/>
        </w:rPr>
        <w:t>Дело №</w:t>
      </w:r>
      <w:r w:rsidRPr="00DE1D67" w:rsidR="001664AC">
        <w:rPr>
          <w:sz w:val="14"/>
          <w:szCs w:val="14"/>
        </w:rPr>
        <w:t>0</w:t>
      </w:r>
      <w:r w:rsidRPr="00DE1D67">
        <w:rPr>
          <w:sz w:val="14"/>
          <w:szCs w:val="14"/>
        </w:rPr>
        <w:t>1-</w:t>
      </w:r>
      <w:r w:rsidRPr="00DE1D67" w:rsidR="001664AC">
        <w:rPr>
          <w:sz w:val="14"/>
          <w:szCs w:val="14"/>
        </w:rPr>
        <w:t>000</w:t>
      </w:r>
      <w:r w:rsidRPr="00DE1D67" w:rsidR="00A96E4B">
        <w:rPr>
          <w:sz w:val="14"/>
          <w:szCs w:val="14"/>
        </w:rPr>
        <w:t>7</w:t>
      </w:r>
      <w:r w:rsidRPr="00DE1D67" w:rsidR="001664AC">
        <w:rPr>
          <w:sz w:val="14"/>
          <w:szCs w:val="14"/>
        </w:rPr>
        <w:t>/41/2023</w:t>
      </w:r>
    </w:p>
    <w:p w:rsidR="002E7E92" w:rsidRPr="00DE1D67" w:rsidP="00875A04">
      <w:pPr>
        <w:ind w:firstLine="567"/>
        <w:jc w:val="both"/>
        <w:rPr>
          <w:sz w:val="14"/>
          <w:szCs w:val="14"/>
        </w:rPr>
      </w:pPr>
    </w:p>
    <w:p w:rsidR="004664B5" w:rsidRPr="00DE1D67" w:rsidP="00875A04">
      <w:pPr>
        <w:ind w:firstLine="567"/>
        <w:jc w:val="center"/>
        <w:rPr>
          <w:sz w:val="14"/>
          <w:szCs w:val="14"/>
        </w:rPr>
      </w:pPr>
      <w:r w:rsidRPr="00DE1D67">
        <w:rPr>
          <w:sz w:val="14"/>
          <w:szCs w:val="14"/>
        </w:rPr>
        <w:t>П</w:t>
      </w:r>
      <w:r w:rsidRPr="00DE1D67">
        <w:rPr>
          <w:sz w:val="14"/>
          <w:szCs w:val="14"/>
        </w:rPr>
        <w:t xml:space="preserve"> Р И Г О В О Р</w:t>
      </w:r>
    </w:p>
    <w:p w:rsidR="004664B5" w:rsidRPr="00DE1D67" w:rsidP="00875A04">
      <w:pPr>
        <w:ind w:firstLine="567"/>
        <w:jc w:val="center"/>
        <w:rPr>
          <w:sz w:val="14"/>
          <w:szCs w:val="14"/>
        </w:rPr>
      </w:pPr>
      <w:r w:rsidRPr="00DE1D67">
        <w:rPr>
          <w:sz w:val="14"/>
          <w:szCs w:val="14"/>
        </w:rPr>
        <w:t>ИМЕНЕМ   РОССИЙСКОЙ   ФЕДЕРАЦИИ</w:t>
      </w:r>
    </w:p>
    <w:p w:rsidR="004664B5" w:rsidRPr="00DE1D67" w:rsidP="00875A04">
      <w:pPr>
        <w:ind w:firstLine="567"/>
        <w:jc w:val="both"/>
        <w:rPr>
          <w:sz w:val="14"/>
          <w:szCs w:val="14"/>
        </w:rPr>
      </w:pPr>
      <w:r w:rsidRPr="00DE1D67">
        <w:rPr>
          <w:sz w:val="14"/>
          <w:szCs w:val="14"/>
        </w:rPr>
        <w:t>09 марта</w:t>
      </w:r>
      <w:r w:rsidRPr="00DE1D67" w:rsidR="001664AC">
        <w:rPr>
          <w:sz w:val="14"/>
          <w:szCs w:val="14"/>
        </w:rPr>
        <w:t xml:space="preserve"> 2023</w:t>
      </w:r>
      <w:r w:rsidRPr="00DE1D67">
        <w:rPr>
          <w:sz w:val="14"/>
          <w:szCs w:val="14"/>
        </w:rPr>
        <w:t xml:space="preserve"> года </w:t>
      </w:r>
      <w:r w:rsidRPr="00DE1D67">
        <w:rPr>
          <w:sz w:val="14"/>
          <w:szCs w:val="14"/>
        </w:rPr>
        <w:tab/>
      </w:r>
      <w:r w:rsidRPr="00DE1D67">
        <w:rPr>
          <w:sz w:val="14"/>
          <w:szCs w:val="14"/>
        </w:rPr>
        <w:tab/>
      </w:r>
      <w:r w:rsidRPr="00DE1D67">
        <w:rPr>
          <w:sz w:val="14"/>
          <w:szCs w:val="14"/>
        </w:rPr>
        <w:tab/>
      </w:r>
      <w:r w:rsidRPr="00DE1D67">
        <w:rPr>
          <w:sz w:val="14"/>
          <w:szCs w:val="14"/>
        </w:rPr>
        <w:tab/>
      </w:r>
      <w:r w:rsidRPr="00DE1D67">
        <w:rPr>
          <w:sz w:val="14"/>
          <w:szCs w:val="14"/>
        </w:rPr>
        <w:tab/>
      </w:r>
      <w:r w:rsidRPr="00DE1D67">
        <w:rPr>
          <w:sz w:val="14"/>
          <w:szCs w:val="14"/>
        </w:rPr>
        <w:tab/>
      </w:r>
      <w:r w:rsidRPr="00DE1D67" w:rsidR="0017242D">
        <w:rPr>
          <w:sz w:val="14"/>
          <w:szCs w:val="14"/>
        </w:rPr>
        <w:tab/>
      </w:r>
      <w:r w:rsidRPr="00DE1D67">
        <w:rPr>
          <w:sz w:val="14"/>
          <w:szCs w:val="14"/>
        </w:rPr>
        <w:t>г. Евпатория</w:t>
      </w:r>
    </w:p>
    <w:p w:rsidR="004664B5" w:rsidRPr="00DE1D67" w:rsidP="00875A04">
      <w:pPr>
        <w:ind w:firstLine="567"/>
        <w:jc w:val="both"/>
        <w:rPr>
          <w:sz w:val="14"/>
          <w:szCs w:val="14"/>
        </w:rPr>
      </w:pPr>
      <w:r w:rsidRPr="00DE1D67">
        <w:rPr>
          <w:sz w:val="14"/>
          <w:szCs w:val="14"/>
        </w:rPr>
        <w:t>Мировой судья судебного участка № 41 Евпаторийского судебного района (городской округ Евпатория)</w:t>
      </w:r>
      <w:r w:rsidRPr="00DE1D67" w:rsidR="00D92FB1">
        <w:rPr>
          <w:sz w:val="14"/>
          <w:szCs w:val="14"/>
        </w:rPr>
        <w:t xml:space="preserve"> Республики Крым</w:t>
      </w:r>
      <w:r w:rsidRPr="00DE1D67">
        <w:rPr>
          <w:sz w:val="14"/>
          <w:szCs w:val="14"/>
        </w:rPr>
        <w:t xml:space="preserve">      </w:t>
      </w:r>
      <w:r w:rsidRPr="00DE1D67">
        <w:rPr>
          <w:sz w:val="14"/>
          <w:szCs w:val="14"/>
        </w:rPr>
        <w:tab/>
      </w:r>
      <w:r w:rsidRPr="00DE1D67" w:rsidR="001664AC">
        <w:rPr>
          <w:sz w:val="14"/>
          <w:szCs w:val="14"/>
        </w:rPr>
        <w:tab/>
      </w:r>
      <w:r w:rsidRPr="00DE1D67">
        <w:rPr>
          <w:sz w:val="14"/>
          <w:szCs w:val="14"/>
        </w:rPr>
        <w:t xml:space="preserve">- </w:t>
      </w:r>
      <w:r w:rsidRPr="00DE1D67">
        <w:rPr>
          <w:sz w:val="14"/>
          <w:szCs w:val="14"/>
        </w:rPr>
        <w:t>Кунцова</w:t>
      </w:r>
      <w:r w:rsidRPr="00DE1D67">
        <w:rPr>
          <w:sz w:val="14"/>
          <w:szCs w:val="14"/>
        </w:rPr>
        <w:t xml:space="preserve"> Е.Г., </w:t>
      </w:r>
    </w:p>
    <w:p w:rsidR="004664B5" w:rsidRPr="00DE1D67" w:rsidP="00875A04">
      <w:pPr>
        <w:pStyle w:val="41"/>
        <w:spacing w:line="240" w:lineRule="auto"/>
        <w:ind w:firstLine="567"/>
        <w:rPr>
          <w:sz w:val="14"/>
          <w:szCs w:val="14"/>
        </w:rPr>
      </w:pPr>
      <w:r w:rsidRPr="00DE1D67">
        <w:rPr>
          <w:sz w:val="14"/>
          <w:szCs w:val="14"/>
        </w:rPr>
        <w:t xml:space="preserve">при секретаре судебного заседания           </w:t>
      </w:r>
      <w:r w:rsidRPr="00DE1D67">
        <w:rPr>
          <w:sz w:val="14"/>
          <w:szCs w:val="14"/>
        </w:rPr>
        <w:tab/>
      </w:r>
      <w:r w:rsidRPr="00DE1D67" w:rsidR="001664AC">
        <w:rPr>
          <w:sz w:val="14"/>
          <w:szCs w:val="14"/>
        </w:rPr>
        <w:tab/>
      </w:r>
      <w:r w:rsidRPr="00DE1D67">
        <w:rPr>
          <w:sz w:val="14"/>
          <w:szCs w:val="14"/>
        </w:rPr>
        <w:t xml:space="preserve">- </w:t>
      </w:r>
      <w:r w:rsidRPr="00DE1D67" w:rsidR="001664AC">
        <w:rPr>
          <w:sz w:val="14"/>
          <w:szCs w:val="14"/>
        </w:rPr>
        <w:t>Плискачёвой</w:t>
      </w:r>
      <w:r w:rsidRPr="00DE1D67" w:rsidR="001664AC">
        <w:rPr>
          <w:sz w:val="14"/>
          <w:szCs w:val="14"/>
        </w:rPr>
        <w:t xml:space="preserve"> Д.М.,</w:t>
      </w:r>
    </w:p>
    <w:p w:rsidR="004664B5" w:rsidRPr="00DE1D67" w:rsidP="00875A04">
      <w:pPr>
        <w:ind w:firstLine="567"/>
        <w:jc w:val="both"/>
        <w:rPr>
          <w:sz w:val="14"/>
          <w:szCs w:val="14"/>
        </w:rPr>
      </w:pPr>
      <w:r w:rsidRPr="00DE1D67">
        <w:rPr>
          <w:sz w:val="14"/>
          <w:szCs w:val="14"/>
        </w:rPr>
        <w:t xml:space="preserve">с участием государственного обвинителя   </w:t>
      </w:r>
      <w:r w:rsidRPr="00DE1D67">
        <w:rPr>
          <w:sz w:val="14"/>
          <w:szCs w:val="14"/>
        </w:rPr>
        <w:tab/>
        <w:t xml:space="preserve"> </w:t>
      </w:r>
      <w:r w:rsidRPr="00DE1D67" w:rsidR="001664AC">
        <w:rPr>
          <w:sz w:val="14"/>
          <w:szCs w:val="14"/>
        </w:rPr>
        <w:tab/>
      </w:r>
      <w:r w:rsidRPr="00DE1D67">
        <w:rPr>
          <w:sz w:val="14"/>
          <w:szCs w:val="14"/>
        </w:rPr>
        <w:t xml:space="preserve">- </w:t>
      </w:r>
      <w:r w:rsidRPr="00DE1D67" w:rsidR="001664AC">
        <w:rPr>
          <w:sz w:val="14"/>
          <w:szCs w:val="14"/>
        </w:rPr>
        <w:t>Меметова</w:t>
      </w:r>
      <w:r w:rsidRPr="00DE1D67" w:rsidR="001664AC">
        <w:rPr>
          <w:sz w:val="14"/>
          <w:szCs w:val="14"/>
        </w:rPr>
        <w:t xml:space="preserve"> М.Э.,</w:t>
      </w:r>
      <w:r w:rsidRPr="00DE1D67" w:rsidR="00637D94">
        <w:rPr>
          <w:sz w:val="14"/>
          <w:szCs w:val="14"/>
        </w:rPr>
        <w:t xml:space="preserve"> </w:t>
      </w:r>
      <w:r w:rsidRPr="00DE1D67" w:rsidR="00637D94">
        <w:rPr>
          <w:sz w:val="14"/>
          <w:szCs w:val="14"/>
        </w:rPr>
        <w:t>Кузько</w:t>
      </w:r>
      <w:r w:rsidRPr="00DE1D67" w:rsidR="00637D94">
        <w:rPr>
          <w:sz w:val="14"/>
          <w:szCs w:val="14"/>
        </w:rPr>
        <w:t xml:space="preserve"> Е.С., </w:t>
      </w:r>
      <w:r w:rsidRPr="00DE1D67">
        <w:rPr>
          <w:sz w:val="14"/>
          <w:szCs w:val="14"/>
        </w:rPr>
        <w:t xml:space="preserve"> </w:t>
      </w:r>
    </w:p>
    <w:p w:rsidR="004664B5" w:rsidRPr="00DE1D67" w:rsidP="00875A04">
      <w:pPr>
        <w:ind w:firstLine="567"/>
        <w:jc w:val="both"/>
        <w:rPr>
          <w:sz w:val="14"/>
          <w:szCs w:val="14"/>
        </w:rPr>
      </w:pPr>
      <w:r w:rsidRPr="00DE1D67">
        <w:rPr>
          <w:sz w:val="14"/>
          <w:szCs w:val="14"/>
        </w:rPr>
        <w:t>подсудимого</w:t>
      </w:r>
      <w:r w:rsidRPr="00DE1D67" w:rsidR="00A96E4B">
        <w:rPr>
          <w:sz w:val="14"/>
          <w:szCs w:val="14"/>
        </w:rPr>
        <w:tab/>
      </w:r>
      <w:r w:rsidRPr="00DE1D67" w:rsidR="00A96E4B">
        <w:rPr>
          <w:sz w:val="14"/>
          <w:szCs w:val="14"/>
        </w:rPr>
        <w:tab/>
      </w:r>
      <w:r w:rsidRPr="00DE1D67" w:rsidR="00A96E4B">
        <w:rPr>
          <w:sz w:val="14"/>
          <w:szCs w:val="14"/>
        </w:rPr>
        <w:tab/>
      </w:r>
      <w:r w:rsidRPr="00DE1D67" w:rsidR="00A96E4B">
        <w:rPr>
          <w:sz w:val="14"/>
          <w:szCs w:val="14"/>
        </w:rPr>
        <w:tab/>
      </w:r>
      <w:r w:rsidRPr="00DE1D67">
        <w:rPr>
          <w:sz w:val="14"/>
          <w:szCs w:val="14"/>
        </w:rPr>
        <w:tab/>
      </w:r>
      <w:r w:rsidRPr="00DE1D67">
        <w:rPr>
          <w:sz w:val="14"/>
          <w:szCs w:val="14"/>
        </w:rPr>
        <w:tab/>
      </w:r>
      <w:r w:rsidRPr="00DE1D67" w:rsidR="001664AC">
        <w:rPr>
          <w:sz w:val="14"/>
          <w:szCs w:val="14"/>
        </w:rPr>
        <w:tab/>
      </w:r>
      <w:r w:rsidRPr="00DE1D67">
        <w:rPr>
          <w:sz w:val="14"/>
          <w:szCs w:val="14"/>
        </w:rPr>
        <w:t xml:space="preserve">- </w:t>
      </w:r>
      <w:r w:rsidRPr="00DE1D67" w:rsidR="00A96E4B">
        <w:rPr>
          <w:sz w:val="14"/>
          <w:szCs w:val="14"/>
        </w:rPr>
        <w:t>Кацалапа</w:t>
      </w:r>
      <w:r w:rsidRPr="00DE1D67" w:rsidR="00A96E4B">
        <w:rPr>
          <w:sz w:val="14"/>
          <w:szCs w:val="14"/>
        </w:rPr>
        <w:t xml:space="preserve"> Ш.Р</w:t>
      </w:r>
      <w:r w:rsidRPr="00DE1D67" w:rsidR="001664AC">
        <w:rPr>
          <w:sz w:val="14"/>
          <w:szCs w:val="14"/>
        </w:rPr>
        <w:t>.</w:t>
      </w:r>
      <w:r w:rsidRPr="00DE1D67">
        <w:rPr>
          <w:sz w:val="14"/>
          <w:szCs w:val="14"/>
        </w:rPr>
        <w:t>,</w:t>
      </w:r>
    </w:p>
    <w:p w:rsidR="004664B5" w:rsidRPr="00DE1D67" w:rsidP="00875A04">
      <w:pPr>
        <w:tabs>
          <w:tab w:val="center" w:pos="4677"/>
        </w:tabs>
        <w:ind w:firstLine="567"/>
        <w:jc w:val="both"/>
        <w:rPr>
          <w:sz w:val="14"/>
          <w:szCs w:val="14"/>
        </w:rPr>
      </w:pPr>
      <w:r w:rsidRPr="00DE1D67">
        <w:rPr>
          <w:sz w:val="14"/>
          <w:szCs w:val="14"/>
        </w:rPr>
        <w:t>защитник</w:t>
      </w:r>
      <w:r w:rsidRPr="00DE1D67" w:rsidR="001664AC">
        <w:rPr>
          <w:sz w:val="14"/>
          <w:szCs w:val="14"/>
        </w:rPr>
        <w:t>а</w:t>
      </w:r>
      <w:r w:rsidRPr="00DE1D67">
        <w:rPr>
          <w:sz w:val="14"/>
          <w:szCs w:val="14"/>
        </w:rPr>
        <w:t xml:space="preserve">                                                       </w:t>
      </w:r>
      <w:r w:rsidRPr="00DE1D67">
        <w:rPr>
          <w:sz w:val="14"/>
          <w:szCs w:val="14"/>
        </w:rPr>
        <w:tab/>
      </w:r>
      <w:r w:rsidRPr="00DE1D67" w:rsidR="001664AC">
        <w:rPr>
          <w:sz w:val="14"/>
          <w:szCs w:val="14"/>
        </w:rPr>
        <w:tab/>
      </w:r>
      <w:r w:rsidRPr="00DE1D67">
        <w:rPr>
          <w:sz w:val="14"/>
          <w:szCs w:val="14"/>
        </w:rPr>
        <w:t xml:space="preserve">- </w:t>
      </w:r>
      <w:r w:rsidRPr="00DE1D67" w:rsidR="00A96E4B">
        <w:rPr>
          <w:sz w:val="14"/>
          <w:szCs w:val="14"/>
        </w:rPr>
        <w:t>Жуковой А.И.</w:t>
      </w:r>
      <w:r w:rsidRPr="00DE1D67">
        <w:rPr>
          <w:sz w:val="14"/>
          <w:szCs w:val="14"/>
        </w:rPr>
        <w:t>,</w:t>
      </w:r>
    </w:p>
    <w:p w:rsidR="001664AC" w:rsidRPr="00DE1D67" w:rsidP="00875A04">
      <w:pPr>
        <w:tabs>
          <w:tab w:val="center" w:pos="4677"/>
        </w:tabs>
        <w:ind w:firstLine="567"/>
        <w:jc w:val="both"/>
        <w:rPr>
          <w:color w:val="FF0000"/>
          <w:sz w:val="14"/>
          <w:szCs w:val="14"/>
        </w:rPr>
      </w:pPr>
      <w:r w:rsidRPr="00DE1D67">
        <w:rPr>
          <w:sz w:val="14"/>
          <w:szCs w:val="14"/>
        </w:rPr>
        <w:t xml:space="preserve">представителя </w:t>
      </w:r>
      <w:r w:rsidRPr="00DE1D67">
        <w:rPr>
          <w:sz w:val="14"/>
          <w:szCs w:val="14"/>
        </w:rPr>
        <w:t>потерпевшего</w:t>
      </w:r>
      <w:r w:rsidRPr="00DE1D67">
        <w:rPr>
          <w:sz w:val="14"/>
          <w:szCs w:val="14"/>
        </w:rPr>
        <w:tab/>
      </w:r>
      <w:r w:rsidRPr="00DE1D67">
        <w:rPr>
          <w:sz w:val="14"/>
          <w:szCs w:val="14"/>
        </w:rPr>
        <w:tab/>
      </w:r>
      <w:r w:rsidRPr="00DE1D67">
        <w:rPr>
          <w:sz w:val="14"/>
          <w:szCs w:val="14"/>
        </w:rPr>
        <w:tab/>
      </w:r>
      <w:r w:rsidRPr="00DE1D67">
        <w:rPr>
          <w:sz w:val="14"/>
          <w:szCs w:val="14"/>
        </w:rPr>
        <w:tab/>
        <w:t xml:space="preserve">- </w:t>
      </w:r>
      <w:r w:rsidRPr="00DE1D67" w:rsidR="00277CCC">
        <w:rPr>
          <w:sz w:val="14"/>
          <w:szCs w:val="14"/>
        </w:rPr>
        <w:t>«данные изъяты»</w:t>
      </w:r>
    </w:p>
    <w:p w:rsidR="004664B5" w:rsidRPr="00DE1D67" w:rsidP="00277CCC">
      <w:pPr>
        <w:pStyle w:val="PlainText"/>
        <w:ind w:firstLine="567"/>
        <w:jc w:val="both"/>
        <w:rPr>
          <w:rFonts w:ascii="Times New Roman" w:hAnsi="Times New Roman"/>
          <w:sz w:val="14"/>
          <w:szCs w:val="14"/>
        </w:rPr>
      </w:pPr>
      <w:r w:rsidRPr="00DE1D67">
        <w:rPr>
          <w:rFonts w:ascii="Times New Roman" w:hAnsi="Times New Roman"/>
          <w:sz w:val="14"/>
          <w:szCs w:val="14"/>
        </w:rPr>
        <w:t xml:space="preserve">рассмотрев в открытом судебном заседании уголовное дело по обвинению </w:t>
      </w:r>
      <w:r w:rsidRPr="00DE1D67" w:rsidR="00A96E4B">
        <w:rPr>
          <w:rFonts w:ascii="Times New Roman" w:hAnsi="Times New Roman"/>
          <w:sz w:val="14"/>
          <w:szCs w:val="14"/>
        </w:rPr>
        <w:t>Кацалапа</w:t>
      </w:r>
      <w:r w:rsidRPr="00DE1D67" w:rsidR="00A96E4B">
        <w:rPr>
          <w:rFonts w:ascii="Times New Roman" w:hAnsi="Times New Roman"/>
          <w:sz w:val="14"/>
          <w:szCs w:val="14"/>
        </w:rPr>
        <w:t xml:space="preserve"> </w:t>
      </w:r>
      <w:r w:rsidRPr="00DE1D67" w:rsidR="00A96E4B">
        <w:rPr>
          <w:rFonts w:ascii="Times New Roman" w:hAnsi="Times New Roman"/>
          <w:sz w:val="14"/>
          <w:szCs w:val="14"/>
        </w:rPr>
        <w:t>Шандера</w:t>
      </w:r>
      <w:r w:rsidRPr="00DE1D67" w:rsidR="00A96E4B">
        <w:rPr>
          <w:rFonts w:ascii="Times New Roman" w:hAnsi="Times New Roman"/>
          <w:sz w:val="14"/>
          <w:szCs w:val="14"/>
        </w:rPr>
        <w:t xml:space="preserve"> Руслановича</w:t>
      </w:r>
      <w:r w:rsidRPr="00DE1D67">
        <w:rPr>
          <w:rFonts w:ascii="Times New Roman" w:hAnsi="Times New Roman"/>
          <w:sz w:val="14"/>
          <w:szCs w:val="14"/>
        </w:rPr>
        <w:t xml:space="preserve">, </w:t>
      </w:r>
      <w:r w:rsidRPr="00DE1D67" w:rsidR="00277CCC">
        <w:rPr>
          <w:rFonts w:ascii="Times New Roman" w:hAnsi="Times New Roman"/>
          <w:sz w:val="14"/>
          <w:szCs w:val="14"/>
        </w:rPr>
        <w:t>«данные изъяты»</w:t>
      </w:r>
      <w:r w:rsidRPr="00DE1D67">
        <w:rPr>
          <w:rFonts w:ascii="Times New Roman" w:hAnsi="Times New Roman"/>
          <w:sz w:val="14"/>
          <w:szCs w:val="14"/>
        </w:rPr>
        <w:t xml:space="preserve"> в совершении преступлени</w:t>
      </w:r>
      <w:r w:rsidRPr="00DE1D67" w:rsidR="008C78C1">
        <w:rPr>
          <w:rFonts w:ascii="Times New Roman" w:hAnsi="Times New Roman"/>
          <w:sz w:val="14"/>
          <w:szCs w:val="14"/>
        </w:rPr>
        <w:t>й</w:t>
      </w:r>
      <w:r w:rsidRPr="00DE1D67">
        <w:rPr>
          <w:rFonts w:ascii="Times New Roman" w:hAnsi="Times New Roman"/>
          <w:sz w:val="14"/>
          <w:szCs w:val="14"/>
        </w:rPr>
        <w:t>, предусмотренн</w:t>
      </w:r>
      <w:r w:rsidRPr="00DE1D67" w:rsidR="008C78C1">
        <w:rPr>
          <w:rFonts w:ascii="Times New Roman" w:hAnsi="Times New Roman"/>
          <w:sz w:val="14"/>
          <w:szCs w:val="14"/>
        </w:rPr>
        <w:t>ых</w:t>
      </w:r>
      <w:r w:rsidRPr="00DE1D67">
        <w:rPr>
          <w:rFonts w:ascii="Times New Roman" w:hAnsi="Times New Roman"/>
          <w:sz w:val="14"/>
          <w:szCs w:val="14"/>
        </w:rPr>
        <w:t xml:space="preserve"> ч. 1 ст. 1</w:t>
      </w:r>
      <w:r w:rsidRPr="00DE1D67" w:rsidR="004D7710">
        <w:rPr>
          <w:rFonts w:ascii="Times New Roman" w:hAnsi="Times New Roman"/>
          <w:sz w:val="14"/>
          <w:szCs w:val="14"/>
        </w:rPr>
        <w:t>58</w:t>
      </w:r>
      <w:r w:rsidRPr="00DE1D67" w:rsidR="008C78C1">
        <w:rPr>
          <w:rFonts w:ascii="Times New Roman" w:hAnsi="Times New Roman"/>
          <w:sz w:val="14"/>
          <w:szCs w:val="14"/>
        </w:rPr>
        <w:t>, ч. 1 ст. 1</w:t>
      </w:r>
      <w:r w:rsidRPr="00DE1D67" w:rsidR="004D7710">
        <w:rPr>
          <w:rFonts w:ascii="Times New Roman" w:hAnsi="Times New Roman"/>
          <w:sz w:val="14"/>
          <w:szCs w:val="14"/>
        </w:rPr>
        <w:t>5</w:t>
      </w:r>
      <w:r w:rsidRPr="00DE1D67" w:rsidR="008C78C1">
        <w:rPr>
          <w:rFonts w:ascii="Times New Roman" w:hAnsi="Times New Roman"/>
          <w:sz w:val="14"/>
          <w:szCs w:val="14"/>
        </w:rPr>
        <w:t>8</w:t>
      </w:r>
      <w:r w:rsidRPr="00DE1D67">
        <w:rPr>
          <w:rFonts w:ascii="Times New Roman" w:hAnsi="Times New Roman"/>
          <w:sz w:val="14"/>
          <w:szCs w:val="14"/>
        </w:rPr>
        <w:t xml:space="preserve"> УК Российской Федерации, </w:t>
      </w:r>
    </w:p>
    <w:p w:rsidR="004664B5" w:rsidRPr="00DE1D67" w:rsidP="00875A04">
      <w:pPr>
        <w:ind w:firstLine="567"/>
        <w:jc w:val="center"/>
        <w:rPr>
          <w:sz w:val="14"/>
          <w:szCs w:val="14"/>
        </w:rPr>
      </w:pPr>
      <w:r w:rsidRPr="00DE1D67">
        <w:rPr>
          <w:sz w:val="14"/>
          <w:szCs w:val="14"/>
        </w:rPr>
        <w:t>УСТАНОВИЛ:</w:t>
      </w:r>
    </w:p>
    <w:p w:rsidR="00A77B3E" w:rsidRPr="00DE1D67" w:rsidP="00875A04">
      <w:pPr>
        <w:ind w:firstLine="567"/>
        <w:jc w:val="both"/>
        <w:rPr>
          <w:sz w:val="14"/>
          <w:szCs w:val="14"/>
        </w:rPr>
      </w:pPr>
      <w:r w:rsidRPr="00DE1D67">
        <w:rPr>
          <w:sz w:val="14"/>
          <w:szCs w:val="14"/>
        </w:rPr>
        <w:t>Кацалап</w:t>
      </w:r>
      <w:r w:rsidRPr="00DE1D67">
        <w:rPr>
          <w:sz w:val="14"/>
          <w:szCs w:val="14"/>
        </w:rPr>
        <w:t xml:space="preserve"> Ш.Р</w:t>
      </w:r>
      <w:r w:rsidRPr="00DE1D67" w:rsidR="003A5505">
        <w:rPr>
          <w:sz w:val="14"/>
          <w:szCs w:val="14"/>
        </w:rPr>
        <w:t>.</w:t>
      </w:r>
      <w:r w:rsidRPr="00DE1D67" w:rsidR="00FE18EA">
        <w:rPr>
          <w:sz w:val="14"/>
          <w:szCs w:val="14"/>
        </w:rPr>
        <w:t xml:space="preserve"> совершил </w:t>
      </w:r>
      <w:r w:rsidRPr="00DE1D67">
        <w:rPr>
          <w:sz w:val="14"/>
          <w:szCs w:val="14"/>
        </w:rPr>
        <w:t>два эпизода кражи, то есть тайно</w:t>
      </w:r>
      <w:r w:rsidRPr="00DE1D67" w:rsidR="00E07AD0">
        <w:rPr>
          <w:sz w:val="14"/>
          <w:szCs w:val="14"/>
        </w:rPr>
        <w:t>го</w:t>
      </w:r>
      <w:r w:rsidRPr="00DE1D67">
        <w:rPr>
          <w:sz w:val="14"/>
          <w:szCs w:val="14"/>
        </w:rPr>
        <w:t xml:space="preserve"> хищени</w:t>
      </w:r>
      <w:r w:rsidRPr="00DE1D67" w:rsidR="00E07AD0">
        <w:rPr>
          <w:sz w:val="14"/>
          <w:szCs w:val="14"/>
        </w:rPr>
        <w:t>я</w:t>
      </w:r>
      <w:r w:rsidRPr="00DE1D67">
        <w:rPr>
          <w:sz w:val="14"/>
          <w:szCs w:val="14"/>
        </w:rPr>
        <w:t xml:space="preserve"> чужого имущества</w:t>
      </w:r>
      <w:r w:rsidRPr="00DE1D67" w:rsidR="003A5505">
        <w:rPr>
          <w:sz w:val="14"/>
          <w:szCs w:val="14"/>
        </w:rPr>
        <w:t>.</w:t>
      </w:r>
    </w:p>
    <w:p w:rsidR="008C78C1" w:rsidRPr="00DE1D67" w:rsidP="00875A04">
      <w:pPr>
        <w:ind w:firstLine="567"/>
        <w:jc w:val="both"/>
        <w:rPr>
          <w:color w:val="262626"/>
          <w:sz w:val="14"/>
          <w:szCs w:val="14"/>
        </w:rPr>
      </w:pPr>
      <w:r w:rsidRPr="00DE1D67">
        <w:rPr>
          <w:color w:val="262626"/>
          <w:sz w:val="14"/>
          <w:szCs w:val="14"/>
        </w:rPr>
        <w:t>Преступления им совершены при следующих обстоятельствах.</w:t>
      </w:r>
    </w:p>
    <w:p w:rsidR="00255F29" w:rsidRPr="00DE1D67" w:rsidP="00DB058E">
      <w:pPr>
        <w:pStyle w:val="20"/>
        <w:shd w:val="clear" w:color="auto" w:fill="auto"/>
        <w:tabs>
          <w:tab w:val="left" w:pos="8098"/>
        </w:tabs>
        <w:spacing w:line="240" w:lineRule="auto"/>
        <w:ind w:firstLine="567"/>
        <w:jc w:val="both"/>
        <w:rPr>
          <w:sz w:val="14"/>
          <w:szCs w:val="14"/>
        </w:rPr>
      </w:pPr>
      <w:r w:rsidRPr="00DE1D67">
        <w:rPr>
          <w:sz w:val="14"/>
          <w:szCs w:val="14"/>
        </w:rPr>
        <w:t>«данные изъяты»</w:t>
      </w:r>
      <w:r w:rsidRPr="00DE1D67">
        <w:rPr>
          <w:sz w:val="14"/>
          <w:szCs w:val="14"/>
        </w:rPr>
        <w:t xml:space="preserve">. </w:t>
      </w:r>
      <w:r w:rsidRPr="00DE1D67">
        <w:rPr>
          <w:sz w:val="14"/>
          <w:szCs w:val="14"/>
        </w:rPr>
        <w:t>Кацалап</w:t>
      </w:r>
      <w:r w:rsidRPr="00DE1D67">
        <w:rPr>
          <w:sz w:val="14"/>
          <w:szCs w:val="14"/>
        </w:rPr>
        <w:t xml:space="preserve"> Ш.Р., находясь в помещении торгового зала магазина </w:t>
      </w:r>
      <w:r w:rsidRPr="00DE1D67">
        <w:rPr>
          <w:sz w:val="14"/>
          <w:szCs w:val="14"/>
        </w:rPr>
        <w:t>«данные изъяты»</w:t>
      </w:r>
      <w:r w:rsidRPr="00DE1D67">
        <w:rPr>
          <w:sz w:val="14"/>
          <w:szCs w:val="14"/>
        </w:rPr>
        <w:t>, имея умысел, направленный на хищение чужого имущества, действуя из корыстных</w:t>
      </w:r>
      <w:r w:rsidRPr="00DE1D67" w:rsidR="00DB058E">
        <w:rPr>
          <w:sz w:val="14"/>
          <w:szCs w:val="14"/>
        </w:rPr>
        <w:t xml:space="preserve"> </w:t>
      </w:r>
      <w:r w:rsidRPr="00DE1D67">
        <w:rPr>
          <w:sz w:val="14"/>
          <w:szCs w:val="14"/>
        </w:rPr>
        <w:t>побуждений,</w:t>
      </w:r>
      <w:r w:rsidRPr="00DE1D67" w:rsidR="00DB058E">
        <w:rPr>
          <w:sz w:val="14"/>
          <w:szCs w:val="14"/>
        </w:rPr>
        <w:t xml:space="preserve"> </w:t>
      </w:r>
      <w:r w:rsidRPr="00DE1D67">
        <w:rPr>
          <w:sz w:val="14"/>
          <w:szCs w:val="14"/>
        </w:rPr>
        <w:t xml:space="preserve">воспользовавшись тем, что за его действиями никто не наблюдает, путем свободного доступа со стеллажа тайно похитил: батончик </w:t>
      </w:r>
      <w:r w:rsidRPr="00DE1D67">
        <w:rPr>
          <w:sz w:val="14"/>
          <w:szCs w:val="14"/>
          <w:lang w:eastAsia="en-US" w:bidi="en-US"/>
        </w:rPr>
        <w:t>«</w:t>
      </w:r>
      <w:r w:rsidRPr="00DE1D67">
        <w:rPr>
          <w:sz w:val="14"/>
          <w:szCs w:val="14"/>
          <w:lang w:val="en-US" w:eastAsia="en-US" w:bidi="en-US"/>
        </w:rPr>
        <w:t>Ferrero</w:t>
      </w:r>
      <w:r w:rsidRPr="00DE1D67">
        <w:rPr>
          <w:sz w:val="14"/>
          <w:szCs w:val="14"/>
          <w:lang w:eastAsia="en-US" w:bidi="en-US"/>
        </w:rPr>
        <w:t xml:space="preserve"> </w:t>
      </w:r>
      <w:r w:rsidRPr="00DE1D67">
        <w:rPr>
          <w:sz w:val="14"/>
          <w:szCs w:val="14"/>
          <w:lang w:val="en-US" w:eastAsia="en-US" w:bidi="en-US"/>
        </w:rPr>
        <w:t>Kinder</w:t>
      </w:r>
      <w:r w:rsidRPr="00DE1D67">
        <w:rPr>
          <w:sz w:val="14"/>
          <w:szCs w:val="14"/>
          <w:lang w:eastAsia="en-US" w:bidi="en-US"/>
        </w:rPr>
        <w:t xml:space="preserve"> </w:t>
      </w:r>
      <w:r w:rsidRPr="00DE1D67">
        <w:rPr>
          <w:sz w:val="14"/>
          <w:szCs w:val="14"/>
          <w:lang w:val="en-US" w:eastAsia="en-US" w:bidi="en-US"/>
        </w:rPr>
        <w:t>Chocolate</w:t>
      </w:r>
      <w:r w:rsidRPr="00DE1D67">
        <w:rPr>
          <w:sz w:val="14"/>
          <w:szCs w:val="14"/>
          <w:lang w:eastAsia="en-US" w:bidi="en-US"/>
        </w:rPr>
        <w:t xml:space="preserve"> </w:t>
      </w:r>
      <w:r w:rsidRPr="00DE1D67">
        <w:rPr>
          <w:sz w:val="14"/>
          <w:szCs w:val="14"/>
        </w:rPr>
        <w:t>Т8» с молочным наполнителем весом 100 г в количестве 25 штук, стоимостью 113,22 рублей за единицу товара, батончик</w:t>
      </w:r>
      <w:r w:rsidRPr="00DE1D67">
        <w:rPr>
          <w:sz w:val="14"/>
          <w:szCs w:val="14"/>
        </w:rPr>
        <w:t xml:space="preserve"> </w:t>
      </w:r>
      <w:r w:rsidRPr="00DE1D67">
        <w:rPr>
          <w:sz w:val="14"/>
          <w:szCs w:val="14"/>
          <w:lang w:eastAsia="en-US" w:bidi="en-US"/>
        </w:rPr>
        <w:t>«</w:t>
      </w:r>
      <w:r w:rsidRPr="00DE1D67">
        <w:rPr>
          <w:sz w:val="14"/>
          <w:szCs w:val="14"/>
          <w:lang w:val="en-US" w:eastAsia="en-US" w:bidi="en-US"/>
        </w:rPr>
        <w:t>Mars</w:t>
      </w:r>
      <w:r w:rsidRPr="00DE1D67">
        <w:rPr>
          <w:sz w:val="14"/>
          <w:szCs w:val="14"/>
          <w:lang w:eastAsia="en-US" w:bidi="en-US"/>
        </w:rPr>
        <w:t xml:space="preserve"> </w:t>
      </w:r>
      <w:r w:rsidRPr="00DE1D67">
        <w:rPr>
          <w:sz w:val="14"/>
          <w:szCs w:val="14"/>
          <w:lang w:val="en-US" w:eastAsia="en-US" w:bidi="en-US"/>
        </w:rPr>
        <w:t>Snickers</w:t>
      </w:r>
      <w:r w:rsidRPr="00DE1D67">
        <w:rPr>
          <w:sz w:val="14"/>
          <w:szCs w:val="14"/>
          <w:lang w:eastAsia="en-US" w:bidi="en-US"/>
        </w:rPr>
        <w:t xml:space="preserve">» </w:t>
      </w:r>
      <w:r w:rsidRPr="00DE1D67">
        <w:rPr>
          <w:sz w:val="14"/>
          <w:szCs w:val="14"/>
        </w:rPr>
        <w:t>мультиупаковка</w:t>
      </w:r>
      <w:r w:rsidRPr="00DE1D67">
        <w:rPr>
          <w:sz w:val="14"/>
          <w:szCs w:val="14"/>
        </w:rPr>
        <w:t xml:space="preserve"> весом 160 г в количестве 7 штук, стоимостью 107,59 рублей за единицу товара, шоколадный батончик «Сникерс белый шоколад» весом 202,5 г в количестве 8 штук стоимостью 151,74 рублей за единицу товара, шоколад </w:t>
      </w:r>
      <w:r w:rsidRPr="00DE1D67">
        <w:rPr>
          <w:sz w:val="14"/>
          <w:szCs w:val="14"/>
          <w:lang w:eastAsia="en-US" w:bidi="en-US"/>
        </w:rPr>
        <w:t>«</w:t>
      </w:r>
      <w:r w:rsidRPr="00DE1D67">
        <w:rPr>
          <w:sz w:val="14"/>
          <w:szCs w:val="14"/>
          <w:lang w:val="en-US" w:eastAsia="en-US" w:bidi="en-US"/>
        </w:rPr>
        <w:t>Milka</w:t>
      </w:r>
      <w:r w:rsidRPr="00DE1D67">
        <w:rPr>
          <w:sz w:val="14"/>
          <w:szCs w:val="14"/>
          <w:lang w:eastAsia="en-US" w:bidi="en-US"/>
        </w:rPr>
        <w:t xml:space="preserve"> </w:t>
      </w:r>
      <w:r w:rsidRPr="00DE1D67">
        <w:rPr>
          <w:sz w:val="14"/>
          <w:szCs w:val="14"/>
        </w:rPr>
        <w:t xml:space="preserve">молочный» весом 85 г в количестве 3 штук, стоимостью 88,03 рублей за единицу товара, принадлежащее </w:t>
      </w:r>
      <w:r w:rsidRPr="00DE1D67">
        <w:rPr>
          <w:sz w:val="14"/>
          <w:szCs w:val="14"/>
        </w:rPr>
        <w:t>«данные изъяты»</w:t>
      </w:r>
    </w:p>
    <w:p w:rsidR="00255F29" w:rsidRPr="00DE1D67" w:rsidP="00DB058E">
      <w:pPr>
        <w:pStyle w:val="20"/>
        <w:shd w:val="clear" w:color="auto" w:fill="auto"/>
        <w:spacing w:line="240" w:lineRule="auto"/>
        <w:ind w:firstLine="567"/>
        <w:jc w:val="both"/>
        <w:rPr>
          <w:sz w:val="14"/>
          <w:szCs w:val="14"/>
        </w:rPr>
      </w:pPr>
      <w:r w:rsidRPr="00DE1D67">
        <w:rPr>
          <w:sz w:val="14"/>
          <w:szCs w:val="14"/>
        </w:rPr>
        <w:t xml:space="preserve">После чего с места совершения преступления скрылся и распорядился похищенным по своему усмотрению, причинив тем самым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и</w:t>
      </w:r>
      <w:r w:rsidRPr="00DE1D67">
        <w:rPr>
          <w:sz w:val="14"/>
          <w:szCs w:val="14"/>
        </w:rPr>
        <w:t>мущественный</w:t>
      </w:r>
      <w:r w:rsidRPr="00DE1D67">
        <w:rPr>
          <w:sz w:val="14"/>
          <w:szCs w:val="14"/>
        </w:rPr>
        <w:t xml:space="preserve"> вред на общую сумму 5 061,64 рублей, который не является значительным для последнего.</w:t>
      </w:r>
    </w:p>
    <w:p w:rsidR="00255F29" w:rsidRPr="00DE1D67" w:rsidP="00E07AD0">
      <w:pPr>
        <w:pStyle w:val="20"/>
        <w:shd w:val="clear" w:color="auto" w:fill="auto"/>
        <w:tabs>
          <w:tab w:val="left" w:pos="2107"/>
        </w:tabs>
        <w:spacing w:line="240" w:lineRule="auto"/>
        <w:ind w:firstLine="567"/>
        <w:jc w:val="both"/>
        <w:rPr>
          <w:sz w:val="14"/>
          <w:szCs w:val="14"/>
        </w:rPr>
      </w:pPr>
      <w:r w:rsidRPr="00DE1D67">
        <w:rPr>
          <w:sz w:val="14"/>
          <w:szCs w:val="14"/>
        </w:rPr>
        <w:t xml:space="preserve">Кроме того,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К</w:t>
      </w:r>
      <w:r w:rsidRPr="00DE1D67">
        <w:rPr>
          <w:sz w:val="14"/>
          <w:szCs w:val="14"/>
        </w:rPr>
        <w:t>ацалап</w:t>
      </w:r>
      <w:r w:rsidRPr="00DE1D67">
        <w:rPr>
          <w:sz w:val="14"/>
          <w:szCs w:val="14"/>
        </w:rPr>
        <w:t xml:space="preserve"> Ш.Р., находясь в помещении торгового зала магазина </w:t>
      </w:r>
      <w:r w:rsidRPr="00DE1D67" w:rsidR="00277CCC">
        <w:rPr>
          <w:sz w:val="14"/>
          <w:szCs w:val="14"/>
        </w:rPr>
        <w:t>«данные изъяты»</w:t>
      </w:r>
      <w:r w:rsidRPr="00DE1D67">
        <w:rPr>
          <w:sz w:val="14"/>
          <w:szCs w:val="14"/>
        </w:rPr>
        <w:t xml:space="preserve">», расположенного по адресу: </w:t>
      </w:r>
      <w:r w:rsidRPr="00DE1D67" w:rsidR="00277CCC">
        <w:rPr>
          <w:sz w:val="14"/>
          <w:szCs w:val="14"/>
        </w:rPr>
        <w:t>«данные изъяты»</w:t>
      </w:r>
      <w:r w:rsidRPr="00DE1D67">
        <w:rPr>
          <w:sz w:val="14"/>
          <w:szCs w:val="14"/>
        </w:rPr>
        <w:t xml:space="preserve"> имея умысел, направленный на хищение чужого имущества, действуя из корыстных побуждений, воспользовавшись тем, что за его действиями никто не наблюдает, путем свободного доступа со стеллажа алкогольной продукции тайно похитил: 2 бутылки коньяка объемом 0,5 литра каждая «Армянский коньяк 5 звезд АКЗ Армения 40%» стоимостью 485,66 рублей за единицу товара, 3 бутылки коньяка объемом 0,5 литра «Жан- Жак 4 звезды </w:t>
      </w:r>
      <w:r w:rsidRPr="00DE1D67">
        <w:rPr>
          <w:sz w:val="14"/>
          <w:szCs w:val="14"/>
          <w:lang w:val="en-US" w:eastAsia="en-US" w:bidi="en-US"/>
        </w:rPr>
        <w:t>VO</w:t>
      </w:r>
      <w:r w:rsidRPr="00DE1D67">
        <w:rPr>
          <w:sz w:val="14"/>
          <w:szCs w:val="14"/>
          <w:lang w:eastAsia="en-US" w:bidi="en-US"/>
        </w:rPr>
        <w:t xml:space="preserve"> </w:t>
      </w:r>
      <w:r w:rsidRPr="00DE1D67">
        <w:rPr>
          <w:sz w:val="14"/>
          <w:szCs w:val="14"/>
          <w:lang w:val="en-US" w:eastAsia="en-US" w:bidi="en-US"/>
        </w:rPr>
        <w:t>Gold</w:t>
      </w:r>
      <w:r w:rsidRPr="00DE1D67">
        <w:rPr>
          <w:sz w:val="14"/>
          <w:szCs w:val="14"/>
          <w:lang w:eastAsia="en-US" w:bidi="en-US"/>
        </w:rPr>
        <w:t xml:space="preserve"> </w:t>
      </w:r>
      <w:r w:rsidRPr="00DE1D67">
        <w:rPr>
          <w:sz w:val="14"/>
          <w:szCs w:val="14"/>
        </w:rPr>
        <w:t xml:space="preserve">40%» стоимостью 524,33 рублей за единицу товара, </w:t>
      </w:r>
      <w:r w:rsidRPr="00DE1D67">
        <w:rPr>
          <w:sz w:val="14"/>
          <w:szCs w:val="14"/>
        </w:rPr>
        <w:t>принадлежащее</w:t>
      </w:r>
      <w:r w:rsidRPr="00DE1D67">
        <w:rPr>
          <w:sz w:val="14"/>
          <w:szCs w:val="14"/>
        </w:rPr>
        <w:t xml:space="preserve"> </w:t>
      </w:r>
      <w:r w:rsidRPr="00DE1D67" w:rsidR="00277CCC">
        <w:rPr>
          <w:sz w:val="14"/>
          <w:szCs w:val="14"/>
        </w:rPr>
        <w:t>«данные изъяты»</w:t>
      </w:r>
    </w:p>
    <w:p w:rsidR="00255F29" w:rsidRPr="00DE1D67" w:rsidP="00DB058E">
      <w:pPr>
        <w:pStyle w:val="20"/>
        <w:shd w:val="clear" w:color="auto" w:fill="auto"/>
        <w:spacing w:line="240" w:lineRule="auto"/>
        <w:ind w:firstLine="567"/>
        <w:jc w:val="both"/>
        <w:rPr>
          <w:sz w:val="14"/>
          <w:szCs w:val="14"/>
        </w:rPr>
      </w:pPr>
      <w:r w:rsidRPr="00DE1D67">
        <w:rPr>
          <w:sz w:val="14"/>
          <w:szCs w:val="14"/>
        </w:rPr>
        <w:t xml:space="preserve">После чего с места совершения преступления скрылся и распорядился похищенным по своему усмотрению, причинив тем самым </w:t>
      </w:r>
      <w:r w:rsidRPr="00DE1D67" w:rsidR="00277CCC">
        <w:rPr>
          <w:sz w:val="14"/>
          <w:szCs w:val="14"/>
        </w:rPr>
        <w:t>«данные изъяты»</w:t>
      </w:r>
      <w:r w:rsidRPr="00DE1D67">
        <w:rPr>
          <w:sz w:val="14"/>
          <w:szCs w:val="14"/>
        </w:rPr>
        <w:t xml:space="preserve">, имущественный вред на </w:t>
      </w:r>
      <w:r w:rsidRPr="00DE1D67" w:rsidR="008E59C0">
        <w:rPr>
          <w:sz w:val="14"/>
          <w:szCs w:val="14"/>
        </w:rPr>
        <w:t>о</w:t>
      </w:r>
      <w:r w:rsidRPr="00DE1D67">
        <w:rPr>
          <w:sz w:val="14"/>
          <w:szCs w:val="14"/>
        </w:rPr>
        <w:t>бщую сумму 2 544,31 рублей, который не является значительным для последнего.</w:t>
      </w:r>
    </w:p>
    <w:p w:rsidR="008E59C0" w:rsidRPr="00DE1D67" w:rsidP="00DB058E">
      <w:pPr>
        <w:ind w:firstLine="567"/>
        <w:jc w:val="both"/>
        <w:rPr>
          <w:sz w:val="14"/>
          <w:szCs w:val="14"/>
        </w:rPr>
      </w:pPr>
      <w:r w:rsidRPr="00DE1D67">
        <w:rPr>
          <w:sz w:val="14"/>
          <w:szCs w:val="14"/>
        </w:rPr>
        <w:t xml:space="preserve">Допрошенный в судебном заседании подсудимый </w:t>
      </w:r>
      <w:r w:rsidRPr="00DE1D67">
        <w:rPr>
          <w:sz w:val="14"/>
          <w:szCs w:val="14"/>
        </w:rPr>
        <w:t>вину в совершении преступлений признал, в содеянном раскаялся, не отрицал обстоятельств совершения преступлений, изложенных в обвинительном акте</w:t>
      </w:r>
      <w:r w:rsidRPr="00DE1D67">
        <w:rPr>
          <w:sz w:val="14"/>
          <w:szCs w:val="14"/>
        </w:rPr>
        <w:t>, пояснил, что</w:t>
      </w:r>
      <w:r w:rsidRPr="00DE1D67" w:rsidR="00D811BA">
        <w:rPr>
          <w:sz w:val="14"/>
          <w:szCs w:val="14"/>
        </w:rPr>
        <w:t xml:space="preserve"> </w:t>
      </w:r>
      <w:r w:rsidRPr="00DE1D67" w:rsidR="00277CCC">
        <w:rPr>
          <w:sz w:val="14"/>
          <w:szCs w:val="14"/>
        </w:rPr>
        <w:t>«данные изъяты»</w:t>
      </w:r>
      <w:r w:rsidRPr="00DE1D67" w:rsidR="00D505AD">
        <w:rPr>
          <w:sz w:val="14"/>
          <w:szCs w:val="14"/>
        </w:rPr>
        <w:t xml:space="preserve"> в вечернее время, около 19 часов при</w:t>
      </w:r>
      <w:r w:rsidRPr="00DE1D67" w:rsidR="00DB058E">
        <w:rPr>
          <w:sz w:val="14"/>
          <w:szCs w:val="14"/>
        </w:rPr>
        <w:t>ше</w:t>
      </w:r>
      <w:r w:rsidRPr="00DE1D67" w:rsidR="00D505AD">
        <w:rPr>
          <w:sz w:val="14"/>
          <w:szCs w:val="14"/>
        </w:rPr>
        <w:t xml:space="preserve">л в магазин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sidR="00D505AD">
        <w:rPr>
          <w:sz w:val="14"/>
          <w:szCs w:val="14"/>
        </w:rPr>
        <w:t>и</w:t>
      </w:r>
      <w:r w:rsidRPr="00DE1D67" w:rsidR="00D505AD">
        <w:rPr>
          <w:sz w:val="14"/>
          <w:szCs w:val="14"/>
        </w:rPr>
        <w:t xml:space="preserve"> тайно похитил продукцию магазина. 03.07.2022 г. им были похищены шоколадные батончики </w:t>
      </w:r>
      <w:r w:rsidRPr="00DE1D67">
        <w:rPr>
          <w:sz w:val="14"/>
          <w:szCs w:val="14"/>
        </w:rPr>
        <w:t xml:space="preserve">на общую сумму около пяти тысяч рублей, 05.07.2022 г. </w:t>
      </w:r>
      <w:r w:rsidRPr="00DE1D67" w:rsidR="00115DF3">
        <w:rPr>
          <w:sz w:val="14"/>
          <w:szCs w:val="14"/>
        </w:rPr>
        <w:t xml:space="preserve">указал, что </w:t>
      </w:r>
      <w:r w:rsidRPr="00DE1D67">
        <w:rPr>
          <w:sz w:val="14"/>
          <w:szCs w:val="14"/>
        </w:rPr>
        <w:t>похитил пять бутылок коньяка на общую сумму около 2500 рублей. Добавил, что сотрудниками полиции</w:t>
      </w:r>
      <w:r w:rsidRPr="00DE1D67" w:rsidR="00873D6C">
        <w:rPr>
          <w:sz w:val="14"/>
          <w:szCs w:val="14"/>
        </w:rPr>
        <w:t xml:space="preserve"> он</w:t>
      </w:r>
      <w:r w:rsidRPr="00DE1D67">
        <w:rPr>
          <w:sz w:val="14"/>
          <w:szCs w:val="14"/>
        </w:rPr>
        <w:t xml:space="preserve"> был установлен через неделю после совершения последней кражи. Также указал, что материальный ущерб потерпевшему им возмещен в полном объеме</w:t>
      </w:r>
      <w:r w:rsidRPr="00DE1D67" w:rsidR="00873D6C">
        <w:rPr>
          <w:sz w:val="14"/>
          <w:szCs w:val="14"/>
        </w:rPr>
        <w:t>.</w:t>
      </w:r>
    </w:p>
    <w:p w:rsidR="00280273" w:rsidRPr="00DE1D67" w:rsidP="00DE1D67">
      <w:pPr>
        <w:pStyle w:val="msoclassa7"/>
        <w:shd w:val="clear" w:color="auto" w:fill="FFFFFF"/>
        <w:spacing w:before="0" w:beforeAutospacing="0" w:after="0" w:afterAutospacing="0"/>
        <w:ind w:firstLine="567"/>
        <w:jc w:val="both"/>
        <w:rPr>
          <w:color w:val="000000"/>
          <w:sz w:val="14"/>
          <w:szCs w:val="14"/>
        </w:rPr>
      </w:pPr>
      <w:r w:rsidRPr="00DE1D67">
        <w:rPr>
          <w:color w:val="000000"/>
          <w:sz w:val="14"/>
          <w:szCs w:val="14"/>
        </w:rPr>
        <w:t>Вина подсудимого в инкриминируемых преступлениях подтверждается показаниями свидетеля, представителя потерпевшего.</w:t>
      </w:r>
    </w:p>
    <w:p w:rsidR="00DD42F4" w:rsidRPr="00DE1D67" w:rsidP="00DE1D67">
      <w:pPr>
        <w:ind w:firstLine="567"/>
        <w:jc w:val="both"/>
        <w:rPr>
          <w:sz w:val="14"/>
          <w:szCs w:val="14"/>
        </w:rPr>
      </w:pPr>
      <w:r w:rsidRPr="00DE1D67">
        <w:rPr>
          <w:sz w:val="14"/>
          <w:szCs w:val="14"/>
        </w:rPr>
        <w:t xml:space="preserve">Представитель потерпевшего </w:t>
      </w:r>
      <w:r w:rsidRPr="00DE1D67" w:rsidR="00277CCC">
        <w:rPr>
          <w:sz w:val="14"/>
          <w:szCs w:val="14"/>
        </w:rPr>
        <w:t>«данные изъяты</w:t>
      </w:r>
      <w:r w:rsidRPr="00DE1D67" w:rsidR="00277CCC">
        <w:rPr>
          <w:sz w:val="14"/>
          <w:szCs w:val="14"/>
        </w:rPr>
        <w:t>»</w:t>
      </w:r>
      <w:r w:rsidRPr="00DE1D67">
        <w:rPr>
          <w:sz w:val="14"/>
          <w:szCs w:val="14"/>
        </w:rPr>
        <w:t xml:space="preserve">., </w:t>
      </w:r>
      <w:r w:rsidRPr="00DE1D67">
        <w:rPr>
          <w:sz w:val="14"/>
          <w:szCs w:val="14"/>
        </w:rPr>
        <w:t>допрошенный в судебном заседании п</w:t>
      </w:r>
      <w:r w:rsidRPr="00DE1D67" w:rsidR="00FA2255">
        <w:rPr>
          <w:sz w:val="14"/>
          <w:szCs w:val="14"/>
        </w:rPr>
        <w:t xml:space="preserve">ояснил, что из магазина </w:t>
      </w:r>
      <w:r w:rsidRPr="00DE1D67" w:rsidR="00277CCC">
        <w:rPr>
          <w:sz w:val="14"/>
          <w:szCs w:val="14"/>
        </w:rPr>
        <w:t>«данные изъяты»</w:t>
      </w:r>
      <w:r w:rsidRPr="00DE1D67" w:rsidR="00FA2255">
        <w:rPr>
          <w:sz w:val="14"/>
          <w:szCs w:val="14"/>
        </w:rPr>
        <w:t xml:space="preserve"> летом </w:t>
      </w:r>
      <w:r w:rsidRPr="00DE1D67">
        <w:rPr>
          <w:sz w:val="14"/>
          <w:szCs w:val="14"/>
        </w:rPr>
        <w:t>прошло</w:t>
      </w:r>
      <w:r w:rsidRPr="00DE1D67" w:rsidR="00FA2255">
        <w:rPr>
          <w:sz w:val="14"/>
          <w:szCs w:val="14"/>
        </w:rPr>
        <w:t>го</w:t>
      </w:r>
      <w:r w:rsidRPr="00DE1D67">
        <w:rPr>
          <w:sz w:val="14"/>
          <w:szCs w:val="14"/>
        </w:rPr>
        <w:t xml:space="preserve"> год</w:t>
      </w:r>
      <w:r w:rsidRPr="00DE1D67" w:rsidR="00FA2255">
        <w:rPr>
          <w:sz w:val="14"/>
          <w:szCs w:val="14"/>
        </w:rPr>
        <w:t>а</w:t>
      </w:r>
      <w:r w:rsidRPr="00DE1D67">
        <w:rPr>
          <w:sz w:val="14"/>
          <w:szCs w:val="14"/>
        </w:rPr>
        <w:t xml:space="preserve">, точную дату не помнит, подсудимым </w:t>
      </w:r>
      <w:r w:rsidRPr="00DE1D67">
        <w:rPr>
          <w:sz w:val="14"/>
          <w:szCs w:val="14"/>
        </w:rPr>
        <w:t>Кацалапом</w:t>
      </w:r>
      <w:r w:rsidRPr="00DE1D67">
        <w:rPr>
          <w:sz w:val="14"/>
          <w:szCs w:val="14"/>
        </w:rPr>
        <w:t xml:space="preserve"> Ш.Р. была похищена продукция, согласно оглашенному обвинению на общую сумму около семи </w:t>
      </w:r>
      <w:r w:rsidRPr="00DE1D67" w:rsidR="00FA2255">
        <w:rPr>
          <w:sz w:val="14"/>
          <w:szCs w:val="14"/>
        </w:rPr>
        <w:t xml:space="preserve">- </w:t>
      </w:r>
      <w:r w:rsidRPr="00DE1D67">
        <w:rPr>
          <w:sz w:val="14"/>
          <w:szCs w:val="14"/>
        </w:rPr>
        <w:t xml:space="preserve">восьми тысяч рублей. Пропажа товара была установлена управляющей магазина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п</w:t>
      </w:r>
      <w:r w:rsidRPr="00DE1D67">
        <w:rPr>
          <w:sz w:val="14"/>
          <w:szCs w:val="14"/>
        </w:rPr>
        <w:t>росмотрены</w:t>
      </w:r>
      <w:r w:rsidRPr="00DE1D67">
        <w:rPr>
          <w:sz w:val="14"/>
          <w:szCs w:val="14"/>
        </w:rPr>
        <w:t xml:space="preserve"> видеозаписи с камер видеонаблюдения</w:t>
      </w:r>
      <w:r w:rsidRPr="00DE1D67" w:rsidR="00FA2255">
        <w:rPr>
          <w:sz w:val="14"/>
          <w:szCs w:val="14"/>
        </w:rPr>
        <w:t xml:space="preserve"> в результате подано</w:t>
      </w:r>
      <w:r w:rsidRPr="00DE1D67">
        <w:rPr>
          <w:sz w:val="14"/>
          <w:szCs w:val="14"/>
        </w:rPr>
        <w:t xml:space="preserve"> заявление в полицию. Добавил, что материальный ущерб подсудимым возмещен в добровольном порядке, потерпевший претензий к </w:t>
      </w:r>
      <w:r w:rsidRPr="00DE1D67">
        <w:rPr>
          <w:sz w:val="14"/>
          <w:szCs w:val="14"/>
        </w:rPr>
        <w:t>Кацалапу</w:t>
      </w:r>
      <w:r w:rsidRPr="00DE1D67">
        <w:rPr>
          <w:sz w:val="14"/>
          <w:szCs w:val="14"/>
        </w:rPr>
        <w:t xml:space="preserve"> Ш.Р. не имеет.</w:t>
      </w:r>
    </w:p>
    <w:p w:rsidR="001F5574" w:rsidRPr="00DE1D67" w:rsidP="00DE1D67">
      <w:pPr>
        <w:pStyle w:val="20"/>
        <w:shd w:val="clear" w:color="auto" w:fill="auto"/>
        <w:spacing w:line="240" w:lineRule="auto"/>
        <w:ind w:firstLine="567"/>
        <w:jc w:val="both"/>
        <w:rPr>
          <w:sz w:val="14"/>
          <w:szCs w:val="14"/>
        </w:rPr>
      </w:pPr>
      <w:r w:rsidRPr="00DE1D67">
        <w:rPr>
          <w:sz w:val="14"/>
          <w:szCs w:val="14"/>
        </w:rPr>
        <w:t xml:space="preserve">Свидетель </w:t>
      </w:r>
      <w:r w:rsidRPr="00DE1D67" w:rsidR="00277CCC">
        <w:rPr>
          <w:sz w:val="14"/>
          <w:szCs w:val="14"/>
        </w:rPr>
        <w:t>«данные изъяты»</w:t>
      </w:r>
      <w:r w:rsidRPr="00DE1D67" w:rsidR="00385612">
        <w:rPr>
          <w:sz w:val="14"/>
          <w:szCs w:val="14"/>
        </w:rPr>
        <w:t xml:space="preserve">, </w:t>
      </w:r>
      <w:r w:rsidRPr="00DE1D67">
        <w:rPr>
          <w:sz w:val="14"/>
          <w:szCs w:val="14"/>
        </w:rPr>
        <w:t xml:space="preserve">показания которой были оглашены в ходе судебного следствия с согласия сторон, </w:t>
      </w:r>
      <w:r w:rsidRPr="00DE1D67" w:rsidR="00385612">
        <w:rPr>
          <w:sz w:val="14"/>
          <w:szCs w:val="14"/>
        </w:rPr>
        <w:t xml:space="preserve">показала, что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г</w:t>
      </w:r>
      <w:r w:rsidRPr="00DE1D67" w:rsidR="00FA2255">
        <w:rPr>
          <w:sz w:val="14"/>
          <w:szCs w:val="14"/>
        </w:rPr>
        <w:t>.</w:t>
      </w:r>
      <w:r w:rsidRPr="00DE1D67">
        <w:rPr>
          <w:sz w:val="14"/>
          <w:szCs w:val="14"/>
        </w:rPr>
        <w:t xml:space="preserve"> она находилась на своем рабочем месте в </w:t>
      </w:r>
      <w:r w:rsidRPr="00DE1D67" w:rsidR="00277CCC">
        <w:rPr>
          <w:sz w:val="14"/>
          <w:szCs w:val="14"/>
        </w:rPr>
        <w:t>«данные изъяты»</w:t>
      </w:r>
      <w:r w:rsidRPr="00DE1D67">
        <w:rPr>
          <w:sz w:val="14"/>
          <w:szCs w:val="14"/>
        </w:rPr>
        <w:t xml:space="preserve">. </w:t>
      </w:r>
      <w:r w:rsidRPr="00DE1D67">
        <w:rPr>
          <w:sz w:val="14"/>
          <w:szCs w:val="14"/>
        </w:rPr>
        <w:t xml:space="preserve">В </w:t>
      </w:r>
      <w:r w:rsidRPr="00DE1D67" w:rsidR="00FA2255">
        <w:rPr>
          <w:sz w:val="14"/>
          <w:szCs w:val="14"/>
        </w:rPr>
        <w:t xml:space="preserve">результате </w:t>
      </w:r>
      <w:r w:rsidRPr="00DE1D67">
        <w:rPr>
          <w:sz w:val="14"/>
          <w:szCs w:val="14"/>
        </w:rPr>
        <w:t>инвентаризаци</w:t>
      </w:r>
      <w:r w:rsidRPr="00DE1D67" w:rsidR="00FA2255">
        <w:rPr>
          <w:sz w:val="14"/>
          <w:szCs w:val="14"/>
        </w:rPr>
        <w:t>и</w:t>
      </w:r>
      <w:r w:rsidRPr="00DE1D67">
        <w:rPr>
          <w:sz w:val="14"/>
          <w:szCs w:val="14"/>
        </w:rPr>
        <w:t xml:space="preserve"> была выявлена недостача следующих позиций товара: батончик </w:t>
      </w:r>
      <w:r w:rsidRPr="00DE1D67" w:rsidR="009F21A4">
        <w:rPr>
          <w:sz w:val="14"/>
          <w:szCs w:val="14"/>
        </w:rPr>
        <w:t>100 г</w:t>
      </w:r>
      <w:r w:rsidRPr="00DE1D67">
        <w:rPr>
          <w:sz w:val="14"/>
          <w:szCs w:val="14"/>
        </w:rPr>
        <w:t xml:space="preserve"> </w:t>
      </w:r>
      <w:r w:rsidRPr="00DE1D67">
        <w:rPr>
          <w:sz w:val="14"/>
          <w:szCs w:val="14"/>
          <w:lang w:val="en-US" w:eastAsia="en-US" w:bidi="en-US"/>
        </w:rPr>
        <w:t>Ferrero</w:t>
      </w:r>
      <w:r w:rsidRPr="00DE1D67">
        <w:rPr>
          <w:sz w:val="14"/>
          <w:szCs w:val="14"/>
          <w:lang w:eastAsia="en-US" w:bidi="en-US"/>
        </w:rPr>
        <w:t xml:space="preserve"> </w:t>
      </w:r>
      <w:r w:rsidRPr="00DE1D67">
        <w:rPr>
          <w:sz w:val="14"/>
          <w:szCs w:val="14"/>
          <w:lang w:val="en-US" w:eastAsia="en-US" w:bidi="en-US"/>
        </w:rPr>
        <w:t>kinder</w:t>
      </w:r>
      <w:r w:rsidRPr="00DE1D67">
        <w:rPr>
          <w:sz w:val="14"/>
          <w:szCs w:val="14"/>
          <w:lang w:eastAsia="en-US" w:bidi="en-US"/>
        </w:rPr>
        <w:t xml:space="preserve"> </w:t>
      </w:r>
      <w:r w:rsidRPr="00DE1D67">
        <w:rPr>
          <w:sz w:val="14"/>
          <w:szCs w:val="14"/>
          <w:lang w:val="en-US" w:eastAsia="en-US" w:bidi="en-US"/>
        </w:rPr>
        <w:t>Chocolate</w:t>
      </w:r>
      <w:r w:rsidRPr="00DE1D67">
        <w:rPr>
          <w:sz w:val="14"/>
          <w:szCs w:val="14"/>
          <w:lang w:eastAsia="en-US" w:bidi="en-US"/>
        </w:rPr>
        <w:t xml:space="preserve"> </w:t>
      </w:r>
      <w:r w:rsidRPr="00DE1D67">
        <w:rPr>
          <w:sz w:val="14"/>
          <w:szCs w:val="14"/>
        </w:rPr>
        <w:t xml:space="preserve">Т8 с молочным наполнителем 25 шт. стоимостью 1 13,22 рублей за 1 шт., батончик 160 г </w:t>
      </w:r>
      <w:r w:rsidRPr="00DE1D67">
        <w:rPr>
          <w:sz w:val="14"/>
          <w:szCs w:val="14"/>
          <w:lang w:val="en-US" w:eastAsia="en-US" w:bidi="en-US"/>
        </w:rPr>
        <w:t>Mars</w:t>
      </w:r>
      <w:r w:rsidRPr="00DE1D67">
        <w:rPr>
          <w:sz w:val="14"/>
          <w:szCs w:val="14"/>
          <w:lang w:eastAsia="en-US" w:bidi="en-US"/>
        </w:rPr>
        <w:t xml:space="preserve"> </w:t>
      </w:r>
      <w:r w:rsidRPr="00DE1D67">
        <w:rPr>
          <w:sz w:val="14"/>
          <w:szCs w:val="14"/>
          <w:lang w:val="en-US" w:eastAsia="en-US" w:bidi="en-US"/>
        </w:rPr>
        <w:t>Snickers</w:t>
      </w:r>
      <w:r w:rsidRPr="00DE1D67">
        <w:rPr>
          <w:sz w:val="14"/>
          <w:szCs w:val="14"/>
          <w:lang w:eastAsia="en-US" w:bidi="en-US"/>
        </w:rPr>
        <w:t xml:space="preserve"> </w:t>
      </w:r>
      <w:r w:rsidRPr="00DE1D67">
        <w:rPr>
          <w:sz w:val="14"/>
          <w:szCs w:val="14"/>
        </w:rPr>
        <w:t>мультиупаковка</w:t>
      </w:r>
      <w:r w:rsidRPr="00DE1D67">
        <w:rPr>
          <w:sz w:val="14"/>
          <w:szCs w:val="14"/>
        </w:rPr>
        <w:t xml:space="preserve"> 7 шт. стоимостью 107,59 рублей за 1 шт., шоколадный батончик 202,5 г сникерс белый шоколад 8 шт. стоимостью 151,74 рублей за 1 шт., шоколад 85 г</w:t>
      </w:r>
      <w:r w:rsidRPr="00DE1D67">
        <w:rPr>
          <w:sz w:val="14"/>
          <w:szCs w:val="14"/>
        </w:rPr>
        <w:t xml:space="preserve"> </w:t>
      </w:r>
      <w:r w:rsidRPr="00DE1D67">
        <w:rPr>
          <w:sz w:val="14"/>
          <w:szCs w:val="14"/>
          <w:lang w:val="en-US" w:eastAsia="en-US" w:bidi="en-US"/>
        </w:rPr>
        <w:t>Milka</w:t>
      </w:r>
      <w:r w:rsidRPr="00DE1D67">
        <w:rPr>
          <w:sz w:val="14"/>
          <w:szCs w:val="14"/>
          <w:lang w:eastAsia="en-US" w:bidi="en-US"/>
        </w:rPr>
        <w:t xml:space="preserve"> </w:t>
      </w:r>
      <w:r w:rsidRPr="00DE1D67">
        <w:rPr>
          <w:sz w:val="14"/>
          <w:szCs w:val="14"/>
        </w:rPr>
        <w:t>молочный 3 шт.</w:t>
      </w:r>
      <w:r w:rsidRPr="00DE1D67">
        <w:rPr>
          <w:sz w:val="14"/>
          <w:szCs w:val="14"/>
        </w:rPr>
        <w:t xml:space="preserve"> стоимостью 88,03 рублей за 1 шт. Согласно имеющихся накладных общая стоимость товара составляет 5 061,64 рублей.</w:t>
      </w:r>
      <w:r w:rsidRPr="00DE1D67" w:rsidR="009F21A4">
        <w:rPr>
          <w:sz w:val="14"/>
          <w:szCs w:val="14"/>
        </w:rPr>
        <w:t xml:space="preserve"> В</w:t>
      </w:r>
      <w:r w:rsidRPr="00DE1D67">
        <w:rPr>
          <w:sz w:val="14"/>
          <w:szCs w:val="14"/>
        </w:rPr>
        <w:t xml:space="preserve"> ходе просмотра видеозаписи за 03.07.2022 г</w:t>
      </w:r>
      <w:r w:rsidRPr="00DE1D67" w:rsidR="009F21A4">
        <w:rPr>
          <w:sz w:val="14"/>
          <w:szCs w:val="14"/>
        </w:rPr>
        <w:t>.</w:t>
      </w:r>
      <w:r w:rsidRPr="00DE1D67">
        <w:rPr>
          <w:sz w:val="14"/>
          <w:szCs w:val="14"/>
        </w:rPr>
        <w:t xml:space="preserve"> было установлено, что примерно в 19-45 часов это</w:t>
      </w:r>
      <w:r w:rsidRPr="00DE1D67" w:rsidR="000E485C">
        <w:rPr>
          <w:sz w:val="14"/>
          <w:szCs w:val="14"/>
        </w:rPr>
        <w:t>го</w:t>
      </w:r>
      <w:r w:rsidRPr="00DE1D67">
        <w:rPr>
          <w:sz w:val="14"/>
          <w:szCs w:val="14"/>
        </w:rPr>
        <w:t xml:space="preserve"> дня в магазин вошел парень, который был одет в шорты синего цвета с белой полосой и футболке темного цвета, на которой имелась неразборчивая надпись. Далее данный парень подошел к стеллажу, на котором была размещена продукция магазина, а именно шоколад в виде плиток и батончиков. Затем он стал брать продукцию и складывать ее в пакет. Данный стеллаж расположен у кассы №4. В тот момент касса не </w:t>
      </w:r>
      <w:r w:rsidRPr="00DE1D67">
        <w:rPr>
          <w:sz w:val="14"/>
          <w:szCs w:val="14"/>
        </w:rPr>
        <w:t>работала</w:t>
      </w:r>
      <w:r w:rsidRPr="00DE1D67">
        <w:rPr>
          <w:sz w:val="14"/>
          <w:szCs w:val="14"/>
        </w:rPr>
        <w:t xml:space="preserve"> и возле нее отсутствовали сотрудники магазина. После того как парень собрал товар со стеллажа он направился на выход из помещения магазина.</w:t>
      </w:r>
      <w:r w:rsidRPr="00DE1D67" w:rsidR="009F21A4">
        <w:rPr>
          <w:sz w:val="14"/>
          <w:szCs w:val="14"/>
        </w:rPr>
        <w:t xml:space="preserve"> </w:t>
      </w:r>
      <w:r w:rsidRPr="00DE1D67">
        <w:rPr>
          <w:sz w:val="14"/>
          <w:szCs w:val="14"/>
        </w:rPr>
        <w:t xml:space="preserve">В результате совершенного преступления </w:t>
      </w:r>
      <w:r w:rsidRPr="00DE1D67" w:rsidR="00277CCC">
        <w:rPr>
          <w:sz w:val="14"/>
          <w:szCs w:val="14"/>
        </w:rPr>
        <w:t>«данные изъяты»</w:t>
      </w:r>
      <w:r w:rsidRPr="00DE1D67">
        <w:rPr>
          <w:sz w:val="14"/>
          <w:szCs w:val="14"/>
        </w:rPr>
        <w:t>» был причинен имущественный вред на общую сумму 5 061,64 рублей. О данном факте было сообщено в правоохранительные органы, а также написано соответствующее заявление.</w:t>
      </w:r>
    </w:p>
    <w:p w:rsidR="001F5574" w:rsidRPr="00DE1D67" w:rsidP="00DE1D67">
      <w:pPr>
        <w:pStyle w:val="20"/>
        <w:shd w:val="clear" w:color="auto" w:fill="auto"/>
        <w:spacing w:line="240" w:lineRule="auto"/>
        <w:ind w:firstLine="567"/>
        <w:jc w:val="both"/>
        <w:rPr>
          <w:sz w:val="14"/>
          <w:szCs w:val="14"/>
        </w:rPr>
      </w:pPr>
      <w:r w:rsidRPr="00DE1D67">
        <w:rPr>
          <w:sz w:val="14"/>
          <w:szCs w:val="14"/>
        </w:rPr>
        <w:t xml:space="preserve">Кроме того, из оглашенных показаний свидетеля </w:t>
      </w:r>
      <w:r w:rsidRPr="00DE1D67" w:rsidR="00277CCC">
        <w:rPr>
          <w:sz w:val="14"/>
          <w:szCs w:val="14"/>
        </w:rPr>
        <w:t>«данные изъяты»</w:t>
      </w:r>
      <w:r w:rsidRPr="00DE1D67">
        <w:rPr>
          <w:sz w:val="14"/>
          <w:szCs w:val="14"/>
        </w:rPr>
        <w:t xml:space="preserve">. следует, что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г</w:t>
      </w:r>
      <w:r w:rsidRPr="00DE1D67" w:rsidR="009F21A4">
        <w:rPr>
          <w:sz w:val="14"/>
          <w:szCs w:val="14"/>
        </w:rPr>
        <w:t>.</w:t>
      </w:r>
      <w:r w:rsidRPr="00DE1D67">
        <w:rPr>
          <w:sz w:val="14"/>
          <w:szCs w:val="14"/>
        </w:rPr>
        <w:t xml:space="preserve"> в дневное время ею, совместно с иными сотрудниками магазина были проведены инвентаризационные мероприятия в алкогольном отделе магазина </w:t>
      </w:r>
      <w:r w:rsidRPr="00DE1D67" w:rsidR="00277CCC">
        <w:rPr>
          <w:sz w:val="14"/>
          <w:szCs w:val="14"/>
        </w:rPr>
        <w:t xml:space="preserve">«данные </w:t>
      </w:r>
      <w:r w:rsidRPr="00DE1D67" w:rsidR="00277CCC">
        <w:rPr>
          <w:sz w:val="14"/>
          <w:szCs w:val="14"/>
        </w:rPr>
        <w:t>изъяты»</w:t>
      </w:r>
      <w:r w:rsidRPr="00DE1D67">
        <w:rPr>
          <w:sz w:val="14"/>
          <w:szCs w:val="14"/>
        </w:rPr>
        <w:t>В</w:t>
      </w:r>
      <w:r w:rsidRPr="00DE1D67">
        <w:rPr>
          <w:sz w:val="14"/>
          <w:szCs w:val="14"/>
        </w:rPr>
        <w:t xml:space="preserve"> ходе проведенных указанных мероприятий была выявлена недостача следующих товаров: коньяк 0,5 литра Армянский коньяк 5 звезд АКЗ Армения 40% </w:t>
      </w:r>
      <w:r w:rsidRPr="00DE1D67">
        <w:rPr>
          <w:sz w:val="14"/>
          <w:szCs w:val="14"/>
        </w:rPr>
        <w:t>ст</w:t>
      </w:r>
      <w:r w:rsidRPr="00DE1D67">
        <w:rPr>
          <w:sz w:val="14"/>
          <w:szCs w:val="14"/>
        </w:rPr>
        <w:t xml:space="preserve">/бут в количестве 2 бутылок стоимостью 485,66 рублей за единицу товара, коньяк 0,5 литра Жан-Жак 4 звезды </w:t>
      </w:r>
      <w:r w:rsidRPr="00DE1D67">
        <w:rPr>
          <w:sz w:val="14"/>
          <w:szCs w:val="14"/>
          <w:lang w:val="en-US" w:eastAsia="en-US" w:bidi="en-US"/>
        </w:rPr>
        <w:t>VO</w:t>
      </w:r>
      <w:r w:rsidRPr="00DE1D67">
        <w:rPr>
          <w:sz w:val="14"/>
          <w:szCs w:val="14"/>
          <w:lang w:eastAsia="en-US" w:bidi="en-US"/>
        </w:rPr>
        <w:t xml:space="preserve"> </w:t>
      </w:r>
      <w:r w:rsidRPr="00DE1D67">
        <w:rPr>
          <w:sz w:val="14"/>
          <w:szCs w:val="14"/>
          <w:lang w:val="en-US" w:eastAsia="en-US" w:bidi="en-US"/>
        </w:rPr>
        <w:t>Gold</w:t>
      </w:r>
      <w:r w:rsidRPr="00DE1D67">
        <w:rPr>
          <w:sz w:val="14"/>
          <w:szCs w:val="14"/>
          <w:lang w:eastAsia="en-US" w:bidi="en-US"/>
        </w:rPr>
        <w:t xml:space="preserve"> </w:t>
      </w:r>
      <w:r w:rsidRPr="00DE1D67">
        <w:rPr>
          <w:sz w:val="14"/>
          <w:szCs w:val="14"/>
        </w:rPr>
        <w:t xml:space="preserve">40% </w:t>
      </w:r>
      <w:r w:rsidRPr="00DE1D67">
        <w:rPr>
          <w:sz w:val="14"/>
          <w:szCs w:val="14"/>
        </w:rPr>
        <w:t>ст</w:t>
      </w:r>
      <w:r w:rsidRPr="00DE1D67">
        <w:rPr>
          <w:sz w:val="14"/>
          <w:szCs w:val="14"/>
        </w:rPr>
        <w:t>/бут в количестве 3 бутылок стоимостью 524,33 рублей за единицу товара. В ходе просмотра видеозаписи было установлено, что в период времени с 19-05 часов по 19-15 часов в алкогольном отделе находились двое парней, в одном из которых она узнала парня, который 03.07.2022 г</w:t>
      </w:r>
      <w:r w:rsidRPr="00DE1D67" w:rsidR="009F21A4">
        <w:rPr>
          <w:sz w:val="14"/>
          <w:szCs w:val="14"/>
        </w:rPr>
        <w:t>.</w:t>
      </w:r>
      <w:r w:rsidRPr="00DE1D67">
        <w:rPr>
          <w:sz w:val="14"/>
          <w:szCs w:val="14"/>
        </w:rPr>
        <w:t xml:space="preserve"> уже совершил хищение шоколадок и батончиков. Второй парень ей известен не </w:t>
      </w:r>
      <w:r w:rsidRPr="00DE1D67">
        <w:rPr>
          <w:sz w:val="14"/>
          <w:szCs w:val="14"/>
        </w:rPr>
        <w:t>был</w:t>
      </w:r>
      <w:r w:rsidRPr="00DE1D67">
        <w:rPr>
          <w:sz w:val="14"/>
          <w:szCs w:val="14"/>
        </w:rPr>
        <w:t xml:space="preserve"> и видела его тогда впервые. Первый парень взял пакет и раскрыл его. А второй парень положил в пакет четыре бутылки коньяка. Далее они отошли от стеллажа и еще некоторое время находились в помещении магазина. После этого при просмотре видеозаписи с </w:t>
      </w:r>
      <w:r w:rsidRPr="00DE1D67">
        <w:rPr>
          <w:sz w:val="14"/>
          <w:szCs w:val="14"/>
        </w:rPr>
        <w:t>камеры</w:t>
      </w:r>
      <w:r w:rsidRPr="00DE1D67">
        <w:rPr>
          <w:sz w:val="14"/>
          <w:szCs w:val="14"/>
        </w:rPr>
        <w:t xml:space="preserve"> которая находится возле кассы №4 было установлено, что сначала магазин покидает второй парень. А первый спустя некоторое время выходит вслед за ним, при этом он в руке несет пакет с логотипом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в</w:t>
      </w:r>
      <w:r w:rsidRPr="00DE1D67">
        <w:rPr>
          <w:sz w:val="14"/>
          <w:szCs w:val="14"/>
        </w:rPr>
        <w:t xml:space="preserve"> который ранее были помещены бутылки с коньяком. В результате совершенного преступления </w:t>
      </w:r>
      <w:r w:rsidRPr="00DE1D67" w:rsidR="00277CCC">
        <w:rPr>
          <w:sz w:val="14"/>
          <w:szCs w:val="14"/>
        </w:rPr>
        <w:t>«данные изъяты»</w:t>
      </w:r>
      <w:r w:rsidRPr="00DE1D67">
        <w:rPr>
          <w:sz w:val="14"/>
          <w:szCs w:val="14"/>
        </w:rPr>
        <w:t xml:space="preserve"> был причинен имущественный вред в размере 2544,31 рублей. О данном факте </w:t>
      </w:r>
      <w:r w:rsidRPr="00DE1D67" w:rsidR="009F21A4">
        <w:rPr>
          <w:sz w:val="14"/>
          <w:szCs w:val="14"/>
        </w:rPr>
        <w:t>б</w:t>
      </w:r>
      <w:r w:rsidRPr="00DE1D67">
        <w:rPr>
          <w:sz w:val="14"/>
          <w:szCs w:val="14"/>
        </w:rPr>
        <w:t>ыло сообщено в правоохранительные органы, а также написано соответствующее заявление.</w:t>
      </w:r>
    </w:p>
    <w:p w:rsidR="00A77B3E" w:rsidRPr="00DE1D67" w:rsidP="00DE1D67">
      <w:pPr>
        <w:pStyle w:val="20"/>
        <w:shd w:val="clear" w:color="auto" w:fill="auto"/>
        <w:spacing w:line="240" w:lineRule="auto"/>
        <w:ind w:firstLine="567"/>
        <w:jc w:val="both"/>
        <w:rPr>
          <w:sz w:val="14"/>
          <w:szCs w:val="14"/>
        </w:rPr>
      </w:pPr>
      <w:r w:rsidRPr="00DE1D67">
        <w:rPr>
          <w:sz w:val="14"/>
          <w:szCs w:val="14"/>
        </w:rPr>
        <w:t xml:space="preserve">Вина подсудимого также подтверждается имеющимися в деле письменными </w:t>
      </w:r>
      <w:r w:rsidRPr="00DE1D67" w:rsidR="00B823F5">
        <w:rPr>
          <w:sz w:val="14"/>
          <w:szCs w:val="14"/>
        </w:rPr>
        <w:t xml:space="preserve">и </w:t>
      </w:r>
      <w:r w:rsidRPr="00DE1D67" w:rsidR="00B823F5">
        <w:rPr>
          <w:sz w:val="14"/>
          <w:szCs w:val="14"/>
        </w:rPr>
        <w:t>вещественным</w:t>
      </w:r>
      <w:r w:rsidRPr="00DE1D67" w:rsidR="00B823F5">
        <w:rPr>
          <w:sz w:val="14"/>
          <w:szCs w:val="14"/>
        </w:rPr>
        <w:t xml:space="preserve"> </w:t>
      </w:r>
      <w:r w:rsidRPr="00DE1D67">
        <w:rPr>
          <w:sz w:val="14"/>
          <w:szCs w:val="14"/>
        </w:rPr>
        <w:t>доказательствами:</w:t>
      </w:r>
    </w:p>
    <w:p w:rsidR="001C225C" w:rsidRPr="00DE1D67" w:rsidP="00DE1D67">
      <w:pPr>
        <w:ind w:firstLine="567"/>
        <w:jc w:val="both"/>
        <w:rPr>
          <w:sz w:val="14"/>
          <w:szCs w:val="14"/>
        </w:rPr>
      </w:pPr>
      <w:r w:rsidRPr="00DE1D67">
        <w:rPr>
          <w:sz w:val="14"/>
          <w:szCs w:val="14"/>
        </w:rPr>
        <w:t>-</w:t>
      </w:r>
      <w:r w:rsidRPr="00DE1D67" w:rsidR="00C073EE">
        <w:rPr>
          <w:sz w:val="14"/>
          <w:szCs w:val="14"/>
        </w:rPr>
        <w:t xml:space="preserve"> </w:t>
      </w:r>
      <w:r w:rsidRPr="00DE1D67" w:rsidR="00AD5BA7">
        <w:rPr>
          <w:sz w:val="14"/>
          <w:szCs w:val="14"/>
        </w:rPr>
        <w:t>заявлени</w:t>
      </w:r>
      <w:r w:rsidRPr="00DE1D67" w:rsidR="00C073EE">
        <w:rPr>
          <w:sz w:val="14"/>
          <w:szCs w:val="14"/>
        </w:rPr>
        <w:t xml:space="preserve">ем </w:t>
      </w:r>
      <w:r w:rsidRPr="00DE1D67" w:rsidR="00277CCC">
        <w:rPr>
          <w:sz w:val="14"/>
          <w:szCs w:val="14"/>
        </w:rPr>
        <w:t xml:space="preserve">«данные изъяты» </w:t>
      </w:r>
      <w:r w:rsidRPr="00DE1D67">
        <w:rPr>
          <w:sz w:val="14"/>
          <w:szCs w:val="14"/>
        </w:rPr>
        <w:t xml:space="preserve">г., в котором она просит принять меры к неизвестному лицу, которое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т</w:t>
      </w:r>
      <w:r w:rsidRPr="00DE1D67">
        <w:rPr>
          <w:sz w:val="14"/>
          <w:szCs w:val="14"/>
        </w:rPr>
        <w:t>айно</w:t>
      </w:r>
      <w:r w:rsidRPr="00DE1D67">
        <w:rPr>
          <w:sz w:val="14"/>
          <w:szCs w:val="14"/>
        </w:rPr>
        <w:t xml:space="preserve"> похитило продукты питания,</w:t>
      </w:r>
      <w:r w:rsidRPr="00DE1D67" w:rsidR="00FE5F0B">
        <w:rPr>
          <w:sz w:val="14"/>
          <w:szCs w:val="14"/>
        </w:rPr>
        <w:t xml:space="preserve"> а именно шоколад в магазине </w:t>
      </w:r>
      <w:r w:rsidRPr="00DE1D67" w:rsidR="00277CCC">
        <w:rPr>
          <w:sz w:val="14"/>
          <w:szCs w:val="14"/>
        </w:rPr>
        <w:t>«данные изъяты»</w:t>
      </w:r>
      <w:r w:rsidRPr="00DE1D67">
        <w:rPr>
          <w:sz w:val="14"/>
          <w:szCs w:val="14"/>
        </w:rPr>
        <w:t xml:space="preserve"> причи</w:t>
      </w:r>
      <w:r w:rsidRPr="00DE1D67" w:rsidR="00560D75">
        <w:rPr>
          <w:sz w:val="14"/>
          <w:szCs w:val="14"/>
        </w:rPr>
        <w:t>ни</w:t>
      </w:r>
      <w:r w:rsidRPr="00DE1D67">
        <w:rPr>
          <w:sz w:val="14"/>
          <w:szCs w:val="14"/>
        </w:rPr>
        <w:t>в имущественный вред на сумму 5061,64 руб. (</w:t>
      </w:r>
      <w:r w:rsidRPr="00DE1D67">
        <w:rPr>
          <w:sz w:val="14"/>
          <w:szCs w:val="14"/>
        </w:rPr>
        <w:t>л.д</w:t>
      </w:r>
      <w:r w:rsidRPr="00DE1D67">
        <w:rPr>
          <w:sz w:val="14"/>
          <w:szCs w:val="14"/>
        </w:rPr>
        <w:t>. 7);</w:t>
      </w:r>
    </w:p>
    <w:p w:rsidR="009E7514" w:rsidRPr="00DE1D67" w:rsidP="00875A04">
      <w:pPr>
        <w:ind w:firstLine="567"/>
        <w:jc w:val="both"/>
        <w:rPr>
          <w:sz w:val="14"/>
          <w:szCs w:val="14"/>
        </w:rPr>
      </w:pPr>
      <w:r w:rsidRPr="00DE1D67">
        <w:rPr>
          <w:sz w:val="14"/>
          <w:szCs w:val="14"/>
        </w:rPr>
        <w:t xml:space="preserve">- заявлением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г</w:t>
      </w:r>
      <w:r w:rsidRPr="00DE1D67">
        <w:rPr>
          <w:sz w:val="14"/>
          <w:szCs w:val="14"/>
        </w:rPr>
        <w:t>., в котором она просит принять меры к неизвестному лицу, которое тайно похитило алкогольную продукцию</w:t>
      </w:r>
      <w:r w:rsidRPr="00DE1D67" w:rsidR="00FE5F0B">
        <w:rPr>
          <w:sz w:val="14"/>
          <w:szCs w:val="14"/>
        </w:rPr>
        <w:t xml:space="preserve"> в магазине </w:t>
      </w:r>
      <w:r w:rsidRPr="00DE1D67" w:rsidR="00277CCC">
        <w:rPr>
          <w:sz w:val="14"/>
          <w:szCs w:val="14"/>
        </w:rPr>
        <w:t xml:space="preserve">«данные </w:t>
      </w:r>
      <w:r w:rsidRPr="00DE1D67" w:rsidR="00277CCC">
        <w:rPr>
          <w:sz w:val="14"/>
          <w:szCs w:val="14"/>
        </w:rPr>
        <w:t>изъяты»</w:t>
      </w:r>
      <w:r w:rsidRPr="00DE1D67" w:rsidR="00FE5F0B">
        <w:rPr>
          <w:sz w:val="14"/>
          <w:szCs w:val="14"/>
        </w:rPr>
        <w:t>расположенном</w:t>
      </w:r>
      <w:r w:rsidRPr="00DE1D67" w:rsidR="00FE5F0B">
        <w:rPr>
          <w:sz w:val="14"/>
          <w:szCs w:val="14"/>
        </w:rPr>
        <w:t xml:space="preserve"> по адресу: </w:t>
      </w:r>
      <w:r w:rsidRPr="00DE1D67" w:rsidR="00277CCC">
        <w:rPr>
          <w:sz w:val="14"/>
          <w:szCs w:val="14"/>
        </w:rPr>
        <w:t>«данные изъяты»</w:t>
      </w:r>
      <w:r w:rsidRPr="00DE1D67">
        <w:rPr>
          <w:sz w:val="14"/>
          <w:szCs w:val="14"/>
        </w:rPr>
        <w:t xml:space="preserve">, причинив имущественный вред на сумму </w:t>
      </w:r>
      <w:r w:rsidRPr="00DE1D67" w:rsidR="00FE5F0B">
        <w:rPr>
          <w:sz w:val="14"/>
          <w:szCs w:val="14"/>
        </w:rPr>
        <w:t>2799,79</w:t>
      </w:r>
      <w:r w:rsidRPr="00DE1D67">
        <w:rPr>
          <w:sz w:val="14"/>
          <w:szCs w:val="14"/>
        </w:rPr>
        <w:t xml:space="preserve"> руб. (</w:t>
      </w:r>
      <w:r w:rsidRPr="00DE1D67">
        <w:rPr>
          <w:sz w:val="14"/>
          <w:szCs w:val="14"/>
        </w:rPr>
        <w:t>л.д</w:t>
      </w:r>
      <w:r w:rsidRPr="00DE1D67">
        <w:rPr>
          <w:sz w:val="14"/>
          <w:szCs w:val="14"/>
        </w:rPr>
        <w:t>. 47);</w:t>
      </w:r>
    </w:p>
    <w:p w:rsidR="009E7514" w:rsidRPr="00DE1D67" w:rsidP="00875A04">
      <w:pPr>
        <w:ind w:firstLine="567"/>
        <w:jc w:val="both"/>
        <w:rPr>
          <w:sz w:val="14"/>
          <w:szCs w:val="14"/>
        </w:rPr>
      </w:pPr>
      <w:r w:rsidRPr="00DE1D67">
        <w:rPr>
          <w:sz w:val="14"/>
          <w:szCs w:val="14"/>
        </w:rPr>
        <w:t xml:space="preserve">- протоколом осмотра места происшествия от </w:t>
      </w:r>
      <w:r w:rsidRPr="00DE1D67" w:rsidR="00277CCC">
        <w:rPr>
          <w:sz w:val="14"/>
          <w:szCs w:val="14"/>
        </w:rPr>
        <w:t>«данные изъяты»</w:t>
      </w:r>
      <w:r w:rsidRPr="00DE1D67">
        <w:rPr>
          <w:sz w:val="14"/>
          <w:szCs w:val="14"/>
        </w:rPr>
        <w:t>.</w:t>
      </w:r>
      <w:r w:rsidRPr="00DE1D67">
        <w:rPr>
          <w:sz w:val="14"/>
          <w:szCs w:val="14"/>
        </w:rPr>
        <w:t xml:space="preserve"> </w:t>
      </w:r>
      <w:r w:rsidRPr="00DE1D67">
        <w:rPr>
          <w:sz w:val="14"/>
          <w:szCs w:val="14"/>
        </w:rPr>
        <w:t>с</w:t>
      </w:r>
      <w:r w:rsidRPr="00DE1D67">
        <w:rPr>
          <w:sz w:val="14"/>
          <w:szCs w:val="14"/>
        </w:rPr>
        <w:t xml:space="preserve"> таблицей иллюстраций к нему, согласно которому непосредственным объектом осмотра является </w:t>
      </w:r>
      <w:r w:rsidRPr="00DE1D67" w:rsidR="00BA7125">
        <w:rPr>
          <w:sz w:val="14"/>
          <w:szCs w:val="14"/>
        </w:rPr>
        <w:t xml:space="preserve">прилавок с шоколадом, расположенный напротив кассы </w:t>
      </w:r>
      <w:r w:rsidRPr="00DE1D67" w:rsidR="00277CCC">
        <w:rPr>
          <w:sz w:val="14"/>
          <w:szCs w:val="14"/>
        </w:rPr>
        <w:t>«данные изъяты»</w:t>
      </w:r>
    </w:p>
    <w:p w:rsidR="00277CCC" w:rsidRPr="00DE1D67" w:rsidP="00456162">
      <w:pPr>
        <w:ind w:firstLine="567"/>
        <w:jc w:val="both"/>
        <w:rPr>
          <w:sz w:val="14"/>
          <w:szCs w:val="14"/>
        </w:rPr>
      </w:pPr>
      <w:r w:rsidRPr="00DE1D67">
        <w:rPr>
          <w:sz w:val="14"/>
          <w:szCs w:val="14"/>
        </w:rPr>
        <w:t xml:space="preserve">- вещественным доказательством </w:t>
      </w:r>
      <w:r w:rsidRPr="00DE1D67">
        <w:rPr>
          <w:sz w:val="14"/>
          <w:szCs w:val="14"/>
          <w:lang w:val="en-US"/>
        </w:rPr>
        <w:t>DVD</w:t>
      </w:r>
      <w:r w:rsidRPr="00DE1D67">
        <w:rPr>
          <w:sz w:val="14"/>
          <w:szCs w:val="14"/>
        </w:rPr>
        <w:t>-</w:t>
      </w:r>
      <w:r w:rsidRPr="00DE1D67">
        <w:rPr>
          <w:sz w:val="14"/>
          <w:szCs w:val="14"/>
          <w:lang w:val="en-US"/>
        </w:rPr>
        <w:t>R</w:t>
      </w:r>
      <w:r w:rsidRPr="00DE1D67">
        <w:rPr>
          <w:sz w:val="14"/>
          <w:szCs w:val="14"/>
        </w:rPr>
        <w:t xml:space="preserve"> диском фирмы </w:t>
      </w:r>
      <w:r w:rsidRPr="00DE1D67">
        <w:rPr>
          <w:sz w:val="14"/>
          <w:szCs w:val="14"/>
        </w:rPr>
        <w:t>«данные изъяты»</w:t>
      </w:r>
    </w:p>
    <w:p w:rsidR="001E22AD" w:rsidRPr="00DE1D67" w:rsidP="00456162">
      <w:pPr>
        <w:ind w:firstLine="567"/>
        <w:jc w:val="both"/>
        <w:rPr>
          <w:sz w:val="14"/>
          <w:szCs w:val="14"/>
        </w:rPr>
      </w:pPr>
      <w:r w:rsidRPr="00DE1D67">
        <w:rPr>
          <w:sz w:val="14"/>
          <w:szCs w:val="14"/>
        </w:rPr>
        <w:t xml:space="preserve">- протоколом осмотра предметов </w:t>
      </w:r>
      <w:r w:rsidRPr="00DE1D67">
        <w:rPr>
          <w:sz w:val="14"/>
          <w:szCs w:val="14"/>
        </w:rPr>
        <w:t>от</w:t>
      </w:r>
      <w:r w:rsidRPr="00DE1D67">
        <w:rPr>
          <w:sz w:val="14"/>
          <w:szCs w:val="14"/>
        </w:rPr>
        <w:t xml:space="preserve"> </w:t>
      </w:r>
      <w:r w:rsidRPr="00DE1D67" w:rsidR="00277CCC">
        <w:rPr>
          <w:sz w:val="14"/>
          <w:szCs w:val="14"/>
        </w:rPr>
        <w:t>«данные изъяты»</w:t>
      </w:r>
    </w:p>
    <w:p w:rsidR="00277CCC" w:rsidRPr="00DE1D67" w:rsidP="00875A04">
      <w:pPr>
        <w:ind w:firstLine="567"/>
        <w:jc w:val="both"/>
        <w:rPr>
          <w:sz w:val="14"/>
          <w:szCs w:val="14"/>
        </w:rPr>
      </w:pPr>
      <w:r w:rsidRPr="00DE1D67">
        <w:rPr>
          <w:sz w:val="14"/>
          <w:szCs w:val="14"/>
        </w:rPr>
        <w:t xml:space="preserve">- протоколом осмотра места происшествия </w:t>
      </w:r>
      <w:r w:rsidRPr="00DE1D67">
        <w:rPr>
          <w:sz w:val="14"/>
          <w:szCs w:val="14"/>
        </w:rPr>
        <w:t>«данные изъяты»</w:t>
      </w:r>
    </w:p>
    <w:p w:rsidR="00921DE4" w:rsidRPr="00DE1D67" w:rsidP="00875A04">
      <w:pPr>
        <w:ind w:firstLine="567"/>
        <w:jc w:val="both"/>
        <w:rPr>
          <w:sz w:val="14"/>
          <w:szCs w:val="14"/>
        </w:rPr>
      </w:pPr>
      <w:r w:rsidRPr="00DE1D67">
        <w:rPr>
          <w:sz w:val="14"/>
          <w:szCs w:val="14"/>
        </w:rPr>
        <w:t xml:space="preserve">- протоколом явки с повинной </w:t>
      </w:r>
      <w:r w:rsidRPr="00DE1D67" w:rsidR="003D031C">
        <w:rPr>
          <w:sz w:val="14"/>
          <w:szCs w:val="14"/>
        </w:rPr>
        <w:t>Кацалапа</w:t>
      </w:r>
      <w:r w:rsidRPr="00DE1D67" w:rsidR="003D031C">
        <w:rPr>
          <w:sz w:val="14"/>
          <w:szCs w:val="14"/>
        </w:rPr>
        <w:t xml:space="preserve"> Ш.Р.</w:t>
      </w:r>
      <w:r w:rsidRPr="00DE1D67">
        <w:rPr>
          <w:sz w:val="14"/>
          <w:szCs w:val="14"/>
        </w:rPr>
        <w:t xml:space="preserve"> от </w:t>
      </w:r>
      <w:r w:rsidRPr="00DE1D67" w:rsidR="003D031C">
        <w:rPr>
          <w:sz w:val="14"/>
          <w:szCs w:val="14"/>
        </w:rPr>
        <w:t>06.07.2022</w:t>
      </w:r>
      <w:r w:rsidRPr="00DE1D67">
        <w:rPr>
          <w:sz w:val="14"/>
          <w:szCs w:val="14"/>
        </w:rPr>
        <w:t xml:space="preserve"> г.</w:t>
      </w:r>
      <w:r w:rsidRPr="00DE1D67" w:rsidR="003F22D6">
        <w:rPr>
          <w:sz w:val="14"/>
          <w:szCs w:val="14"/>
        </w:rPr>
        <w:t>, согласно которо</w:t>
      </w:r>
      <w:r w:rsidRPr="00DE1D67" w:rsidR="00B773B1">
        <w:rPr>
          <w:sz w:val="14"/>
          <w:szCs w:val="14"/>
        </w:rPr>
        <w:t xml:space="preserve">му </w:t>
      </w:r>
      <w:r w:rsidRPr="00DE1D67" w:rsidR="00F20F00">
        <w:rPr>
          <w:sz w:val="14"/>
          <w:szCs w:val="14"/>
        </w:rPr>
        <w:t>Кацалап</w:t>
      </w:r>
      <w:r w:rsidRPr="00DE1D67" w:rsidR="00F20F00">
        <w:rPr>
          <w:sz w:val="14"/>
          <w:szCs w:val="14"/>
        </w:rPr>
        <w:t xml:space="preserve"> Ш.Р. </w:t>
      </w:r>
      <w:r w:rsidRPr="00DE1D67" w:rsidR="00B773B1">
        <w:rPr>
          <w:sz w:val="14"/>
          <w:szCs w:val="14"/>
        </w:rPr>
        <w:t>признается в</w:t>
      </w:r>
      <w:r w:rsidRPr="00DE1D67" w:rsidR="00F20F00">
        <w:rPr>
          <w:sz w:val="14"/>
          <w:szCs w:val="14"/>
        </w:rPr>
        <w:t xml:space="preserve"> том, что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sidR="00F20F00">
        <w:rPr>
          <w:sz w:val="14"/>
          <w:szCs w:val="14"/>
        </w:rPr>
        <w:t>т</w:t>
      </w:r>
      <w:r w:rsidRPr="00DE1D67" w:rsidR="00F20F00">
        <w:rPr>
          <w:sz w:val="14"/>
          <w:szCs w:val="14"/>
        </w:rPr>
        <w:t>айно</w:t>
      </w:r>
      <w:r w:rsidRPr="00DE1D67" w:rsidR="00F20F00">
        <w:rPr>
          <w:sz w:val="14"/>
          <w:szCs w:val="14"/>
        </w:rPr>
        <w:t xml:space="preserve"> похитил шоколадные батончики</w:t>
      </w:r>
      <w:r w:rsidRPr="00DE1D67" w:rsidR="00B773B1">
        <w:rPr>
          <w:sz w:val="14"/>
          <w:szCs w:val="14"/>
        </w:rPr>
        <w:t xml:space="preserve"> (</w:t>
      </w:r>
      <w:r w:rsidRPr="00DE1D67" w:rsidR="00B773B1">
        <w:rPr>
          <w:sz w:val="14"/>
          <w:szCs w:val="14"/>
        </w:rPr>
        <w:t>л.д</w:t>
      </w:r>
      <w:r w:rsidRPr="00DE1D67" w:rsidR="00B773B1">
        <w:rPr>
          <w:sz w:val="14"/>
          <w:szCs w:val="14"/>
        </w:rPr>
        <w:t xml:space="preserve">. </w:t>
      </w:r>
      <w:r w:rsidRPr="00DE1D67" w:rsidR="003D031C">
        <w:rPr>
          <w:sz w:val="14"/>
          <w:szCs w:val="14"/>
        </w:rPr>
        <w:t>15</w:t>
      </w:r>
      <w:r w:rsidRPr="00DE1D67" w:rsidR="00B773B1">
        <w:rPr>
          <w:sz w:val="14"/>
          <w:szCs w:val="14"/>
        </w:rPr>
        <w:t>)</w:t>
      </w:r>
      <w:r w:rsidRPr="00DE1D67">
        <w:rPr>
          <w:sz w:val="14"/>
          <w:szCs w:val="14"/>
        </w:rPr>
        <w:t>;</w:t>
      </w:r>
    </w:p>
    <w:p w:rsidR="003D031C" w:rsidRPr="00DE1D67" w:rsidP="00AC6BB5">
      <w:pPr>
        <w:ind w:firstLine="567"/>
        <w:jc w:val="both"/>
        <w:rPr>
          <w:sz w:val="14"/>
          <w:szCs w:val="14"/>
        </w:rPr>
      </w:pPr>
      <w:r w:rsidRPr="00DE1D67">
        <w:rPr>
          <w:sz w:val="14"/>
          <w:szCs w:val="14"/>
        </w:rPr>
        <w:t xml:space="preserve">- протоколом явки с повинной </w:t>
      </w:r>
      <w:r w:rsidRPr="00DE1D67" w:rsidR="00277CCC">
        <w:rPr>
          <w:sz w:val="14"/>
          <w:szCs w:val="14"/>
        </w:rPr>
        <w:t xml:space="preserve">«данные </w:t>
      </w:r>
      <w:r w:rsidRPr="00DE1D67" w:rsidR="00277CCC">
        <w:rPr>
          <w:sz w:val="14"/>
          <w:szCs w:val="14"/>
        </w:rPr>
        <w:t>изъяты</w:t>
      </w:r>
      <w:r w:rsidRPr="00DE1D67" w:rsidR="00277CCC">
        <w:rPr>
          <w:sz w:val="14"/>
          <w:szCs w:val="14"/>
        </w:rPr>
        <w:t>»</w:t>
      </w:r>
      <w:r w:rsidRPr="00DE1D67">
        <w:rPr>
          <w:sz w:val="14"/>
          <w:szCs w:val="14"/>
        </w:rPr>
        <w:t>т</w:t>
      </w:r>
      <w:r w:rsidRPr="00DE1D67">
        <w:rPr>
          <w:sz w:val="14"/>
          <w:szCs w:val="14"/>
        </w:rPr>
        <w:t>айно</w:t>
      </w:r>
      <w:r w:rsidRPr="00DE1D67">
        <w:rPr>
          <w:sz w:val="14"/>
          <w:szCs w:val="14"/>
        </w:rPr>
        <w:t xml:space="preserve"> похитил </w:t>
      </w:r>
      <w:r w:rsidRPr="00DE1D67" w:rsidR="00CC07E1">
        <w:rPr>
          <w:sz w:val="14"/>
          <w:szCs w:val="14"/>
        </w:rPr>
        <w:t>пять бутылок коньяка</w:t>
      </w:r>
      <w:r w:rsidRPr="00DE1D67" w:rsidR="00E07ECC">
        <w:rPr>
          <w:sz w:val="14"/>
          <w:szCs w:val="14"/>
        </w:rPr>
        <w:t>,</w:t>
      </w:r>
      <w:r w:rsidRPr="00DE1D67" w:rsidR="00CC07E1">
        <w:rPr>
          <w:sz w:val="14"/>
          <w:szCs w:val="14"/>
        </w:rPr>
        <w:t xml:space="preserve"> </w:t>
      </w:r>
      <w:r w:rsidRPr="00DE1D67" w:rsidR="00E07ECC">
        <w:rPr>
          <w:sz w:val="14"/>
          <w:szCs w:val="14"/>
        </w:rPr>
        <w:t xml:space="preserve">объемом </w:t>
      </w:r>
      <w:r w:rsidRPr="00DE1D67" w:rsidR="00CC07E1">
        <w:rPr>
          <w:sz w:val="14"/>
          <w:szCs w:val="14"/>
        </w:rPr>
        <w:t>0,5 л каждая</w:t>
      </w:r>
      <w:r w:rsidRPr="00DE1D67">
        <w:rPr>
          <w:sz w:val="14"/>
          <w:szCs w:val="14"/>
        </w:rPr>
        <w:t xml:space="preserve"> </w:t>
      </w:r>
      <w:r w:rsidRPr="00DE1D67">
        <w:rPr>
          <w:sz w:val="14"/>
          <w:szCs w:val="14"/>
        </w:rPr>
        <w:t>(</w:t>
      </w:r>
      <w:r w:rsidRPr="00DE1D67">
        <w:rPr>
          <w:sz w:val="14"/>
          <w:szCs w:val="14"/>
        </w:rPr>
        <w:t>л.д</w:t>
      </w:r>
      <w:r w:rsidRPr="00DE1D67">
        <w:rPr>
          <w:sz w:val="14"/>
          <w:szCs w:val="14"/>
        </w:rPr>
        <w:t>. 45</w:t>
      </w:r>
      <w:r w:rsidRPr="00DE1D67" w:rsidR="006C5028">
        <w:rPr>
          <w:sz w:val="14"/>
          <w:szCs w:val="14"/>
        </w:rPr>
        <w:t>).</w:t>
      </w:r>
    </w:p>
    <w:p w:rsidR="007B351F" w:rsidRPr="00DE1D67" w:rsidP="00875A04">
      <w:pPr>
        <w:pStyle w:val="NormalWeb"/>
        <w:shd w:val="clear" w:color="auto" w:fill="FFFFFF"/>
        <w:spacing w:before="0" w:beforeAutospacing="0" w:after="0" w:afterAutospacing="0"/>
        <w:ind w:firstLine="567"/>
        <w:jc w:val="both"/>
        <w:rPr>
          <w:color w:val="000000"/>
          <w:sz w:val="14"/>
          <w:szCs w:val="14"/>
        </w:rPr>
      </w:pPr>
      <w:r w:rsidRPr="00DE1D67">
        <w:rPr>
          <w:sz w:val="14"/>
          <w:szCs w:val="14"/>
        </w:rPr>
        <w:t>Анализируя приведенные доказательства, суд приходит к выводу о том</w:t>
      </w:r>
      <w:r w:rsidRPr="00DE1D67">
        <w:rPr>
          <w:color w:val="000000"/>
          <w:sz w:val="14"/>
          <w:szCs w:val="14"/>
        </w:rPr>
        <w:t>, что в ходе судебного разбирательства установлено место, время, способ совершения подсудимым каждого преступления, их мотивы и последствия.</w:t>
      </w:r>
    </w:p>
    <w:p w:rsidR="007B351F" w:rsidRPr="00DE1D67" w:rsidP="00875A04">
      <w:pPr>
        <w:pStyle w:val="NormalWeb"/>
        <w:shd w:val="clear" w:color="auto" w:fill="FFFFFF"/>
        <w:spacing w:before="0" w:beforeAutospacing="0" w:after="0" w:afterAutospacing="0"/>
        <w:ind w:firstLine="567"/>
        <w:jc w:val="both"/>
        <w:rPr>
          <w:color w:val="000000"/>
          <w:sz w:val="14"/>
          <w:szCs w:val="14"/>
        </w:rPr>
      </w:pPr>
      <w:r w:rsidRPr="00DE1D67">
        <w:rPr>
          <w:color w:val="000000"/>
          <w:sz w:val="14"/>
          <w:szCs w:val="14"/>
        </w:rPr>
        <w:t xml:space="preserve">Переходя к оценке исследованных в судебном заседании доказательств с точки зрения их относимости и допустимости, суд считает вину подсудимого в совершении каждого преступления установленной и доказанной. Данное обстоятельство подтверждается, как признанием вины самим подсудимым, так и показаниями </w:t>
      </w:r>
      <w:r w:rsidRPr="00DE1D67" w:rsidR="00BE7495">
        <w:rPr>
          <w:color w:val="000000"/>
          <w:sz w:val="14"/>
          <w:szCs w:val="14"/>
        </w:rPr>
        <w:t>представителя потерпевшего, свидетеля</w:t>
      </w:r>
      <w:r w:rsidRPr="00DE1D67">
        <w:rPr>
          <w:color w:val="000000"/>
          <w:sz w:val="14"/>
          <w:szCs w:val="14"/>
        </w:rPr>
        <w:t xml:space="preserve">, материалами уголовного дела, проверенными в ходе судебного следствия. </w:t>
      </w:r>
    </w:p>
    <w:p w:rsidR="005720CC" w:rsidRPr="00DE1D67" w:rsidP="00875A04">
      <w:pPr>
        <w:ind w:firstLine="567"/>
        <w:jc w:val="both"/>
        <w:rPr>
          <w:sz w:val="14"/>
          <w:szCs w:val="14"/>
        </w:rPr>
      </w:pPr>
      <w:r w:rsidRPr="00DE1D67">
        <w:rPr>
          <w:sz w:val="14"/>
          <w:szCs w:val="14"/>
        </w:rPr>
        <w:t xml:space="preserve">Показания </w:t>
      </w:r>
      <w:r w:rsidRPr="00DE1D67" w:rsidR="00BE7495">
        <w:rPr>
          <w:sz w:val="14"/>
          <w:szCs w:val="14"/>
        </w:rPr>
        <w:t xml:space="preserve">представителя </w:t>
      </w:r>
      <w:r w:rsidRPr="00DE1D67">
        <w:rPr>
          <w:sz w:val="14"/>
          <w:szCs w:val="14"/>
        </w:rPr>
        <w:t>потерпевшего</w:t>
      </w:r>
      <w:r w:rsidRPr="00DE1D67">
        <w:rPr>
          <w:sz w:val="14"/>
          <w:szCs w:val="14"/>
        </w:rPr>
        <w:t>, свидетел</w:t>
      </w:r>
      <w:r w:rsidRPr="00DE1D67" w:rsidR="00BE7495">
        <w:rPr>
          <w:sz w:val="14"/>
          <w:szCs w:val="14"/>
        </w:rPr>
        <w:t>я</w:t>
      </w:r>
      <w:r w:rsidRPr="00DE1D67">
        <w:rPr>
          <w:sz w:val="14"/>
          <w:szCs w:val="14"/>
        </w:rPr>
        <w:t xml:space="preserve"> обвинения согласуются между собой, а также с письменными и вещественным доказательствами.</w:t>
      </w:r>
      <w:r w:rsidRPr="00DE1D67">
        <w:rPr>
          <w:sz w:val="14"/>
          <w:szCs w:val="14"/>
        </w:rPr>
        <w:t xml:space="preserve"> Возможные несущественные неточности в описании событий в показаниях последних, в целом не препятствуют установить полную картину совершенного преступления и подтверждают факты, установленные судом, не опровергая их.</w:t>
      </w:r>
    </w:p>
    <w:p w:rsidR="00DA02EA" w:rsidRPr="00DE1D67" w:rsidP="00875A04">
      <w:pPr>
        <w:pStyle w:val="NormalWeb"/>
        <w:shd w:val="clear" w:color="auto" w:fill="FFFFFF"/>
        <w:spacing w:before="0" w:beforeAutospacing="0" w:after="0" w:afterAutospacing="0"/>
        <w:ind w:firstLine="567"/>
        <w:jc w:val="both"/>
        <w:rPr>
          <w:sz w:val="14"/>
          <w:szCs w:val="14"/>
        </w:rPr>
      </w:pPr>
      <w:r w:rsidRPr="00DE1D67">
        <w:rPr>
          <w:sz w:val="14"/>
          <w:szCs w:val="14"/>
        </w:rPr>
        <w:t xml:space="preserve">Таким образом, суд приходит к выводу о доказанности вины </w:t>
      </w:r>
      <w:r w:rsidRPr="00DE1D67" w:rsidR="00BE7495">
        <w:rPr>
          <w:sz w:val="14"/>
          <w:szCs w:val="14"/>
        </w:rPr>
        <w:t>Кацалапа</w:t>
      </w:r>
      <w:r w:rsidRPr="00DE1D67" w:rsidR="00BE7495">
        <w:rPr>
          <w:sz w:val="14"/>
          <w:szCs w:val="14"/>
        </w:rPr>
        <w:t xml:space="preserve"> Ш.Р</w:t>
      </w:r>
      <w:r w:rsidRPr="00DE1D67" w:rsidR="006B534B">
        <w:rPr>
          <w:sz w:val="14"/>
          <w:szCs w:val="14"/>
        </w:rPr>
        <w:t>.</w:t>
      </w:r>
      <w:r w:rsidRPr="00DE1D67">
        <w:rPr>
          <w:sz w:val="14"/>
          <w:szCs w:val="14"/>
        </w:rPr>
        <w:t xml:space="preserve"> в совершении</w:t>
      </w:r>
      <w:r w:rsidRPr="00DE1D67" w:rsidR="006B534B">
        <w:rPr>
          <w:sz w:val="14"/>
          <w:szCs w:val="14"/>
        </w:rPr>
        <w:t xml:space="preserve"> каждого </w:t>
      </w:r>
      <w:r w:rsidRPr="00DE1D67">
        <w:rPr>
          <w:sz w:val="14"/>
          <w:szCs w:val="14"/>
        </w:rPr>
        <w:t>преступления.</w:t>
      </w:r>
    </w:p>
    <w:p w:rsidR="006B534B" w:rsidRPr="00DE1D67" w:rsidP="00875A04">
      <w:pPr>
        <w:ind w:firstLine="567"/>
        <w:jc w:val="both"/>
        <w:rPr>
          <w:sz w:val="14"/>
          <w:szCs w:val="14"/>
        </w:rPr>
      </w:pPr>
      <w:r w:rsidRPr="00DE1D67">
        <w:rPr>
          <w:sz w:val="14"/>
          <w:szCs w:val="14"/>
        </w:rPr>
        <w:t xml:space="preserve">Суд квалифицирует действия </w:t>
      </w:r>
      <w:r w:rsidRPr="00DE1D67" w:rsidR="00774EE1">
        <w:rPr>
          <w:sz w:val="14"/>
          <w:szCs w:val="14"/>
        </w:rPr>
        <w:t>Кацалапа</w:t>
      </w:r>
      <w:r w:rsidRPr="00DE1D67" w:rsidR="00774EE1">
        <w:rPr>
          <w:sz w:val="14"/>
          <w:szCs w:val="14"/>
        </w:rPr>
        <w:t xml:space="preserve"> Ш.Р.</w:t>
      </w:r>
      <w:r w:rsidRPr="00DE1D67" w:rsidR="001B79D7">
        <w:rPr>
          <w:sz w:val="14"/>
          <w:szCs w:val="14"/>
        </w:rPr>
        <w:t>:</w:t>
      </w:r>
      <w:r w:rsidRPr="00DE1D67">
        <w:rPr>
          <w:sz w:val="14"/>
          <w:szCs w:val="14"/>
        </w:rPr>
        <w:t xml:space="preserve"> </w:t>
      </w:r>
    </w:p>
    <w:p w:rsidR="00774EE1" w:rsidRPr="00DE1D67" w:rsidP="00875A04">
      <w:pPr>
        <w:ind w:firstLine="567"/>
        <w:jc w:val="both"/>
        <w:rPr>
          <w:sz w:val="14"/>
          <w:szCs w:val="14"/>
        </w:rPr>
      </w:pPr>
      <w:r w:rsidRPr="00DE1D67">
        <w:rPr>
          <w:sz w:val="14"/>
          <w:szCs w:val="14"/>
        </w:rPr>
        <w:t>- по ч. 1 ст. 158 УК РФ – кража, то есть тайное хищение чужого имущества, по эпизоду от 03.07.2022 года;</w:t>
      </w:r>
    </w:p>
    <w:p w:rsidR="00774EE1" w:rsidRPr="00DE1D67" w:rsidP="00875A04">
      <w:pPr>
        <w:ind w:firstLine="567"/>
        <w:jc w:val="both"/>
        <w:rPr>
          <w:sz w:val="14"/>
          <w:szCs w:val="14"/>
        </w:rPr>
      </w:pPr>
      <w:r w:rsidRPr="00DE1D67">
        <w:rPr>
          <w:sz w:val="14"/>
          <w:szCs w:val="14"/>
        </w:rPr>
        <w:t>- по ч. 1 ст. 158 УК РФ – кража, то есть тайное хищение чужого имущества, по эпизоду от 05.07.2022 года.</w:t>
      </w:r>
    </w:p>
    <w:p w:rsidR="00DA02EA" w:rsidRPr="00DE1D67" w:rsidP="00875A04">
      <w:pPr>
        <w:ind w:firstLine="567"/>
        <w:jc w:val="both"/>
        <w:rPr>
          <w:sz w:val="14"/>
          <w:szCs w:val="14"/>
        </w:rPr>
      </w:pPr>
      <w:r w:rsidRPr="00DE1D67">
        <w:rPr>
          <w:sz w:val="14"/>
          <w:szCs w:val="14"/>
        </w:rPr>
        <w:t>Целями наказания согласно ч.2 </w:t>
      </w:r>
      <w:hyperlink r:id="rId6" w:history="1">
        <w:r w:rsidRPr="00DE1D67">
          <w:rPr>
            <w:rStyle w:val="Hyperlink"/>
            <w:sz w:val="14"/>
            <w:szCs w:val="14"/>
            <w:u w:val="none"/>
          </w:rPr>
          <w:t>ст.43 УК РФ</w:t>
        </w:r>
      </w:hyperlink>
      <w:r w:rsidRPr="00DE1D67">
        <w:rPr>
          <w:sz w:val="14"/>
          <w:szCs w:val="14"/>
        </w:rPr>
        <w:t> является восстановление социальной справедливости, исправление осужденного и предупреждение совершения новых преступлений.</w:t>
      </w:r>
    </w:p>
    <w:p w:rsidR="00DA02EA" w:rsidRPr="00DE1D67" w:rsidP="00875A04">
      <w:pPr>
        <w:pStyle w:val="NormalWeb"/>
        <w:shd w:val="clear" w:color="auto" w:fill="FFFFFF"/>
        <w:spacing w:before="0" w:beforeAutospacing="0" w:after="0" w:afterAutospacing="0"/>
        <w:ind w:firstLine="567"/>
        <w:jc w:val="both"/>
        <w:rPr>
          <w:sz w:val="14"/>
          <w:szCs w:val="14"/>
        </w:rPr>
      </w:pPr>
      <w:r w:rsidRPr="00DE1D67">
        <w:rPr>
          <w:sz w:val="14"/>
          <w:szCs w:val="14"/>
        </w:rPr>
        <w:t>В соответствии с ч.1 </w:t>
      </w:r>
      <w:hyperlink r:id="rId7" w:history="1">
        <w:r w:rsidRPr="00DE1D67">
          <w:rPr>
            <w:rStyle w:val="Hyperlink"/>
            <w:sz w:val="14"/>
            <w:szCs w:val="14"/>
            <w:u w:val="none"/>
          </w:rPr>
          <w:t>ст.60 УК РФ</w:t>
        </w:r>
      </w:hyperlink>
      <w:r w:rsidRPr="00DE1D67">
        <w:rPr>
          <w:sz w:val="14"/>
          <w:szCs w:val="14"/>
        </w:rPr>
        <w:t xml:space="preserve"> лицу, признанному виновным в совершении преступления, назначается справедливое наказание в пределах, предусмотренных санкцией соответствующей статьи Особенной части УК РФ, и с учетом положений Общей части УК РФ. </w:t>
      </w:r>
    </w:p>
    <w:p w:rsidR="00DA02EA" w:rsidRPr="00DE1D67" w:rsidP="00875A04">
      <w:pPr>
        <w:pStyle w:val="p3"/>
        <w:ind w:firstLine="567"/>
        <w:rPr>
          <w:rStyle w:val="s11"/>
          <w:sz w:val="14"/>
          <w:szCs w:val="14"/>
        </w:rPr>
      </w:pPr>
      <w:r w:rsidRPr="00DE1D67">
        <w:rPr>
          <w:rStyle w:val="s11"/>
          <w:sz w:val="14"/>
          <w:szCs w:val="14"/>
        </w:rPr>
        <w:t>При решении вопроса о назначении наказания, суд в соответствии со ст. 60 УК РФ учитывает характер и степень общественной опасности преступления</w:t>
      </w:r>
      <w:r w:rsidRPr="00DE1D67" w:rsidR="00F76F72">
        <w:rPr>
          <w:rStyle w:val="s11"/>
          <w:sz w:val="14"/>
          <w:szCs w:val="14"/>
        </w:rPr>
        <w:t>,</w:t>
      </w:r>
      <w:r w:rsidRPr="00DE1D67">
        <w:rPr>
          <w:rStyle w:val="s11"/>
          <w:sz w:val="14"/>
          <w:szCs w:val="14"/>
        </w:rPr>
        <w:t xml:space="preserve"> личность виновного, в том числе обстоятельства, смягчающие наказание, а также влияние назначенного наказания на исправление осужденного и на условия жизни его семьи.</w:t>
      </w:r>
    </w:p>
    <w:p w:rsidR="00B17A78" w:rsidRPr="00DE1D67" w:rsidP="00875A04">
      <w:pPr>
        <w:ind w:firstLine="567"/>
        <w:jc w:val="both"/>
        <w:rPr>
          <w:sz w:val="14"/>
          <w:szCs w:val="14"/>
        </w:rPr>
      </w:pPr>
      <w:r w:rsidRPr="00DE1D67">
        <w:rPr>
          <w:sz w:val="14"/>
          <w:szCs w:val="14"/>
        </w:rPr>
        <w:t xml:space="preserve">В соответствии с </w:t>
      </w:r>
      <w:r w:rsidRPr="00DE1D67">
        <w:rPr>
          <w:sz w:val="14"/>
          <w:szCs w:val="14"/>
        </w:rPr>
        <w:t>п.п</w:t>
      </w:r>
      <w:r w:rsidRPr="00DE1D67">
        <w:rPr>
          <w:sz w:val="14"/>
          <w:szCs w:val="14"/>
        </w:rPr>
        <w:t>. «и»</w:t>
      </w:r>
      <w:r w:rsidRPr="00DE1D67" w:rsidR="00246598">
        <w:rPr>
          <w:sz w:val="14"/>
          <w:szCs w:val="14"/>
        </w:rPr>
        <w:t>, «к»</w:t>
      </w:r>
      <w:r w:rsidRPr="00DE1D67">
        <w:rPr>
          <w:sz w:val="14"/>
          <w:szCs w:val="14"/>
        </w:rPr>
        <w:t xml:space="preserve"> ч. 1 ст. 61 УК РФ смягчающими наказание обстоятельствами суд признает </w:t>
      </w:r>
      <w:r w:rsidRPr="00DE1D67" w:rsidR="00246598">
        <w:rPr>
          <w:sz w:val="14"/>
          <w:szCs w:val="14"/>
        </w:rPr>
        <w:t>явку с повинной, активное способствование раскрытию и расследованию преступлений, добровольное возмещение имущественного ущерба, причиненного преступлением</w:t>
      </w:r>
      <w:r w:rsidRPr="00DE1D67">
        <w:rPr>
          <w:sz w:val="14"/>
          <w:szCs w:val="14"/>
        </w:rPr>
        <w:t>. В соответствии с ч.2 ст. 61 УК РФ суд признает смягчающими наказание обстоятельствами признание вины подсудимым,</w:t>
      </w:r>
      <w:r w:rsidRPr="00DE1D67" w:rsidR="00D43542">
        <w:rPr>
          <w:sz w:val="14"/>
          <w:szCs w:val="14"/>
        </w:rPr>
        <w:t xml:space="preserve"> </w:t>
      </w:r>
      <w:r w:rsidRPr="00DE1D67" w:rsidR="00246598">
        <w:rPr>
          <w:sz w:val="14"/>
          <w:szCs w:val="14"/>
        </w:rPr>
        <w:t xml:space="preserve">раскаяние </w:t>
      </w:r>
      <w:r w:rsidRPr="00DE1D67" w:rsidR="00246598">
        <w:rPr>
          <w:sz w:val="14"/>
          <w:szCs w:val="14"/>
        </w:rPr>
        <w:t>в</w:t>
      </w:r>
      <w:r w:rsidRPr="00DE1D67" w:rsidR="00246598">
        <w:rPr>
          <w:sz w:val="14"/>
          <w:szCs w:val="14"/>
        </w:rPr>
        <w:t xml:space="preserve"> содеянном</w:t>
      </w:r>
      <w:r w:rsidRPr="00DE1D67">
        <w:rPr>
          <w:sz w:val="14"/>
          <w:szCs w:val="14"/>
        </w:rPr>
        <w:t xml:space="preserve">. </w:t>
      </w:r>
    </w:p>
    <w:p w:rsidR="00A95D55" w:rsidRPr="00DE1D67" w:rsidP="00875A04">
      <w:pPr>
        <w:ind w:firstLine="567"/>
        <w:jc w:val="both"/>
        <w:rPr>
          <w:sz w:val="14"/>
          <w:szCs w:val="14"/>
        </w:rPr>
      </w:pPr>
      <w:r w:rsidRPr="00DE1D67">
        <w:rPr>
          <w:sz w:val="14"/>
          <w:szCs w:val="14"/>
        </w:rPr>
        <w:t>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w:t>
      </w:r>
    </w:p>
    <w:p w:rsidR="00B17A78" w:rsidRPr="00DE1D67" w:rsidP="00875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SimSun"/>
          <w:color w:val="000000"/>
          <w:sz w:val="14"/>
          <w:szCs w:val="14"/>
        </w:rPr>
      </w:pPr>
      <w:r w:rsidRPr="00DE1D67">
        <w:rPr>
          <w:rFonts w:eastAsia="SimSun"/>
          <w:color w:val="000000"/>
          <w:sz w:val="14"/>
          <w:szCs w:val="14"/>
        </w:rPr>
        <w:t xml:space="preserve">Обстоятельств, отягчающих наказание, в отношении </w:t>
      </w:r>
      <w:r w:rsidRPr="00DE1D67" w:rsidR="00AB009F">
        <w:rPr>
          <w:sz w:val="14"/>
          <w:szCs w:val="14"/>
        </w:rPr>
        <w:t>Кацалапа</w:t>
      </w:r>
      <w:r w:rsidRPr="00DE1D67" w:rsidR="00AB009F">
        <w:rPr>
          <w:sz w:val="14"/>
          <w:szCs w:val="14"/>
        </w:rPr>
        <w:t xml:space="preserve"> Ш.Р.</w:t>
      </w:r>
      <w:r w:rsidRPr="00DE1D67" w:rsidR="00A95D55">
        <w:rPr>
          <w:sz w:val="14"/>
          <w:szCs w:val="14"/>
        </w:rPr>
        <w:t xml:space="preserve"> </w:t>
      </w:r>
      <w:r w:rsidRPr="00DE1D67">
        <w:rPr>
          <w:rFonts w:eastAsia="SimSun"/>
          <w:color w:val="000000"/>
          <w:sz w:val="14"/>
          <w:szCs w:val="14"/>
        </w:rPr>
        <w:t>не установлено.</w:t>
      </w:r>
    </w:p>
    <w:p w:rsidR="00DA02EA" w:rsidRPr="00DE1D67" w:rsidP="00875A04">
      <w:pPr>
        <w:pStyle w:val="p3"/>
        <w:ind w:firstLine="567"/>
        <w:rPr>
          <w:rStyle w:val="s11"/>
          <w:sz w:val="14"/>
          <w:szCs w:val="14"/>
        </w:rPr>
      </w:pPr>
      <w:r w:rsidRPr="00DE1D67">
        <w:rPr>
          <w:rStyle w:val="s11"/>
          <w:sz w:val="14"/>
          <w:szCs w:val="14"/>
        </w:rPr>
        <w:t>Обстоятельства, исключающие преступность и наказуемость деяния подсудимого, а также обстоятельства, которые могут повлечь за собой освобождение подсудимого от уголовной ответственности, судом не установлены.</w:t>
      </w:r>
    </w:p>
    <w:p w:rsidR="00DA02EA" w:rsidRPr="00DE1D67" w:rsidP="00875A04">
      <w:pPr>
        <w:tabs>
          <w:tab w:val="left" w:pos="567"/>
        </w:tabs>
        <w:ind w:firstLine="567"/>
        <w:jc w:val="both"/>
        <w:rPr>
          <w:sz w:val="14"/>
          <w:szCs w:val="14"/>
        </w:rPr>
      </w:pPr>
      <w:r w:rsidRPr="00DE1D67">
        <w:rPr>
          <w:sz w:val="14"/>
          <w:szCs w:val="14"/>
        </w:rPr>
        <w:t>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его семьи и учитывает: характер и степень общественной опасности совершенн</w:t>
      </w:r>
      <w:r w:rsidRPr="00DE1D67" w:rsidR="003968BC">
        <w:rPr>
          <w:sz w:val="14"/>
          <w:szCs w:val="14"/>
        </w:rPr>
        <w:t>ых</w:t>
      </w:r>
      <w:r w:rsidRPr="00DE1D67">
        <w:rPr>
          <w:sz w:val="14"/>
          <w:szCs w:val="14"/>
        </w:rPr>
        <w:t xml:space="preserve"> им преступлени</w:t>
      </w:r>
      <w:r w:rsidRPr="00DE1D67" w:rsidR="003968BC">
        <w:rPr>
          <w:sz w:val="14"/>
          <w:szCs w:val="14"/>
        </w:rPr>
        <w:t>й</w:t>
      </w:r>
      <w:r w:rsidRPr="00DE1D67">
        <w:rPr>
          <w:sz w:val="14"/>
          <w:szCs w:val="14"/>
        </w:rPr>
        <w:t>, относящ</w:t>
      </w:r>
      <w:r w:rsidRPr="00DE1D67" w:rsidR="003968BC">
        <w:rPr>
          <w:sz w:val="14"/>
          <w:szCs w:val="14"/>
        </w:rPr>
        <w:t>ихся</w:t>
      </w:r>
      <w:r w:rsidRPr="00DE1D67">
        <w:rPr>
          <w:sz w:val="14"/>
          <w:szCs w:val="14"/>
        </w:rPr>
        <w:t xml:space="preserve"> к категории преступлений небольшой тяжести; данные о личности подсудимого, который является гражданином Российской Федерации,</w:t>
      </w:r>
      <w:r w:rsidRPr="00DE1D67" w:rsidR="00E66232">
        <w:rPr>
          <w:sz w:val="14"/>
          <w:szCs w:val="14"/>
        </w:rPr>
        <w:t xml:space="preserve"> </w:t>
      </w:r>
      <w:r w:rsidRPr="00DE1D67">
        <w:rPr>
          <w:sz w:val="14"/>
          <w:szCs w:val="14"/>
        </w:rPr>
        <w:t xml:space="preserve">по месту жительства характеризуется </w:t>
      </w:r>
      <w:r w:rsidRPr="00DE1D67">
        <w:rPr>
          <w:sz w:val="14"/>
          <w:szCs w:val="14"/>
        </w:rPr>
        <w:t>посредственно</w:t>
      </w:r>
      <w:r w:rsidRPr="00DE1D67">
        <w:rPr>
          <w:sz w:val="14"/>
          <w:szCs w:val="14"/>
        </w:rPr>
        <w:t>, на учете у врач</w:t>
      </w:r>
      <w:r w:rsidRPr="00DE1D67" w:rsidR="00086DE5">
        <w:rPr>
          <w:sz w:val="14"/>
          <w:szCs w:val="14"/>
        </w:rPr>
        <w:t>а</w:t>
      </w:r>
      <w:r w:rsidRPr="00DE1D67">
        <w:rPr>
          <w:sz w:val="14"/>
          <w:szCs w:val="14"/>
        </w:rPr>
        <w:t xml:space="preserve"> </w:t>
      </w:r>
      <w:r w:rsidRPr="00DE1D67" w:rsidR="00086DE5">
        <w:rPr>
          <w:sz w:val="14"/>
          <w:szCs w:val="14"/>
        </w:rPr>
        <w:t>психиатра-</w:t>
      </w:r>
      <w:r w:rsidRPr="00DE1D67">
        <w:rPr>
          <w:sz w:val="14"/>
          <w:szCs w:val="14"/>
        </w:rPr>
        <w:t>нарколога не состоит</w:t>
      </w:r>
      <w:r w:rsidRPr="00DE1D67" w:rsidR="00E66232">
        <w:rPr>
          <w:sz w:val="14"/>
          <w:szCs w:val="14"/>
        </w:rPr>
        <w:t>,</w:t>
      </w:r>
      <w:r w:rsidRPr="00DE1D67" w:rsidR="00086DE5">
        <w:rPr>
          <w:sz w:val="14"/>
          <w:szCs w:val="14"/>
        </w:rPr>
        <w:t xml:space="preserve"> состоит на учете у врача психиатра с диагнозом: «Умственная отсталость легкой степени с поведенческими нарушениями и </w:t>
      </w:r>
      <w:r w:rsidRPr="00DE1D67" w:rsidR="00086DE5">
        <w:rPr>
          <w:sz w:val="14"/>
          <w:szCs w:val="14"/>
        </w:rPr>
        <w:t>девиантными</w:t>
      </w:r>
      <w:r w:rsidRPr="00DE1D67" w:rsidR="00086DE5">
        <w:rPr>
          <w:sz w:val="14"/>
          <w:szCs w:val="14"/>
        </w:rPr>
        <w:t xml:space="preserve"> установками, обусловленная перинатальной патологией»,</w:t>
      </w:r>
      <w:r w:rsidRPr="00DE1D67">
        <w:rPr>
          <w:sz w:val="14"/>
          <w:szCs w:val="14"/>
        </w:rPr>
        <w:t xml:space="preserve"> ранее</w:t>
      </w:r>
      <w:r w:rsidRPr="00DE1D67" w:rsidR="00E66232">
        <w:rPr>
          <w:sz w:val="14"/>
          <w:szCs w:val="14"/>
        </w:rPr>
        <w:t xml:space="preserve"> </w:t>
      </w:r>
      <w:r w:rsidRPr="00DE1D67">
        <w:rPr>
          <w:sz w:val="14"/>
          <w:szCs w:val="14"/>
        </w:rPr>
        <w:t>судим.</w:t>
      </w:r>
    </w:p>
    <w:p w:rsidR="00E66232" w:rsidRPr="00DE1D67" w:rsidP="00875A04">
      <w:pPr>
        <w:pStyle w:val="p3"/>
        <w:ind w:firstLine="567"/>
        <w:rPr>
          <w:sz w:val="14"/>
          <w:szCs w:val="14"/>
        </w:rPr>
      </w:pPr>
      <w:r>
        <w:rPr>
          <w:sz w:val="14"/>
          <w:szCs w:val="14"/>
        </w:rPr>
        <w:t>«данные изъяты»</w:t>
      </w:r>
      <w:r w:rsidRPr="00DE1D67">
        <w:rPr>
          <w:sz w:val="14"/>
          <w:szCs w:val="14"/>
        </w:rPr>
        <w:t xml:space="preserve">. </w:t>
      </w:r>
    </w:p>
    <w:p w:rsidR="00FB45D1" w:rsidRPr="00DE1D67" w:rsidP="00BB49EB">
      <w:pPr>
        <w:pStyle w:val="BodyTextIndent"/>
        <w:spacing w:after="0"/>
        <w:ind w:left="0" w:firstLine="567"/>
        <w:jc w:val="both"/>
        <w:rPr>
          <w:color w:val="000000"/>
          <w:sz w:val="14"/>
          <w:szCs w:val="14"/>
        </w:rPr>
      </w:pPr>
      <w:r w:rsidRPr="00DE1D67">
        <w:rPr>
          <w:sz w:val="14"/>
          <w:szCs w:val="14"/>
        </w:rPr>
        <w:t>Оценив все указанные обстоятельства в их совокупности</w:t>
      </w:r>
      <w:r w:rsidRPr="00DE1D67" w:rsidR="00693F78">
        <w:rPr>
          <w:sz w:val="14"/>
          <w:szCs w:val="14"/>
        </w:rPr>
        <w:t xml:space="preserve"> и</w:t>
      </w:r>
      <w:r w:rsidRPr="00DE1D67">
        <w:rPr>
          <w:sz w:val="14"/>
          <w:szCs w:val="14"/>
        </w:rPr>
        <w:t xml:space="preserve"> принимая во внимание требования ч.1, 5 ст. 62 УК РФ, поскольку при выполнении требований ст. 217 УПК РФ </w:t>
      </w:r>
      <w:r w:rsidRPr="00DE1D67">
        <w:rPr>
          <w:sz w:val="14"/>
          <w:szCs w:val="14"/>
        </w:rPr>
        <w:t>Кацалапом</w:t>
      </w:r>
      <w:r w:rsidRPr="00DE1D67">
        <w:rPr>
          <w:sz w:val="14"/>
          <w:szCs w:val="14"/>
        </w:rPr>
        <w:t xml:space="preserve"> Ш.Р. было заявлено ходатайство о рассмотрении уголовного дела в особом</w:t>
      </w:r>
      <w:r w:rsidRPr="00DE1D67" w:rsidR="00693F78">
        <w:rPr>
          <w:sz w:val="14"/>
          <w:szCs w:val="14"/>
        </w:rPr>
        <w:t xml:space="preserve"> порядке</w:t>
      </w:r>
      <w:r w:rsidRPr="00DE1D67" w:rsidR="00F071C6">
        <w:rPr>
          <w:sz w:val="14"/>
          <w:szCs w:val="14"/>
        </w:rPr>
        <w:t>,</w:t>
      </w:r>
      <w:r w:rsidRPr="00DE1D67" w:rsidR="00693F78">
        <w:rPr>
          <w:sz w:val="14"/>
          <w:szCs w:val="14"/>
        </w:rPr>
        <w:t xml:space="preserve"> суд приходит к выводу</w:t>
      </w:r>
      <w:r w:rsidRPr="00DE1D67" w:rsidR="00F071C6">
        <w:rPr>
          <w:sz w:val="14"/>
          <w:szCs w:val="14"/>
        </w:rPr>
        <w:t xml:space="preserve"> о том</w:t>
      </w:r>
      <w:r w:rsidRPr="00DE1D67" w:rsidR="00693F78">
        <w:rPr>
          <w:sz w:val="14"/>
          <w:szCs w:val="14"/>
        </w:rPr>
        <w:t>, что</w:t>
      </w:r>
      <w:r w:rsidRPr="00DE1D67" w:rsidR="009C3FEB">
        <w:rPr>
          <w:sz w:val="14"/>
          <w:szCs w:val="14"/>
        </w:rPr>
        <w:t xml:space="preserve"> для исправления </w:t>
      </w:r>
      <w:r w:rsidRPr="00DE1D67" w:rsidR="009C3FEB">
        <w:rPr>
          <w:sz w:val="14"/>
          <w:szCs w:val="14"/>
          <w:lang w:eastAsia="ru-RU"/>
        </w:rPr>
        <w:t>Кацалапа</w:t>
      </w:r>
      <w:r w:rsidRPr="00DE1D67" w:rsidR="009C3FEB">
        <w:rPr>
          <w:sz w:val="14"/>
          <w:szCs w:val="14"/>
          <w:lang w:eastAsia="ru-RU"/>
        </w:rPr>
        <w:t xml:space="preserve"> Ш.Р. </w:t>
      </w:r>
      <w:r w:rsidRPr="00DE1D67" w:rsidR="009C3FEB">
        <w:rPr>
          <w:sz w:val="14"/>
          <w:szCs w:val="14"/>
        </w:rPr>
        <w:t xml:space="preserve">и предупреждения совершения </w:t>
      </w:r>
      <w:r w:rsidRPr="00DE1D67" w:rsidR="00F071C6">
        <w:rPr>
          <w:sz w:val="14"/>
          <w:szCs w:val="14"/>
        </w:rPr>
        <w:t xml:space="preserve">им </w:t>
      </w:r>
      <w:r w:rsidRPr="00DE1D67" w:rsidR="009C3FEB">
        <w:rPr>
          <w:sz w:val="14"/>
          <w:szCs w:val="14"/>
        </w:rPr>
        <w:t>новых преступлений</w:t>
      </w:r>
      <w:r w:rsidRPr="00DE1D67">
        <w:rPr>
          <w:sz w:val="14"/>
          <w:szCs w:val="14"/>
        </w:rPr>
        <w:t xml:space="preserve"> </w:t>
      </w:r>
      <w:r w:rsidRPr="00DE1D67" w:rsidR="009C3FEB">
        <w:rPr>
          <w:color w:val="000000"/>
          <w:sz w:val="14"/>
          <w:szCs w:val="14"/>
        </w:rPr>
        <w:t>ему</w:t>
      </w:r>
      <w:r w:rsidRPr="00DE1D67">
        <w:rPr>
          <w:color w:val="000000"/>
          <w:sz w:val="14"/>
          <w:szCs w:val="14"/>
        </w:rPr>
        <w:t xml:space="preserve"> целесообразно</w:t>
      </w:r>
      <w:r w:rsidRPr="00DE1D67">
        <w:rPr>
          <w:color w:val="000000"/>
          <w:sz w:val="14"/>
          <w:szCs w:val="14"/>
        </w:rPr>
        <w:t xml:space="preserve"> назначить в целом</w:t>
      </w:r>
      <w:r w:rsidRPr="00DE1D67" w:rsidR="0072463B">
        <w:rPr>
          <w:color w:val="000000"/>
          <w:sz w:val="14"/>
          <w:szCs w:val="14"/>
        </w:rPr>
        <w:t>,</w:t>
      </w:r>
      <w:r w:rsidRPr="00DE1D67">
        <w:rPr>
          <w:color w:val="000000"/>
          <w:sz w:val="14"/>
          <w:szCs w:val="14"/>
        </w:rPr>
        <w:t xml:space="preserve"> и по каждому эпизоду в частности</w:t>
      </w:r>
      <w:r w:rsidRPr="00DE1D67" w:rsidR="0072463B">
        <w:rPr>
          <w:color w:val="000000"/>
          <w:sz w:val="14"/>
          <w:szCs w:val="14"/>
        </w:rPr>
        <w:t>,</w:t>
      </w:r>
      <w:r w:rsidRPr="00DE1D67">
        <w:rPr>
          <w:color w:val="000000"/>
          <w:sz w:val="14"/>
          <w:szCs w:val="14"/>
        </w:rPr>
        <w:t xml:space="preserve"> наказание в виде обязательных работ.</w:t>
      </w:r>
      <w:r w:rsidRPr="00DE1D67">
        <w:rPr>
          <w:color w:val="000000"/>
          <w:sz w:val="14"/>
          <w:szCs w:val="14"/>
        </w:rPr>
        <w:t xml:space="preserve"> </w:t>
      </w:r>
    </w:p>
    <w:p w:rsidR="00FB45D1" w:rsidRPr="00DE1D67" w:rsidP="00875A04">
      <w:pPr>
        <w:pStyle w:val="NormalWeb"/>
        <w:shd w:val="clear" w:color="auto" w:fill="FFFFFF"/>
        <w:spacing w:before="0" w:beforeAutospacing="0" w:after="0" w:afterAutospacing="0"/>
        <w:ind w:firstLine="567"/>
        <w:jc w:val="both"/>
        <w:rPr>
          <w:color w:val="000000"/>
          <w:sz w:val="14"/>
          <w:szCs w:val="14"/>
        </w:rPr>
      </w:pPr>
      <w:r w:rsidRPr="00DE1D67">
        <w:rPr>
          <w:color w:val="000000"/>
          <w:sz w:val="14"/>
          <w:szCs w:val="14"/>
        </w:rPr>
        <w:t>Оснований для применения ст.73 УК РФ не имеется.</w:t>
      </w:r>
    </w:p>
    <w:p w:rsidR="00C53E8B" w:rsidRPr="00DE1D67" w:rsidP="00875A04">
      <w:pPr>
        <w:ind w:firstLine="567"/>
        <w:jc w:val="both"/>
        <w:rPr>
          <w:sz w:val="14"/>
          <w:szCs w:val="14"/>
        </w:rPr>
      </w:pPr>
      <w:r w:rsidRPr="00DE1D67">
        <w:rPr>
          <w:sz w:val="14"/>
          <w:szCs w:val="14"/>
        </w:rPr>
        <w:t>Назначение другого вида наказания, предусмотренного санкцией указанной нормы, при установленных обстоятельствах, не будет отвечать положениям ст. 6, 43 УК РФ, не будет справедливым и соразмерным содеянному, а, следовательно, не достигнет цели наказания.</w:t>
      </w:r>
    </w:p>
    <w:p w:rsidR="00FB45D1" w:rsidRPr="00DE1D67" w:rsidP="00875A04">
      <w:pPr>
        <w:ind w:firstLine="567"/>
        <w:jc w:val="both"/>
        <w:rPr>
          <w:sz w:val="14"/>
          <w:szCs w:val="14"/>
        </w:rPr>
      </w:pPr>
      <w:r w:rsidRPr="00DE1D67">
        <w:rPr>
          <w:color w:val="000000"/>
          <w:sz w:val="14"/>
          <w:szCs w:val="14"/>
          <w:shd w:val="clear" w:color="auto" w:fill="FFFFFF"/>
        </w:rPr>
        <w:t>При определении окончательного наказания по совокупности преступлений суд, в соответствии с положениями ч.2 ст.69 УК РФ, применяет принцип частичного сложения наказаний.</w:t>
      </w:r>
    </w:p>
    <w:p w:rsidR="00FB45D1" w:rsidRPr="00DE1D67" w:rsidP="00875A04">
      <w:pPr>
        <w:tabs>
          <w:tab w:val="left" w:pos="567"/>
        </w:tabs>
        <w:spacing w:line="240" w:lineRule="atLeast"/>
        <w:ind w:firstLine="567"/>
        <w:jc w:val="both"/>
        <w:rPr>
          <w:sz w:val="14"/>
          <w:szCs w:val="14"/>
        </w:rPr>
      </w:pPr>
      <w:r w:rsidRPr="00DE1D67">
        <w:rPr>
          <w:sz w:val="14"/>
          <w:szCs w:val="14"/>
        </w:rPr>
        <w:t xml:space="preserve">В соответствии с информацией филиала </w:t>
      </w:r>
      <w:r w:rsidRPr="00DE1D67" w:rsidR="00277CCC">
        <w:rPr>
          <w:sz w:val="14"/>
          <w:szCs w:val="14"/>
        </w:rPr>
        <w:t>«данные изъяты»</w:t>
      </w:r>
      <w:r w:rsidRPr="00DE1D67">
        <w:rPr>
          <w:sz w:val="14"/>
          <w:szCs w:val="14"/>
        </w:rPr>
        <w:t>.</w:t>
      </w:r>
      <w:r w:rsidRPr="00DE1D67">
        <w:rPr>
          <w:sz w:val="14"/>
          <w:szCs w:val="14"/>
        </w:rPr>
        <w:t xml:space="preserve"> </w:t>
      </w:r>
      <w:r w:rsidRPr="00DE1D67">
        <w:rPr>
          <w:sz w:val="14"/>
          <w:szCs w:val="14"/>
        </w:rPr>
        <w:t>в</w:t>
      </w:r>
      <w:r w:rsidRPr="00DE1D67">
        <w:rPr>
          <w:sz w:val="14"/>
          <w:szCs w:val="14"/>
        </w:rPr>
        <w:t xml:space="preserve"> связи с истечением испытательного срока. </w:t>
      </w:r>
    </w:p>
    <w:p w:rsidR="00FB45D1" w:rsidRPr="00DE1D67" w:rsidP="00875A04">
      <w:pPr>
        <w:tabs>
          <w:tab w:val="left" w:pos="567"/>
        </w:tabs>
        <w:spacing w:line="240" w:lineRule="atLeast"/>
        <w:ind w:firstLine="567"/>
        <w:jc w:val="both"/>
        <w:rPr>
          <w:sz w:val="14"/>
          <w:szCs w:val="14"/>
        </w:rPr>
      </w:pPr>
      <w:r w:rsidRPr="00DE1D67">
        <w:rPr>
          <w:sz w:val="14"/>
          <w:szCs w:val="14"/>
        </w:rPr>
        <w:t>Согласно ч. 4 ст. 74 УК РФ в случае совершения  условно осужденным в течени</w:t>
      </w:r>
      <w:r w:rsidRPr="00DE1D67">
        <w:rPr>
          <w:sz w:val="14"/>
          <w:szCs w:val="14"/>
        </w:rPr>
        <w:t>и</w:t>
      </w:r>
      <w:r w:rsidRPr="00DE1D67">
        <w:rPr>
          <w:sz w:val="14"/>
          <w:szCs w:val="14"/>
        </w:rPr>
        <w:t xml:space="preserve">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 </w:t>
      </w:r>
    </w:p>
    <w:p w:rsidR="00FB45D1" w:rsidRPr="00DE1D67" w:rsidP="00875A04">
      <w:pPr>
        <w:tabs>
          <w:tab w:val="left" w:pos="567"/>
        </w:tabs>
        <w:spacing w:line="240" w:lineRule="atLeast"/>
        <w:ind w:firstLine="567"/>
        <w:jc w:val="both"/>
        <w:rPr>
          <w:sz w:val="14"/>
          <w:szCs w:val="14"/>
        </w:rPr>
      </w:pPr>
      <w:r w:rsidRPr="00DE1D67">
        <w:rPr>
          <w:sz w:val="14"/>
          <w:szCs w:val="14"/>
        </w:rPr>
        <w:t xml:space="preserve">При решении вопроса о возможности отмены или сохранения условного осуждения по указанному приговору в отношении </w:t>
      </w:r>
      <w:r w:rsidRPr="00DE1D67" w:rsidR="001B79D7">
        <w:rPr>
          <w:sz w:val="14"/>
          <w:szCs w:val="14"/>
        </w:rPr>
        <w:t>Кацалапа</w:t>
      </w:r>
      <w:r w:rsidRPr="00DE1D67" w:rsidR="001B79D7">
        <w:rPr>
          <w:sz w:val="14"/>
          <w:szCs w:val="14"/>
        </w:rPr>
        <w:t xml:space="preserve"> Ш.Р.</w:t>
      </w:r>
      <w:r w:rsidRPr="00DE1D67">
        <w:rPr>
          <w:sz w:val="14"/>
          <w:szCs w:val="14"/>
        </w:rPr>
        <w:t>, совершившего в период испытательного срока новое преступление, судом учитывается, в том числе, характер и степень общественной опасности предыдущего и данного преступлений, а также данные о личности виновного, его поведении во время испытательного срока.</w:t>
      </w:r>
    </w:p>
    <w:p w:rsidR="00FB45D1" w:rsidRPr="00DE1D67" w:rsidP="00875A04">
      <w:pPr>
        <w:tabs>
          <w:tab w:val="left" w:pos="567"/>
        </w:tabs>
        <w:spacing w:line="240" w:lineRule="atLeast"/>
        <w:ind w:firstLine="567"/>
        <w:jc w:val="both"/>
        <w:rPr>
          <w:sz w:val="14"/>
          <w:szCs w:val="14"/>
        </w:rPr>
      </w:pPr>
      <w:r w:rsidRPr="00DE1D67">
        <w:rPr>
          <w:sz w:val="14"/>
          <w:szCs w:val="14"/>
        </w:rPr>
        <w:t xml:space="preserve">В то же время, суд приходит к выводу, что </w:t>
      </w:r>
      <w:r w:rsidRPr="00DE1D67" w:rsidR="001B79D7">
        <w:rPr>
          <w:sz w:val="14"/>
          <w:szCs w:val="14"/>
        </w:rPr>
        <w:t>Кацалапу</w:t>
      </w:r>
      <w:r w:rsidRPr="00DE1D67" w:rsidR="001B79D7">
        <w:rPr>
          <w:sz w:val="14"/>
          <w:szCs w:val="14"/>
        </w:rPr>
        <w:t xml:space="preserve"> Ш.Р. </w:t>
      </w:r>
      <w:r w:rsidRPr="00DE1D67">
        <w:rPr>
          <w:sz w:val="14"/>
          <w:szCs w:val="14"/>
        </w:rPr>
        <w:t>как лицу в данном случае совершившему преступлени</w:t>
      </w:r>
      <w:r w:rsidRPr="00DE1D67" w:rsidR="001B79D7">
        <w:rPr>
          <w:sz w:val="14"/>
          <w:szCs w:val="14"/>
        </w:rPr>
        <w:t>я</w:t>
      </w:r>
      <w:r w:rsidRPr="00DE1D67">
        <w:rPr>
          <w:sz w:val="14"/>
          <w:szCs w:val="14"/>
        </w:rPr>
        <w:t xml:space="preserve"> небольшой тяжести, возможно сохранение условного осуждения при наличии по делу перечисленных выше смягчающих наказание обстоятельств, его поведение после совершения преступлени</w:t>
      </w:r>
      <w:r w:rsidRPr="00DE1D67" w:rsidR="001B79D7">
        <w:rPr>
          <w:sz w:val="14"/>
          <w:szCs w:val="14"/>
        </w:rPr>
        <w:t>й</w:t>
      </w:r>
      <w:r w:rsidRPr="00DE1D67">
        <w:rPr>
          <w:sz w:val="14"/>
          <w:szCs w:val="14"/>
        </w:rPr>
        <w:t>: явк</w:t>
      </w:r>
      <w:r w:rsidRPr="00DE1D67" w:rsidR="001B79D7">
        <w:rPr>
          <w:sz w:val="14"/>
          <w:szCs w:val="14"/>
        </w:rPr>
        <w:t>и</w:t>
      </w:r>
      <w:r w:rsidRPr="00DE1D67">
        <w:rPr>
          <w:sz w:val="14"/>
          <w:szCs w:val="14"/>
        </w:rPr>
        <w:t xml:space="preserve"> с повинной, активное способствование раскрытию и расследованию преступления, </w:t>
      </w:r>
      <w:r w:rsidRPr="00DE1D67" w:rsidR="001B79D7">
        <w:rPr>
          <w:sz w:val="14"/>
          <w:szCs w:val="14"/>
        </w:rPr>
        <w:t xml:space="preserve">возмещение имущественного ущерба, причиненного преступлением, </w:t>
      </w:r>
      <w:r w:rsidRPr="00DE1D67">
        <w:rPr>
          <w:sz w:val="14"/>
          <w:szCs w:val="14"/>
        </w:rPr>
        <w:t>отношения к содеянному, полное признание вины, осознание</w:t>
      </w:r>
      <w:r w:rsidRPr="00DE1D67">
        <w:rPr>
          <w:sz w:val="14"/>
          <w:szCs w:val="14"/>
        </w:rPr>
        <w:t xml:space="preserve"> неправомерности своего п</w:t>
      </w:r>
      <w:r w:rsidRPr="00DE1D67" w:rsidR="001B79D7">
        <w:rPr>
          <w:sz w:val="14"/>
          <w:szCs w:val="14"/>
        </w:rPr>
        <w:t xml:space="preserve">оведения, раскаяние в </w:t>
      </w:r>
      <w:r w:rsidRPr="00DE1D67" w:rsidR="001B79D7">
        <w:rPr>
          <w:sz w:val="14"/>
          <w:szCs w:val="14"/>
        </w:rPr>
        <w:t>содеянном</w:t>
      </w:r>
      <w:r w:rsidRPr="00DE1D67">
        <w:rPr>
          <w:sz w:val="14"/>
          <w:szCs w:val="14"/>
        </w:rPr>
        <w:t>.</w:t>
      </w:r>
    </w:p>
    <w:p w:rsidR="00FB45D1" w:rsidRPr="00DE1D67" w:rsidP="00875A04">
      <w:pPr>
        <w:tabs>
          <w:tab w:val="left" w:pos="567"/>
        </w:tabs>
        <w:spacing w:line="240" w:lineRule="atLeast"/>
        <w:ind w:firstLine="567"/>
        <w:jc w:val="both"/>
        <w:rPr>
          <w:sz w:val="14"/>
          <w:szCs w:val="14"/>
        </w:rPr>
      </w:pPr>
      <w:r w:rsidRPr="00DE1D67">
        <w:rPr>
          <w:sz w:val="14"/>
          <w:szCs w:val="14"/>
        </w:rPr>
        <w:t xml:space="preserve">При таких обстоятельствах суд приходит к убеждению о возможности сохранения условного осуждения </w:t>
      </w:r>
      <w:r w:rsidRPr="00DE1D67" w:rsidR="001B79D7">
        <w:rPr>
          <w:sz w:val="14"/>
          <w:szCs w:val="14"/>
        </w:rPr>
        <w:t>Кацалапу</w:t>
      </w:r>
      <w:r w:rsidRPr="00DE1D67" w:rsidR="001B79D7">
        <w:rPr>
          <w:sz w:val="14"/>
          <w:szCs w:val="14"/>
        </w:rPr>
        <w:t xml:space="preserve"> Ш.Р. </w:t>
      </w:r>
      <w:r w:rsidRPr="00DE1D67">
        <w:rPr>
          <w:sz w:val="14"/>
          <w:szCs w:val="14"/>
        </w:rPr>
        <w:t xml:space="preserve">по приговору Евпаторийского  городского суда Республики Крым </w:t>
      </w:r>
      <w:r w:rsidRPr="00DE1D67">
        <w:rPr>
          <w:sz w:val="14"/>
          <w:szCs w:val="14"/>
        </w:rPr>
        <w:t>от</w:t>
      </w:r>
      <w:r w:rsidRPr="00DE1D67">
        <w:rPr>
          <w:sz w:val="14"/>
          <w:szCs w:val="14"/>
        </w:rPr>
        <w:t xml:space="preserve"> </w:t>
      </w:r>
      <w:r w:rsidRPr="00DE1D67" w:rsidR="00277CCC">
        <w:rPr>
          <w:sz w:val="14"/>
          <w:szCs w:val="14"/>
        </w:rPr>
        <w:t>«данные изъяты»</w:t>
      </w:r>
      <w:r w:rsidRPr="00DE1D67">
        <w:rPr>
          <w:sz w:val="14"/>
          <w:szCs w:val="14"/>
        </w:rPr>
        <w:t xml:space="preserve">. Указанный приговор надлежит исполнять самостоятельно. </w:t>
      </w:r>
    </w:p>
    <w:p w:rsidR="00DA02EA" w:rsidRPr="00DE1D67" w:rsidP="00875A04">
      <w:pPr>
        <w:autoSpaceDE w:val="0"/>
        <w:autoSpaceDN w:val="0"/>
        <w:adjustRightInd w:val="0"/>
        <w:ind w:firstLine="567"/>
        <w:jc w:val="both"/>
        <w:rPr>
          <w:sz w:val="14"/>
          <w:szCs w:val="14"/>
        </w:rPr>
      </w:pPr>
      <w:r w:rsidRPr="00DE1D67">
        <w:rPr>
          <w:sz w:val="14"/>
          <w:szCs w:val="14"/>
        </w:rPr>
        <w:t>Вещественны</w:t>
      </w:r>
      <w:r w:rsidRPr="00DE1D67" w:rsidR="00FB45D1">
        <w:rPr>
          <w:sz w:val="14"/>
          <w:szCs w:val="14"/>
        </w:rPr>
        <w:t>ми</w:t>
      </w:r>
      <w:r w:rsidRPr="00DE1D67">
        <w:rPr>
          <w:sz w:val="14"/>
          <w:szCs w:val="14"/>
        </w:rPr>
        <w:t xml:space="preserve"> доказательства</w:t>
      </w:r>
      <w:r w:rsidRPr="00DE1D67" w:rsidR="00FB45D1">
        <w:rPr>
          <w:sz w:val="14"/>
          <w:szCs w:val="14"/>
        </w:rPr>
        <w:t>ми следует распорядиться в соответствии со ст. 81 УПК РФ.</w:t>
      </w:r>
      <w:r w:rsidRPr="00DE1D67" w:rsidR="00AC07C2">
        <w:rPr>
          <w:sz w:val="14"/>
          <w:szCs w:val="14"/>
        </w:rPr>
        <w:t xml:space="preserve"> </w:t>
      </w:r>
    </w:p>
    <w:p w:rsidR="00FD5146" w:rsidRPr="00DE1D67" w:rsidP="00875A04">
      <w:pPr>
        <w:pStyle w:val="HTMLPreformatted"/>
        <w:ind w:firstLine="567"/>
        <w:jc w:val="both"/>
        <w:rPr>
          <w:rFonts w:ascii="Times New Roman" w:hAnsi="Times New Roman" w:cs="Times New Roman"/>
          <w:sz w:val="14"/>
          <w:szCs w:val="14"/>
        </w:rPr>
      </w:pPr>
      <w:r w:rsidRPr="00DE1D67">
        <w:rPr>
          <w:rFonts w:ascii="Times New Roman" w:hAnsi="Times New Roman" w:cs="Times New Roman"/>
          <w:sz w:val="14"/>
          <w:szCs w:val="14"/>
        </w:rPr>
        <w:t xml:space="preserve">Принимая во внимание, что уголовное дело в отношении </w:t>
      </w:r>
      <w:r w:rsidRPr="00DE1D67">
        <w:rPr>
          <w:rFonts w:ascii="Times New Roman" w:hAnsi="Times New Roman" w:cs="Times New Roman"/>
          <w:sz w:val="14"/>
          <w:szCs w:val="14"/>
        </w:rPr>
        <w:t>Кацалапа</w:t>
      </w:r>
      <w:r w:rsidRPr="00DE1D67">
        <w:rPr>
          <w:rFonts w:ascii="Times New Roman" w:hAnsi="Times New Roman" w:cs="Times New Roman"/>
          <w:sz w:val="14"/>
          <w:szCs w:val="14"/>
        </w:rPr>
        <w:t xml:space="preserve"> Ш.Р. рассмотрено в общем порядке судебного разбирательства, судебные издержки подлежат взысканию с подсудимого.</w:t>
      </w:r>
    </w:p>
    <w:p w:rsidR="00DA02EA" w:rsidRPr="00DE1D67" w:rsidP="00875A04">
      <w:pPr>
        <w:tabs>
          <w:tab w:val="left" w:pos="567"/>
        </w:tabs>
        <w:ind w:firstLine="567"/>
        <w:jc w:val="both"/>
        <w:rPr>
          <w:sz w:val="14"/>
          <w:szCs w:val="14"/>
        </w:rPr>
      </w:pPr>
      <w:r w:rsidRPr="00DE1D67">
        <w:rPr>
          <w:sz w:val="14"/>
          <w:szCs w:val="14"/>
        </w:rPr>
        <w:t xml:space="preserve">На основании изложенного, руководствуясь ст. ст. 303-304, 307- 310 УПК РФ, </w:t>
      </w:r>
      <w:r w:rsidRPr="00DE1D67" w:rsidR="004B2BAE">
        <w:rPr>
          <w:sz w:val="14"/>
          <w:szCs w:val="14"/>
        </w:rPr>
        <w:t>суд</w:t>
      </w:r>
    </w:p>
    <w:p w:rsidR="00923D4D" w:rsidRPr="00DE1D67" w:rsidP="002876CD">
      <w:pPr>
        <w:tabs>
          <w:tab w:val="left" w:pos="567"/>
        </w:tabs>
        <w:ind w:firstLine="567"/>
        <w:jc w:val="center"/>
        <w:rPr>
          <w:sz w:val="14"/>
          <w:szCs w:val="14"/>
        </w:rPr>
      </w:pPr>
      <w:r w:rsidRPr="00DE1D67">
        <w:rPr>
          <w:sz w:val="14"/>
          <w:szCs w:val="14"/>
        </w:rPr>
        <w:t>ПРИГОВОРИЛ:</w:t>
      </w:r>
    </w:p>
    <w:p w:rsidR="0088312B" w:rsidRPr="00DE1D67" w:rsidP="00875A04">
      <w:pPr>
        <w:pStyle w:val="msoclassa3"/>
        <w:shd w:val="clear" w:color="auto" w:fill="FFFFFF"/>
        <w:spacing w:before="0" w:beforeAutospacing="0" w:after="0" w:afterAutospacing="0"/>
        <w:ind w:firstLine="567"/>
        <w:jc w:val="both"/>
        <w:rPr>
          <w:color w:val="000000"/>
          <w:sz w:val="14"/>
          <w:szCs w:val="14"/>
        </w:rPr>
      </w:pPr>
      <w:r w:rsidRPr="00DE1D67">
        <w:rPr>
          <w:color w:val="000000"/>
          <w:sz w:val="14"/>
          <w:szCs w:val="14"/>
        </w:rPr>
        <w:t>Кацалапа</w:t>
      </w:r>
      <w:r w:rsidRPr="00DE1D67">
        <w:rPr>
          <w:color w:val="000000"/>
          <w:sz w:val="14"/>
          <w:szCs w:val="14"/>
        </w:rPr>
        <w:t xml:space="preserve"> </w:t>
      </w:r>
      <w:r w:rsidRPr="00DE1D67">
        <w:rPr>
          <w:color w:val="000000"/>
          <w:sz w:val="14"/>
          <w:szCs w:val="14"/>
        </w:rPr>
        <w:t>Шандера</w:t>
      </w:r>
      <w:r w:rsidRPr="00DE1D67">
        <w:rPr>
          <w:color w:val="000000"/>
          <w:sz w:val="14"/>
          <w:szCs w:val="14"/>
        </w:rPr>
        <w:t xml:space="preserve"> Руслановича</w:t>
      </w:r>
      <w:r w:rsidRPr="00DE1D67">
        <w:rPr>
          <w:color w:val="000000"/>
          <w:sz w:val="14"/>
          <w:szCs w:val="14"/>
        </w:rPr>
        <w:t xml:space="preserve"> признать виновным в совершении преступлений, предусмотренных ч.1 ст.</w:t>
      </w:r>
      <w:r w:rsidRPr="00DE1D67">
        <w:rPr>
          <w:color w:val="000000"/>
          <w:sz w:val="14"/>
          <w:szCs w:val="14"/>
        </w:rPr>
        <w:t>158</w:t>
      </w:r>
      <w:r w:rsidRPr="00DE1D67">
        <w:rPr>
          <w:color w:val="000000"/>
          <w:sz w:val="14"/>
          <w:szCs w:val="14"/>
        </w:rPr>
        <w:t>, ч.1 ст.158 Уголовного кодекса Российской Федерации, и назначить ему наказания:</w:t>
      </w:r>
    </w:p>
    <w:p w:rsidR="0088312B" w:rsidRPr="00DE1D67" w:rsidP="00875A04">
      <w:pPr>
        <w:pStyle w:val="NormalWeb"/>
        <w:shd w:val="clear" w:color="auto" w:fill="FFFFFF"/>
        <w:spacing w:before="0" w:beforeAutospacing="0" w:after="0" w:afterAutospacing="0"/>
        <w:ind w:firstLine="567"/>
        <w:jc w:val="both"/>
        <w:rPr>
          <w:color w:val="000000"/>
          <w:sz w:val="14"/>
          <w:szCs w:val="14"/>
        </w:rPr>
      </w:pPr>
      <w:r w:rsidRPr="00DE1D67">
        <w:rPr>
          <w:color w:val="000000"/>
          <w:sz w:val="14"/>
          <w:szCs w:val="14"/>
        </w:rPr>
        <w:t>- по ч.1 ст.</w:t>
      </w:r>
      <w:r w:rsidRPr="00DE1D67" w:rsidR="007C1FD8">
        <w:rPr>
          <w:color w:val="000000"/>
          <w:sz w:val="14"/>
          <w:szCs w:val="14"/>
        </w:rPr>
        <w:t>158</w:t>
      </w:r>
      <w:r w:rsidRPr="00DE1D67">
        <w:rPr>
          <w:color w:val="000000"/>
          <w:sz w:val="14"/>
          <w:szCs w:val="14"/>
        </w:rPr>
        <w:t xml:space="preserve"> УК РФ в виде обязательны</w:t>
      </w:r>
      <w:r w:rsidRPr="00DE1D67" w:rsidR="007C1FD8">
        <w:rPr>
          <w:color w:val="000000"/>
          <w:sz w:val="14"/>
          <w:szCs w:val="14"/>
        </w:rPr>
        <w:t>х работ на срок 100 (сто) часов</w:t>
      </w:r>
      <w:r w:rsidRPr="00DE1D67">
        <w:rPr>
          <w:color w:val="000000"/>
          <w:sz w:val="14"/>
          <w:szCs w:val="14"/>
        </w:rPr>
        <w:t>.</w:t>
      </w:r>
    </w:p>
    <w:p w:rsidR="0088312B" w:rsidRPr="00DE1D67" w:rsidP="00875A04">
      <w:pPr>
        <w:pStyle w:val="msoclassa3"/>
        <w:shd w:val="clear" w:color="auto" w:fill="FFFFFF"/>
        <w:spacing w:before="0" w:beforeAutospacing="0" w:after="0" w:afterAutospacing="0"/>
        <w:ind w:firstLine="567"/>
        <w:jc w:val="both"/>
        <w:rPr>
          <w:color w:val="000000"/>
          <w:sz w:val="14"/>
          <w:szCs w:val="14"/>
        </w:rPr>
      </w:pPr>
      <w:r w:rsidRPr="00DE1D67">
        <w:rPr>
          <w:color w:val="000000"/>
          <w:sz w:val="14"/>
          <w:szCs w:val="14"/>
        </w:rPr>
        <w:t>- по ч.1 ст.158 УК РФ в виде обязательных работ на срок 100 (сто) часов.</w:t>
      </w:r>
    </w:p>
    <w:p w:rsidR="007C1FD8" w:rsidRPr="00DE1D67" w:rsidP="00875A04">
      <w:pPr>
        <w:pStyle w:val="NormalWeb"/>
        <w:shd w:val="clear" w:color="auto" w:fill="FFFFFF"/>
        <w:spacing w:before="0" w:beforeAutospacing="0" w:after="0" w:afterAutospacing="0"/>
        <w:ind w:firstLine="567"/>
        <w:jc w:val="both"/>
        <w:rPr>
          <w:color w:val="000000"/>
          <w:sz w:val="14"/>
          <w:szCs w:val="14"/>
        </w:rPr>
      </w:pPr>
      <w:r w:rsidRPr="00DE1D67">
        <w:rPr>
          <w:color w:val="000000"/>
          <w:sz w:val="14"/>
          <w:szCs w:val="14"/>
        </w:rPr>
        <w:t xml:space="preserve">В соответствии с ч.2 ст.69 УК РФ, путем частичного сложения назначенных наказаний, назначить </w:t>
      </w:r>
      <w:r w:rsidRPr="00DE1D67">
        <w:rPr>
          <w:color w:val="000000"/>
          <w:sz w:val="14"/>
          <w:szCs w:val="14"/>
        </w:rPr>
        <w:t>Кацалапу</w:t>
      </w:r>
      <w:r w:rsidRPr="00DE1D67">
        <w:rPr>
          <w:color w:val="000000"/>
          <w:sz w:val="14"/>
          <w:szCs w:val="14"/>
        </w:rPr>
        <w:t xml:space="preserve"> </w:t>
      </w:r>
      <w:r w:rsidRPr="00DE1D67">
        <w:rPr>
          <w:color w:val="000000"/>
          <w:sz w:val="14"/>
          <w:szCs w:val="14"/>
        </w:rPr>
        <w:t>Шандеру</w:t>
      </w:r>
      <w:r w:rsidRPr="00DE1D67">
        <w:rPr>
          <w:color w:val="000000"/>
          <w:sz w:val="14"/>
          <w:szCs w:val="14"/>
        </w:rPr>
        <w:t xml:space="preserve"> Руслановичу </w:t>
      </w:r>
      <w:r w:rsidRPr="00DE1D67">
        <w:rPr>
          <w:color w:val="000000"/>
          <w:sz w:val="14"/>
          <w:szCs w:val="14"/>
        </w:rPr>
        <w:t>окончательное наказание по совокупности преступлений в виде обязательных работ на срок 1</w:t>
      </w:r>
      <w:r w:rsidRPr="00DE1D67">
        <w:rPr>
          <w:color w:val="000000"/>
          <w:sz w:val="14"/>
          <w:szCs w:val="14"/>
        </w:rPr>
        <w:t>6</w:t>
      </w:r>
      <w:r w:rsidRPr="00DE1D67">
        <w:rPr>
          <w:color w:val="000000"/>
          <w:sz w:val="14"/>
          <w:szCs w:val="14"/>
        </w:rPr>
        <w:t xml:space="preserve">0 (сто </w:t>
      </w:r>
      <w:r w:rsidRPr="00DE1D67">
        <w:rPr>
          <w:color w:val="000000"/>
          <w:sz w:val="14"/>
          <w:szCs w:val="14"/>
        </w:rPr>
        <w:t>шестьдесят</w:t>
      </w:r>
      <w:r w:rsidRPr="00DE1D67">
        <w:rPr>
          <w:color w:val="000000"/>
          <w:sz w:val="14"/>
          <w:szCs w:val="14"/>
        </w:rPr>
        <w:t>) часов, с отбыванием наказания в местах, определяемых органом местного самоуправления по согласованию с угол</w:t>
      </w:r>
      <w:r w:rsidRPr="00DE1D67">
        <w:rPr>
          <w:color w:val="000000"/>
          <w:sz w:val="14"/>
          <w:szCs w:val="14"/>
        </w:rPr>
        <w:t>овно-исполнительной инспекцией.</w:t>
      </w:r>
    </w:p>
    <w:p w:rsidR="0088312B" w:rsidRPr="00DE1D67" w:rsidP="00875A04">
      <w:pPr>
        <w:pStyle w:val="NormalWeb"/>
        <w:shd w:val="clear" w:color="auto" w:fill="FFFFFF"/>
        <w:spacing w:before="0" w:beforeAutospacing="0" w:after="0" w:afterAutospacing="0"/>
        <w:ind w:firstLine="567"/>
        <w:jc w:val="both"/>
        <w:rPr>
          <w:color w:val="000000"/>
          <w:sz w:val="14"/>
          <w:szCs w:val="14"/>
        </w:rPr>
      </w:pPr>
      <w:r w:rsidRPr="00DE1D67">
        <w:rPr>
          <w:color w:val="000000"/>
          <w:sz w:val="14"/>
          <w:szCs w:val="14"/>
        </w:rPr>
        <w:t xml:space="preserve">Разъяснить </w:t>
      </w:r>
      <w:r w:rsidRPr="00DE1D67" w:rsidR="007C1FD8">
        <w:rPr>
          <w:color w:val="000000"/>
          <w:sz w:val="14"/>
          <w:szCs w:val="14"/>
        </w:rPr>
        <w:t>Кацалапу</w:t>
      </w:r>
      <w:r w:rsidRPr="00DE1D67" w:rsidR="007C1FD8">
        <w:rPr>
          <w:color w:val="000000"/>
          <w:sz w:val="14"/>
          <w:szCs w:val="14"/>
        </w:rPr>
        <w:t xml:space="preserve"> </w:t>
      </w:r>
      <w:r w:rsidRPr="00DE1D67" w:rsidR="007C1FD8">
        <w:rPr>
          <w:color w:val="000000"/>
          <w:sz w:val="14"/>
          <w:szCs w:val="14"/>
        </w:rPr>
        <w:t>Шандеру</w:t>
      </w:r>
      <w:r w:rsidRPr="00DE1D67" w:rsidR="007C1FD8">
        <w:rPr>
          <w:color w:val="000000"/>
          <w:sz w:val="14"/>
          <w:szCs w:val="14"/>
        </w:rPr>
        <w:t xml:space="preserve"> Руслановичу </w:t>
      </w:r>
      <w:r w:rsidRPr="00DE1D67">
        <w:rPr>
          <w:color w:val="000000"/>
          <w:sz w:val="14"/>
          <w:szCs w:val="14"/>
        </w:rPr>
        <w:t>предусмотренные ч.3 ст.49 УК РФ последствия уклонения от отбывания обязательных работ, а именно: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88312B" w:rsidRPr="00DE1D67" w:rsidP="00875A04">
      <w:pPr>
        <w:pStyle w:val="msoclassa3"/>
        <w:shd w:val="clear" w:color="auto" w:fill="FFFFFF"/>
        <w:spacing w:before="0" w:beforeAutospacing="0" w:after="0" w:afterAutospacing="0"/>
        <w:ind w:firstLine="567"/>
        <w:jc w:val="both"/>
        <w:rPr>
          <w:color w:val="000000"/>
          <w:sz w:val="14"/>
          <w:szCs w:val="14"/>
        </w:rPr>
      </w:pPr>
      <w:r w:rsidRPr="00DE1D67">
        <w:rPr>
          <w:color w:val="000000"/>
          <w:sz w:val="14"/>
          <w:szCs w:val="14"/>
        </w:rPr>
        <w:t>Контроль за</w:t>
      </w:r>
      <w:r w:rsidRPr="00DE1D67">
        <w:rPr>
          <w:color w:val="000000"/>
          <w:sz w:val="14"/>
          <w:szCs w:val="14"/>
        </w:rPr>
        <w:t xml:space="preserve"> исполнением приговора возложить на уголовно-исполнительную инспекцию по месту его жительства.</w:t>
      </w:r>
    </w:p>
    <w:p w:rsidR="0088312B" w:rsidRPr="00DE1D67" w:rsidP="00875A04">
      <w:pPr>
        <w:pStyle w:val="msoclassa3"/>
        <w:shd w:val="clear" w:color="auto" w:fill="FFFFFF"/>
        <w:spacing w:before="0" w:beforeAutospacing="0" w:after="0" w:afterAutospacing="0"/>
        <w:ind w:firstLine="567"/>
        <w:jc w:val="both"/>
        <w:rPr>
          <w:color w:val="000000"/>
          <w:sz w:val="14"/>
          <w:szCs w:val="14"/>
        </w:rPr>
      </w:pPr>
      <w:r w:rsidRPr="00DE1D67">
        <w:rPr>
          <w:color w:val="000000"/>
          <w:sz w:val="14"/>
          <w:szCs w:val="14"/>
        </w:rPr>
        <w:t xml:space="preserve">Меру процессуального принуждения </w:t>
      </w:r>
      <w:r w:rsidRPr="00DE1D67" w:rsidR="007C1FD8">
        <w:rPr>
          <w:color w:val="000000"/>
          <w:sz w:val="14"/>
          <w:szCs w:val="14"/>
        </w:rPr>
        <w:t>Кацалапу</w:t>
      </w:r>
      <w:r w:rsidRPr="00DE1D67" w:rsidR="007C1FD8">
        <w:rPr>
          <w:color w:val="000000"/>
          <w:sz w:val="14"/>
          <w:szCs w:val="14"/>
        </w:rPr>
        <w:t xml:space="preserve"> Ш.Р</w:t>
      </w:r>
      <w:r w:rsidRPr="00DE1D67">
        <w:rPr>
          <w:color w:val="000000"/>
          <w:sz w:val="14"/>
          <w:szCs w:val="14"/>
        </w:rPr>
        <w:t>. в виде обязательства о явке - отменить.</w:t>
      </w:r>
    </w:p>
    <w:p w:rsidR="007C1FD8" w:rsidRPr="00DE1D67" w:rsidP="00875A04">
      <w:pPr>
        <w:pStyle w:val="31"/>
        <w:spacing w:line="240" w:lineRule="atLeast"/>
        <w:ind w:right="0" w:firstLine="567"/>
        <w:rPr>
          <w:sz w:val="14"/>
          <w:szCs w:val="14"/>
        </w:rPr>
      </w:pPr>
      <w:r w:rsidRPr="00DE1D67">
        <w:rPr>
          <w:sz w:val="14"/>
          <w:szCs w:val="14"/>
        </w:rPr>
        <w:t xml:space="preserve">Приговор Евпаторийского городского суда Республики Крым от </w:t>
      </w:r>
      <w:r w:rsidRPr="00DE1D67">
        <w:rPr>
          <w:sz w:val="14"/>
          <w:szCs w:val="14"/>
          <w:lang w:eastAsia="ru-RU"/>
        </w:rPr>
        <w:t>2</w:t>
      </w:r>
      <w:r w:rsidRPr="00DE1D67">
        <w:rPr>
          <w:sz w:val="14"/>
          <w:szCs w:val="14"/>
        </w:rPr>
        <w:t>4.09.2021</w:t>
      </w:r>
      <w:r w:rsidRPr="00DE1D67">
        <w:rPr>
          <w:sz w:val="14"/>
          <w:szCs w:val="14"/>
          <w:lang w:eastAsia="ru-RU"/>
        </w:rPr>
        <w:t xml:space="preserve"> г. </w:t>
      </w:r>
      <w:r w:rsidRPr="00DE1D67">
        <w:rPr>
          <w:sz w:val="14"/>
          <w:szCs w:val="14"/>
        </w:rPr>
        <w:t xml:space="preserve">в отношении </w:t>
      </w:r>
      <w:r w:rsidRPr="00DE1D67">
        <w:rPr>
          <w:color w:val="000000"/>
          <w:sz w:val="14"/>
          <w:szCs w:val="14"/>
        </w:rPr>
        <w:t>Кацалапа</w:t>
      </w:r>
      <w:r w:rsidRPr="00DE1D67">
        <w:rPr>
          <w:color w:val="000000"/>
          <w:sz w:val="14"/>
          <w:szCs w:val="14"/>
        </w:rPr>
        <w:t xml:space="preserve"> </w:t>
      </w:r>
      <w:r w:rsidRPr="00DE1D67">
        <w:rPr>
          <w:color w:val="000000"/>
          <w:sz w:val="14"/>
          <w:szCs w:val="14"/>
        </w:rPr>
        <w:t>Шандера</w:t>
      </w:r>
      <w:r w:rsidRPr="00DE1D67">
        <w:rPr>
          <w:color w:val="000000"/>
          <w:sz w:val="14"/>
          <w:szCs w:val="14"/>
        </w:rPr>
        <w:t xml:space="preserve"> Руслановича </w:t>
      </w:r>
      <w:r w:rsidRPr="00DE1D67">
        <w:rPr>
          <w:sz w:val="14"/>
          <w:szCs w:val="14"/>
        </w:rPr>
        <w:t xml:space="preserve">исполнять самостоятельно. </w:t>
      </w:r>
    </w:p>
    <w:p w:rsidR="007C1FD8" w:rsidRPr="00DE1D67" w:rsidP="00875A04">
      <w:pPr>
        <w:pStyle w:val="NormalWeb"/>
        <w:shd w:val="clear" w:color="auto" w:fill="FFFFFF"/>
        <w:spacing w:before="0" w:beforeAutospacing="0" w:after="0" w:afterAutospacing="0"/>
        <w:ind w:firstLine="567"/>
        <w:jc w:val="both"/>
        <w:rPr>
          <w:sz w:val="14"/>
          <w:szCs w:val="14"/>
        </w:rPr>
      </w:pPr>
      <w:r w:rsidRPr="00DE1D67">
        <w:rPr>
          <w:color w:val="000000"/>
          <w:sz w:val="14"/>
          <w:szCs w:val="14"/>
        </w:rPr>
        <w:t>Вещественн</w:t>
      </w:r>
      <w:r w:rsidRPr="00DE1D67">
        <w:rPr>
          <w:color w:val="000000"/>
          <w:sz w:val="14"/>
          <w:szCs w:val="14"/>
        </w:rPr>
        <w:t>о</w:t>
      </w:r>
      <w:r w:rsidRPr="00DE1D67">
        <w:rPr>
          <w:color w:val="000000"/>
          <w:sz w:val="14"/>
          <w:szCs w:val="14"/>
        </w:rPr>
        <w:t>е доказательст</w:t>
      </w:r>
      <w:r w:rsidRPr="00DE1D67">
        <w:rPr>
          <w:color w:val="000000"/>
          <w:sz w:val="14"/>
          <w:szCs w:val="14"/>
        </w:rPr>
        <w:t>во</w:t>
      </w:r>
      <w:r w:rsidRPr="00DE1D67">
        <w:rPr>
          <w:color w:val="000000"/>
          <w:sz w:val="14"/>
          <w:szCs w:val="14"/>
        </w:rPr>
        <w:t xml:space="preserve"> по делу</w:t>
      </w:r>
      <w:r w:rsidRPr="00DE1D67">
        <w:rPr>
          <w:color w:val="000000"/>
          <w:sz w:val="14"/>
          <w:szCs w:val="14"/>
        </w:rPr>
        <w:t xml:space="preserve"> – оптический диск </w:t>
      </w:r>
      <w:r w:rsidRPr="00DE1D67">
        <w:rPr>
          <w:sz w:val="14"/>
          <w:szCs w:val="14"/>
          <w:lang w:val="en-US"/>
        </w:rPr>
        <w:t>DVD</w:t>
      </w:r>
      <w:r w:rsidRPr="00DE1D67">
        <w:rPr>
          <w:sz w:val="14"/>
          <w:szCs w:val="14"/>
        </w:rPr>
        <w:t>-</w:t>
      </w:r>
      <w:r w:rsidRPr="00DE1D67">
        <w:rPr>
          <w:sz w:val="14"/>
          <w:szCs w:val="14"/>
          <w:lang w:val="en-US"/>
        </w:rPr>
        <w:t>R</w:t>
      </w:r>
      <w:r w:rsidRPr="00DE1D67">
        <w:rPr>
          <w:sz w:val="14"/>
          <w:szCs w:val="14"/>
        </w:rPr>
        <w:t xml:space="preserve"> </w:t>
      </w:r>
      <w:r w:rsidRPr="00DE1D67">
        <w:rPr>
          <w:sz w:val="14"/>
          <w:szCs w:val="14"/>
          <w:lang w:val="en-US"/>
        </w:rPr>
        <w:t>Gb</w:t>
      </w:r>
      <w:r w:rsidRPr="00DE1D67">
        <w:rPr>
          <w:sz w:val="14"/>
          <w:szCs w:val="14"/>
        </w:rPr>
        <w:t xml:space="preserve"> 4.7 </w:t>
      </w:r>
      <w:r w:rsidRPr="00DE1D67">
        <w:rPr>
          <w:sz w:val="14"/>
          <w:szCs w:val="14"/>
          <w:lang w:val="en-US"/>
        </w:rPr>
        <w:t>Verbatim</w:t>
      </w:r>
      <w:r w:rsidRPr="00DE1D67">
        <w:rPr>
          <w:sz w:val="14"/>
          <w:szCs w:val="14"/>
        </w:rPr>
        <w:t>, находящийся в материалах уголовного дела хранить при материалах уголовного дела.</w:t>
      </w:r>
    </w:p>
    <w:p w:rsidR="0088312B" w:rsidRPr="00DE1D67" w:rsidP="00875A04">
      <w:pPr>
        <w:pStyle w:val="NormalWeb"/>
        <w:shd w:val="clear" w:color="auto" w:fill="FFFFFF"/>
        <w:spacing w:before="0" w:beforeAutospacing="0" w:after="0" w:afterAutospacing="0"/>
        <w:ind w:firstLine="567"/>
        <w:jc w:val="both"/>
        <w:rPr>
          <w:color w:val="000000"/>
          <w:sz w:val="14"/>
          <w:szCs w:val="14"/>
        </w:rPr>
      </w:pPr>
      <w:r w:rsidRPr="00DE1D67">
        <w:rPr>
          <w:color w:val="000000"/>
          <w:sz w:val="14"/>
          <w:szCs w:val="14"/>
        </w:rPr>
        <w:t>Процессуальные издержки, предусмотренные ст.131 УПК РФ</w:t>
      </w:r>
      <w:r w:rsidRPr="00DE1D67" w:rsidR="00487DCB">
        <w:rPr>
          <w:color w:val="000000"/>
          <w:sz w:val="14"/>
          <w:szCs w:val="14"/>
        </w:rPr>
        <w:t xml:space="preserve"> подлежат взысканию с осужденного</w:t>
      </w:r>
      <w:r w:rsidRPr="00DE1D67">
        <w:rPr>
          <w:color w:val="000000"/>
          <w:sz w:val="14"/>
          <w:szCs w:val="14"/>
        </w:rPr>
        <w:t>.</w:t>
      </w:r>
    </w:p>
    <w:p w:rsidR="00AC07C2" w:rsidRPr="00DE1D67" w:rsidP="00875A04">
      <w:pPr>
        <w:ind w:firstLine="567"/>
        <w:jc w:val="both"/>
        <w:rPr>
          <w:sz w:val="14"/>
          <w:szCs w:val="14"/>
        </w:rPr>
      </w:pPr>
      <w:r w:rsidRPr="00DE1D67">
        <w:rPr>
          <w:sz w:val="14"/>
          <w:szCs w:val="14"/>
        </w:rPr>
        <w:t xml:space="preserve">Приговор может быть обжалован в апелляционном порядке в Евпаторийский городской суд Республики Крым через мирового судью судебного участка №41 Евпаторийского судебного района (городской округ Евпатория) Республики Крым в течение 15 суток со дня его провозглашения. </w:t>
      </w:r>
    </w:p>
    <w:p w:rsidR="00AC07C2" w:rsidRPr="00DE1D67" w:rsidP="00875A04">
      <w:pPr>
        <w:ind w:firstLine="567"/>
        <w:jc w:val="both"/>
        <w:rPr>
          <w:sz w:val="14"/>
          <w:szCs w:val="14"/>
        </w:rPr>
      </w:pPr>
      <w:r w:rsidRPr="00DE1D67">
        <w:rPr>
          <w:sz w:val="14"/>
          <w:szCs w:val="14"/>
        </w:rPr>
        <w:t xml:space="preserve">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апелляционной жалобе. </w:t>
      </w:r>
    </w:p>
    <w:p w:rsidR="00AC07C2" w:rsidRPr="00DE1D67" w:rsidP="00875A04">
      <w:pPr>
        <w:ind w:firstLine="567"/>
        <w:jc w:val="both"/>
        <w:rPr>
          <w:sz w:val="14"/>
          <w:szCs w:val="14"/>
          <w:lang w:val="uk-UA"/>
        </w:rPr>
      </w:pPr>
      <w:r w:rsidRPr="00DE1D67">
        <w:rPr>
          <w:sz w:val="14"/>
          <w:szCs w:val="14"/>
          <w:lang w:val="uk-UA"/>
        </w:rPr>
        <w:t>Мировой</w:t>
      </w:r>
      <w:r w:rsidRPr="00DE1D67">
        <w:rPr>
          <w:sz w:val="14"/>
          <w:szCs w:val="14"/>
          <w:lang w:val="uk-UA"/>
        </w:rPr>
        <w:t xml:space="preserve"> </w:t>
      </w:r>
      <w:r w:rsidRPr="00DE1D67">
        <w:rPr>
          <w:sz w:val="14"/>
          <w:szCs w:val="14"/>
          <w:lang w:val="uk-UA"/>
        </w:rPr>
        <w:t>судья</w:t>
      </w:r>
      <w:r w:rsidRPr="00DE1D67">
        <w:rPr>
          <w:sz w:val="14"/>
          <w:szCs w:val="14"/>
          <w:lang w:val="uk-UA"/>
        </w:rPr>
        <w:t xml:space="preserve">                    </w:t>
      </w:r>
      <w:r w:rsidRPr="00DE1D67" w:rsidR="00277CCC">
        <w:rPr>
          <w:sz w:val="14"/>
          <w:szCs w:val="14"/>
          <w:lang w:val="uk-UA"/>
        </w:rPr>
        <w:t xml:space="preserve">                  </w:t>
      </w:r>
      <w:r w:rsidRPr="00DE1D67">
        <w:rPr>
          <w:sz w:val="14"/>
          <w:szCs w:val="14"/>
          <w:lang w:val="uk-UA"/>
        </w:rPr>
        <w:t xml:space="preserve">                                Е.Г. </w:t>
      </w:r>
      <w:r w:rsidRPr="00DE1D67">
        <w:rPr>
          <w:sz w:val="14"/>
          <w:szCs w:val="14"/>
          <w:lang w:val="uk-UA"/>
        </w:rPr>
        <w:t>Кунцова</w:t>
      </w:r>
    </w:p>
    <w:sectPr w:rsidSect="00DE1D67">
      <w:headerReference w:type="default" r:id="rId8"/>
      <w:pgSz w:w="12240" w:h="15840"/>
      <w:pgMar w:top="0" w:right="851" w:bottom="142"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2734875"/>
      <w:docPartObj>
        <w:docPartGallery w:val="Page Numbers (Top of Page)"/>
        <w:docPartUnique/>
      </w:docPartObj>
    </w:sdtPr>
    <w:sdtContent>
      <w:p w:rsidR="002A4334">
        <w:pPr>
          <w:pStyle w:val="Header"/>
          <w:jc w:val="center"/>
        </w:pPr>
        <w:r>
          <w:fldChar w:fldCharType="begin"/>
        </w:r>
        <w:r>
          <w:instrText>PAGE   \* MERGEFORMAT</w:instrText>
        </w:r>
        <w:r>
          <w:fldChar w:fldCharType="separate"/>
        </w:r>
        <w:r w:rsidR="00455352">
          <w:rPr>
            <w:noProof/>
          </w:rPr>
          <w:t>2</w:t>
        </w:r>
        <w:r>
          <w:fldChar w:fldCharType="end"/>
        </w:r>
      </w:p>
    </w:sdtContent>
  </w:sdt>
  <w:p w:rsidR="002A4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2B093A"/>
    <w:multiLevelType w:val="multilevel"/>
    <w:tmpl w:val="62CCA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9AE5E14"/>
    <w:multiLevelType w:val="multilevel"/>
    <w:tmpl w:val="F3965CC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1E0225B"/>
    <w:multiLevelType w:val="multilevel"/>
    <w:tmpl w:val="79C4B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93707A2"/>
    <w:multiLevelType w:val="multilevel"/>
    <w:tmpl w:val="F416B97E"/>
    <w:lvl w:ilvl="0">
      <w:start w:val="2022"/>
      <w:numFmt w:val="decimal"/>
      <w:lvlText w:val="0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7AFD134F"/>
    <w:multiLevelType w:val="multilevel"/>
    <w:tmpl w:val="D93C4A0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12"/>
    <w:rsid w:val="000136EE"/>
    <w:rsid w:val="000328B4"/>
    <w:rsid w:val="00033ADD"/>
    <w:rsid w:val="000359AB"/>
    <w:rsid w:val="00044AF6"/>
    <w:rsid w:val="00053112"/>
    <w:rsid w:val="00053E31"/>
    <w:rsid w:val="00054552"/>
    <w:rsid w:val="00067092"/>
    <w:rsid w:val="000762E9"/>
    <w:rsid w:val="00081188"/>
    <w:rsid w:val="00086DE5"/>
    <w:rsid w:val="00087400"/>
    <w:rsid w:val="00097423"/>
    <w:rsid w:val="000B677E"/>
    <w:rsid w:val="000B6FC7"/>
    <w:rsid w:val="000B745A"/>
    <w:rsid w:val="000D0716"/>
    <w:rsid w:val="000D52C0"/>
    <w:rsid w:val="000D58BC"/>
    <w:rsid w:val="000E2354"/>
    <w:rsid w:val="000E485C"/>
    <w:rsid w:val="000E7CAE"/>
    <w:rsid w:val="0011063C"/>
    <w:rsid w:val="0011548F"/>
    <w:rsid w:val="00115DF3"/>
    <w:rsid w:val="001226F0"/>
    <w:rsid w:val="001258AF"/>
    <w:rsid w:val="001275CF"/>
    <w:rsid w:val="00136675"/>
    <w:rsid w:val="00136B2D"/>
    <w:rsid w:val="0013728A"/>
    <w:rsid w:val="0014141D"/>
    <w:rsid w:val="00146CA8"/>
    <w:rsid w:val="00147693"/>
    <w:rsid w:val="0015180B"/>
    <w:rsid w:val="001534D3"/>
    <w:rsid w:val="00160F19"/>
    <w:rsid w:val="0016125B"/>
    <w:rsid w:val="001664AC"/>
    <w:rsid w:val="00167B2D"/>
    <w:rsid w:val="00170BA8"/>
    <w:rsid w:val="0017242D"/>
    <w:rsid w:val="001774A1"/>
    <w:rsid w:val="00193437"/>
    <w:rsid w:val="001936A9"/>
    <w:rsid w:val="001937BD"/>
    <w:rsid w:val="00194837"/>
    <w:rsid w:val="00195053"/>
    <w:rsid w:val="00196C16"/>
    <w:rsid w:val="001A3F13"/>
    <w:rsid w:val="001B79D7"/>
    <w:rsid w:val="001C1BAF"/>
    <w:rsid w:val="001C225C"/>
    <w:rsid w:val="001C414E"/>
    <w:rsid w:val="001C6F1C"/>
    <w:rsid w:val="001D4D97"/>
    <w:rsid w:val="001E1A82"/>
    <w:rsid w:val="001E22AD"/>
    <w:rsid w:val="001F5574"/>
    <w:rsid w:val="001F620F"/>
    <w:rsid w:val="00231F32"/>
    <w:rsid w:val="00232042"/>
    <w:rsid w:val="00234FE6"/>
    <w:rsid w:val="00240C8D"/>
    <w:rsid w:val="002426B3"/>
    <w:rsid w:val="00246598"/>
    <w:rsid w:val="00251833"/>
    <w:rsid w:val="00255F29"/>
    <w:rsid w:val="00263029"/>
    <w:rsid w:val="002661AA"/>
    <w:rsid w:val="002673D8"/>
    <w:rsid w:val="00271ADC"/>
    <w:rsid w:val="002728EF"/>
    <w:rsid w:val="00273D3D"/>
    <w:rsid w:val="002742B3"/>
    <w:rsid w:val="00277CCC"/>
    <w:rsid w:val="00280273"/>
    <w:rsid w:val="002840DA"/>
    <w:rsid w:val="00287671"/>
    <w:rsid w:val="002876CD"/>
    <w:rsid w:val="0029032D"/>
    <w:rsid w:val="002A4334"/>
    <w:rsid w:val="002B2C6E"/>
    <w:rsid w:val="002B4291"/>
    <w:rsid w:val="002B4EDD"/>
    <w:rsid w:val="002D06D9"/>
    <w:rsid w:val="002E7E92"/>
    <w:rsid w:val="002F5588"/>
    <w:rsid w:val="003016AD"/>
    <w:rsid w:val="003224AA"/>
    <w:rsid w:val="00331E9E"/>
    <w:rsid w:val="00332BAF"/>
    <w:rsid w:val="00341A28"/>
    <w:rsid w:val="00355BE8"/>
    <w:rsid w:val="0036074B"/>
    <w:rsid w:val="003607B9"/>
    <w:rsid w:val="00367E83"/>
    <w:rsid w:val="00372050"/>
    <w:rsid w:val="00372BB4"/>
    <w:rsid w:val="00377D1E"/>
    <w:rsid w:val="0038419B"/>
    <w:rsid w:val="00385612"/>
    <w:rsid w:val="00385CBB"/>
    <w:rsid w:val="003968BC"/>
    <w:rsid w:val="00396D34"/>
    <w:rsid w:val="003A2D6A"/>
    <w:rsid w:val="003A3597"/>
    <w:rsid w:val="003A3681"/>
    <w:rsid w:val="003A4A8C"/>
    <w:rsid w:val="003A5505"/>
    <w:rsid w:val="003C1BDE"/>
    <w:rsid w:val="003C1E65"/>
    <w:rsid w:val="003C6273"/>
    <w:rsid w:val="003C7AD9"/>
    <w:rsid w:val="003D031C"/>
    <w:rsid w:val="003D3EF5"/>
    <w:rsid w:val="003F22D6"/>
    <w:rsid w:val="003F5A2F"/>
    <w:rsid w:val="00402268"/>
    <w:rsid w:val="00407CA1"/>
    <w:rsid w:val="00415E66"/>
    <w:rsid w:val="00416577"/>
    <w:rsid w:val="004338E3"/>
    <w:rsid w:val="004355D9"/>
    <w:rsid w:val="00436275"/>
    <w:rsid w:val="00437616"/>
    <w:rsid w:val="00444264"/>
    <w:rsid w:val="00447F1A"/>
    <w:rsid w:val="00455352"/>
    <w:rsid w:val="00456162"/>
    <w:rsid w:val="00465177"/>
    <w:rsid w:val="004653BA"/>
    <w:rsid w:val="004664B5"/>
    <w:rsid w:val="00466A8C"/>
    <w:rsid w:val="004764C3"/>
    <w:rsid w:val="00487DCB"/>
    <w:rsid w:val="004A4B8B"/>
    <w:rsid w:val="004B21E3"/>
    <w:rsid w:val="004B2BAE"/>
    <w:rsid w:val="004B323A"/>
    <w:rsid w:val="004B50BF"/>
    <w:rsid w:val="004C0B18"/>
    <w:rsid w:val="004D0AA4"/>
    <w:rsid w:val="004D7710"/>
    <w:rsid w:val="004F7B52"/>
    <w:rsid w:val="005000F3"/>
    <w:rsid w:val="00504145"/>
    <w:rsid w:val="005059B3"/>
    <w:rsid w:val="00507B2A"/>
    <w:rsid w:val="00513B5F"/>
    <w:rsid w:val="005224DF"/>
    <w:rsid w:val="00523DF6"/>
    <w:rsid w:val="0053023B"/>
    <w:rsid w:val="005320A3"/>
    <w:rsid w:val="005372B7"/>
    <w:rsid w:val="00540A71"/>
    <w:rsid w:val="00545149"/>
    <w:rsid w:val="00550F91"/>
    <w:rsid w:val="00553E15"/>
    <w:rsid w:val="00557159"/>
    <w:rsid w:val="0055738E"/>
    <w:rsid w:val="00560D75"/>
    <w:rsid w:val="0056514C"/>
    <w:rsid w:val="005670F5"/>
    <w:rsid w:val="00567A14"/>
    <w:rsid w:val="0057128C"/>
    <w:rsid w:val="005720CC"/>
    <w:rsid w:val="00577EBA"/>
    <w:rsid w:val="00580E9B"/>
    <w:rsid w:val="0058112D"/>
    <w:rsid w:val="00587F45"/>
    <w:rsid w:val="0059014D"/>
    <w:rsid w:val="005B06BD"/>
    <w:rsid w:val="005C728A"/>
    <w:rsid w:val="005D0CCB"/>
    <w:rsid w:val="005D4A78"/>
    <w:rsid w:val="005D4D2E"/>
    <w:rsid w:val="005D4FEF"/>
    <w:rsid w:val="005D63F0"/>
    <w:rsid w:val="005D70FD"/>
    <w:rsid w:val="005E6E51"/>
    <w:rsid w:val="006047B3"/>
    <w:rsid w:val="0060526E"/>
    <w:rsid w:val="006058D2"/>
    <w:rsid w:val="00614F12"/>
    <w:rsid w:val="006222C1"/>
    <w:rsid w:val="00637D94"/>
    <w:rsid w:val="00644E28"/>
    <w:rsid w:val="00646B27"/>
    <w:rsid w:val="00654A96"/>
    <w:rsid w:val="006646F9"/>
    <w:rsid w:val="00667727"/>
    <w:rsid w:val="00670030"/>
    <w:rsid w:val="00672FFA"/>
    <w:rsid w:val="0067636C"/>
    <w:rsid w:val="00693F78"/>
    <w:rsid w:val="00695E11"/>
    <w:rsid w:val="00697E24"/>
    <w:rsid w:val="006B534B"/>
    <w:rsid w:val="006C4F16"/>
    <w:rsid w:val="006C5028"/>
    <w:rsid w:val="006D034D"/>
    <w:rsid w:val="006D08F9"/>
    <w:rsid w:val="006D51A8"/>
    <w:rsid w:val="006E7DDC"/>
    <w:rsid w:val="00703A2B"/>
    <w:rsid w:val="0071122E"/>
    <w:rsid w:val="0071260F"/>
    <w:rsid w:val="00712734"/>
    <w:rsid w:val="00724570"/>
    <w:rsid w:val="0072463B"/>
    <w:rsid w:val="007278FD"/>
    <w:rsid w:val="00732473"/>
    <w:rsid w:val="00733631"/>
    <w:rsid w:val="007402CD"/>
    <w:rsid w:val="0074722B"/>
    <w:rsid w:val="00753CCC"/>
    <w:rsid w:val="00754514"/>
    <w:rsid w:val="007710E9"/>
    <w:rsid w:val="00774EE1"/>
    <w:rsid w:val="0078108B"/>
    <w:rsid w:val="00786A48"/>
    <w:rsid w:val="0079166B"/>
    <w:rsid w:val="00791AD4"/>
    <w:rsid w:val="00791B87"/>
    <w:rsid w:val="00797764"/>
    <w:rsid w:val="00797D7F"/>
    <w:rsid w:val="007A1726"/>
    <w:rsid w:val="007B351F"/>
    <w:rsid w:val="007C1FD8"/>
    <w:rsid w:val="007D197A"/>
    <w:rsid w:val="007D1B2F"/>
    <w:rsid w:val="007E0B29"/>
    <w:rsid w:val="007E3189"/>
    <w:rsid w:val="007E6455"/>
    <w:rsid w:val="007E7FB3"/>
    <w:rsid w:val="007F1D28"/>
    <w:rsid w:val="007F5395"/>
    <w:rsid w:val="008038F1"/>
    <w:rsid w:val="00817E29"/>
    <w:rsid w:val="00822D88"/>
    <w:rsid w:val="00823BAB"/>
    <w:rsid w:val="0083254C"/>
    <w:rsid w:val="00835A3F"/>
    <w:rsid w:val="00852F57"/>
    <w:rsid w:val="00855197"/>
    <w:rsid w:val="00855454"/>
    <w:rsid w:val="0086563B"/>
    <w:rsid w:val="008662A8"/>
    <w:rsid w:val="00866C4D"/>
    <w:rsid w:val="008676E7"/>
    <w:rsid w:val="00870CE9"/>
    <w:rsid w:val="00873A6B"/>
    <w:rsid w:val="00873D6C"/>
    <w:rsid w:val="00875A04"/>
    <w:rsid w:val="0088312B"/>
    <w:rsid w:val="0088797E"/>
    <w:rsid w:val="00887E4F"/>
    <w:rsid w:val="0089041A"/>
    <w:rsid w:val="00890CD9"/>
    <w:rsid w:val="008910C9"/>
    <w:rsid w:val="0089383F"/>
    <w:rsid w:val="00894406"/>
    <w:rsid w:val="00896FFB"/>
    <w:rsid w:val="008A0A8F"/>
    <w:rsid w:val="008A43C3"/>
    <w:rsid w:val="008B4409"/>
    <w:rsid w:val="008C074A"/>
    <w:rsid w:val="008C3443"/>
    <w:rsid w:val="008C7087"/>
    <w:rsid w:val="008C78C1"/>
    <w:rsid w:val="008D6ADA"/>
    <w:rsid w:val="008E04D4"/>
    <w:rsid w:val="008E2199"/>
    <w:rsid w:val="008E481E"/>
    <w:rsid w:val="008E59C0"/>
    <w:rsid w:val="008F1051"/>
    <w:rsid w:val="008F1885"/>
    <w:rsid w:val="009016FF"/>
    <w:rsid w:val="00902229"/>
    <w:rsid w:val="009152EF"/>
    <w:rsid w:val="00921DE4"/>
    <w:rsid w:val="00923D4D"/>
    <w:rsid w:val="00925C79"/>
    <w:rsid w:val="0093260B"/>
    <w:rsid w:val="00937F3D"/>
    <w:rsid w:val="00940E35"/>
    <w:rsid w:val="00961231"/>
    <w:rsid w:val="0096192B"/>
    <w:rsid w:val="009751D9"/>
    <w:rsid w:val="00976F35"/>
    <w:rsid w:val="00980C19"/>
    <w:rsid w:val="00990BFD"/>
    <w:rsid w:val="009935F2"/>
    <w:rsid w:val="00995E2B"/>
    <w:rsid w:val="00997DEF"/>
    <w:rsid w:val="009B3DB7"/>
    <w:rsid w:val="009C09A0"/>
    <w:rsid w:val="009C3FEB"/>
    <w:rsid w:val="009D0448"/>
    <w:rsid w:val="009D2BCC"/>
    <w:rsid w:val="009D4551"/>
    <w:rsid w:val="009E0B75"/>
    <w:rsid w:val="009E575A"/>
    <w:rsid w:val="009E5D5E"/>
    <w:rsid w:val="009E7514"/>
    <w:rsid w:val="009F21A4"/>
    <w:rsid w:val="009F4E46"/>
    <w:rsid w:val="009F6428"/>
    <w:rsid w:val="00A12B3C"/>
    <w:rsid w:val="00A17132"/>
    <w:rsid w:val="00A35C3E"/>
    <w:rsid w:val="00A4203A"/>
    <w:rsid w:val="00A43B92"/>
    <w:rsid w:val="00A479B8"/>
    <w:rsid w:val="00A542D2"/>
    <w:rsid w:val="00A63E13"/>
    <w:rsid w:val="00A7312C"/>
    <w:rsid w:val="00A77B3E"/>
    <w:rsid w:val="00A8708D"/>
    <w:rsid w:val="00A940AE"/>
    <w:rsid w:val="00A948AB"/>
    <w:rsid w:val="00A95D55"/>
    <w:rsid w:val="00A96E4B"/>
    <w:rsid w:val="00AB009F"/>
    <w:rsid w:val="00AB6D88"/>
    <w:rsid w:val="00AC05B4"/>
    <w:rsid w:val="00AC07C2"/>
    <w:rsid w:val="00AC6A8F"/>
    <w:rsid w:val="00AC6BB5"/>
    <w:rsid w:val="00AD09EE"/>
    <w:rsid w:val="00AD5BA7"/>
    <w:rsid w:val="00AE0248"/>
    <w:rsid w:val="00AE6DBA"/>
    <w:rsid w:val="00AF0681"/>
    <w:rsid w:val="00B03A2B"/>
    <w:rsid w:val="00B17A78"/>
    <w:rsid w:val="00B247DA"/>
    <w:rsid w:val="00B5099E"/>
    <w:rsid w:val="00B54CBF"/>
    <w:rsid w:val="00B62E3C"/>
    <w:rsid w:val="00B72463"/>
    <w:rsid w:val="00B773B1"/>
    <w:rsid w:val="00B823F5"/>
    <w:rsid w:val="00B82D9F"/>
    <w:rsid w:val="00B9378E"/>
    <w:rsid w:val="00B96B49"/>
    <w:rsid w:val="00B97C30"/>
    <w:rsid w:val="00B97FDC"/>
    <w:rsid w:val="00BA7125"/>
    <w:rsid w:val="00BB2F52"/>
    <w:rsid w:val="00BB3D03"/>
    <w:rsid w:val="00BB49EB"/>
    <w:rsid w:val="00BB541B"/>
    <w:rsid w:val="00BB5D2F"/>
    <w:rsid w:val="00BB716F"/>
    <w:rsid w:val="00BE0899"/>
    <w:rsid w:val="00BE7495"/>
    <w:rsid w:val="00BF5F11"/>
    <w:rsid w:val="00C023EF"/>
    <w:rsid w:val="00C073EE"/>
    <w:rsid w:val="00C14ACB"/>
    <w:rsid w:val="00C32B82"/>
    <w:rsid w:val="00C42206"/>
    <w:rsid w:val="00C53E8B"/>
    <w:rsid w:val="00C6044E"/>
    <w:rsid w:val="00C613BD"/>
    <w:rsid w:val="00C63D1F"/>
    <w:rsid w:val="00C64CBE"/>
    <w:rsid w:val="00C651E0"/>
    <w:rsid w:val="00C678CD"/>
    <w:rsid w:val="00C70821"/>
    <w:rsid w:val="00C80761"/>
    <w:rsid w:val="00C94837"/>
    <w:rsid w:val="00CA0B6C"/>
    <w:rsid w:val="00CA20FB"/>
    <w:rsid w:val="00CB6817"/>
    <w:rsid w:val="00CC07E1"/>
    <w:rsid w:val="00CC7954"/>
    <w:rsid w:val="00CE0F5A"/>
    <w:rsid w:val="00CF1483"/>
    <w:rsid w:val="00CF3427"/>
    <w:rsid w:val="00D07E5D"/>
    <w:rsid w:val="00D1729B"/>
    <w:rsid w:val="00D227E9"/>
    <w:rsid w:val="00D310A1"/>
    <w:rsid w:val="00D312A8"/>
    <w:rsid w:val="00D35E9C"/>
    <w:rsid w:val="00D43535"/>
    <w:rsid w:val="00D43542"/>
    <w:rsid w:val="00D505AD"/>
    <w:rsid w:val="00D50787"/>
    <w:rsid w:val="00D55ACC"/>
    <w:rsid w:val="00D61504"/>
    <w:rsid w:val="00D72D02"/>
    <w:rsid w:val="00D802B3"/>
    <w:rsid w:val="00D811BA"/>
    <w:rsid w:val="00D92FB1"/>
    <w:rsid w:val="00D93DED"/>
    <w:rsid w:val="00DA02EA"/>
    <w:rsid w:val="00DA0804"/>
    <w:rsid w:val="00DA4882"/>
    <w:rsid w:val="00DA6C39"/>
    <w:rsid w:val="00DB058E"/>
    <w:rsid w:val="00DC5A29"/>
    <w:rsid w:val="00DD0FA7"/>
    <w:rsid w:val="00DD28FF"/>
    <w:rsid w:val="00DD42F4"/>
    <w:rsid w:val="00DD460F"/>
    <w:rsid w:val="00DD7BF6"/>
    <w:rsid w:val="00DE1D67"/>
    <w:rsid w:val="00DF2E6E"/>
    <w:rsid w:val="00DF51C7"/>
    <w:rsid w:val="00E01792"/>
    <w:rsid w:val="00E07629"/>
    <w:rsid w:val="00E07AD0"/>
    <w:rsid w:val="00E07ECC"/>
    <w:rsid w:val="00E24C66"/>
    <w:rsid w:val="00E275E5"/>
    <w:rsid w:val="00E33662"/>
    <w:rsid w:val="00E33666"/>
    <w:rsid w:val="00E33E44"/>
    <w:rsid w:val="00E33E83"/>
    <w:rsid w:val="00E45D1F"/>
    <w:rsid w:val="00E5123B"/>
    <w:rsid w:val="00E61040"/>
    <w:rsid w:val="00E66232"/>
    <w:rsid w:val="00E70A70"/>
    <w:rsid w:val="00E70B9E"/>
    <w:rsid w:val="00E7760E"/>
    <w:rsid w:val="00E82E86"/>
    <w:rsid w:val="00E83E4B"/>
    <w:rsid w:val="00E933E7"/>
    <w:rsid w:val="00E938ED"/>
    <w:rsid w:val="00E95145"/>
    <w:rsid w:val="00EC20FF"/>
    <w:rsid w:val="00EC49AE"/>
    <w:rsid w:val="00EC73E3"/>
    <w:rsid w:val="00ED07BA"/>
    <w:rsid w:val="00ED5868"/>
    <w:rsid w:val="00EE4649"/>
    <w:rsid w:val="00EE52E3"/>
    <w:rsid w:val="00EF4AB7"/>
    <w:rsid w:val="00EF74E7"/>
    <w:rsid w:val="00F009CB"/>
    <w:rsid w:val="00F01F65"/>
    <w:rsid w:val="00F071C6"/>
    <w:rsid w:val="00F10A55"/>
    <w:rsid w:val="00F20F00"/>
    <w:rsid w:val="00F21D4A"/>
    <w:rsid w:val="00F34C2F"/>
    <w:rsid w:val="00F44839"/>
    <w:rsid w:val="00F4614E"/>
    <w:rsid w:val="00F50061"/>
    <w:rsid w:val="00F566E0"/>
    <w:rsid w:val="00F60C5A"/>
    <w:rsid w:val="00F64BDD"/>
    <w:rsid w:val="00F74E62"/>
    <w:rsid w:val="00F75D17"/>
    <w:rsid w:val="00F76630"/>
    <w:rsid w:val="00F76DF6"/>
    <w:rsid w:val="00F76F72"/>
    <w:rsid w:val="00F95F50"/>
    <w:rsid w:val="00FA2255"/>
    <w:rsid w:val="00FA3058"/>
    <w:rsid w:val="00FA3C81"/>
    <w:rsid w:val="00FA789E"/>
    <w:rsid w:val="00FB0B20"/>
    <w:rsid w:val="00FB1216"/>
    <w:rsid w:val="00FB45D1"/>
    <w:rsid w:val="00FB70C0"/>
    <w:rsid w:val="00FD441B"/>
    <w:rsid w:val="00FD49F9"/>
    <w:rsid w:val="00FD5146"/>
    <w:rsid w:val="00FE18EA"/>
    <w:rsid w:val="00FE5BFC"/>
    <w:rsid w:val="00FE5F0B"/>
    <w:rsid w:val="00FF546A"/>
    <w:rsid w:val="00FF686C"/>
    <w:rsid w:val="00FF73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4664B5"/>
    <w:rPr>
      <w:rFonts w:ascii="Courier New" w:eastAsia="Calibri" w:hAnsi="Courier New"/>
      <w:sz w:val="20"/>
      <w:szCs w:val="20"/>
    </w:rPr>
  </w:style>
  <w:style w:type="character" w:customStyle="1" w:styleId="a">
    <w:name w:val="Текст Знак"/>
    <w:basedOn w:val="DefaultParagraphFont"/>
    <w:link w:val="PlainText"/>
    <w:rsid w:val="004664B5"/>
    <w:rPr>
      <w:rFonts w:ascii="Courier New" w:eastAsia="Calibri" w:hAnsi="Courier New"/>
    </w:rPr>
  </w:style>
  <w:style w:type="character" w:customStyle="1" w:styleId="4">
    <w:name w:val="Основной текст (4)"/>
    <w:link w:val="41"/>
    <w:locked/>
    <w:rsid w:val="004664B5"/>
    <w:rPr>
      <w:shd w:val="clear" w:color="auto" w:fill="FFFFFF"/>
    </w:rPr>
  </w:style>
  <w:style w:type="paragraph" w:customStyle="1" w:styleId="41">
    <w:name w:val="Основной текст (4)1"/>
    <w:basedOn w:val="Normal"/>
    <w:link w:val="4"/>
    <w:rsid w:val="004664B5"/>
    <w:pPr>
      <w:shd w:val="clear" w:color="auto" w:fill="FFFFFF"/>
      <w:spacing w:line="250" w:lineRule="exact"/>
      <w:ind w:firstLine="720"/>
      <w:jc w:val="both"/>
    </w:pPr>
    <w:rPr>
      <w:sz w:val="20"/>
      <w:szCs w:val="20"/>
      <w:shd w:val="clear" w:color="auto" w:fill="FFFFFF"/>
    </w:rPr>
  </w:style>
  <w:style w:type="paragraph" w:customStyle="1" w:styleId="31">
    <w:name w:val="Основной текст 31"/>
    <w:basedOn w:val="Normal"/>
    <w:uiPriority w:val="99"/>
    <w:rsid w:val="0078108B"/>
    <w:pPr>
      <w:suppressAutoHyphens/>
      <w:ind w:right="-5"/>
      <w:jc w:val="both"/>
    </w:pPr>
    <w:rPr>
      <w:lang w:eastAsia="zh-CN"/>
    </w:rPr>
  </w:style>
  <w:style w:type="paragraph" w:styleId="NoSpacing">
    <w:name w:val="No Spacing"/>
    <w:uiPriority w:val="1"/>
    <w:qFormat/>
    <w:rsid w:val="0078108B"/>
    <w:rPr>
      <w:rFonts w:ascii="Calibri" w:hAnsi="Calibri"/>
      <w:sz w:val="22"/>
      <w:szCs w:val="22"/>
    </w:rPr>
  </w:style>
  <w:style w:type="paragraph" w:styleId="HTMLPreformatted">
    <w:name w:val="HTML Preformatted"/>
    <w:basedOn w:val="Normal"/>
    <w:link w:val="HTML"/>
    <w:uiPriority w:val="99"/>
    <w:unhideWhenUsed/>
    <w:rsid w:val="0005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053112"/>
    <w:rPr>
      <w:rFonts w:ascii="Courier New" w:hAnsi="Courier New" w:cs="Courier New"/>
    </w:rPr>
  </w:style>
  <w:style w:type="paragraph" w:styleId="BalloonText">
    <w:name w:val="Balloon Text"/>
    <w:basedOn w:val="Normal"/>
    <w:link w:val="a0"/>
    <w:rsid w:val="002D06D9"/>
    <w:rPr>
      <w:rFonts w:ascii="Tahoma" w:hAnsi="Tahoma" w:cs="Tahoma"/>
      <w:sz w:val="16"/>
      <w:szCs w:val="16"/>
    </w:rPr>
  </w:style>
  <w:style w:type="character" w:customStyle="1" w:styleId="a0">
    <w:name w:val="Текст выноски Знак"/>
    <w:basedOn w:val="DefaultParagraphFont"/>
    <w:link w:val="BalloonText"/>
    <w:rsid w:val="002D06D9"/>
    <w:rPr>
      <w:rFonts w:ascii="Tahoma" w:hAnsi="Tahoma" w:cs="Tahoma"/>
      <w:sz w:val="16"/>
      <w:szCs w:val="16"/>
    </w:rPr>
  </w:style>
  <w:style w:type="paragraph" w:styleId="Header">
    <w:name w:val="header"/>
    <w:basedOn w:val="Normal"/>
    <w:link w:val="a1"/>
    <w:uiPriority w:val="99"/>
    <w:rsid w:val="002426B3"/>
    <w:pPr>
      <w:tabs>
        <w:tab w:val="center" w:pos="4677"/>
        <w:tab w:val="right" w:pos="9355"/>
      </w:tabs>
    </w:pPr>
  </w:style>
  <w:style w:type="character" w:customStyle="1" w:styleId="a1">
    <w:name w:val="Верхний колонтитул Знак"/>
    <w:basedOn w:val="DefaultParagraphFont"/>
    <w:link w:val="Header"/>
    <w:uiPriority w:val="99"/>
    <w:rsid w:val="002426B3"/>
    <w:rPr>
      <w:sz w:val="24"/>
      <w:szCs w:val="24"/>
    </w:rPr>
  </w:style>
  <w:style w:type="paragraph" w:styleId="Footer">
    <w:name w:val="footer"/>
    <w:basedOn w:val="Normal"/>
    <w:link w:val="a2"/>
    <w:rsid w:val="002426B3"/>
    <w:pPr>
      <w:tabs>
        <w:tab w:val="center" w:pos="4677"/>
        <w:tab w:val="right" w:pos="9355"/>
      </w:tabs>
    </w:pPr>
  </w:style>
  <w:style w:type="character" w:customStyle="1" w:styleId="a2">
    <w:name w:val="Нижний колонтитул Знак"/>
    <w:basedOn w:val="DefaultParagraphFont"/>
    <w:link w:val="Footer"/>
    <w:rsid w:val="002426B3"/>
    <w:rPr>
      <w:sz w:val="24"/>
      <w:szCs w:val="24"/>
    </w:rPr>
  </w:style>
  <w:style w:type="paragraph" w:customStyle="1" w:styleId="msoclassa7">
    <w:name w:val="msoclassa7"/>
    <w:basedOn w:val="Normal"/>
    <w:rsid w:val="00280273"/>
    <w:pPr>
      <w:spacing w:before="100" w:beforeAutospacing="1" w:after="100" w:afterAutospacing="1"/>
    </w:pPr>
  </w:style>
  <w:style w:type="character" w:customStyle="1" w:styleId="2">
    <w:name w:val="Основной текст (2)_"/>
    <w:basedOn w:val="DefaultParagraphFont"/>
    <w:link w:val="20"/>
    <w:rsid w:val="00E7760E"/>
    <w:rPr>
      <w:shd w:val="clear" w:color="auto" w:fill="FFFFFF"/>
    </w:rPr>
  </w:style>
  <w:style w:type="character" w:customStyle="1" w:styleId="2Candara5pt1pt">
    <w:name w:val="Основной текст (2) + Candara;5 pt;Курсив;Интервал 1 pt"/>
    <w:basedOn w:val="2"/>
    <w:rsid w:val="00E7760E"/>
    <w:rPr>
      <w:rFonts w:ascii="Candara" w:eastAsia="Candara" w:hAnsi="Candara" w:cs="Candara"/>
      <w:i/>
      <w:iCs/>
      <w:color w:val="000000"/>
      <w:spacing w:val="30"/>
      <w:w w:val="100"/>
      <w:position w:val="0"/>
      <w:sz w:val="10"/>
      <w:szCs w:val="10"/>
      <w:shd w:val="clear" w:color="auto" w:fill="FFFFFF"/>
      <w:lang w:val="ru-RU" w:eastAsia="ru-RU" w:bidi="ru-RU"/>
    </w:rPr>
  </w:style>
  <w:style w:type="paragraph" w:customStyle="1" w:styleId="20">
    <w:name w:val="Основной текст (2)"/>
    <w:basedOn w:val="Normal"/>
    <w:link w:val="2"/>
    <w:rsid w:val="00E7760E"/>
    <w:pPr>
      <w:widowControl w:val="0"/>
      <w:shd w:val="clear" w:color="auto" w:fill="FFFFFF"/>
      <w:spacing w:line="274" w:lineRule="exact"/>
    </w:pPr>
    <w:rPr>
      <w:sz w:val="20"/>
      <w:szCs w:val="20"/>
    </w:rPr>
  </w:style>
  <w:style w:type="character" w:customStyle="1" w:styleId="1">
    <w:name w:val="Заголовок №1_"/>
    <w:basedOn w:val="DefaultParagraphFont"/>
    <w:link w:val="10"/>
    <w:rsid w:val="00385612"/>
    <w:rPr>
      <w:b/>
      <w:bCs/>
      <w:sz w:val="22"/>
      <w:szCs w:val="22"/>
      <w:shd w:val="clear" w:color="auto" w:fill="FFFFFF"/>
    </w:rPr>
  </w:style>
  <w:style w:type="character" w:customStyle="1" w:styleId="21">
    <w:name w:val="Основной текст (2) + Полужирный"/>
    <w:basedOn w:val="2"/>
    <w:rsid w:val="00385612"/>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basedOn w:val="2"/>
    <w:rsid w:val="00385612"/>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paragraph" w:customStyle="1" w:styleId="10">
    <w:name w:val="Заголовок №1"/>
    <w:basedOn w:val="Normal"/>
    <w:link w:val="1"/>
    <w:rsid w:val="00385612"/>
    <w:pPr>
      <w:widowControl w:val="0"/>
      <w:shd w:val="clear" w:color="auto" w:fill="FFFFFF"/>
      <w:spacing w:before="300" w:line="274" w:lineRule="exact"/>
      <w:jc w:val="both"/>
      <w:outlineLvl w:val="0"/>
    </w:pPr>
    <w:rPr>
      <w:b/>
      <w:bCs/>
      <w:sz w:val="22"/>
      <w:szCs w:val="22"/>
    </w:rPr>
  </w:style>
  <w:style w:type="character" w:customStyle="1" w:styleId="2Consolas105pt0pt">
    <w:name w:val="Основной текст (2) + Consolas;10;5 pt;Интервал 0 pt"/>
    <w:basedOn w:val="2"/>
    <w:rsid w:val="00FB0B20"/>
    <w:rPr>
      <w:rFonts w:ascii="Consolas" w:eastAsia="Consolas" w:hAnsi="Consolas" w:cs="Consolas"/>
      <w:b w:val="0"/>
      <w:bCs w:val="0"/>
      <w:i w:val="0"/>
      <w:iCs w:val="0"/>
      <w:smallCaps w:val="0"/>
      <w:strike w:val="0"/>
      <w:color w:val="000000"/>
      <w:spacing w:val="-10"/>
      <w:w w:val="100"/>
      <w:position w:val="0"/>
      <w:sz w:val="21"/>
      <w:szCs w:val="21"/>
      <w:u w:val="none"/>
      <w:shd w:val="clear" w:color="auto" w:fill="FFFFFF"/>
      <w:lang w:val="ru-RU" w:eastAsia="ru-RU" w:bidi="ru-RU"/>
    </w:rPr>
  </w:style>
  <w:style w:type="paragraph" w:styleId="NormalWeb">
    <w:name w:val="Normal (Web)"/>
    <w:basedOn w:val="Normal"/>
    <w:uiPriority w:val="99"/>
    <w:unhideWhenUsed/>
    <w:rsid w:val="007B351F"/>
    <w:pPr>
      <w:spacing w:before="100" w:beforeAutospacing="1" w:after="100" w:afterAutospacing="1"/>
    </w:pPr>
  </w:style>
  <w:style w:type="paragraph" w:customStyle="1" w:styleId="p3">
    <w:name w:val="p3"/>
    <w:basedOn w:val="Normal"/>
    <w:rsid w:val="00DA02EA"/>
    <w:pPr>
      <w:jc w:val="both"/>
    </w:pPr>
  </w:style>
  <w:style w:type="character" w:customStyle="1" w:styleId="s11">
    <w:name w:val="s11"/>
    <w:rsid w:val="00DA02EA"/>
    <w:rPr>
      <w:rFonts w:ascii="Times New Roman" w:hAnsi="Times New Roman" w:cs="Times New Roman" w:hint="default"/>
      <w:sz w:val="24"/>
      <w:szCs w:val="24"/>
    </w:rPr>
  </w:style>
  <w:style w:type="character" w:styleId="Hyperlink">
    <w:name w:val="Hyperlink"/>
    <w:uiPriority w:val="99"/>
    <w:unhideWhenUsed/>
    <w:rsid w:val="00DA02EA"/>
    <w:rPr>
      <w:color w:val="0000FF"/>
      <w:u w:val="single"/>
    </w:rPr>
  </w:style>
  <w:style w:type="character" w:customStyle="1" w:styleId="3Exact">
    <w:name w:val="Основной текст (3) Exact"/>
    <w:rsid w:val="00DA02EA"/>
    <w:rPr>
      <w:rFonts w:ascii="Times New Roman" w:eastAsia="Times New Roman" w:hAnsi="Times New Roman" w:cs="Times New Roman"/>
      <w:b/>
      <w:bCs/>
      <w:i w:val="0"/>
      <w:iCs w:val="0"/>
      <w:smallCaps w:val="0"/>
      <w:strike w:val="0"/>
      <w:sz w:val="18"/>
      <w:szCs w:val="18"/>
      <w:u w:val="none"/>
    </w:rPr>
  </w:style>
  <w:style w:type="paragraph" w:styleId="BodyText3">
    <w:name w:val="Body Text 3"/>
    <w:basedOn w:val="Normal"/>
    <w:link w:val="3"/>
    <w:rsid w:val="00DA02EA"/>
    <w:pPr>
      <w:spacing w:after="120"/>
    </w:pPr>
    <w:rPr>
      <w:sz w:val="16"/>
      <w:szCs w:val="16"/>
    </w:rPr>
  </w:style>
  <w:style w:type="character" w:customStyle="1" w:styleId="3">
    <w:name w:val="Основной текст 3 Знак"/>
    <w:basedOn w:val="DefaultParagraphFont"/>
    <w:link w:val="BodyText3"/>
    <w:rsid w:val="00DA02EA"/>
    <w:rPr>
      <w:sz w:val="16"/>
      <w:szCs w:val="16"/>
    </w:rPr>
  </w:style>
  <w:style w:type="paragraph" w:customStyle="1" w:styleId="Style6">
    <w:name w:val="Style6"/>
    <w:basedOn w:val="Normal"/>
    <w:uiPriority w:val="99"/>
    <w:rsid w:val="00E66232"/>
    <w:pPr>
      <w:widowControl w:val="0"/>
      <w:autoSpaceDE w:val="0"/>
      <w:autoSpaceDN w:val="0"/>
      <w:adjustRightInd w:val="0"/>
      <w:spacing w:line="324" w:lineRule="exact"/>
      <w:ind w:firstLine="701"/>
      <w:jc w:val="both"/>
    </w:pPr>
  </w:style>
  <w:style w:type="character" w:customStyle="1" w:styleId="apple-converted-space">
    <w:name w:val="apple-converted-space"/>
    <w:basedOn w:val="DefaultParagraphFont"/>
    <w:rsid w:val="004D0AA4"/>
  </w:style>
  <w:style w:type="character" w:customStyle="1" w:styleId="Bodytext2">
    <w:name w:val="Body text (2)_"/>
    <w:link w:val="Bodytext20"/>
    <w:locked/>
    <w:rsid w:val="004D0AA4"/>
    <w:rPr>
      <w:sz w:val="28"/>
      <w:szCs w:val="28"/>
      <w:shd w:val="clear" w:color="auto" w:fill="FFFFFF"/>
    </w:rPr>
  </w:style>
  <w:style w:type="paragraph" w:customStyle="1" w:styleId="Bodytext20">
    <w:name w:val="Body text (2)"/>
    <w:basedOn w:val="Normal"/>
    <w:link w:val="Bodytext2"/>
    <w:rsid w:val="004D0AA4"/>
    <w:pPr>
      <w:widowControl w:val="0"/>
      <w:shd w:val="clear" w:color="auto" w:fill="FFFFFF"/>
      <w:spacing w:line="0" w:lineRule="atLeast"/>
    </w:pPr>
    <w:rPr>
      <w:sz w:val="28"/>
      <w:szCs w:val="28"/>
    </w:rPr>
  </w:style>
  <w:style w:type="paragraph" w:customStyle="1" w:styleId="msoclassa3">
    <w:name w:val="msoclassa3"/>
    <w:basedOn w:val="Normal"/>
    <w:rsid w:val="0088312B"/>
    <w:pPr>
      <w:spacing w:before="100" w:beforeAutospacing="1" w:after="100" w:afterAutospacing="1"/>
    </w:pPr>
  </w:style>
  <w:style w:type="character" w:customStyle="1" w:styleId="others3">
    <w:name w:val="others3"/>
    <w:basedOn w:val="DefaultParagraphFont"/>
    <w:rsid w:val="0088312B"/>
  </w:style>
  <w:style w:type="character" w:customStyle="1" w:styleId="nomer4">
    <w:name w:val="nomer4"/>
    <w:basedOn w:val="DefaultParagraphFont"/>
    <w:rsid w:val="0088312B"/>
  </w:style>
  <w:style w:type="character" w:customStyle="1" w:styleId="data2">
    <w:name w:val="data2"/>
    <w:basedOn w:val="DefaultParagraphFont"/>
    <w:rsid w:val="0088312B"/>
  </w:style>
  <w:style w:type="character" w:customStyle="1" w:styleId="fio11">
    <w:name w:val="fio11"/>
    <w:basedOn w:val="DefaultParagraphFont"/>
    <w:rsid w:val="0088312B"/>
  </w:style>
  <w:style w:type="character" w:customStyle="1" w:styleId="fio12">
    <w:name w:val="fio12"/>
    <w:basedOn w:val="DefaultParagraphFont"/>
    <w:rsid w:val="0088312B"/>
  </w:style>
  <w:style w:type="character" w:customStyle="1" w:styleId="others6">
    <w:name w:val="others6"/>
    <w:basedOn w:val="DefaultParagraphFont"/>
    <w:rsid w:val="0088312B"/>
  </w:style>
  <w:style w:type="character" w:customStyle="1" w:styleId="others15">
    <w:name w:val="others15"/>
    <w:basedOn w:val="DefaultParagraphFont"/>
    <w:rsid w:val="0088312B"/>
  </w:style>
  <w:style w:type="character" w:customStyle="1" w:styleId="fio13">
    <w:name w:val="fio13"/>
    <w:basedOn w:val="DefaultParagraphFont"/>
    <w:rsid w:val="0088312B"/>
  </w:style>
  <w:style w:type="character" w:customStyle="1" w:styleId="others8">
    <w:name w:val="others8"/>
    <w:basedOn w:val="DefaultParagraphFont"/>
    <w:rsid w:val="0088312B"/>
  </w:style>
  <w:style w:type="character" w:customStyle="1" w:styleId="others16">
    <w:name w:val="others16"/>
    <w:basedOn w:val="DefaultParagraphFont"/>
    <w:rsid w:val="0088312B"/>
  </w:style>
  <w:style w:type="character" w:customStyle="1" w:styleId="nomer6">
    <w:name w:val="nomer6"/>
    <w:basedOn w:val="DefaultParagraphFont"/>
    <w:rsid w:val="0088312B"/>
  </w:style>
  <w:style w:type="character" w:customStyle="1" w:styleId="others10">
    <w:name w:val="others10"/>
    <w:basedOn w:val="DefaultParagraphFont"/>
    <w:rsid w:val="0088312B"/>
  </w:style>
  <w:style w:type="character" w:customStyle="1" w:styleId="nomer8">
    <w:name w:val="nomer8"/>
    <w:basedOn w:val="DefaultParagraphFont"/>
    <w:rsid w:val="0088312B"/>
  </w:style>
  <w:style w:type="character" w:customStyle="1" w:styleId="others13">
    <w:name w:val="others13"/>
    <w:basedOn w:val="DefaultParagraphFont"/>
    <w:rsid w:val="0088312B"/>
  </w:style>
  <w:style w:type="character" w:customStyle="1" w:styleId="fio14">
    <w:name w:val="fio14"/>
    <w:basedOn w:val="DefaultParagraphFont"/>
    <w:rsid w:val="0088312B"/>
  </w:style>
  <w:style w:type="character" w:customStyle="1" w:styleId="fio15">
    <w:name w:val="fio15"/>
    <w:basedOn w:val="DefaultParagraphFont"/>
    <w:rsid w:val="0088312B"/>
  </w:style>
  <w:style w:type="paragraph" w:styleId="BodyTextIndent">
    <w:name w:val="Body Text Indent"/>
    <w:basedOn w:val="Normal"/>
    <w:link w:val="a3"/>
    <w:rsid w:val="005E6E51"/>
    <w:pPr>
      <w:suppressAutoHyphens/>
      <w:spacing w:after="120"/>
      <w:ind w:left="283"/>
    </w:pPr>
    <w:rPr>
      <w:lang w:eastAsia="zh-CN"/>
    </w:rPr>
  </w:style>
  <w:style w:type="character" w:customStyle="1" w:styleId="a3">
    <w:name w:val="Основной текст с отступом Знак"/>
    <w:basedOn w:val="DefaultParagraphFont"/>
    <w:link w:val="BodyTextIndent"/>
    <w:rsid w:val="005E6E5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yperlink" Target="https://rospravosudie.com/law/%D0%A1%D1%82%D0%B0%D1%82%D1%8C%D1%8F_43_%D0%A3%D0%9A_%D0%A0%D0%A4" TargetMode="External" /><Relationship Id="rId7" Type="http://schemas.openxmlformats.org/officeDocument/2006/relationships/hyperlink" Target="https://rospravosudie.com/law/%D0%A1%D1%82%D0%B0%D1%82%D1%8C%D1%8F_60_%D0%A3%D0%9A_%D0%A0%D0%A4"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95122-428C-4475-8BD9-0394C805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