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9460A" w:rsidRPr="00D4178A" w:rsidP="00A40F71">
      <w:pPr>
        <w:jc w:val="right"/>
        <w:rPr>
          <w:sz w:val="26"/>
          <w:szCs w:val="26"/>
        </w:rPr>
      </w:pPr>
      <w:r w:rsidRPr="00D4178A">
        <w:rPr>
          <w:sz w:val="26"/>
          <w:szCs w:val="26"/>
          <w:lang w:val="uk-UA"/>
        </w:rPr>
        <w:t>Дело</w:t>
      </w:r>
      <w:r w:rsidRPr="00D4178A">
        <w:rPr>
          <w:sz w:val="26"/>
          <w:szCs w:val="26"/>
          <w:lang w:val="uk-UA"/>
        </w:rPr>
        <w:t xml:space="preserve"> № 1-</w:t>
      </w:r>
      <w:r w:rsidRPr="00D4178A" w:rsidR="0030705A">
        <w:rPr>
          <w:sz w:val="26"/>
          <w:szCs w:val="26"/>
        </w:rPr>
        <w:t>41</w:t>
      </w:r>
      <w:r w:rsidRPr="00D4178A">
        <w:rPr>
          <w:sz w:val="26"/>
          <w:szCs w:val="26"/>
        </w:rPr>
        <w:t>-</w:t>
      </w:r>
      <w:r w:rsidR="00324983">
        <w:rPr>
          <w:sz w:val="26"/>
          <w:szCs w:val="26"/>
        </w:rPr>
        <w:t>1</w:t>
      </w:r>
      <w:r w:rsidR="004F0951">
        <w:rPr>
          <w:sz w:val="26"/>
          <w:szCs w:val="26"/>
        </w:rPr>
        <w:t>0</w:t>
      </w:r>
      <w:r w:rsidRPr="00D4178A">
        <w:rPr>
          <w:sz w:val="26"/>
          <w:szCs w:val="26"/>
        </w:rPr>
        <w:t>/201</w:t>
      </w:r>
      <w:r w:rsidRPr="00D4178A" w:rsidR="0030705A">
        <w:rPr>
          <w:sz w:val="26"/>
          <w:szCs w:val="26"/>
        </w:rPr>
        <w:t>9</w:t>
      </w:r>
    </w:p>
    <w:p w:rsidR="00E9460A" w:rsidRPr="00D4178A" w:rsidP="00A40F71">
      <w:pPr>
        <w:jc w:val="center"/>
        <w:rPr>
          <w:sz w:val="26"/>
          <w:szCs w:val="26"/>
          <w:lang w:val="uk-UA"/>
        </w:rPr>
      </w:pPr>
      <w:r w:rsidRPr="00D4178A">
        <w:rPr>
          <w:sz w:val="26"/>
          <w:szCs w:val="26"/>
          <w:lang w:val="uk-UA"/>
        </w:rPr>
        <w:t>ПРИГОВОР</w:t>
      </w:r>
    </w:p>
    <w:p w:rsidR="00E9460A" w:rsidRPr="00D4178A" w:rsidP="00A40F71">
      <w:pPr>
        <w:jc w:val="center"/>
        <w:rPr>
          <w:sz w:val="26"/>
          <w:szCs w:val="26"/>
        </w:rPr>
      </w:pPr>
      <w:r w:rsidRPr="00D4178A">
        <w:rPr>
          <w:sz w:val="26"/>
          <w:szCs w:val="26"/>
        </w:rPr>
        <w:t>Именем Российской Федерации</w:t>
      </w:r>
    </w:p>
    <w:p w:rsidR="00E9460A" w:rsidRPr="00D4178A" w:rsidP="00A40F71">
      <w:pPr>
        <w:rPr>
          <w:sz w:val="26"/>
          <w:szCs w:val="26"/>
          <w:lang w:val="uk-UA"/>
        </w:rPr>
      </w:pPr>
    </w:p>
    <w:p w:rsidR="00E9460A" w:rsidRPr="00D4178A" w:rsidP="00A40F7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324983">
        <w:rPr>
          <w:sz w:val="26"/>
          <w:szCs w:val="26"/>
        </w:rPr>
        <w:t>6</w:t>
      </w:r>
      <w:r>
        <w:rPr>
          <w:sz w:val="26"/>
          <w:szCs w:val="26"/>
        </w:rPr>
        <w:t xml:space="preserve"> октября</w:t>
      </w:r>
      <w:r w:rsidRPr="00D4178A" w:rsidR="00BE5D7E">
        <w:rPr>
          <w:sz w:val="26"/>
          <w:szCs w:val="26"/>
        </w:rPr>
        <w:t xml:space="preserve"> 20</w:t>
      </w:r>
      <w:r w:rsidR="00324983">
        <w:rPr>
          <w:sz w:val="26"/>
          <w:szCs w:val="26"/>
        </w:rPr>
        <w:t>20</w:t>
      </w:r>
      <w:r w:rsidRPr="00D4178A">
        <w:rPr>
          <w:sz w:val="26"/>
          <w:szCs w:val="26"/>
        </w:rPr>
        <w:t xml:space="preserve"> года </w:t>
      </w:r>
      <w:r w:rsidRPr="00D4178A">
        <w:rPr>
          <w:sz w:val="26"/>
          <w:szCs w:val="26"/>
        </w:rPr>
        <w:tab/>
      </w:r>
      <w:r w:rsidRPr="00D4178A">
        <w:rPr>
          <w:sz w:val="26"/>
          <w:szCs w:val="26"/>
        </w:rPr>
        <w:tab/>
      </w:r>
      <w:r w:rsidRPr="00D4178A">
        <w:rPr>
          <w:sz w:val="26"/>
          <w:szCs w:val="26"/>
        </w:rPr>
        <w:tab/>
      </w:r>
      <w:r w:rsidRPr="00D4178A">
        <w:rPr>
          <w:sz w:val="26"/>
          <w:szCs w:val="26"/>
        </w:rPr>
        <w:tab/>
      </w:r>
      <w:r w:rsidRPr="00D4178A">
        <w:rPr>
          <w:sz w:val="26"/>
          <w:szCs w:val="26"/>
        </w:rPr>
        <w:tab/>
      </w:r>
      <w:r w:rsidRPr="00D4178A">
        <w:rPr>
          <w:sz w:val="26"/>
          <w:szCs w:val="26"/>
        </w:rPr>
        <w:tab/>
      </w:r>
      <w:r w:rsidRPr="00D4178A">
        <w:rPr>
          <w:sz w:val="26"/>
          <w:szCs w:val="26"/>
        </w:rPr>
        <w:tab/>
        <w:t>г. Евпатория</w:t>
      </w:r>
    </w:p>
    <w:p w:rsidR="00E9460A" w:rsidRPr="00D4178A" w:rsidP="00A40F71">
      <w:pPr>
        <w:ind w:firstLine="709"/>
        <w:jc w:val="both"/>
        <w:mirrorIndents/>
        <w:rPr>
          <w:sz w:val="26"/>
          <w:szCs w:val="26"/>
        </w:rPr>
      </w:pPr>
    </w:p>
    <w:p w:rsidR="00E9460A" w:rsidRPr="00D4178A" w:rsidP="00A40F71">
      <w:pPr>
        <w:ind w:firstLine="708"/>
        <w:jc w:val="both"/>
        <w:rPr>
          <w:sz w:val="26"/>
          <w:szCs w:val="26"/>
        </w:rPr>
      </w:pPr>
      <w:r w:rsidRPr="00D4178A">
        <w:rPr>
          <w:rStyle w:val="FontStyle11"/>
        </w:rPr>
        <w:t>М</w:t>
      </w:r>
      <w:r w:rsidRPr="00D4178A">
        <w:rPr>
          <w:rStyle w:val="FontStyle11"/>
        </w:rPr>
        <w:t xml:space="preserve">ировой судья судебного участка № 41 Евпаторийского судебного района (городской округ Евпатория) </w:t>
      </w:r>
      <w:r w:rsidRPr="00D4178A">
        <w:rPr>
          <w:rStyle w:val="FontStyle11"/>
        </w:rPr>
        <w:tab/>
      </w:r>
      <w:r w:rsidRPr="00D4178A">
        <w:rPr>
          <w:rStyle w:val="FontStyle11"/>
        </w:rPr>
        <w:tab/>
        <w:t xml:space="preserve">    </w:t>
      </w:r>
      <w:r w:rsidRPr="00D4178A" w:rsidR="00F612BA">
        <w:rPr>
          <w:rStyle w:val="FontStyle11"/>
        </w:rPr>
        <w:t xml:space="preserve"> </w:t>
      </w:r>
      <w:r w:rsidR="00FD2236">
        <w:rPr>
          <w:rStyle w:val="FontStyle11"/>
        </w:rPr>
        <w:t xml:space="preserve">  -</w:t>
      </w:r>
      <w:r w:rsidRPr="00D4178A">
        <w:rPr>
          <w:rStyle w:val="FontStyle11"/>
        </w:rPr>
        <w:t xml:space="preserve"> Кунцова Е.Г.</w:t>
      </w:r>
      <w:r w:rsidRPr="00D4178A">
        <w:rPr>
          <w:sz w:val="26"/>
          <w:szCs w:val="26"/>
        </w:rPr>
        <w:t xml:space="preserve"> </w:t>
      </w:r>
    </w:p>
    <w:p w:rsidR="00E9460A" w:rsidRPr="00D4178A" w:rsidP="00A40F71">
      <w:pPr>
        <w:pStyle w:val="41"/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D4178A">
        <w:rPr>
          <w:rFonts w:ascii="Times New Roman" w:hAnsi="Times New Roman" w:cs="Times New Roman"/>
          <w:sz w:val="26"/>
          <w:szCs w:val="26"/>
        </w:rPr>
        <w:t xml:space="preserve">при секретаре судебного заседания           </w:t>
      </w:r>
      <w:r w:rsidRPr="00D4178A" w:rsidR="00812ECD">
        <w:rPr>
          <w:rFonts w:ascii="Times New Roman" w:hAnsi="Times New Roman" w:cs="Times New Roman"/>
          <w:sz w:val="26"/>
          <w:szCs w:val="26"/>
        </w:rPr>
        <w:t xml:space="preserve"> </w:t>
      </w:r>
      <w:r w:rsidRPr="00D4178A">
        <w:rPr>
          <w:rFonts w:ascii="Times New Roman" w:hAnsi="Times New Roman" w:cs="Times New Roman"/>
          <w:sz w:val="26"/>
          <w:szCs w:val="26"/>
        </w:rPr>
        <w:t xml:space="preserve">- </w:t>
      </w:r>
      <w:r w:rsidR="00324983">
        <w:rPr>
          <w:rFonts w:ascii="Times New Roman" w:hAnsi="Times New Roman" w:cs="Times New Roman"/>
          <w:sz w:val="26"/>
          <w:szCs w:val="26"/>
        </w:rPr>
        <w:t>Ступак</w:t>
      </w:r>
      <w:r w:rsidR="00324983">
        <w:rPr>
          <w:rFonts w:ascii="Times New Roman" w:hAnsi="Times New Roman" w:cs="Times New Roman"/>
          <w:sz w:val="26"/>
          <w:szCs w:val="26"/>
        </w:rPr>
        <w:t xml:space="preserve"> И</w:t>
      </w:r>
      <w:r w:rsidRPr="00D4178A" w:rsidR="007004D9">
        <w:rPr>
          <w:rFonts w:ascii="Times New Roman" w:hAnsi="Times New Roman" w:cs="Times New Roman"/>
          <w:sz w:val="26"/>
          <w:szCs w:val="26"/>
        </w:rPr>
        <w:t xml:space="preserve">.В., </w:t>
      </w:r>
    </w:p>
    <w:p w:rsidR="004F0951" w:rsidP="00983948">
      <w:pPr>
        <w:jc w:val="both"/>
        <w:rPr>
          <w:sz w:val="26"/>
          <w:szCs w:val="26"/>
        </w:rPr>
      </w:pPr>
      <w:r w:rsidRPr="00D4178A">
        <w:rPr>
          <w:sz w:val="26"/>
          <w:szCs w:val="26"/>
        </w:rPr>
        <w:t xml:space="preserve">с участием государственного обвинителя </w:t>
      </w:r>
      <w:r w:rsidR="00FD2236">
        <w:rPr>
          <w:sz w:val="26"/>
          <w:szCs w:val="26"/>
        </w:rPr>
        <w:t xml:space="preserve">  </w:t>
      </w:r>
      <w:r w:rsidRPr="00D4178A">
        <w:rPr>
          <w:sz w:val="26"/>
          <w:szCs w:val="26"/>
        </w:rPr>
        <w:t xml:space="preserve">- </w:t>
      </w:r>
      <w:r w:rsidR="00CF638B">
        <w:rPr>
          <w:sz w:val="26"/>
          <w:szCs w:val="26"/>
        </w:rPr>
        <w:t xml:space="preserve">Панарина М.В., </w:t>
      </w:r>
      <w:r w:rsidR="00FD2236">
        <w:rPr>
          <w:sz w:val="26"/>
          <w:szCs w:val="26"/>
        </w:rPr>
        <w:t>Ефремовой-</w:t>
      </w:r>
      <w:r w:rsidR="00FD2236">
        <w:rPr>
          <w:sz w:val="26"/>
          <w:szCs w:val="26"/>
        </w:rPr>
        <w:t>Качуровской</w:t>
      </w:r>
      <w:r w:rsidR="00FD2236">
        <w:rPr>
          <w:sz w:val="26"/>
          <w:szCs w:val="26"/>
        </w:rPr>
        <w:t xml:space="preserve"> О.Н</w:t>
      </w:r>
      <w:r w:rsidR="009558EA">
        <w:rPr>
          <w:sz w:val="26"/>
          <w:szCs w:val="26"/>
        </w:rPr>
        <w:t>.</w:t>
      </w:r>
      <w:r w:rsidRPr="00D4178A" w:rsidR="00D965A8">
        <w:rPr>
          <w:sz w:val="26"/>
          <w:szCs w:val="26"/>
        </w:rPr>
        <w:t>,</w:t>
      </w:r>
    </w:p>
    <w:p w:rsidR="00E9460A" w:rsidRPr="00D4178A" w:rsidP="00983948">
      <w:pPr>
        <w:jc w:val="both"/>
        <w:rPr>
          <w:sz w:val="26"/>
          <w:szCs w:val="26"/>
        </w:rPr>
      </w:pPr>
      <w:r>
        <w:rPr>
          <w:sz w:val="26"/>
          <w:szCs w:val="26"/>
        </w:rPr>
        <w:t>подсудимой</w:t>
      </w:r>
      <w:r w:rsidRPr="00D4178A">
        <w:rPr>
          <w:sz w:val="26"/>
          <w:szCs w:val="26"/>
        </w:rPr>
        <w:t xml:space="preserve">                                        </w:t>
      </w:r>
      <w:r>
        <w:rPr>
          <w:sz w:val="26"/>
          <w:szCs w:val="26"/>
        </w:rPr>
        <w:t xml:space="preserve"> </w:t>
      </w:r>
      <w:r w:rsidRPr="00D4178A">
        <w:rPr>
          <w:sz w:val="26"/>
          <w:szCs w:val="26"/>
        </w:rPr>
        <w:t xml:space="preserve">          </w:t>
      </w:r>
      <w:r w:rsidR="00FD2236">
        <w:rPr>
          <w:sz w:val="26"/>
          <w:szCs w:val="26"/>
        </w:rPr>
        <w:t xml:space="preserve"> </w:t>
      </w:r>
      <w:r w:rsidRPr="00D4178A">
        <w:rPr>
          <w:sz w:val="26"/>
          <w:szCs w:val="26"/>
        </w:rPr>
        <w:t xml:space="preserve">- </w:t>
      </w:r>
      <w:r w:rsidR="00FD2236">
        <w:rPr>
          <w:sz w:val="26"/>
          <w:szCs w:val="26"/>
        </w:rPr>
        <w:t>Павлюк</w:t>
      </w:r>
      <w:r w:rsidR="00FD2236">
        <w:rPr>
          <w:sz w:val="26"/>
          <w:szCs w:val="26"/>
        </w:rPr>
        <w:t xml:space="preserve"> В.В</w:t>
      </w:r>
      <w:r w:rsidRPr="00D4178A" w:rsidR="007004D9">
        <w:rPr>
          <w:sz w:val="26"/>
          <w:szCs w:val="26"/>
        </w:rPr>
        <w:t>.</w:t>
      </w:r>
      <w:r w:rsidRPr="00D4178A">
        <w:rPr>
          <w:sz w:val="26"/>
          <w:szCs w:val="26"/>
        </w:rPr>
        <w:t>,</w:t>
      </w:r>
    </w:p>
    <w:p w:rsidR="00E9460A" w:rsidRPr="00D4178A" w:rsidP="00A40F71">
      <w:pPr>
        <w:tabs>
          <w:tab w:val="center" w:pos="4677"/>
        </w:tabs>
        <w:rPr>
          <w:sz w:val="26"/>
          <w:szCs w:val="26"/>
        </w:rPr>
      </w:pPr>
      <w:r w:rsidRPr="00D4178A">
        <w:rPr>
          <w:sz w:val="26"/>
          <w:szCs w:val="26"/>
        </w:rPr>
        <w:t xml:space="preserve">защитника                                                   </w:t>
      </w:r>
      <w:r w:rsidRPr="00D4178A" w:rsidR="00812ECD">
        <w:rPr>
          <w:sz w:val="26"/>
          <w:szCs w:val="26"/>
        </w:rPr>
        <w:t xml:space="preserve"> </w:t>
      </w:r>
      <w:r w:rsidR="00FD2236">
        <w:rPr>
          <w:sz w:val="26"/>
          <w:szCs w:val="26"/>
        </w:rPr>
        <w:t xml:space="preserve"> </w:t>
      </w:r>
      <w:r w:rsidRPr="00D4178A">
        <w:rPr>
          <w:sz w:val="26"/>
          <w:szCs w:val="26"/>
        </w:rPr>
        <w:t xml:space="preserve"> - </w:t>
      </w:r>
      <w:r w:rsidR="00FD2236">
        <w:rPr>
          <w:sz w:val="26"/>
          <w:szCs w:val="26"/>
        </w:rPr>
        <w:t>Демьяненко В.В</w:t>
      </w:r>
      <w:r w:rsidRPr="00D4178A" w:rsidR="00373A9E">
        <w:rPr>
          <w:sz w:val="26"/>
          <w:szCs w:val="26"/>
        </w:rPr>
        <w:t>.</w:t>
      </w:r>
      <w:r w:rsidRPr="00D4178A">
        <w:rPr>
          <w:sz w:val="26"/>
          <w:szCs w:val="26"/>
        </w:rPr>
        <w:t>,</w:t>
      </w:r>
    </w:p>
    <w:p w:rsidR="00373A9E" w:rsidRPr="00D4178A" w:rsidP="00A40F71">
      <w:pPr>
        <w:tabs>
          <w:tab w:val="center" w:pos="4677"/>
        </w:tabs>
        <w:rPr>
          <w:sz w:val="26"/>
          <w:szCs w:val="26"/>
        </w:rPr>
      </w:pPr>
    </w:p>
    <w:p w:rsidR="0053770C" w:rsidRPr="00D4178A" w:rsidP="0019343B">
      <w:pPr>
        <w:tabs>
          <w:tab w:val="left" w:pos="9639"/>
        </w:tabs>
        <w:jc w:val="both"/>
        <w:mirrorIndents/>
        <w:rPr>
          <w:sz w:val="26"/>
          <w:szCs w:val="26"/>
        </w:rPr>
      </w:pPr>
      <w:r w:rsidRPr="00D4178A">
        <w:rPr>
          <w:sz w:val="26"/>
          <w:szCs w:val="26"/>
        </w:rPr>
        <w:t xml:space="preserve">            </w:t>
      </w:r>
      <w:r w:rsidRPr="00D4178A" w:rsidR="00E9460A">
        <w:rPr>
          <w:sz w:val="26"/>
          <w:szCs w:val="26"/>
        </w:rPr>
        <w:t>рассмотрев в открытом судебном заседании в городе Евпатория уголовное дело</w:t>
      </w:r>
      <w:r w:rsidRPr="00D4178A" w:rsidR="00E9460A">
        <w:rPr>
          <w:sz w:val="26"/>
          <w:szCs w:val="26"/>
        </w:rPr>
        <w:t xml:space="preserve"> по обвинению </w:t>
      </w:r>
      <w:r w:rsidR="00FD2236">
        <w:rPr>
          <w:sz w:val="26"/>
          <w:szCs w:val="26"/>
        </w:rPr>
        <w:t>Павлюк</w:t>
      </w:r>
      <w:r w:rsidR="00FD2236">
        <w:rPr>
          <w:sz w:val="26"/>
          <w:szCs w:val="26"/>
        </w:rPr>
        <w:t xml:space="preserve"> Виктории Викторовны</w:t>
      </w:r>
      <w:r w:rsidRPr="00D4178A" w:rsidR="00E9460A">
        <w:rPr>
          <w:sz w:val="26"/>
          <w:szCs w:val="26"/>
        </w:rPr>
        <w:t xml:space="preserve">, </w:t>
      </w:r>
      <w:r w:rsidR="00997355">
        <w:rPr>
          <w:sz w:val="26"/>
          <w:szCs w:val="26"/>
        </w:rPr>
        <w:t>«данные изъяты»</w:t>
      </w:r>
    </w:p>
    <w:p w:rsidR="00E9460A" w:rsidRPr="00D4178A" w:rsidP="00A40F71">
      <w:pPr>
        <w:tabs>
          <w:tab w:val="left" w:pos="9639"/>
        </w:tabs>
        <w:jc w:val="both"/>
        <w:mirrorIndents/>
        <w:rPr>
          <w:sz w:val="26"/>
          <w:szCs w:val="26"/>
        </w:rPr>
      </w:pPr>
      <w:r w:rsidRPr="00D4178A">
        <w:rPr>
          <w:sz w:val="26"/>
          <w:szCs w:val="26"/>
        </w:rPr>
        <w:t>в совершении преступлени</w:t>
      </w:r>
      <w:r w:rsidR="00C466E5">
        <w:rPr>
          <w:sz w:val="26"/>
          <w:szCs w:val="26"/>
        </w:rPr>
        <w:t>я</w:t>
      </w:r>
      <w:r w:rsidRPr="00D4178A">
        <w:rPr>
          <w:sz w:val="26"/>
          <w:szCs w:val="26"/>
        </w:rPr>
        <w:t>, предусмотренн</w:t>
      </w:r>
      <w:r w:rsidR="00C466E5">
        <w:rPr>
          <w:sz w:val="26"/>
          <w:szCs w:val="26"/>
        </w:rPr>
        <w:t>ого</w:t>
      </w:r>
      <w:r w:rsidRPr="00D4178A" w:rsidR="00987A26">
        <w:rPr>
          <w:sz w:val="26"/>
          <w:szCs w:val="26"/>
        </w:rPr>
        <w:t xml:space="preserve"> ч. 1</w:t>
      </w:r>
      <w:r w:rsidRPr="00D4178A">
        <w:rPr>
          <w:sz w:val="26"/>
          <w:szCs w:val="26"/>
        </w:rPr>
        <w:t xml:space="preserve"> ст. </w:t>
      </w:r>
      <w:r w:rsidRPr="00D4178A" w:rsidR="00987A26">
        <w:rPr>
          <w:sz w:val="26"/>
          <w:szCs w:val="26"/>
        </w:rPr>
        <w:t>15</w:t>
      </w:r>
      <w:r w:rsidR="0019343B">
        <w:rPr>
          <w:sz w:val="26"/>
          <w:szCs w:val="26"/>
        </w:rPr>
        <w:t>8</w:t>
      </w:r>
      <w:r w:rsidRPr="00D4178A" w:rsidR="0053770C">
        <w:rPr>
          <w:sz w:val="26"/>
          <w:szCs w:val="26"/>
        </w:rPr>
        <w:t xml:space="preserve"> </w:t>
      </w:r>
      <w:r w:rsidRPr="00D4178A">
        <w:rPr>
          <w:sz w:val="26"/>
          <w:szCs w:val="26"/>
        </w:rPr>
        <w:t>УК Российской Федерации,</w:t>
      </w:r>
    </w:p>
    <w:p w:rsidR="00E9460A" w:rsidRPr="00D4178A" w:rsidP="00A40F71">
      <w:pPr>
        <w:jc w:val="center"/>
        <w:rPr>
          <w:sz w:val="26"/>
          <w:szCs w:val="26"/>
        </w:rPr>
      </w:pPr>
      <w:r w:rsidRPr="00D4178A">
        <w:rPr>
          <w:sz w:val="26"/>
          <w:szCs w:val="26"/>
        </w:rPr>
        <w:t>УСТАНОВИЛ:</w:t>
      </w:r>
    </w:p>
    <w:p w:rsidR="00BC1176" w:rsidRPr="00E11A13" w:rsidP="00BC1176">
      <w:pPr>
        <w:ind w:firstLine="567"/>
        <w:jc w:val="both"/>
        <w:rPr>
          <w:color w:val="262626"/>
          <w:sz w:val="26"/>
          <w:szCs w:val="26"/>
        </w:rPr>
      </w:pPr>
      <w:r>
        <w:rPr>
          <w:color w:val="262626"/>
          <w:sz w:val="26"/>
          <w:szCs w:val="26"/>
        </w:rPr>
        <w:t>Павлюк</w:t>
      </w:r>
      <w:r>
        <w:rPr>
          <w:color w:val="262626"/>
          <w:sz w:val="26"/>
          <w:szCs w:val="26"/>
        </w:rPr>
        <w:t xml:space="preserve"> В.В.</w:t>
      </w:r>
      <w:r w:rsidRPr="007A34D3">
        <w:rPr>
          <w:color w:val="262626"/>
          <w:sz w:val="26"/>
          <w:szCs w:val="26"/>
        </w:rPr>
        <w:t xml:space="preserve"> совершил</w:t>
      </w:r>
      <w:r>
        <w:rPr>
          <w:color w:val="262626"/>
          <w:sz w:val="26"/>
          <w:szCs w:val="26"/>
        </w:rPr>
        <w:t>а</w:t>
      </w:r>
      <w:r>
        <w:rPr>
          <w:color w:val="262626"/>
          <w:sz w:val="26"/>
          <w:szCs w:val="26"/>
        </w:rPr>
        <w:t xml:space="preserve"> кражу</w:t>
      </w:r>
      <w:r w:rsidRPr="00E11A13">
        <w:rPr>
          <w:color w:val="262626"/>
          <w:sz w:val="26"/>
          <w:szCs w:val="26"/>
        </w:rPr>
        <w:t>, то есть</w:t>
      </w:r>
      <w:r w:rsidR="000A053A">
        <w:rPr>
          <w:color w:val="262626"/>
          <w:sz w:val="26"/>
          <w:szCs w:val="26"/>
        </w:rPr>
        <w:t xml:space="preserve"> тайное</w:t>
      </w:r>
      <w:r w:rsidRPr="00E11A13">
        <w:rPr>
          <w:color w:val="262626"/>
          <w:sz w:val="26"/>
          <w:szCs w:val="26"/>
        </w:rPr>
        <w:t xml:space="preserve"> хищение чужого имущества</w:t>
      </w:r>
      <w:r w:rsidR="0002365E">
        <w:rPr>
          <w:color w:val="262626"/>
          <w:sz w:val="26"/>
          <w:szCs w:val="26"/>
        </w:rPr>
        <w:t>,</w:t>
      </w:r>
      <w:r w:rsidRPr="00E11A13">
        <w:rPr>
          <w:color w:val="262626"/>
          <w:sz w:val="26"/>
          <w:szCs w:val="26"/>
        </w:rPr>
        <w:t xml:space="preserve"> при следующих обстоятельствах.</w:t>
      </w:r>
    </w:p>
    <w:p w:rsidR="000A053A" w:rsidRPr="00997355" w:rsidP="00997355">
      <w:pPr>
        <w:tabs>
          <w:tab w:val="left" w:pos="9639"/>
        </w:tabs>
        <w:jc w:val="both"/>
        <w:mirrorIndents/>
        <w:rPr>
          <w:sz w:val="26"/>
          <w:szCs w:val="26"/>
        </w:rPr>
      </w:pPr>
      <w:r>
        <w:rPr>
          <w:color w:val="262626"/>
          <w:sz w:val="26"/>
          <w:szCs w:val="26"/>
        </w:rPr>
        <w:t>Павлюк</w:t>
      </w:r>
      <w:r>
        <w:rPr>
          <w:color w:val="262626"/>
          <w:sz w:val="26"/>
          <w:szCs w:val="26"/>
        </w:rPr>
        <w:t xml:space="preserve"> В.В.</w:t>
      </w:r>
      <w:r w:rsidRPr="007A34D3">
        <w:rPr>
          <w:color w:val="262626"/>
          <w:sz w:val="26"/>
          <w:szCs w:val="26"/>
        </w:rPr>
        <w:t xml:space="preserve"> </w:t>
      </w:r>
      <w:r w:rsidR="00997355">
        <w:rPr>
          <w:sz w:val="26"/>
          <w:szCs w:val="26"/>
        </w:rPr>
        <w:t>«данные изъяты»</w:t>
      </w:r>
      <w:r w:rsidR="00997355">
        <w:rPr>
          <w:sz w:val="26"/>
          <w:szCs w:val="26"/>
        </w:rPr>
        <w:t xml:space="preserve"> </w:t>
      </w:r>
      <w:r>
        <w:rPr>
          <w:color w:val="262626"/>
          <w:sz w:val="26"/>
          <w:szCs w:val="26"/>
        </w:rPr>
        <w:t xml:space="preserve">правомерно находясь во дворе дома </w:t>
      </w:r>
      <w:r w:rsidR="00997355">
        <w:rPr>
          <w:sz w:val="26"/>
          <w:szCs w:val="26"/>
        </w:rPr>
        <w:t>«данные изъяты»</w:t>
      </w:r>
      <w:r>
        <w:rPr>
          <w:color w:val="262626"/>
          <w:sz w:val="26"/>
          <w:szCs w:val="26"/>
        </w:rPr>
        <w:t xml:space="preserve">, действуя умышленно, из корыстных побуждений, воспользовавшись отсутствием внимания со стороны потерпевшего, путем свободного доступа со стола, установленного во дворе дома, тайно похитила планшет марки </w:t>
      </w:r>
      <w:r w:rsidR="00997355">
        <w:rPr>
          <w:sz w:val="26"/>
          <w:szCs w:val="26"/>
        </w:rPr>
        <w:t>«данные изъяты»</w:t>
      </w:r>
      <w:r>
        <w:rPr>
          <w:color w:val="262626"/>
          <w:sz w:val="26"/>
          <w:szCs w:val="26"/>
        </w:rPr>
        <w:t xml:space="preserve">, </w:t>
      </w:r>
      <w:r w:rsidR="00997355">
        <w:rPr>
          <w:sz w:val="26"/>
          <w:szCs w:val="26"/>
        </w:rPr>
        <w:t>«данные изъяты»</w:t>
      </w:r>
      <w:r>
        <w:rPr>
          <w:color w:val="262626"/>
          <w:sz w:val="26"/>
          <w:szCs w:val="26"/>
        </w:rPr>
        <w:t xml:space="preserve">, в корпусе черного цвета, стоимостью </w:t>
      </w:r>
      <w:r w:rsidR="00997355">
        <w:rPr>
          <w:sz w:val="26"/>
          <w:szCs w:val="26"/>
        </w:rPr>
        <w:t>«данные изъяты»</w:t>
      </w:r>
      <w:r>
        <w:rPr>
          <w:color w:val="262626"/>
          <w:sz w:val="26"/>
          <w:szCs w:val="26"/>
        </w:rPr>
        <w:t xml:space="preserve">, принадлежащий </w:t>
      </w:r>
      <w:r w:rsidR="00997355">
        <w:rPr>
          <w:color w:val="262626"/>
          <w:sz w:val="26"/>
          <w:szCs w:val="26"/>
        </w:rPr>
        <w:t xml:space="preserve">ФИО </w:t>
      </w:r>
      <w:r w:rsidR="00997355">
        <w:rPr>
          <w:color w:val="262626"/>
          <w:sz w:val="26"/>
          <w:szCs w:val="26"/>
        </w:rPr>
        <w:t>1</w:t>
      </w:r>
      <w:r w:rsidR="00997355">
        <w:rPr>
          <w:color w:val="262626"/>
          <w:sz w:val="26"/>
          <w:szCs w:val="26"/>
        </w:rPr>
        <w:t xml:space="preserve"> </w:t>
      </w:r>
      <w:r>
        <w:rPr>
          <w:color w:val="262626"/>
          <w:sz w:val="26"/>
          <w:szCs w:val="26"/>
        </w:rPr>
        <w:t xml:space="preserve">чем причинила последнему незначительный имущественный вред на указанную сумму. После чего с похищенным с места совершения преступления скрылась, распорядившись похищенным по своему усмотрению, чем причинила </w:t>
      </w:r>
      <w:r w:rsidR="00997355">
        <w:rPr>
          <w:color w:val="262626"/>
          <w:sz w:val="26"/>
          <w:szCs w:val="26"/>
        </w:rPr>
        <w:t xml:space="preserve">ФИО 1 </w:t>
      </w:r>
      <w:r>
        <w:rPr>
          <w:color w:val="262626"/>
          <w:sz w:val="26"/>
          <w:szCs w:val="26"/>
        </w:rPr>
        <w:t>незначительный имущественный вред на сумму 9000 рублей.</w:t>
      </w:r>
    </w:p>
    <w:p w:rsidR="00C13CBB" w:rsidRPr="00D4178A" w:rsidP="00F3701E">
      <w:pPr>
        <w:ind w:firstLine="567"/>
        <w:jc w:val="both"/>
        <w:rPr>
          <w:sz w:val="26"/>
          <w:szCs w:val="26"/>
        </w:rPr>
      </w:pPr>
      <w:r w:rsidRPr="00D4178A">
        <w:rPr>
          <w:rStyle w:val="FontStyle11"/>
        </w:rPr>
        <w:t xml:space="preserve">С предъявленным обвинением </w:t>
      </w:r>
      <w:r w:rsidR="000A053A">
        <w:rPr>
          <w:color w:val="262626"/>
          <w:sz w:val="26"/>
          <w:szCs w:val="26"/>
        </w:rPr>
        <w:t>Павлюк</w:t>
      </w:r>
      <w:r w:rsidR="000A053A">
        <w:rPr>
          <w:color w:val="262626"/>
          <w:sz w:val="26"/>
          <w:szCs w:val="26"/>
        </w:rPr>
        <w:t xml:space="preserve"> В.В.</w:t>
      </w:r>
      <w:r w:rsidRPr="007A34D3" w:rsidR="000A053A">
        <w:rPr>
          <w:color w:val="262626"/>
          <w:sz w:val="26"/>
          <w:szCs w:val="26"/>
        </w:rPr>
        <w:t xml:space="preserve"> </w:t>
      </w:r>
      <w:r w:rsidRPr="00D4178A">
        <w:rPr>
          <w:rStyle w:val="FontStyle11"/>
        </w:rPr>
        <w:t>полностью согласил</w:t>
      </w:r>
      <w:r w:rsidR="0015065A">
        <w:rPr>
          <w:rStyle w:val="FontStyle11"/>
        </w:rPr>
        <w:t>ась</w:t>
      </w:r>
      <w:r w:rsidRPr="00D4178A">
        <w:rPr>
          <w:rStyle w:val="FontStyle11"/>
        </w:rPr>
        <w:t xml:space="preserve"> и поддержал</w:t>
      </w:r>
      <w:r w:rsidR="0015065A">
        <w:rPr>
          <w:rStyle w:val="FontStyle11"/>
        </w:rPr>
        <w:t>а</w:t>
      </w:r>
      <w:r w:rsidRPr="00D4178A">
        <w:rPr>
          <w:rStyle w:val="FontStyle11"/>
        </w:rPr>
        <w:t xml:space="preserve"> заявленное </w:t>
      </w:r>
      <w:r w:rsidR="0015065A">
        <w:rPr>
          <w:rStyle w:val="FontStyle11"/>
        </w:rPr>
        <w:t>ею</w:t>
      </w:r>
      <w:r w:rsidRPr="00D4178A">
        <w:rPr>
          <w:rStyle w:val="FontStyle11"/>
        </w:rPr>
        <w:t xml:space="preserve"> при выполнении требований ст.217 УПК РФ ходатайство о</w:t>
      </w:r>
      <w:r w:rsidRPr="00D4178A">
        <w:rPr>
          <w:sz w:val="26"/>
          <w:szCs w:val="26"/>
        </w:rPr>
        <w:t xml:space="preserve"> постановлении приговора в особом порядке без проведения судебного разбирательства. </w:t>
      </w:r>
    </w:p>
    <w:p w:rsidR="0015065A" w:rsidRPr="0049276A" w:rsidP="0015065A">
      <w:pPr>
        <w:ind w:firstLine="567"/>
        <w:jc w:val="both"/>
        <w:rPr>
          <w:sz w:val="26"/>
          <w:szCs w:val="26"/>
        </w:rPr>
      </w:pPr>
      <w:r w:rsidRPr="0049276A">
        <w:rPr>
          <w:sz w:val="26"/>
          <w:szCs w:val="26"/>
        </w:rPr>
        <w:t>П</w:t>
      </w:r>
      <w:r w:rsidR="000A053A">
        <w:rPr>
          <w:sz w:val="26"/>
          <w:szCs w:val="26"/>
        </w:rPr>
        <w:t>о</w:t>
      </w:r>
      <w:r w:rsidRPr="0049276A">
        <w:rPr>
          <w:sz w:val="26"/>
          <w:szCs w:val="26"/>
        </w:rPr>
        <w:t>терпевш</w:t>
      </w:r>
      <w:r w:rsidR="000A053A">
        <w:rPr>
          <w:sz w:val="26"/>
          <w:szCs w:val="26"/>
        </w:rPr>
        <w:t xml:space="preserve">ий </w:t>
      </w:r>
      <w:r w:rsidR="00997355">
        <w:rPr>
          <w:color w:val="262626"/>
          <w:sz w:val="26"/>
          <w:szCs w:val="26"/>
        </w:rPr>
        <w:t xml:space="preserve">ФИО 1 </w:t>
      </w:r>
      <w:r w:rsidRPr="0049276A">
        <w:rPr>
          <w:sz w:val="26"/>
          <w:szCs w:val="26"/>
        </w:rPr>
        <w:t>в судебное заседание не явил</w:t>
      </w:r>
      <w:r w:rsidRPr="0049276A">
        <w:rPr>
          <w:sz w:val="26"/>
          <w:szCs w:val="26"/>
        </w:rPr>
        <w:t>ся</w:t>
      </w:r>
      <w:r w:rsidRPr="0049276A">
        <w:rPr>
          <w:sz w:val="26"/>
          <w:szCs w:val="26"/>
        </w:rPr>
        <w:t>, надлежаще извещал</w:t>
      </w:r>
      <w:r w:rsidRPr="0049276A">
        <w:rPr>
          <w:sz w:val="26"/>
          <w:szCs w:val="26"/>
        </w:rPr>
        <w:t>ся</w:t>
      </w:r>
      <w:r w:rsidRPr="0049276A">
        <w:rPr>
          <w:sz w:val="26"/>
          <w:szCs w:val="26"/>
        </w:rPr>
        <w:t xml:space="preserve"> о месте и времени судебного заседания, предоставил суду заявление, в котором просил рассматривать уголовное дело в е</w:t>
      </w:r>
      <w:r w:rsidRPr="0049276A">
        <w:rPr>
          <w:sz w:val="26"/>
          <w:szCs w:val="26"/>
        </w:rPr>
        <w:t>го</w:t>
      </w:r>
      <w:r w:rsidRPr="0049276A">
        <w:rPr>
          <w:sz w:val="26"/>
          <w:szCs w:val="26"/>
        </w:rPr>
        <w:t xml:space="preserve"> отсутствие, не возражал против рассмотрения дела в особом порядке</w:t>
      </w:r>
      <w:r w:rsidRPr="0049276A" w:rsidR="005961A8">
        <w:rPr>
          <w:sz w:val="26"/>
          <w:szCs w:val="26"/>
        </w:rPr>
        <w:t>.</w:t>
      </w:r>
    </w:p>
    <w:p w:rsidR="00C13CBB" w:rsidRPr="0049276A" w:rsidP="00F3701E">
      <w:pPr>
        <w:ind w:firstLine="567"/>
        <w:jc w:val="both"/>
        <w:rPr>
          <w:sz w:val="26"/>
          <w:szCs w:val="26"/>
        </w:rPr>
      </w:pPr>
      <w:r w:rsidRPr="0049276A">
        <w:rPr>
          <w:sz w:val="26"/>
          <w:szCs w:val="26"/>
        </w:rPr>
        <w:t>Государственный обвинитель</w:t>
      </w:r>
      <w:r w:rsidRPr="0049276A" w:rsidR="0015065A">
        <w:rPr>
          <w:sz w:val="26"/>
          <w:szCs w:val="26"/>
        </w:rPr>
        <w:t xml:space="preserve"> и </w:t>
      </w:r>
      <w:r w:rsidRPr="0049276A">
        <w:rPr>
          <w:sz w:val="26"/>
          <w:szCs w:val="26"/>
        </w:rPr>
        <w:t>защитник подсудимо</w:t>
      </w:r>
      <w:r w:rsidRPr="0049276A" w:rsidR="005972EC">
        <w:rPr>
          <w:sz w:val="26"/>
          <w:szCs w:val="26"/>
        </w:rPr>
        <w:t>й</w:t>
      </w:r>
      <w:r w:rsidRPr="0049276A">
        <w:rPr>
          <w:sz w:val="26"/>
          <w:szCs w:val="26"/>
        </w:rPr>
        <w:t xml:space="preserve"> не возражали против заявленного ходатайства и рассмотрения дела в особом порядке без проведения судебного разбирательства.</w:t>
      </w:r>
    </w:p>
    <w:p w:rsidR="00C13CBB" w:rsidRPr="00D4178A" w:rsidP="00F3701E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6"/>
          <w:szCs w:val="26"/>
        </w:rPr>
      </w:pPr>
      <w:r w:rsidRPr="0049276A">
        <w:rPr>
          <w:sz w:val="26"/>
          <w:szCs w:val="26"/>
        </w:rPr>
        <w:t>Суд удостоверился, что подсудим</w:t>
      </w:r>
      <w:r w:rsidRPr="0049276A" w:rsidR="005972EC">
        <w:rPr>
          <w:sz w:val="26"/>
          <w:szCs w:val="26"/>
        </w:rPr>
        <w:t>ая</w:t>
      </w:r>
      <w:r w:rsidRPr="0049276A">
        <w:rPr>
          <w:sz w:val="26"/>
          <w:szCs w:val="26"/>
        </w:rPr>
        <w:t xml:space="preserve"> осознаёт, в </w:t>
      </w:r>
      <w:r w:rsidRPr="00D4178A">
        <w:rPr>
          <w:sz w:val="26"/>
          <w:szCs w:val="26"/>
        </w:rPr>
        <w:t>чем заключается смысл судебного разбирательства согласно ст. 226.9 УПК РФ в порядке, установленном статьями 316 и 317 УПК РФ, и то, с какими материально-правовыми и процессуальными последствиями сопряжено использование этого порядка, понимает существо обвинения и соглас</w:t>
      </w:r>
      <w:r w:rsidR="0049276A">
        <w:rPr>
          <w:sz w:val="26"/>
          <w:szCs w:val="26"/>
        </w:rPr>
        <w:t>на</w:t>
      </w:r>
      <w:r w:rsidRPr="00D4178A">
        <w:rPr>
          <w:sz w:val="26"/>
          <w:szCs w:val="26"/>
        </w:rPr>
        <w:t xml:space="preserve"> с ним в полном объеме, осознает характер и последствия заявленного </w:t>
      </w:r>
      <w:r w:rsidR="005972EC">
        <w:rPr>
          <w:sz w:val="26"/>
          <w:szCs w:val="26"/>
        </w:rPr>
        <w:t>ею</w:t>
      </w:r>
      <w:r w:rsidRPr="00D4178A">
        <w:rPr>
          <w:sz w:val="26"/>
          <w:szCs w:val="26"/>
        </w:rPr>
        <w:t xml:space="preserve"> ходатайства, которое было заявлено добровольно, после проведения консультации с защитником.</w:t>
      </w:r>
    </w:p>
    <w:p w:rsidR="00C13CBB" w:rsidRPr="00D4178A" w:rsidP="00F3701E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6"/>
          <w:szCs w:val="26"/>
        </w:rPr>
      </w:pPr>
      <w:r w:rsidRPr="00D4178A">
        <w:rPr>
          <w:sz w:val="26"/>
          <w:szCs w:val="26"/>
        </w:rPr>
        <w:t>Основание и порядок производства по уголовному делу, дознание по которому проводилось в сокращенной форме, соблюден, обстоятельства, исключающие производство дознания в сокращенной форме, отсутствуют.</w:t>
      </w:r>
    </w:p>
    <w:p w:rsidR="00C13CBB" w:rsidRPr="00D4178A" w:rsidP="00F3701E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6"/>
          <w:szCs w:val="26"/>
        </w:rPr>
      </w:pPr>
      <w:r w:rsidRPr="00D4178A">
        <w:rPr>
          <w:sz w:val="26"/>
          <w:szCs w:val="26"/>
        </w:rPr>
        <w:t xml:space="preserve">При таких обстоятельствах, в соответствии с ч.1 ст. 226.9 УПК РФ, по уголовному делу, дознание по которому проводилось в сокращенной форме, судебное </w:t>
      </w:r>
      <w:r w:rsidRPr="00D4178A">
        <w:rPr>
          <w:sz w:val="26"/>
          <w:szCs w:val="26"/>
        </w:rPr>
        <w:t>разбирательство осуществля</w:t>
      </w:r>
      <w:r w:rsidRPr="00D4178A" w:rsidR="004B44EC">
        <w:rPr>
          <w:sz w:val="26"/>
          <w:szCs w:val="26"/>
        </w:rPr>
        <w:t>ется</w:t>
      </w:r>
      <w:r w:rsidRPr="00D4178A">
        <w:rPr>
          <w:sz w:val="26"/>
          <w:szCs w:val="26"/>
        </w:rPr>
        <w:t xml:space="preserve"> в порядке, установленном статьями 316 и 317 УПК РФ, с изъятиями, предусмотренными ст. 226.9 УПК РФ.</w:t>
      </w:r>
    </w:p>
    <w:p w:rsidR="00C13CBB" w:rsidRPr="00D4178A" w:rsidP="00F3701E">
      <w:pPr>
        <w:ind w:firstLine="567"/>
        <w:jc w:val="both"/>
        <w:rPr>
          <w:sz w:val="26"/>
          <w:szCs w:val="26"/>
        </w:rPr>
      </w:pPr>
      <w:r w:rsidRPr="00D4178A">
        <w:rPr>
          <w:sz w:val="26"/>
          <w:szCs w:val="26"/>
        </w:rPr>
        <w:t>Обвинение по уголовному делу суд признает обоснованным, оно подтверждено доказательствами, собранными при проведении дознания в сокращенной форме.</w:t>
      </w:r>
    </w:p>
    <w:p w:rsidR="005972EC" w:rsidP="005972EC">
      <w:pPr>
        <w:ind w:firstLine="567"/>
        <w:jc w:val="both"/>
        <w:rPr>
          <w:sz w:val="26"/>
          <w:szCs w:val="26"/>
        </w:rPr>
      </w:pPr>
      <w:r w:rsidRPr="00E11A13">
        <w:rPr>
          <w:sz w:val="26"/>
          <w:szCs w:val="26"/>
        </w:rPr>
        <w:t xml:space="preserve">Суд квалифицирует действия </w:t>
      </w:r>
      <w:r w:rsidR="005E6EB8">
        <w:rPr>
          <w:color w:val="262626"/>
          <w:sz w:val="26"/>
          <w:szCs w:val="26"/>
        </w:rPr>
        <w:t>Павлюк</w:t>
      </w:r>
      <w:r w:rsidR="005E6EB8">
        <w:rPr>
          <w:color w:val="262626"/>
          <w:sz w:val="26"/>
          <w:szCs w:val="26"/>
        </w:rPr>
        <w:t xml:space="preserve"> В.В.</w:t>
      </w:r>
      <w:r w:rsidRPr="007A34D3" w:rsidR="005E6EB8">
        <w:rPr>
          <w:color w:val="262626"/>
          <w:sz w:val="26"/>
          <w:szCs w:val="26"/>
        </w:rPr>
        <w:t xml:space="preserve"> </w:t>
      </w:r>
      <w:r w:rsidRPr="00E11A13">
        <w:rPr>
          <w:sz w:val="26"/>
          <w:szCs w:val="26"/>
        </w:rPr>
        <w:t>по ч. 1 ст. 1</w:t>
      </w:r>
      <w:r>
        <w:rPr>
          <w:sz w:val="26"/>
          <w:szCs w:val="26"/>
        </w:rPr>
        <w:t>58</w:t>
      </w:r>
      <w:r w:rsidRPr="00E11A13">
        <w:rPr>
          <w:sz w:val="26"/>
          <w:szCs w:val="26"/>
        </w:rPr>
        <w:t xml:space="preserve"> УК РФ – </w:t>
      </w:r>
      <w:r>
        <w:rPr>
          <w:sz w:val="26"/>
          <w:szCs w:val="26"/>
        </w:rPr>
        <w:t>кража, то есть тайное хищение чужого имущества.</w:t>
      </w:r>
    </w:p>
    <w:p w:rsidR="00AD3050" w:rsidRPr="00677808" w:rsidP="00AD3050">
      <w:pPr>
        <w:ind w:firstLine="567"/>
        <w:jc w:val="both"/>
        <w:rPr>
          <w:sz w:val="26"/>
          <w:szCs w:val="26"/>
        </w:rPr>
      </w:pPr>
      <w:r w:rsidRPr="00677808">
        <w:rPr>
          <w:sz w:val="26"/>
          <w:szCs w:val="26"/>
        </w:rPr>
        <w:t>При назначении наказания суд учитывает характер и степень общественной опасности содеянного и данные о личности подсудимо</w:t>
      </w:r>
      <w:r>
        <w:rPr>
          <w:sz w:val="26"/>
          <w:szCs w:val="26"/>
        </w:rPr>
        <w:t>й</w:t>
      </w:r>
      <w:r w:rsidRPr="00677808">
        <w:rPr>
          <w:sz w:val="26"/>
          <w:szCs w:val="26"/>
        </w:rPr>
        <w:t xml:space="preserve">.  </w:t>
      </w:r>
    </w:p>
    <w:p w:rsidR="00AD3050" w:rsidRPr="00677808" w:rsidP="00AD3050">
      <w:pPr>
        <w:pStyle w:val="Style6"/>
        <w:widowControl/>
        <w:spacing w:line="240" w:lineRule="auto"/>
        <w:ind w:firstLine="567"/>
        <w:rPr>
          <w:sz w:val="26"/>
          <w:szCs w:val="26"/>
        </w:rPr>
      </w:pPr>
      <w:r>
        <w:rPr>
          <w:color w:val="262626"/>
          <w:sz w:val="26"/>
          <w:szCs w:val="26"/>
        </w:rPr>
        <w:t>Павлюк</w:t>
      </w:r>
      <w:r>
        <w:rPr>
          <w:color w:val="262626"/>
          <w:sz w:val="26"/>
          <w:szCs w:val="26"/>
        </w:rPr>
        <w:t xml:space="preserve"> В.В.</w:t>
      </w:r>
      <w:r w:rsidRPr="007A34D3">
        <w:rPr>
          <w:color w:val="262626"/>
          <w:sz w:val="26"/>
          <w:szCs w:val="26"/>
        </w:rPr>
        <w:t xml:space="preserve"> </w:t>
      </w:r>
      <w:r w:rsidRPr="00677808">
        <w:rPr>
          <w:sz w:val="26"/>
          <w:szCs w:val="26"/>
        </w:rPr>
        <w:t>совершил</w:t>
      </w:r>
      <w:r w:rsidR="00C11A6A">
        <w:rPr>
          <w:sz w:val="26"/>
          <w:szCs w:val="26"/>
        </w:rPr>
        <w:t>а</w:t>
      </w:r>
      <w:r w:rsidRPr="00677808">
        <w:rPr>
          <w:sz w:val="26"/>
          <w:szCs w:val="26"/>
        </w:rPr>
        <w:t xml:space="preserve"> преступлени</w:t>
      </w:r>
      <w:r w:rsidR="00C11A6A">
        <w:rPr>
          <w:sz w:val="26"/>
          <w:szCs w:val="26"/>
        </w:rPr>
        <w:t>я</w:t>
      </w:r>
      <w:r w:rsidRPr="00677808">
        <w:rPr>
          <w:sz w:val="26"/>
          <w:szCs w:val="26"/>
        </w:rPr>
        <w:t xml:space="preserve"> небольшой тяжести, граждан</w:t>
      </w:r>
      <w:r w:rsidR="00C11A6A">
        <w:rPr>
          <w:sz w:val="26"/>
          <w:szCs w:val="26"/>
        </w:rPr>
        <w:t xml:space="preserve">ка </w:t>
      </w:r>
      <w:r>
        <w:rPr>
          <w:sz w:val="26"/>
          <w:szCs w:val="26"/>
        </w:rPr>
        <w:t>России</w:t>
      </w:r>
      <w:r w:rsidRPr="00677808">
        <w:rPr>
          <w:sz w:val="26"/>
          <w:szCs w:val="26"/>
        </w:rPr>
        <w:t>,</w:t>
      </w:r>
      <w:r w:rsidR="00C11A6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не </w:t>
      </w:r>
      <w:r w:rsidR="00C11A6A">
        <w:rPr>
          <w:sz w:val="26"/>
          <w:szCs w:val="26"/>
        </w:rPr>
        <w:t xml:space="preserve">замужем, имеет на иждивении двух </w:t>
      </w:r>
      <w:r>
        <w:rPr>
          <w:sz w:val="26"/>
          <w:szCs w:val="26"/>
        </w:rPr>
        <w:t>несовершеннолетних</w:t>
      </w:r>
      <w:r w:rsidR="00C11A6A">
        <w:rPr>
          <w:sz w:val="26"/>
          <w:szCs w:val="26"/>
        </w:rPr>
        <w:t xml:space="preserve"> детей</w:t>
      </w:r>
      <w:r w:rsidRPr="00677808">
        <w:rPr>
          <w:sz w:val="26"/>
          <w:szCs w:val="26"/>
        </w:rPr>
        <w:t>, ранее судим</w:t>
      </w:r>
      <w:r w:rsidR="00A21B64">
        <w:rPr>
          <w:sz w:val="26"/>
          <w:szCs w:val="26"/>
        </w:rPr>
        <w:t>а</w:t>
      </w:r>
      <w:r w:rsidRPr="00677808">
        <w:rPr>
          <w:sz w:val="26"/>
          <w:szCs w:val="26"/>
        </w:rPr>
        <w:t>, на учете у врача нарколо</w:t>
      </w:r>
      <w:r w:rsidR="00D12BD5">
        <w:rPr>
          <w:sz w:val="26"/>
          <w:szCs w:val="26"/>
        </w:rPr>
        <w:t>га и психиатра не состоит,</w:t>
      </w:r>
      <w:r w:rsidR="00273972">
        <w:rPr>
          <w:sz w:val="26"/>
          <w:szCs w:val="26"/>
        </w:rPr>
        <w:t xml:space="preserve"> не трудоустроена</w:t>
      </w:r>
      <w:r w:rsidRPr="00677808">
        <w:rPr>
          <w:sz w:val="26"/>
          <w:szCs w:val="26"/>
        </w:rPr>
        <w:t xml:space="preserve">, по месту жительства характеризуется </w:t>
      </w:r>
      <w:r w:rsidR="00A21B64">
        <w:rPr>
          <w:sz w:val="26"/>
          <w:szCs w:val="26"/>
        </w:rPr>
        <w:t xml:space="preserve">с </w:t>
      </w:r>
      <w:r w:rsidR="00D12BD5">
        <w:rPr>
          <w:sz w:val="26"/>
          <w:szCs w:val="26"/>
        </w:rPr>
        <w:t>отрицатель</w:t>
      </w:r>
      <w:r w:rsidR="00A21B64">
        <w:rPr>
          <w:sz w:val="26"/>
          <w:szCs w:val="26"/>
        </w:rPr>
        <w:t>ной стороны</w:t>
      </w:r>
      <w:r w:rsidRPr="00677808">
        <w:rPr>
          <w:sz w:val="26"/>
          <w:szCs w:val="26"/>
        </w:rPr>
        <w:t>.</w:t>
      </w:r>
    </w:p>
    <w:p w:rsidR="00AB592D" w:rsidRPr="007A34D3" w:rsidP="00AB592D">
      <w:pPr>
        <w:ind w:firstLine="567"/>
        <w:jc w:val="both"/>
        <w:rPr>
          <w:sz w:val="26"/>
          <w:szCs w:val="26"/>
        </w:rPr>
      </w:pPr>
      <w:r w:rsidRPr="007A34D3">
        <w:rPr>
          <w:sz w:val="26"/>
          <w:szCs w:val="26"/>
        </w:rPr>
        <w:t xml:space="preserve">В соответствии с </w:t>
      </w:r>
      <w:r w:rsidRPr="007A34D3">
        <w:rPr>
          <w:sz w:val="26"/>
          <w:szCs w:val="26"/>
        </w:rPr>
        <w:t>п.</w:t>
      </w:r>
      <w:r>
        <w:rPr>
          <w:sz w:val="26"/>
          <w:szCs w:val="26"/>
        </w:rPr>
        <w:t>п</w:t>
      </w:r>
      <w:r>
        <w:rPr>
          <w:sz w:val="26"/>
          <w:szCs w:val="26"/>
        </w:rPr>
        <w:t>.</w:t>
      </w:r>
      <w:r w:rsidRPr="007A34D3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273972">
        <w:rPr>
          <w:sz w:val="26"/>
          <w:szCs w:val="26"/>
        </w:rPr>
        <w:t>г», «и» ч. 1 ст. 61 УК РФ смягчающими наказание обстоятельствами суд признает наличие у подсудимой малолетн</w:t>
      </w:r>
      <w:r w:rsidR="00D12BD5">
        <w:rPr>
          <w:sz w:val="26"/>
          <w:szCs w:val="26"/>
        </w:rPr>
        <w:t>его ребенка</w:t>
      </w:r>
      <w:r w:rsidRPr="00273972">
        <w:rPr>
          <w:sz w:val="26"/>
          <w:szCs w:val="26"/>
        </w:rPr>
        <w:t>, явк</w:t>
      </w:r>
      <w:r w:rsidR="00D12BD5">
        <w:rPr>
          <w:sz w:val="26"/>
          <w:szCs w:val="26"/>
        </w:rPr>
        <w:t>у</w:t>
      </w:r>
      <w:r w:rsidRPr="00273972">
        <w:rPr>
          <w:sz w:val="26"/>
          <w:szCs w:val="26"/>
        </w:rPr>
        <w:t xml:space="preserve"> с </w:t>
      </w:r>
      <w:r w:rsidRPr="007A34D3">
        <w:rPr>
          <w:sz w:val="26"/>
          <w:szCs w:val="26"/>
        </w:rPr>
        <w:t>повинной, активное способствование раскрытию и расследованию преступлени</w:t>
      </w:r>
      <w:r w:rsidR="00BE62E8">
        <w:rPr>
          <w:sz w:val="26"/>
          <w:szCs w:val="26"/>
        </w:rPr>
        <w:t>я</w:t>
      </w:r>
      <w:r w:rsidRPr="007A34D3">
        <w:rPr>
          <w:sz w:val="26"/>
          <w:szCs w:val="26"/>
        </w:rPr>
        <w:t xml:space="preserve">, а в соответствии с ч.2 ст.61 УК РФ – признание вины и чистосердечное раскаяние в содеянном. </w:t>
      </w:r>
    </w:p>
    <w:p w:rsidR="00FD16EF" w:rsidP="0093627C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>О</w:t>
      </w:r>
      <w:r w:rsidRPr="007A34D3" w:rsidR="0093627C">
        <w:rPr>
          <w:sz w:val="26"/>
          <w:szCs w:val="26"/>
          <w:lang w:val="x-none" w:eastAsia="zh-CN"/>
        </w:rPr>
        <w:t>бстоятельств</w:t>
      </w:r>
      <w:r w:rsidRPr="007A34D3" w:rsidR="0093627C">
        <w:rPr>
          <w:sz w:val="26"/>
          <w:szCs w:val="26"/>
          <w:lang w:val="x-none" w:eastAsia="zh-CN"/>
        </w:rPr>
        <w:t>, отягчающ</w:t>
      </w:r>
      <w:r>
        <w:rPr>
          <w:sz w:val="26"/>
          <w:szCs w:val="26"/>
          <w:lang w:eastAsia="zh-CN"/>
        </w:rPr>
        <w:t>их</w:t>
      </w:r>
      <w:r w:rsidRPr="007A34D3" w:rsidR="0093627C">
        <w:rPr>
          <w:sz w:val="26"/>
          <w:szCs w:val="26"/>
          <w:lang w:val="x-none" w:eastAsia="zh-CN"/>
        </w:rPr>
        <w:t xml:space="preserve"> наказание</w:t>
      </w:r>
      <w:r w:rsidRPr="007A34D3" w:rsidR="0093627C">
        <w:rPr>
          <w:sz w:val="26"/>
          <w:szCs w:val="26"/>
          <w:lang w:eastAsia="zh-CN"/>
        </w:rPr>
        <w:t xml:space="preserve"> </w:t>
      </w:r>
      <w:r>
        <w:rPr>
          <w:color w:val="262626"/>
          <w:sz w:val="26"/>
          <w:szCs w:val="26"/>
        </w:rPr>
        <w:t>Павлюк</w:t>
      </w:r>
      <w:r>
        <w:rPr>
          <w:color w:val="262626"/>
          <w:sz w:val="26"/>
          <w:szCs w:val="26"/>
        </w:rPr>
        <w:t xml:space="preserve"> В.В.</w:t>
      </w:r>
      <w:r w:rsidRPr="007A34D3">
        <w:rPr>
          <w:color w:val="262626"/>
          <w:sz w:val="26"/>
          <w:szCs w:val="26"/>
        </w:rPr>
        <w:t xml:space="preserve"> </w:t>
      </w:r>
      <w:r w:rsidRPr="007A34D3" w:rsidR="0093627C">
        <w:rPr>
          <w:sz w:val="26"/>
          <w:szCs w:val="26"/>
          <w:lang w:eastAsia="zh-CN"/>
        </w:rPr>
        <w:t>суд</w:t>
      </w:r>
      <w:r>
        <w:rPr>
          <w:sz w:val="26"/>
          <w:szCs w:val="26"/>
          <w:lang w:eastAsia="zh-CN"/>
        </w:rPr>
        <w:t>ом не установлено.</w:t>
      </w:r>
    </w:p>
    <w:p w:rsidR="00FD16EF" w:rsidRPr="00446D45" w:rsidP="00FD16EF">
      <w:pPr>
        <w:pStyle w:val="NoSpacing"/>
        <w:tabs>
          <w:tab w:val="left" w:pos="426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6D45">
        <w:rPr>
          <w:rFonts w:ascii="Times New Roman" w:hAnsi="Times New Roman" w:cs="Times New Roman"/>
          <w:sz w:val="26"/>
          <w:szCs w:val="26"/>
        </w:rPr>
        <w:t>Основания для освобождения от наказания или постановления приговора без назначения наказания отсутствуют.</w:t>
      </w:r>
    </w:p>
    <w:p w:rsidR="00FD16EF" w:rsidRPr="00446D45" w:rsidP="00FD16EF">
      <w:pPr>
        <w:pStyle w:val="NoSpacing"/>
        <w:tabs>
          <w:tab w:val="left" w:pos="426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6D45">
        <w:rPr>
          <w:rFonts w:ascii="Times New Roman" w:hAnsi="Times New Roman" w:cs="Times New Roman"/>
          <w:sz w:val="26"/>
          <w:szCs w:val="26"/>
        </w:rPr>
        <w:t>Обстоятельства, исключающие преступность деяния подсудимо</w:t>
      </w:r>
      <w:r w:rsidR="00A80500">
        <w:rPr>
          <w:rFonts w:ascii="Times New Roman" w:hAnsi="Times New Roman" w:cs="Times New Roman"/>
          <w:sz w:val="26"/>
          <w:szCs w:val="26"/>
        </w:rPr>
        <w:t>й</w:t>
      </w:r>
      <w:r w:rsidRPr="00446D45">
        <w:rPr>
          <w:rFonts w:ascii="Times New Roman" w:hAnsi="Times New Roman" w:cs="Times New Roman"/>
          <w:sz w:val="26"/>
          <w:szCs w:val="26"/>
        </w:rPr>
        <w:t>, обстоятельства, которые могут повлечь за собой освобождение подсудимо</w:t>
      </w:r>
      <w:r w:rsidR="00A80500">
        <w:rPr>
          <w:rFonts w:ascii="Times New Roman" w:hAnsi="Times New Roman" w:cs="Times New Roman"/>
          <w:sz w:val="26"/>
          <w:szCs w:val="26"/>
        </w:rPr>
        <w:t>й</w:t>
      </w:r>
      <w:r w:rsidRPr="00446D45">
        <w:rPr>
          <w:rFonts w:ascii="Times New Roman" w:hAnsi="Times New Roman" w:cs="Times New Roman"/>
          <w:sz w:val="26"/>
          <w:szCs w:val="26"/>
        </w:rPr>
        <w:t xml:space="preserve"> от уголовной ответственности, а также исключительные обстоятельства, существенно снижающие степень общественной опасности совершенного </w:t>
      </w:r>
      <w:r w:rsidR="00A80500">
        <w:rPr>
          <w:rFonts w:ascii="Times New Roman" w:hAnsi="Times New Roman" w:cs="Times New Roman"/>
          <w:sz w:val="26"/>
          <w:szCs w:val="26"/>
        </w:rPr>
        <w:t>ею</w:t>
      </w:r>
      <w:r w:rsidRPr="00446D45">
        <w:rPr>
          <w:rFonts w:ascii="Times New Roman" w:hAnsi="Times New Roman" w:cs="Times New Roman"/>
          <w:sz w:val="26"/>
          <w:szCs w:val="26"/>
        </w:rPr>
        <w:t xml:space="preserve"> деяния, судом не установлены, в связи с чем оснований для применения ст. 64 УК РФ при вынесении приговора у суда не имеется.</w:t>
      </w:r>
    </w:p>
    <w:p w:rsidR="00FD16EF" w:rsidRPr="00D4178A" w:rsidP="00FD16EF">
      <w:pPr>
        <w:ind w:firstLine="567"/>
        <w:jc w:val="both"/>
        <w:rPr>
          <w:sz w:val="26"/>
          <w:szCs w:val="26"/>
        </w:rPr>
      </w:pPr>
      <w:r w:rsidRPr="00446D45">
        <w:rPr>
          <w:sz w:val="26"/>
          <w:szCs w:val="26"/>
        </w:rPr>
        <w:t>Учитывая изложенные обстоятельства в их совокупности, мировой судья приходит к выводу о необходимости назначения подсудимо</w:t>
      </w:r>
      <w:r w:rsidR="00A80500">
        <w:rPr>
          <w:sz w:val="26"/>
          <w:szCs w:val="26"/>
        </w:rPr>
        <w:t>й</w:t>
      </w:r>
      <w:r w:rsidRPr="00446D45">
        <w:rPr>
          <w:sz w:val="26"/>
          <w:szCs w:val="26"/>
        </w:rPr>
        <w:t xml:space="preserve"> наказания в виде исправительных</w:t>
      </w:r>
      <w:r w:rsidRPr="00D4178A">
        <w:rPr>
          <w:sz w:val="26"/>
          <w:szCs w:val="26"/>
        </w:rPr>
        <w:t xml:space="preserve"> работ с удержанием из заработной платы в доход государства 5%, определяемом с учетом положений ч. 1, 5 ст. 62 УК РФ, ч. 6 ст. 226.9 УПК РФ.  Ограничений, установленных ч. 5 ст. 50 УК РФ для назначения подсудимо</w:t>
      </w:r>
      <w:r w:rsidR="00A80500">
        <w:rPr>
          <w:sz w:val="26"/>
          <w:szCs w:val="26"/>
        </w:rPr>
        <w:t>й</w:t>
      </w:r>
      <w:r w:rsidRPr="00D4178A">
        <w:rPr>
          <w:sz w:val="26"/>
          <w:szCs w:val="26"/>
        </w:rPr>
        <w:t xml:space="preserve"> наказания в виде исправительных работ не установлено.</w:t>
      </w:r>
    </w:p>
    <w:p w:rsidR="00FD16EF" w:rsidRPr="00D4178A" w:rsidP="00FD16EF">
      <w:pPr>
        <w:ind w:firstLine="567"/>
        <w:jc w:val="both"/>
        <w:rPr>
          <w:sz w:val="26"/>
          <w:szCs w:val="26"/>
        </w:rPr>
      </w:pPr>
      <w:r w:rsidRPr="00D4178A">
        <w:rPr>
          <w:sz w:val="26"/>
          <w:szCs w:val="26"/>
        </w:rPr>
        <w:t>Назначение другого вида наказания, предусмотренного санкцией указанной нормы, при установленных обстоятельствах, не будет отвечать положениям ст. 6, 43 УК РФ, не будет справедливым и соразмерным содеянному, а, следовательно, не достигнет цели наказания.</w:t>
      </w:r>
    </w:p>
    <w:p w:rsidR="0040589C" w:rsidRPr="00B075D0" w:rsidP="00997355">
      <w:pPr>
        <w:tabs>
          <w:tab w:val="left" w:pos="9639"/>
        </w:tabs>
        <w:jc w:val="both"/>
        <w:mirrorIndents/>
        <w:rPr>
          <w:sz w:val="26"/>
          <w:szCs w:val="26"/>
        </w:rPr>
      </w:pPr>
      <w:r w:rsidRPr="00B075D0">
        <w:rPr>
          <w:sz w:val="26"/>
          <w:szCs w:val="26"/>
        </w:rPr>
        <w:t xml:space="preserve">Поскольку штраф, назначенный по приговору </w:t>
      </w:r>
      <w:r w:rsidRPr="00B075D0">
        <w:rPr>
          <w:bCs/>
          <w:sz w:val="26"/>
          <w:szCs w:val="26"/>
        </w:rPr>
        <w:t>мирового судьи судебного участка № 4</w:t>
      </w:r>
      <w:r>
        <w:rPr>
          <w:bCs/>
          <w:sz w:val="26"/>
          <w:szCs w:val="26"/>
        </w:rPr>
        <w:t>2</w:t>
      </w:r>
      <w:r w:rsidRPr="00B075D0">
        <w:rPr>
          <w:bCs/>
          <w:sz w:val="26"/>
          <w:szCs w:val="26"/>
        </w:rPr>
        <w:t xml:space="preserve"> Евпаторийского судебного района (городской округ Евпатория) </w:t>
      </w:r>
      <w:r w:rsidRPr="00B075D0">
        <w:rPr>
          <w:sz w:val="26"/>
          <w:szCs w:val="26"/>
        </w:rPr>
        <w:t>о</w:t>
      </w:r>
      <w:r w:rsidRPr="00997355" w:rsidR="00997355">
        <w:rPr>
          <w:sz w:val="26"/>
          <w:szCs w:val="26"/>
        </w:rPr>
        <w:t xml:space="preserve"> </w:t>
      </w:r>
      <w:r w:rsidR="00997355">
        <w:rPr>
          <w:sz w:val="26"/>
          <w:szCs w:val="26"/>
        </w:rPr>
        <w:t>«данные изъяты»</w:t>
      </w:r>
      <w:r w:rsidRPr="00B075D0">
        <w:rPr>
          <w:bCs/>
          <w:sz w:val="26"/>
          <w:szCs w:val="26"/>
        </w:rPr>
        <w:t xml:space="preserve"> </w:t>
      </w:r>
      <w:r>
        <w:rPr>
          <w:color w:val="262626"/>
          <w:sz w:val="26"/>
          <w:szCs w:val="26"/>
        </w:rPr>
        <w:t>Павлюк</w:t>
      </w:r>
      <w:r>
        <w:rPr>
          <w:color w:val="262626"/>
          <w:sz w:val="26"/>
          <w:szCs w:val="26"/>
        </w:rPr>
        <w:t xml:space="preserve"> В.В.</w:t>
      </w:r>
      <w:r w:rsidRPr="007A34D3">
        <w:rPr>
          <w:color w:val="262626"/>
          <w:sz w:val="26"/>
          <w:szCs w:val="26"/>
        </w:rPr>
        <w:t xml:space="preserve"> </w:t>
      </w:r>
      <w:r w:rsidRPr="003A76F5">
        <w:rPr>
          <w:bCs/>
          <w:sz w:val="26"/>
          <w:szCs w:val="26"/>
        </w:rPr>
        <w:t xml:space="preserve">не оплачен, </w:t>
      </w:r>
      <w:r w:rsidRPr="003A76F5">
        <w:rPr>
          <w:sz w:val="26"/>
          <w:szCs w:val="26"/>
        </w:rPr>
        <w:t xml:space="preserve">окончательное </w:t>
      </w:r>
      <w:r w:rsidRPr="003A76F5">
        <w:rPr>
          <w:rStyle w:val="snippetequal"/>
          <w:sz w:val="26"/>
          <w:szCs w:val="26"/>
        </w:rPr>
        <w:t>наказание е</w:t>
      </w:r>
      <w:r>
        <w:rPr>
          <w:rStyle w:val="snippetequal"/>
          <w:sz w:val="26"/>
          <w:szCs w:val="26"/>
        </w:rPr>
        <w:t>й</w:t>
      </w:r>
      <w:r w:rsidRPr="003A76F5">
        <w:rPr>
          <w:rStyle w:val="snippetequal"/>
          <w:sz w:val="26"/>
          <w:szCs w:val="26"/>
        </w:rPr>
        <w:t xml:space="preserve"> </w:t>
      </w:r>
      <w:r w:rsidRPr="003A76F5">
        <w:rPr>
          <w:sz w:val="26"/>
          <w:szCs w:val="26"/>
        </w:rPr>
        <w:t xml:space="preserve">необходимо назначить по правилам </w:t>
      </w:r>
      <w:r w:rsidRPr="0040589C">
        <w:rPr>
          <w:sz w:val="26"/>
          <w:szCs w:val="26"/>
        </w:rPr>
        <w:t xml:space="preserve">ст. </w:t>
      </w:r>
      <w:hyperlink r:id="rId4" w:tgtFrame="_blank" w:tooltip="УК РФ &gt;  Общая часть &gt; Раздел III. &lt;span class=" w:history="1">
        <w:r w:rsidRPr="0040589C">
          <w:rPr>
            <w:rStyle w:val="Hyperlink"/>
            <w:sz w:val="26"/>
            <w:szCs w:val="26"/>
            <w:u w:val="none"/>
          </w:rPr>
          <w:t>70 УК РФ</w:t>
        </w:r>
      </w:hyperlink>
      <w:r w:rsidRPr="0040589C">
        <w:rPr>
          <w:sz w:val="26"/>
          <w:szCs w:val="26"/>
        </w:rPr>
        <w:t xml:space="preserve"> по совокупности</w:t>
      </w:r>
      <w:r w:rsidRPr="003A76F5">
        <w:rPr>
          <w:sz w:val="26"/>
          <w:szCs w:val="26"/>
        </w:rPr>
        <w:t xml:space="preserve"> приговоров, путем полного присоединения к назначенному наказанию, наказания по приговору суда </w:t>
      </w:r>
      <w:r w:rsidR="00997355">
        <w:rPr>
          <w:sz w:val="26"/>
          <w:szCs w:val="26"/>
        </w:rPr>
        <w:t>«данные изъяты»</w:t>
      </w:r>
      <w:r w:rsidR="00997355">
        <w:rPr>
          <w:sz w:val="26"/>
          <w:szCs w:val="26"/>
        </w:rPr>
        <w:t xml:space="preserve"> </w:t>
      </w:r>
      <w:r w:rsidRPr="003A76F5">
        <w:rPr>
          <w:sz w:val="26"/>
          <w:szCs w:val="26"/>
        </w:rPr>
        <w:t>При этом наказание в виде штрафа</w:t>
      </w:r>
      <w:r w:rsidRPr="00B075D0">
        <w:rPr>
          <w:sz w:val="26"/>
          <w:szCs w:val="26"/>
        </w:rPr>
        <w:t xml:space="preserve"> исполнять следует самостоятельно.</w:t>
      </w:r>
    </w:p>
    <w:p w:rsidR="00FD16EF" w:rsidRPr="00D4178A" w:rsidP="00FD16EF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zh-CN"/>
        </w:rPr>
      </w:pPr>
      <w:r w:rsidRPr="00D4178A">
        <w:rPr>
          <w:sz w:val="26"/>
          <w:szCs w:val="26"/>
          <w:lang w:eastAsia="zh-CN"/>
        </w:rPr>
        <w:t>Гражданский иск по делу не заявлен.</w:t>
      </w:r>
    </w:p>
    <w:p w:rsidR="0040589C" w:rsidRPr="00591D3F" w:rsidP="0040589C">
      <w:pPr>
        <w:ind w:firstLine="567"/>
        <w:jc w:val="both"/>
        <w:rPr>
          <w:sz w:val="26"/>
          <w:szCs w:val="26"/>
        </w:rPr>
      </w:pPr>
      <w:r w:rsidRPr="00591D3F">
        <w:rPr>
          <w:sz w:val="26"/>
          <w:szCs w:val="26"/>
        </w:rPr>
        <w:t>Вещественными доказательствами по делу следует распорядиться в соответствии со ст. 81 УПК РФ.</w:t>
      </w:r>
    </w:p>
    <w:p w:rsidR="00FD16EF" w:rsidRPr="00D4178A" w:rsidP="00FD16EF">
      <w:pPr>
        <w:pStyle w:val="BodyText"/>
        <w:widowControl w:val="0"/>
        <w:tabs>
          <w:tab w:val="right" w:pos="9781"/>
        </w:tabs>
        <w:spacing w:after="0"/>
        <w:ind w:right="-2" w:firstLine="567"/>
        <w:jc w:val="both"/>
        <w:rPr>
          <w:sz w:val="26"/>
          <w:szCs w:val="26"/>
        </w:rPr>
      </w:pPr>
      <w:r w:rsidRPr="00D4178A">
        <w:rPr>
          <w:sz w:val="26"/>
          <w:szCs w:val="26"/>
          <w:shd w:val="clear" w:color="auto" w:fill="FFFFFF"/>
        </w:rPr>
        <w:t>В связи с проведением судебного разбирательства по делу в</w:t>
      </w:r>
      <w:r w:rsidRPr="00D4178A">
        <w:rPr>
          <w:rStyle w:val="apple-converted-space"/>
          <w:sz w:val="26"/>
          <w:szCs w:val="26"/>
          <w:shd w:val="clear" w:color="auto" w:fill="FFFFFF"/>
        </w:rPr>
        <w:t> </w:t>
      </w:r>
      <w:r w:rsidRPr="00D4178A">
        <w:rPr>
          <w:rStyle w:val="snippetequal"/>
          <w:bCs/>
          <w:sz w:val="26"/>
          <w:szCs w:val="26"/>
          <w:bdr w:val="none" w:sz="0" w:space="0" w:color="auto" w:frame="1"/>
        </w:rPr>
        <w:t>особом порядке</w:t>
      </w:r>
      <w:r w:rsidRPr="00D4178A">
        <w:rPr>
          <w:rStyle w:val="apple-converted-space"/>
          <w:bCs/>
          <w:sz w:val="26"/>
          <w:szCs w:val="26"/>
          <w:bdr w:val="none" w:sz="0" w:space="0" w:color="auto" w:frame="1"/>
        </w:rPr>
        <w:t> </w:t>
      </w:r>
      <w:r w:rsidRPr="00D4178A">
        <w:rPr>
          <w:sz w:val="26"/>
          <w:szCs w:val="26"/>
        </w:rPr>
        <w:t xml:space="preserve">по правилам главы </w:t>
      </w:r>
      <w:r w:rsidRPr="00D4178A">
        <w:rPr>
          <w:rStyle w:val="snippetequal"/>
          <w:sz w:val="26"/>
          <w:szCs w:val="26"/>
        </w:rPr>
        <w:t>40</w:t>
      </w:r>
      <w:r w:rsidRPr="00D4178A">
        <w:rPr>
          <w:sz w:val="26"/>
          <w:szCs w:val="26"/>
        </w:rPr>
        <w:t xml:space="preserve"> УПК РФ, процессуальные издержки взысканию с </w:t>
      </w:r>
      <w:r w:rsidRPr="00D4178A">
        <w:rPr>
          <w:rStyle w:val="hps"/>
          <w:sz w:val="26"/>
          <w:szCs w:val="26"/>
        </w:rPr>
        <w:t>подсудимо</w:t>
      </w:r>
      <w:r w:rsidR="0040589C">
        <w:rPr>
          <w:rStyle w:val="hps"/>
          <w:sz w:val="26"/>
          <w:szCs w:val="26"/>
        </w:rPr>
        <w:t>й</w:t>
      </w:r>
      <w:r w:rsidRPr="00D4178A">
        <w:rPr>
          <w:sz w:val="26"/>
          <w:szCs w:val="26"/>
        </w:rPr>
        <w:t xml:space="preserve"> не подлежат.    </w:t>
      </w:r>
    </w:p>
    <w:p w:rsidR="00FD16EF" w:rsidRPr="00D4178A" w:rsidP="00FD16EF">
      <w:pPr>
        <w:pStyle w:val="Style6"/>
        <w:widowControl/>
        <w:tabs>
          <w:tab w:val="left" w:pos="1418"/>
        </w:tabs>
        <w:spacing w:line="240" w:lineRule="auto"/>
        <w:ind w:firstLine="567"/>
        <w:rPr>
          <w:sz w:val="26"/>
          <w:szCs w:val="26"/>
        </w:rPr>
      </w:pPr>
      <w:r w:rsidRPr="00D4178A">
        <w:rPr>
          <w:sz w:val="26"/>
          <w:szCs w:val="26"/>
        </w:rPr>
        <w:t xml:space="preserve">Руководствуясь </w:t>
      </w:r>
      <w:r w:rsidRPr="00D4178A">
        <w:rPr>
          <w:sz w:val="26"/>
          <w:szCs w:val="26"/>
        </w:rPr>
        <w:t>ст.ст</w:t>
      </w:r>
      <w:r w:rsidRPr="00D4178A">
        <w:rPr>
          <w:sz w:val="26"/>
          <w:szCs w:val="26"/>
        </w:rPr>
        <w:t xml:space="preserve">. 307-309, 314-317 УПК Российской Федерации, суд  </w:t>
      </w:r>
    </w:p>
    <w:p w:rsidR="00FD16EF" w:rsidRPr="00D4178A" w:rsidP="00D803BC">
      <w:pPr>
        <w:pStyle w:val="Style6"/>
        <w:widowControl/>
        <w:tabs>
          <w:tab w:val="left" w:pos="1418"/>
        </w:tabs>
        <w:spacing w:line="240" w:lineRule="auto"/>
        <w:ind w:firstLine="567"/>
        <w:jc w:val="center"/>
        <w:rPr>
          <w:sz w:val="26"/>
          <w:szCs w:val="26"/>
          <w:lang w:val="uk-UA"/>
        </w:rPr>
      </w:pPr>
      <w:r w:rsidRPr="00D4178A">
        <w:rPr>
          <w:sz w:val="26"/>
          <w:szCs w:val="26"/>
          <w:lang w:val="uk-UA"/>
        </w:rPr>
        <w:t>ПРИГОВОРИЛ:</w:t>
      </w:r>
    </w:p>
    <w:p w:rsidR="00FD16EF" w:rsidRPr="00D4178A" w:rsidP="00FD16EF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4178A"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="0040589C">
        <w:rPr>
          <w:rFonts w:ascii="Times New Roman" w:hAnsi="Times New Roman" w:cs="Times New Roman"/>
          <w:sz w:val="26"/>
          <w:szCs w:val="26"/>
        </w:rPr>
        <w:t>Павлюк</w:t>
      </w:r>
      <w:r w:rsidR="0040589C">
        <w:rPr>
          <w:rFonts w:ascii="Times New Roman" w:hAnsi="Times New Roman" w:cs="Times New Roman"/>
          <w:sz w:val="26"/>
          <w:szCs w:val="26"/>
        </w:rPr>
        <w:t xml:space="preserve"> Викторию Викторовну</w:t>
      </w:r>
      <w:r w:rsidRPr="00D4178A">
        <w:rPr>
          <w:rFonts w:ascii="Times New Roman" w:hAnsi="Times New Roman" w:cs="Times New Roman"/>
          <w:sz w:val="26"/>
          <w:szCs w:val="26"/>
        </w:rPr>
        <w:t xml:space="preserve"> виновн</w:t>
      </w:r>
      <w:r w:rsidR="0040589C">
        <w:rPr>
          <w:rFonts w:ascii="Times New Roman" w:hAnsi="Times New Roman" w:cs="Times New Roman"/>
          <w:sz w:val="26"/>
          <w:szCs w:val="26"/>
        </w:rPr>
        <w:t>ой</w:t>
      </w:r>
      <w:r w:rsidRPr="00D4178A">
        <w:rPr>
          <w:rFonts w:ascii="Times New Roman" w:hAnsi="Times New Roman" w:cs="Times New Roman"/>
          <w:sz w:val="26"/>
          <w:szCs w:val="26"/>
        </w:rPr>
        <w:t xml:space="preserve"> в совершении преступления, предусмотренного ч.1 ст.15</w:t>
      </w:r>
      <w:r w:rsidR="0040589C">
        <w:rPr>
          <w:rFonts w:ascii="Times New Roman" w:hAnsi="Times New Roman" w:cs="Times New Roman"/>
          <w:sz w:val="26"/>
          <w:szCs w:val="26"/>
        </w:rPr>
        <w:t>8</w:t>
      </w:r>
      <w:r w:rsidRPr="00D4178A">
        <w:rPr>
          <w:rFonts w:ascii="Times New Roman" w:hAnsi="Times New Roman" w:cs="Times New Roman"/>
          <w:sz w:val="26"/>
          <w:szCs w:val="26"/>
        </w:rPr>
        <w:t xml:space="preserve"> Уголовного кодекса Российской Федерации и назначить е</w:t>
      </w:r>
      <w:r w:rsidR="0040589C">
        <w:rPr>
          <w:rFonts w:ascii="Times New Roman" w:hAnsi="Times New Roman" w:cs="Times New Roman"/>
          <w:sz w:val="26"/>
          <w:szCs w:val="26"/>
        </w:rPr>
        <w:t>й</w:t>
      </w:r>
      <w:r w:rsidRPr="00D4178A">
        <w:rPr>
          <w:rFonts w:ascii="Times New Roman" w:hAnsi="Times New Roman" w:cs="Times New Roman"/>
          <w:sz w:val="26"/>
          <w:szCs w:val="26"/>
        </w:rPr>
        <w:t xml:space="preserve"> наказание в виде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4178A">
        <w:rPr>
          <w:rFonts w:ascii="Times New Roman" w:hAnsi="Times New Roman" w:cs="Times New Roman"/>
          <w:sz w:val="26"/>
          <w:szCs w:val="26"/>
        </w:rPr>
        <w:t xml:space="preserve">исправительных работ </w:t>
      </w:r>
      <w:r w:rsidR="00933377">
        <w:rPr>
          <w:rFonts w:ascii="Times New Roman" w:hAnsi="Times New Roman" w:cs="Times New Roman"/>
          <w:sz w:val="26"/>
          <w:szCs w:val="26"/>
        </w:rPr>
        <w:t>сроком на 5 (</w:t>
      </w:r>
      <w:r w:rsidRPr="00D4178A" w:rsidR="00933377">
        <w:rPr>
          <w:rFonts w:ascii="Times New Roman" w:hAnsi="Times New Roman" w:cs="Times New Roman"/>
          <w:sz w:val="26"/>
          <w:szCs w:val="26"/>
        </w:rPr>
        <w:t>пят</w:t>
      </w:r>
      <w:r w:rsidR="00933377">
        <w:rPr>
          <w:rFonts w:ascii="Times New Roman" w:hAnsi="Times New Roman" w:cs="Times New Roman"/>
          <w:sz w:val="26"/>
          <w:szCs w:val="26"/>
        </w:rPr>
        <w:t>ь)</w:t>
      </w:r>
      <w:r w:rsidRPr="00D4178A" w:rsidR="00933377">
        <w:rPr>
          <w:rFonts w:ascii="Times New Roman" w:hAnsi="Times New Roman" w:cs="Times New Roman"/>
          <w:sz w:val="26"/>
          <w:szCs w:val="26"/>
        </w:rPr>
        <w:t xml:space="preserve"> месяцев </w:t>
      </w:r>
      <w:r w:rsidRPr="00D4178A">
        <w:rPr>
          <w:rFonts w:ascii="Times New Roman" w:hAnsi="Times New Roman" w:cs="Times New Roman"/>
          <w:sz w:val="26"/>
          <w:szCs w:val="26"/>
        </w:rPr>
        <w:t>с удержанием из заработной платы в доход государства 5 % процентов.</w:t>
      </w:r>
    </w:p>
    <w:p w:rsidR="0040589C" w:rsidRPr="00997355" w:rsidP="00997355">
      <w:pPr>
        <w:tabs>
          <w:tab w:val="left" w:pos="9639"/>
        </w:tabs>
        <w:jc w:val="both"/>
        <w:mirrorIndents/>
        <w:rPr>
          <w:sz w:val="26"/>
          <w:szCs w:val="26"/>
        </w:rPr>
      </w:pPr>
      <w:r w:rsidRPr="00B075D0">
        <w:t xml:space="preserve">На основании ст. 70 УК РФ путем полного присоединения к назначенному наказанию, наказания по приговору мирового судьи судебного участка </w:t>
      </w:r>
      <w:r w:rsidR="00997355">
        <w:rPr>
          <w:sz w:val="26"/>
          <w:szCs w:val="26"/>
        </w:rPr>
        <w:t>«данные изъяты»</w:t>
      </w:r>
      <w:r w:rsidRPr="00B075D0">
        <w:t xml:space="preserve">, окончательно назначить наказание в виде </w:t>
      </w:r>
      <w:r w:rsidRPr="00D4178A" w:rsidR="00933377">
        <w:t xml:space="preserve">исправительных работ </w:t>
      </w:r>
      <w:r w:rsidR="00933377">
        <w:t>сроком на 5 (</w:t>
      </w:r>
      <w:r w:rsidRPr="00D4178A" w:rsidR="00933377">
        <w:t>пят</w:t>
      </w:r>
      <w:r w:rsidR="00933377">
        <w:t>ь)</w:t>
      </w:r>
      <w:r w:rsidRPr="00D4178A" w:rsidR="00933377">
        <w:t xml:space="preserve"> месяцев с удержанием из заработной платы в доход государства 5 % процентов</w:t>
      </w:r>
      <w:r w:rsidRPr="00827481">
        <w:t xml:space="preserve"> со штрафом в размере 5000 (пять тысяч) рублей.</w:t>
      </w:r>
      <w:r w:rsidRPr="00827481">
        <w:t xml:space="preserve"> Штраф исполнять самостоятельно.</w:t>
      </w:r>
    </w:p>
    <w:p w:rsidR="0040589C" w:rsidRPr="00B075D0" w:rsidP="0040589C">
      <w:pPr>
        <w:tabs>
          <w:tab w:val="left" w:pos="1418"/>
        </w:tabs>
        <w:ind w:firstLine="567"/>
        <w:jc w:val="both"/>
        <w:rPr>
          <w:sz w:val="26"/>
          <w:szCs w:val="26"/>
          <w:lang w:eastAsia="zh-CN"/>
        </w:rPr>
      </w:pPr>
      <w:r w:rsidRPr="00827481">
        <w:rPr>
          <w:sz w:val="26"/>
          <w:szCs w:val="26"/>
          <w:lang w:eastAsia="zh-CN"/>
        </w:rPr>
        <w:t>Штраф подлежит оплате по следующим реквизитам: расчётный счёт 40101810335100010001, получатель – УФК по Республике Крым (ОМВД России по городу Евпатории), Банк получателя Отделение Республика Крым, БИК банка получателя: 043510001; ИНН получателя: 911</w:t>
      </w:r>
      <w:r w:rsidR="00933377">
        <w:rPr>
          <w:sz w:val="26"/>
          <w:szCs w:val="26"/>
          <w:lang w:eastAsia="zh-CN"/>
        </w:rPr>
        <w:t>001001;</w:t>
      </w:r>
      <w:r w:rsidRPr="00827481">
        <w:rPr>
          <w:sz w:val="26"/>
          <w:szCs w:val="26"/>
          <w:lang w:eastAsia="zh-CN"/>
        </w:rPr>
        <w:t xml:space="preserve"> ОКТМО: 35712000; КБК </w:t>
      </w:r>
      <w:r w:rsidRPr="00827481">
        <w:rPr>
          <w:snapToGrid w:val="0"/>
          <w:spacing w:val="-10"/>
          <w:sz w:val="26"/>
          <w:szCs w:val="26"/>
          <w:lang w:eastAsia="zh-CN"/>
        </w:rPr>
        <w:t xml:space="preserve">18811621010016000140, назначение платежа: штрафы и другие санкции, лицевой счет 04751А92190. </w:t>
      </w:r>
      <w:r w:rsidRPr="00827481">
        <w:rPr>
          <w:sz w:val="26"/>
          <w:szCs w:val="26"/>
          <w:lang w:eastAsia="zh-CN"/>
        </w:rPr>
        <w:t>Квитанция об уплате штрафа должна быть предоставлена мировому судье судебного участка № 41 Евпаторийского судебного</w:t>
      </w:r>
      <w:r w:rsidRPr="00B075D0">
        <w:rPr>
          <w:sz w:val="26"/>
          <w:szCs w:val="26"/>
          <w:lang w:eastAsia="zh-CN"/>
        </w:rPr>
        <w:t xml:space="preserve"> района (городской округ Евпатория).</w:t>
      </w:r>
    </w:p>
    <w:p w:rsidR="00FD16EF" w:rsidP="00FD16EF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4178A">
        <w:rPr>
          <w:rFonts w:ascii="Times New Roman" w:hAnsi="Times New Roman" w:cs="Times New Roman"/>
          <w:sz w:val="26"/>
          <w:szCs w:val="26"/>
        </w:rPr>
        <w:t>Меру пр</w:t>
      </w:r>
      <w:r w:rsidR="0040589C">
        <w:rPr>
          <w:rFonts w:ascii="Times New Roman" w:hAnsi="Times New Roman" w:cs="Times New Roman"/>
          <w:sz w:val="26"/>
          <w:szCs w:val="26"/>
        </w:rPr>
        <w:t>оцессуального принуждения</w:t>
      </w:r>
      <w:r w:rsidRPr="00D4178A">
        <w:rPr>
          <w:rFonts w:ascii="Times New Roman" w:hAnsi="Times New Roman" w:cs="Times New Roman"/>
          <w:sz w:val="26"/>
          <w:szCs w:val="26"/>
        </w:rPr>
        <w:t xml:space="preserve"> в виде </w:t>
      </w:r>
      <w:r w:rsidR="0040589C">
        <w:rPr>
          <w:rFonts w:ascii="Times New Roman" w:hAnsi="Times New Roman" w:cs="Times New Roman"/>
          <w:sz w:val="26"/>
          <w:szCs w:val="26"/>
        </w:rPr>
        <w:t xml:space="preserve">обязательства о явке </w:t>
      </w:r>
      <w:r w:rsidR="0040589C">
        <w:rPr>
          <w:rFonts w:ascii="Times New Roman" w:hAnsi="Times New Roman" w:cs="Times New Roman"/>
          <w:sz w:val="26"/>
          <w:szCs w:val="26"/>
        </w:rPr>
        <w:t>Павлюк</w:t>
      </w:r>
      <w:r w:rsidR="0040589C">
        <w:rPr>
          <w:rFonts w:ascii="Times New Roman" w:hAnsi="Times New Roman" w:cs="Times New Roman"/>
          <w:sz w:val="26"/>
          <w:szCs w:val="26"/>
        </w:rPr>
        <w:t xml:space="preserve"> В.В.</w:t>
      </w:r>
      <w:r w:rsidRPr="00D4178A">
        <w:rPr>
          <w:rFonts w:ascii="Times New Roman" w:hAnsi="Times New Roman" w:cs="Times New Roman"/>
          <w:sz w:val="26"/>
          <w:szCs w:val="26"/>
        </w:rPr>
        <w:t xml:space="preserve"> до вступления приговора в законную силу оставить прежней.</w:t>
      </w:r>
    </w:p>
    <w:p w:rsidR="0040589C" w:rsidP="00997355">
      <w:pPr>
        <w:tabs>
          <w:tab w:val="left" w:pos="9639"/>
        </w:tabs>
        <w:jc w:val="both"/>
        <w:mirrorIndents/>
        <w:rPr>
          <w:sz w:val="26"/>
          <w:szCs w:val="26"/>
        </w:rPr>
      </w:pPr>
      <w:r w:rsidRPr="00591D3F">
        <w:rPr>
          <w:sz w:val="26"/>
          <w:szCs w:val="26"/>
        </w:rPr>
        <w:t>Вещественн</w:t>
      </w:r>
      <w:r w:rsidR="00AC62DE">
        <w:rPr>
          <w:sz w:val="26"/>
          <w:szCs w:val="26"/>
        </w:rPr>
        <w:t>ы</w:t>
      </w:r>
      <w:r w:rsidRPr="00591D3F">
        <w:rPr>
          <w:sz w:val="26"/>
          <w:szCs w:val="26"/>
        </w:rPr>
        <w:t>е доказательств</w:t>
      </w:r>
      <w:r w:rsidR="00AC62DE">
        <w:rPr>
          <w:sz w:val="26"/>
          <w:szCs w:val="26"/>
        </w:rPr>
        <w:t>а:</w:t>
      </w:r>
      <w:r w:rsidRPr="00591D3F">
        <w:rPr>
          <w:sz w:val="26"/>
          <w:szCs w:val="26"/>
        </w:rPr>
        <w:t xml:space="preserve"> </w:t>
      </w:r>
      <w:r w:rsidR="00AC62DE">
        <w:rPr>
          <w:sz w:val="26"/>
          <w:szCs w:val="26"/>
        </w:rPr>
        <w:t xml:space="preserve">копию договора </w:t>
      </w:r>
      <w:r w:rsidR="00997355">
        <w:rPr>
          <w:sz w:val="26"/>
          <w:szCs w:val="26"/>
        </w:rPr>
        <w:t>«данные изъяты»</w:t>
      </w:r>
      <w:r w:rsidR="00997355">
        <w:rPr>
          <w:sz w:val="26"/>
          <w:szCs w:val="26"/>
        </w:rPr>
        <w:t xml:space="preserve"> </w:t>
      </w:r>
      <w:r w:rsidR="00AC62DE">
        <w:rPr>
          <w:sz w:val="26"/>
          <w:szCs w:val="26"/>
        </w:rPr>
        <w:t xml:space="preserve">г. и копию товарного чека </w:t>
      </w:r>
      <w:r w:rsidR="00997355">
        <w:rPr>
          <w:sz w:val="26"/>
          <w:szCs w:val="26"/>
        </w:rPr>
        <w:t>«данные изъяты»</w:t>
      </w:r>
      <w:r w:rsidR="00997355">
        <w:rPr>
          <w:sz w:val="26"/>
          <w:szCs w:val="26"/>
        </w:rPr>
        <w:t xml:space="preserve"> </w:t>
      </w:r>
      <w:r w:rsidR="00AC62DE">
        <w:rPr>
          <w:sz w:val="26"/>
          <w:szCs w:val="26"/>
        </w:rPr>
        <w:t>находящиеся при материалах уголовного дела, хранить при материалах уголовного дела</w:t>
      </w:r>
      <w:r>
        <w:rPr>
          <w:sz w:val="26"/>
          <w:szCs w:val="26"/>
        </w:rPr>
        <w:t>.</w:t>
      </w:r>
    </w:p>
    <w:p w:rsidR="0040589C" w:rsidP="0040589C">
      <w:pPr>
        <w:pStyle w:val="BodyText"/>
        <w:widowControl w:val="0"/>
        <w:tabs>
          <w:tab w:val="right" w:pos="9360"/>
        </w:tabs>
        <w:spacing w:after="0"/>
        <w:ind w:right="-6" w:firstLine="567"/>
        <w:rPr>
          <w:rStyle w:val="apple-converted-space"/>
          <w:sz w:val="26"/>
          <w:szCs w:val="26"/>
          <w:shd w:val="clear" w:color="auto" w:fill="FFFFFF"/>
        </w:rPr>
      </w:pPr>
      <w:r>
        <w:rPr>
          <w:rStyle w:val="apple-converted-space"/>
          <w:sz w:val="26"/>
          <w:szCs w:val="26"/>
          <w:shd w:val="clear" w:color="auto" w:fill="FFFFFF"/>
        </w:rPr>
        <w:t xml:space="preserve">Процессуальные издержки возместить за счет средств федерального бюджета.  </w:t>
      </w:r>
    </w:p>
    <w:p w:rsidR="003D7CB3" w:rsidRPr="00070C95" w:rsidP="003D7CB3">
      <w:pPr>
        <w:ind w:firstLine="567"/>
        <w:jc w:val="both"/>
        <w:rPr>
          <w:sz w:val="26"/>
          <w:szCs w:val="26"/>
        </w:rPr>
      </w:pPr>
      <w:r w:rsidRPr="00070C95">
        <w:rPr>
          <w:sz w:val="26"/>
          <w:szCs w:val="26"/>
        </w:rPr>
        <w:t>Приговор может быть обжалован в Евпаторийский городской суд Республики Крым в течение 10 суток со дня его провозглашения через мирового судью судебного участка №</w:t>
      </w:r>
      <w:r>
        <w:rPr>
          <w:sz w:val="26"/>
          <w:szCs w:val="26"/>
        </w:rPr>
        <w:t>41</w:t>
      </w:r>
      <w:r w:rsidRPr="00070C95">
        <w:rPr>
          <w:sz w:val="26"/>
          <w:szCs w:val="26"/>
        </w:rPr>
        <w:t xml:space="preserve"> Евпаторийского судебного района, с соблюдением требований, предусмотренных ст. 317 УПК Российской Федерации. </w:t>
      </w:r>
    </w:p>
    <w:p w:rsidR="003D7CB3" w:rsidRPr="00070C95" w:rsidP="003D7CB3">
      <w:pPr>
        <w:pStyle w:val="31"/>
        <w:ind w:firstLine="567"/>
        <w:rPr>
          <w:sz w:val="26"/>
          <w:szCs w:val="26"/>
        </w:rPr>
      </w:pPr>
      <w:r w:rsidRPr="00070C95">
        <w:rPr>
          <w:sz w:val="26"/>
          <w:szCs w:val="26"/>
        </w:rPr>
        <w:t xml:space="preserve">Осужденная, в случае обжалования приговора, вправе ходатайствовать об участии в суде апелляционной инстанции. </w:t>
      </w:r>
    </w:p>
    <w:p w:rsidR="00FD16EF" w:rsidRPr="00D4178A" w:rsidP="00933377">
      <w:pPr>
        <w:pStyle w:val="BodyText"/>
        <w:widowControl w:val="0"/>
        <w:tabs>
          <w:tab w:val="right" w:pos="9360"/>
        </w:tabs>
        <w:spacing w:after="0"/>
        <w:ind w:right="-6" w:firstLine="567"/>
        <w:jc w:val="both"/>
        <w:rPr>
          <w:sz w:val="26"/>
          <w:szCs w:val="26"/>
        </w:rPr>
      </w:pPr>
      <w:r w:rsidRPr="00D4178A">
        <w:rPr>
          <w:rStyle w:val="apple-converted-space"/>
          <w:sz w:val="26"/>
          <w:szCs w:val="26"/>
          <w:shd w:val="clear" w:color="auto" w:fill="FFFFFF"/>
        </w:rPr>
        <w:t xml:space="preserve"> </w:t>
      </w:r>
      <w:r w:rsidRPr="00D4178A">
        <w:rPr>
          <w:sz w:val="26"/>
          <w:szCs w:val="26"/>
        </w:rPr>
        <w:t xml:space="preserve">    </w:t>
      </w:r>
    </w:p>
    <w:p w:rsidR="00FD16EF" w:rsidRPr="00D4178A" w:rsidP="00FD16E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</w:t>
      </w:r>
      <w:r w:rsidRPr="00D4178A">
        <w:rPr>
          <w:sz w:val="26"/>
          <w:szCs w:val="26"/>
        </w:rPr>
        <w:tab/>
      </w:r>
      <w:r w:rsidRPr="00D4178A">
        <w:rPr>
          <w:sz w:val="26"/>
          <w:szCs w:val="26"/>
        </w:rPr>
        <w:tab/>
      </w:r>
      <w:r w:rsidRPr="00D4178A">
        <w:rPr>
          <w:sz w:val="26"/>
          <w:szCs w:val="26"/>
        </w:rPr>
        <w:tab/>
      </w:r>
      <w:r w:rsidRPr="00D4178A">
        <w:rPr>
          <w:sz w:val="26"/>
          <w:szCs w:val="26"/>
        </w:rPr>
        <w:tab/>
        <w:t>Е.Г. Кунцова</w:t>
      </w:r>
    </w:p>
    <w:p w:rsidR="002B59A6" w:rsidRPr="00D4178A" w:rsidP="00933377">
      <w:pPr>
        <w:ind w:firstLine="567"/>
        <w:jc w:val="both"/>
        <w:rPr>
          <w:sz w:val="26"/>
          <w:szCs w:val="26"/>
        </w:rPr>
      </w:pPr>
    </w:p>
    <w:sectPr w:rsidSect="00FD2236">
      <w:pgSz w:w="11906" w:h="16838"/>
      <w:pgMar w:top="794" w:right="624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B10"/>
    <w:rsid w:val="0002365E"/>
    <w:rsid w:val="00052078"/>
    <w:rsid w:val="00070C95"/>
    <w:rsid w:val="000A053A"/>
    <w:rsid w:val="000B21A8"/>
    <w:rsid w:val="000B531C"/>
    <w:rsid w:val="000E1A43"/>
    <w:rsid w:val="00122D3C"/>
    <w:rsid w:val="001319C3"/>
    <w:rsid w:val="00135FDB"/>
    <w:rsid w:val="00136956"/>
    <w:rsid w:val="0015065A"/>
    <w:rsid w:val="00165F89"/>
    <w:rsid w:val="00167DC7"/>
    <w:rsid w:val="001735B4"/>
    <w:rsid w:val="0019343B"/>
    <w:rsid w:val="001A58AE"/>
    <w:rsid w:val="001B61F4"/>
    <w:rsid w:val="00202863"/>
    <w:rsid w:val="0021492F"/>
    <w:rsid w:val="00255E37"/>
    <w:rsid w:val="0026075E"/>
    <w:rsid w:val="00264119"/>
    <w:rsid w:val="00273972"/>
    <w:rsid w:val="002A60DE"/>
    <w:rsid w:val="002A67C2"/>
    <w:rsid w:val="002B59A6"/>
    <w:rsid w:val="002C0F80"/>
    <w:rsid w:val="002F755B"/>
    <w:rsid w:val="0030705A"/>
    <w:rsid w:val="0032297E"/>
    <w:rsid w:val="00324983"/>
    <w:rsid w:val="003528C3"/>
    <w:rsid w:val="00373A9E"/>
    <w:rsid w:val="00377E1A"/>
    <w:rsid w:val="00387E19"/>
    <w:rsid w:val="0039145B"/>
    <w:rsid w:val="003A76F5"/>
    <w:rsid w:val="003B15C8"/>
    <w:rsid w:val="003B34CC"/>
    <w:rsid w:val="003C1E27"/>
    <w:rsid w:val="003D154E"/>
    <w:rsid w:val="003D1D04"/>
    <w:rsid w:val="003D7CB3"/>
    <w:rsid w:val="003E4FFE"/>
    <w:rsid w:val="0040589C"/>
    <w:rsid w:val="004135D0"/>
    <w:rsid w:val="00446D45"/>
    <w:rsid w:val="0049276A"/>
    <w:rsid w:val="004A2982"/>
    <w:rsid w:val="004A2B80"/>
    <w:rsid w:val="004B44EC"/>
    <w:rsid w:val="004C2605"/>
    <w:rsid w:val="004C6720"/>
    <w:rsid w:val="004D25A1"/>
    <w:rsid w:val="004D6ABA"/>
    <w:rsid w:val="004E6DAE"/>
    <w:rsid w:val="004E7095"/>
    <w:rsid w:val="004F0951"/>
    <w:rsid w:val="00504C28"/>
    <w:rsid w:val="00505969"/>
    <w:rsid w:val="0050691C"/>
    <w:rsid w:val="005207B4"/>
    <w:rsid w:val="005217A4"/>
    <w:rsid w:val="005328DD"/>
    <w:rsid w:val="005337F4"/>
    <w:rsid w:val="0053770C"/>
    <w:rsid w:val="00545A28"/>
    <w:rsid w:val="00552450"/>
    <w:rsid w:val="00576174"/>
    <w:rsid w:val="00590835"/>
    <w:rsid w:val="00591D3F"/>
    <w:rsid w:val="005961A8"/>
    <w:rsid w:val="005972EC"/>
    <w:rsid w:val="005B4E6D"/>
    <w:rsid w:val="005B521B"/>
    <w:rsid w:val="005C0779"/>
    <w:rsid w:val="005D175E"/>
    <w:rsid w:val="005E5655"/>
    <w:rsid w:val="005E6EB8"/>
    <w:rsid w:val="006102CF"/>
    <w:rsid w:val="00662D6F"/>
    <w:rsid w:val="006647CE"/>
    <w:rsid w:val="00670B3B"/>
    <w:rsid w:val="00670B94"/>
    <w:rsid w:val="0067171D"/>
    <w:rsid w:val="00677808"/>
    <w:rsid w:val="006B73F1"/>
    <w:rsid w:val="006E2A34"/>
    <w:rsid w:val="006E36C0"/>
    <w:rsid w:val="006F7B92"/>
    <w:rsid w:val="007004D9"/>
    <w:rsid w:val="00730BC1"/>
    <w:rsid w:val="0073365E"/>
    <w:rsid w:val="00740682"/>
    <w:rsid w:val="00771DAE"/>
    <w:rsid w:val="007A34D3"/>
    <w:rsid w:val="007C355E"/>
    <w:rsid w:val="007D0223"/>
    <w:rsid w:val="007D4CA5"/>
    <w:rsid w:val="007E4449"/>
    <w:rsid w:val="007F5C53"/>
    <w:rsid w:val="00812ECD"/>
    <w:rsid w:val="00827481"/>
    <w:rsid w:val="00895B10"/>
    <w:rsid w:val="008A1EC7"/>
    <w:rsid w:val="008B11A5"/>
    <w:rsid w:val="008E33A4"/>
    <w:rsid w:val="008E4075"/>
    <w:rsid w:val="008E4A25"/>
    <w:rsid w:val="00907CBF"/>
    <w:rsid w:val="00926EFC"/>
    <w:rsid w:val="00930A76"/>
    <w:rsid w:val="00933377"/>
    <w:rsid w:val="009338C5"/>
    <w:rsid w:val="0093627C"/>
    <w:rsid w:val="0094191A"/>
    <w:rsid w:val="009558EA"/>
    <w:rsid w:val="009577F8"/>
    <w:rsid w:val="0096723F"/>
    <w:rsid w:val="009728A8"/>
    <w:rsid w:val="00973A95"/>
    <w:rsid w:val="00976791"/>
    <w:rsid w:val="00982E1F"/>
    <w:rsid w:val="00983948"/>
    <w:rsid w:val="00987A26"/>
    <w:rsid w:val="009913E6"/>
    <w:rsid w:val="00997355"/>
    <w:rsid w:val="009A2A15"/>
    <w:rsid w:val="009B2251"/>
    <w:rsid w:val="009B74E7"/>
    <w:rsid w:val="009C51F6"/>
    <w:rsid w:val="009C7A07"/>
    <w:rsid w:val="009D0164"/>
    <w:rsid w:val="009D643E"/>
    <w:rsid w:val="009E5AE1"/>
    <w:rsid w:val="00A02FB6"/>
    <w:rsid w:val="00A21B64"/>
    <w:rsid w:val="00A40F71"/>
    <w:rsid w:val="00A46493"/>
    <w:rsid w:val="00A53C27"/>
    <w:rsid w:val="00A61122"/>
    <w:rsid w:val="00A64BBE"/>
    <w:rsid w:val="00A733DF"/>
    <w:rsid w:val="00A80500"/>
    <w:rsid w:val="00AA535A"/>
    <w:rsid w:val="00AB592D"/>
    <w:rsid w:val="00AC08D2"/>
    <w:rsid w:val="00AC3C71"/>
    <w:rsid w:val="00AC62DE"/>
    <w:rsid w:val="00AD033A"/>
    <w:rsid w:val="00AD0885"/>
    <w:rsid w:val="00AD3050"/>
    <w:rsid w:val="00AD5018"/>
    <w:rsid w:val="00AF053C"/>
    <w:rsid w:val="00AF293C"/>
    <w:rsid w:val="00B075D0"/>
    <w:rsid w:val="00B07696"/>
    <w:rsid w:val="00B40786"/>
    <w:rsid w:val="00B41E9B"/>
    <w:rsid w:val="00B5241A"/>
    <w:rsid w:val="00B61FC3"/>
    <w:rsid w:val="00B657A1"/>
    <w:rsid w:val="00B71011"/>
    <w:rsid w:val="00B7595C"/>
    <w:rsid w:val="00B867C4"/>
    <w:rsid w:val="00B92AA6"/>
    <w:rsid w:val="00BB5FAA"/>
    <w:rsid w:val="00BC1000"/>
    <w:rsid w:val="00BC1176"/>
    <w:rsid w:val="00BC65FE"/>
    <w:rsid w:val="00BD7996"/>
    <w:rsid w:val="00BE5D7E"/>
    <w:rsid w:val="00BE62E8"/>
    <w:rsid w:val="00C02393"/>
    <w:rsid w:val="00C11A6A"/>
    <w:rsid w:val="00C13CBB"/>
    <w:rsid w:val="00C20A7C"/>
    <w:rsid w:val="00C37E5F"/>
    <w:rsid w:val="00C466E5"/>
    <w:rsid w:val="00C57A9C"/>
    <w:rsid w:val="00C61504"/>
    <w:rsid w:val="00C74B59"/>
    <w:rsid w:val="00C76345"/>
    <w:rsid w:val="00C837C9"/>
    <w:rsid w:val="00C83DD0"/>
    <w:rsid w:val="00C95C97"/>
    <w:rsid w:val="00CB1EAF"/>
    <w:rsid w:val="00CB67D2"/>
    <w:rsid w:val="00CE099A"/>
    <w:rsid w:val="00CF638B"/>
    <w:rsid w:val="00D027FC"/>
    <w:rsid w:val="00D12BD5"/>
    <w:rsid w:val="00D137F3"/>
    <w:rsid w:val="00D3121C"/>
    <w:rsid w:val="00D4178A"/>
    <w:rsid w:val="00D803BC"/>
    <w:rsid w:val="00D95DB3"/>
    <w:rsid w:val="00D965A8"/>
    <w:rsid w:val="00DC42F2"/>
    <w:rsid w:val="00DF4287"/>
    <w:rsid w:val="00E11A13"/>
    <w:rsid w:val="00E33F25"/>
    <w:rsid w:val="00E464A5"/>
    <w:rsid w:val="00E519CA"/>
    <w:rsid w:val="00E5578F"/>
    <w:rsid w:val="00E65E14"/>
    <w:rsid w:val="00E77997"/>
    <w:rsid w:val="00E85486"/>
    <w:rsid w:val="00E9460A"/>
    <w:rsid w:val="00EC4130"/>
    <w:rsid w:val="00F00E1D"/>
    <w:rsid w:val="00F14E62"/>
    <w:rsid w:val="00F26B9D"/>
    <w:rsid w:val="00F3701E"/>
    <w:rsid w:val="00F5138C"/>
    <w:rsid w:val="00F612BA"/>
    <w:rsid w:val="00F9274B"/>
    <w:rsid w:val="00F97E75"/>
    <w:rsid w:val="00FC5A5A"/>
    <w:rsid w:val="00FD16EF"/>
    <w:rsid w:val="00FD2108"/>
    <w:rsid w:val="00FD2236"/>
    <w:rsid w:val="00FD6F4E"/>
    <w:rsid w:val="00FF163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460A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"/>
    <w:semiHidden/>
    <w:unhideWhenUsed/>
    <w:rsid w:val="00E9460A"/>
    <w:pPr>
      <w:spacing w:after="120"/>
      <w:ind w:left="283"/>
    </w:pPr>
    <w:rPr>
      <w:lang w:val="x-none" w:eastAsia="x-none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E9460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6">
    <w:name w:val="Style6"/>
    <w:basedOn w:val="Normal"/>
    <w:uiPriority w:val="99"/>
    <w:rsid w:val="00E9460A"/>
    <w:pPr>
      <w:widowControl w:val="0"/>
      <w:autoSpaceDE w:val="0"/>
      <w:autoSpaceDN w:val="0"/>
      <w:adjustRightInd w:val="0"/>
      <w:spacing w:line="324" w:lineRule="exact"/>
      <w:ind w:firstLine="701"/>
      <w:jc w:val="both"/>
    </w:pPr>
  </w:style>
  <w:style w:type="character" w:customStyle="1" w:styleId="4">
    <w:name w:val="Основной текст (4)"/>
    <w:link w:val="41"/>
    <w:locked/>
    <w:rsid w:val="00E9460A"/>
    <w:rPr>
      <w:shd w:val="clear" w:color="auto" w:fill="FFFFFF"/>
    </w:rPr>
  </w:style>
  <w:style w:type="paragraph" w:customStyle="1" w:styleId="41">
    <w:name w:val="Основной текст (4)1"/>
    <w:basedOn w:val="Normal"/>
    <w:link w:val="4"/>
    <w:rsid w:val="00E9460A"/>
    <w:pPr>
      <w:shd w:val="clear" w:color="auto" w:fill="FFFFFF"/>
      <w:spacing w:line="250" w:lineRule="exact"/>
      <w:ind w:firstLine="7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11">
    <w:name w:val="Font Style11"/>
    <w:uiPriority w:val="99"/>
    <w:rsid w:val="00E9460A"/>
    <w:rPr>
      <w:rFonts w:ascii="Times New Roman" w:hAnsi="Times New Roman" w:cs="Times New Roman" w:hint="default"/>
      <w:sz w:val="26"/>
      <w:szCs w:val="26"/>
    </w:rPr>
  </w:style>
  <w:style w:type="paragraph" w:styleId="BalloonText">
    <w:name w:val="Balloon Text"/>
    <w:basedOn w:val="Normal"/>
    <w:link w:val="a0"/>
    <w:uiPriority w:val="99"/>
    <w:semiHidden/>
    <w:unhideWhenUsed/>
    <w:rsid w:val="00E9460A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9460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uiPriority w:val="99"/>
    <w:rsid w:val="00BB5FAA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ConsNonformat">
    <w:name w:val="ConsNonformat Знак"/>
    <w:link w:val="ConsNonformat0"/>
    <w:locked/>
    <w:rsid w:val="00C13CBB"/>
    <w:rPr>
      <w:rFonts w:ascii="Courier New" w:hAnsi="Courier New"/>
      <w:lang w:eastAsia="ru-RU"/>
    </w:rPr>
  </w:style>
  <w:style w:type="paragraph" w:customStyle="1" w:styleId="ConsNonformat0">
    <w:name w:val="ConsNonformat"/>
    <w:link w:val="ConsNonformat"/>
    <w:rsid w:val="00C13CBB"/>
    <w:pPr>
      <w:widowControl w:val="0"/>
      <w:autoSpaceDE w:val="0"/>
      <w:autoSpaceDN w:val="0"/>
      <w:spacing w:after="0" w:line="240" w:lineRule="auto"/>
    </w:pPr>
    <w:rPr>
      <w:rFonts w:ascii="Courier New" w:hAnsi="Courier New"/>
      <w:lang w:eastAsia="ru-RU"/>
    </w:rPr>
  </w:style>
  <w:style w:type="character" w:customStyle="1" w:styleId="hps">
    <w:name w:val="hps"/>
    <w:rsid w:val="00F00E1D"/>
  </w:style>
  <w:style w:type="character" w:customStyle="1" w:styleId="snippetequal">
    <w:name w:val="snippet_equal"/>
    <w:rsid w:val="00F00E1D"/>
  </w:style>
  <w:style w:type="character" w:styleId="Hyperlink">
    <w:name w:val="Hyperlink"/>
    <w:uiPriority w:val="99"/>
    <w:unhideWhenUsed/>
    <w:rsid w:val="00F00E1D"/>
    <w:rPr>
      <w:color w:val="0000FF"/>
      <w:u w:val="single"/>
    </w:rPr>
  </w:style>
  <w:style w:type="paragraph" w:styleId="BodyText">
    <w:name w:val="Body Text"/>
    <w:basedOn w:val="Normal"/>
    <w:link w:val="a1"/>
    <w:uiPriority w:val="99"/>
    <w:unhideWhenUsed/>
    <w:rsid w:val="00387E19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387E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387E19"/>
    <w:rPr>
      <w:rFonts w:cs="Times New Roman"/>
    </w:rPr>
  </w:style>
  <w:style w:type="paragraph" w:customStyle="1" w:styleId="ConsPlusNonformat">
    <w:name w:val="ConsPlusNonformat"/>
    <w:rsid w:val="00D027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ongtext">
    <w:name w:val="long_text"/>
    <w:rsid w:val="00165F89"/>
  </w:style>
  <w:style w:type="paragraph" w:styleId="BodyText3">
    <w:name w:val="Body Text 3"/>
    <w:basedOn w:val="Normal"/>
    <w:link w:val="3"/>
    <w:uiPriority w:val="99"/>
    <w:semiHidden/>
    <w:unhideWhenUsed/>
    <w:rsid w:val="006E2A34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rsid w:val="006E2A3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NoSpacing">
    <w:name w:val="No Spacing"/>
    <w:uiPriority w:val="1"/>
    <w:qFormat/>
    <w:rsid w:val="006E2A34"/>
    <w:pPr>
      <w:spacing w:after="0" w:line="240" w:lineRule="auto"/>
    </w:pPr>
    <w:rPr>
      <w:rFonts w:eastAsiaTheme="minorEastAsia"/>
      <w:lang w:eastAsia="ru-RU"/>
    </w:rPr>
  </w:style>
  <w:style w:type="character" w:customStyle="1" w:styleId="a2">
    <w:name w:val="Основной текст_"/>
    <w:link w:val="1"/>
    <w:rsid w:val="00136956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36956"/>
    <w:pPr>
      <w:widowControl w:val="0"/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31">
    <w:name w:val="Основной текст 31"/>
    <w:basedOn w:val="Normal"/>
    <w:uiPriority w:val="99"/>
    <w:rsid w:val="00670B3B"/>
    <w:pPr>
      <w:suppressAutoHyphens/>
      <w:ind w:right="-5"/>
      <w:jc w:val="both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uk-rf/obshchaia-chast/razdel-iii/glava-10/statia-70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