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0D95" w:rsidRPr="001101F3" w:rsidP="001101F3">
      <w:pPr>
        <w:pStyle w:val="HTMLPreformatted"/>
        <w:jc w:val="right"/>
        <w:rPr>
          <w:rFonts w:ascii="Times New Roman" w:hAnsi="Times New Roman"/>
          <w:sz w:val="20"/>
          <w:szCs w:val="20"/>
          <w:lang w:val="ru-RU"/>
        </w:rPr>
      </w:pPr>
      <w:r w:rsidRPr="001101F3">
        <w:rPr>
          <w:rFonts w:ascii="Times New Roman" w:hAnsi="Times New Roman"/>
          <w:sz w:val="20"/>
          <w:szCs w:val="20"/>
        </w:rPr>
        <w:t>Дело №</w:t>
      </w:r>
      <w:r w:rsidRPr="001101F3" w:rsidR="002C0F57">
        <w:rPr>
          <w:rFonts w:ascii="Times New Roman" w:hAnsi="Times New Roman"/>
          <w:sz w:val="20"/>
          <w:szCs w:val="20"/>
          <w:lang w:val="ru-RU"/>
        </w:rPr>
        <w:t xml:space="preserve"> </w:t>
      </w:r>
      <w:r w:rsidRPr="001101F3" w:rsidR="007561C5">
        <w:rPr>
          <w:rFonts w:ascii="Times New Roman" w:hAnsi="Times New Roman"/>
          <w:sz w:val="20"/>
          <w:szCs w:val="20"/>
        </w:rPr>
        <w:t>0</w:t>
      </w:r>
      <w:r w:rsidRPr="001101F3">
        <w:rPr>
          <w:rFonts w:ascii="Times New Roman" w:hAnsi="Times New Roman"/>
          <w:sz w:val="20"/>
          <w:szCs w:val="20"/>
        </w:rPr>
        <w:t>1-</w:t>
      </w:r>
      <w:r w:rsidRPr="001101F3" w:rsidR="007561C5">
        <w:rPr>
          <w:rFonts w:ascii="Times New Roman" w:hAnsi="Times New Roman"/>
          <w:sz w:val="20"/>
          <w:szCs w:val="20"/>
        </w:rPr>
        <w:t>4</w:t>
      </w:r>
      <w:r w:rsidRPr="001101F3" w:rsidR="00A40857">
        <w:rPr>
          <w:rFonts w:ascii="Times New Roman" w:hAnsi="Times New Roman"/>
          <w:sz w:val="20"/>
          <w:szCs w:val="20"/>
          <w:lang w:val="ru-RU"/>
        </w:rPr>
        <w:t>2-10</w:t>
      </w:r>
      <w:r w:rsidRPr="001101F3" w:rsidR="007561C5">
        <w:rPr>
          <w:rFonts w:ascii="Times New Roman" w:hAnsi="Times New Roman"/>
          <w:sz w:val="20"/>
          <w:szCs w:val="20"/>
        </w:rPr>
        <w:t>/202</w:t>
      </w:r>
      <w:r w:rsidRPr="001101F3" w:rsidR="00A40857">
        <w:rPr>
          <w:rFonts w:ascii="Times New Roman" w:hAnsi="Times New Roman"/>
          <w:sz w:val="20"/>
          <w:szCs w:val="20"/>
          <w:lang w:val="ru-RU"/>
        </w:rPr>
        <w:t>1</w:t>
      </w:r>
    </w:p>
    <w:p w:rsidR="007B0D95" w:rsidRPr="001101F3" w:rsidP="001101F3">
      <w:pPr>
        <w:pStyle w:val="HTMLPreformatted"/>
        <w:jc w:val="center"/>
        <w:rPr>
          <w:rFonts w:ascii="Times New Roman" w:hAnsi="Times New Roman"/>
          <w:sz w:val="20"/>
          <w:szCs w:val="20"/>
        </w:rPr>
      </w:pPr>
      <w:r w:rsidRPr="001101F3">
        <w:rPr>
          <w:rFonts w:ascii="Times New Roman" w:hAnsi="Times New Roman"/>
          <w:sz w:val="20"/>
          <w:szCs w:val="20"/>
        </w:rPr>
        <w:t>ПОСТАНОВЛЕНИЕ</w:t>
      </w:r>
    </w:p>
    <w:p w:rsidR="007B0D95" w:rsidRPr="001101F3" w:rsidP="001101F3">
      <w:pPr>
        <w:ind w:firstLine="709"/>
        <w:jc w:val="both"/>
        <w:rPr>
          <w:sz w:val="20"/>
          <w:szCs w:val="20"/>
        </w:rPr>
      </w:pPr>
      <w:r w:rsidRPr="001101F3">
        <w:rPr>
          <w:sz w:val="20"/>
          <w:szCs w:val="20"/>
        </w:rPr>
        <w:t>19.04.2021</w:t>
      </w:r>
      <w:r w:rsidRPr="001101F3">
        <w:rPr>
          <w:sz w:val="20"/>
          <w:szCs w:val="20"/>
        </w:rPr>
        <w:t xml:space="preserve"> </w:t>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sidR="003D5A4B">
        <w:rPr>
          <w:sz w:val="20"/>
          <w:szCs w:val="20"/>
        </w:rPr>
        <w:t xml:space="preserve">   </w:t>
      </w:r>
      <w:r w:rsidRPr="001101F3">
        <w:rPr>
          <w:sz w:val="20"/>
          <w:szCs w:val="20"/>
        </w:rPr>
        <w:t>г</w:t>
      </w:r>
      <w:r w:rsidRPr="001101F3">
        <w:rPr>
          <w:sz w:val="20"/>
          <w:szCs w:val="20"/>
        </w:rPr>
        <w:t>ор</w:t>
      </w:r>
      <w:r w:rsidRPr="001101F3">
        <w:rPr>
          <w:sz w:val="20"/>
          <w:szCs w:val="20"/>
        </w:rPr>
        <w:t>. Евпатория</w:t>
      </w:r>
    </w:p>
    <w:p w:rsidR="007B0D95" w:rsidRPr="001101F3" w:rsidP="001101F3">
      <w:pPr>
        <w:ind w:firstLine="709"/>
        <w:jc w:val="both"/>
        <w:rPr>
          <w:sz w:val="20"/>
          <w:szCs w:val="20"/>
        </w:rPr>
      </w:pPr>
      <w:r w:rsidRPr="001101F3">
        <w:rPr>
          <w:sz w:val="20"/>
          <w:szCs w:val="20"/>
        </w:rPr>
        <w:t>Суд в составе: м</w:t>
      </w:r>
      <w:r w:rsidRPr="001101F3">
        <w:rPr>
          <w:sz w:val="20"/>
          <w:szCs w:val="20"/>
        </w:rPr>
        <w:t>ирово</w:t>
      </w:r>
      <w:r w:rsidRPr="001101F3">
        <w:rPr>
          <w:sz w:val="20"/>
          <w:szCs w:val="20"/>
        </w:rPr>
        <w:t>го</w:t>
      </w:r>
      <w:r w:rsidRPr="001101F3">
        <w:rPr>
          <w:sz w:val="20"/>
          <w:szCs w:val="20"/>
        </w:rPr>
        <w:t xml:space="preserve"> судь</w:t>
      </w:r>
      <w:r w:rsidRPr="001101F3">
        <w:rPr>
          <w:sz w:val="20"/>
          <w:szCs w:val="20"/>
        </w:rPr>
        <w:t>и</w:t>
      </w:r>
      <w:r w:rsidRPr="001101F3">
        <w:rPr>
          <w:sz w:val="20"/>
          <w:szCs w:val="20"/>
        </w:rPr>
        <w:t xml:space="preserve"> судебного участка № </w:t>
      </w:r>
      <w:r w:rsidRPr="001101F3" w:rsidR="007561C5">
        <w:rPr>
          <w:sz w:val="20"/>
          <w:szCs w:val="20"/>
        </w:rPr>
        <w:t>4</w:t>
      </w:r>
      <w:r w:rsidRPr="001101F3" w:rsidR="00A40857">
        <w:rPr>
          <w:sz w:val="20"/>
          <w:szCs w:val="20"/>
        </w:rPr>
        <w:t>2</w:t>
      </w:r>
      <w:r w:rsidRPr="001101F3">
        <w:rPr>
          <w:sz w:val="20"/>
          <w:szCs w:val="20"/>
        </w:rPr>
        <w:t xml:space="preserve"> Евпаторийского судебного района (городской</w:t>
      </w:r>
      <w:r w:rsidRPr="001101F3" w:rsidR="007561C5">
        <w:rPr>
          <w:sz w:val="20"/>
          <w:szCs w:val="20"/>
        </w:rPr>
        <w:t xml:space="preserve"> </w:t>
      </w:r>
      <w:r w:rsidRPr="001101F3">
        <w:rPr>
          <w:sz w:val="20"/>
          <w:szCs w:val="20"/>
        </w:rPr>
        <w:t>о</w:t>
      </w:r>
      <w:r w:rsidRPr="001101F3" w:rsidR="002C0F57">
        <w:rPr>
          <w:sz w:val="20"/>
          <w:szCs w:val="20"/>
        </w:rPr>
        <w:t>круг Евпатория) Республики Крым</w:t>
      </w:r>
      <w:r w:rsidRPr="001101F3" w:rsidR="007561C5">
        <w:rPr>
          <w:sz w:val="20"/>
          <w:szCs w:val="20"/>
        </w:rPr>
        <w:tab/>
      </w:r>
      <w:r w:rsidRPr="001101F3">
        <w:rPr>
          <w:sz w:val="20"/>
          <w:szCs w:val="20"/>
        </w:rPr>
        <w:tab/>
        <w:t xml:space="preserve">    </w:t>
      </w:r>
      <w:r w:rsidRPr="001101F3" w:rsidR="00A40857">
        <w:rPr>
          <w:sz w:val="20"/>
          <w:szCs w:val="20"/>
        </w:rPr>
        <w:t>Семенец И.О.</w:t>
      </w:r>
      <w:r w:rsidRPr="001101F3" w:rsidR="002C0F57">
        <w:rPr>
          <w:sz w:val="20"/>
          <w:szCs w:val="20"/>
        </w:rPr>
        <w:t>,</w:t>
      </w:r>
    </w:p>
    <w:p w:rsidR="007B0D95" w:rsidRPr="001101F3" w:rsidP="001101F3">
      <w:pPr>
        <w:pStyle w:val="HTMLPreformatted"/>
        <w:rPr>
          <w:rFonts w:ascii="Times New Roman" w:hAnsi="Times New Roman"/>
          <w:sz w:val="20"/>
          <w:szCs w:val="20"/>
          <w:lang w:val="ru-RU"/>
        </w:rPr>
      </w:pPr>
      <w:r w:rsidRPr="001101F3">
        <w:rPr>
          <w:rFonts w:ascii="Times New Roman" w:hAnsi="Times New Roman"/>
          <w:sz w:val="20"/>
          <w:szCs w:val="20"/>
        </w:rPr>
        <w:t xml:space="preserve">при секретаре </w:t>
      </w:r>
      <w:r w:rsidRPr="001101F3" w:rsidR="007561C5">
        <w:rPr>
          <w:rFonts w:ascii="Times New Roman" w:hAnsi="Times New Roman"/>
          <w:sz w:val="20"/>
          <w:szCs w:val="20"/>
        </w:rPr>
        <w:tab/>
      </w:r>
      <w:r w:rsidRPr="001101F3" w:rsidR="007561C5">
        <w:rPr>
          <w:rFonts w:ascii="Times New Roman" w:hAnsi="Times New Roman"/>
          <w:sz w:val="20"/>
          <w:szCs w:val="20"/>
        </w:rPr>
        <w:tab/>
      </w:r>
      <w:r w:rsidRPr="001101F3" w:rsidR="007561C5">
        <w:rPr>
          <w:rFonts w:ascii="Times New Roman" w:hAnsi="Times New Roman"/>
          <w:sz w:val="20"/>
          <w:szCs w:val="20"/>
        </w:rPr>
        <w:tab/>
      </w:r>
      <w:r w:rsidRPr="001101F3" w:rsidR="002F4691">
        <w:rPr>
          <w:rFonts w:ascii="Times New Roman" w:hAnsi="Times New Roman"/>
          <w:sz w:val="20"/>
          <w:szCs w:val="20"/>
          <w:lang w:val="ru-RU"/>
        </w:rPr>
        <w:tab/>
      </w:r>
      <w:r w:rsidRPr="001101F3" w:rsidR="007561C5">
        <w:rPr>
          <w:rFonts w:ascii="Times New Roman" w:hAnsi="Times New Roman"/>
          <w:sz w:val="20"/>
          <w:szCs w:val="20"/>
        </w:rPr>
        <w:tab/>
      </w:r>
      <w:r w:rsidRPr="001101F3" w:rsidR="003D5A4B">
        <w:rPr>
          <w:rFonts w:ascii="Times New Roman" w:hAnsi="Times New Roman"/>
          <w:sz w:val="20"/>
          <w:szCs w:val="20"/>
          <w:lang w:val="ru-RU"/>
        </w:rPr>
        <w:tab/>
      </w:r>
      <w:r w:rsidRPr="001101F3" w:rsidR="007561C5">
        <w:rPr>
          <w:rFonts w:ascii="Times New Roman" w:hAnsi="Times New Roman"/>
          <w:sz w:val="20"/>
          <w:szCs w:val="20"/>
        </w:rPr>
        <w:tab/>
      </w:r>
      <w:r w:rsidRPr="001101F3" w:rsidR="00A40857">
        <w:rPr>
          <w:rFonts w:ascii="Times New Roman" w:hAnsi="Times New Roman"/>
          <w:sz w:val="20"/>
          <w:szCs w:val="20"/>
          <w:lang w:val="ru-RU"/>
        </w:rPr>
        <w:t>Гончаровой А.А.</w:t>
      </w:r>
      <w:r w:rsidRPr="001101F3" w:rsidR="002C0F57">
        <w:rPr>
          <w:rFonts w:ascii="Times New Roman" w:hAnsi="Times New Roman"/>
          <w:sz w:val="20"/>
          <w:szCs w:val="20"/>
          <w:lang w:val="ru-RU"/>
        </w:rPr>
        <w:t>,</w:t>
      </w:r>
    </w:p>
    <w:p w:rsidR="007B0D95" w:rsidRPr="001101F3" w:rsidP="001101F3">
      <w:pPr>
        <w:pStyle w:val="HTMLPreformatted"/>
        <w:jc w:val="both"/>
        <w:rPr>
          <w:rFonts w:ascii="Times New Roman" w:hAnsi="Times New Roman"/>
          <w:sz w:val="20"/>
          <w:szCs w:val="20"/>
          <w:lang w:val="ru-RU"/>
        </w:rPr>
      </w:pPr>
      <w:r w:rsidRPr="001101F3">
        <w:rPr>
          <w:rFonts w:ascii="Times New Roman" w:hAnsi="Times New Roman"/>
          <w:sz w:val="20"/>
          <w:szCs w:val="20"/>
        </w:rPr>
        <w:t>с</w:t>
      </w:r>
      <w:r w:rsidRPr="001101F3" w:rsidR="007561C5">
        <w:rPr>
          <w:rFonts w:ascii="Times New Roman" w:hAnsi="Times New Roman"/>
          <w:sz w:val="20"/>
          <w:szCs w:val="20"/>
        </w:rPr>
        <w:t xml:space="preserve"> </w:t>
      </w:r>
      <w:r w:rsidRPr="001101F3">
        <w:rPr>
          <w:rFonts w:ascii="Times New Roman" w:hAnsi="Times New Roman"/>
          <w:sz w:val="20"/>
          <w:szCs w:val="20"/>
        </w:rPr>
        <w:t>участием</w:t>
      </w:r>
      <w:r w:rsidRPr="001101F3" w:rsidR="007561C5">
        <w:rPr>
          <w:rFonts w:ascii="Times New Roman" w:hAnsi="Times New Roman"/>
          <w:sz w:val="20"/>
          <w:szCs w:val="20"/>
        </w:rPr>
        <w:t xml:space="preserve"> </w:t>
      </w:r>
      <w:r w:rsidRPr="001101F3" w:rsidR="002F4691">
        <w:rPr>
          <w:rFonts w:ascii="Times New Roman" w:hAnsi="Times New Roman"/>
          <w:sz w:val="20"/>
          <w:szCs w:val="20"/>
        </w:rPr>
        <w:t>государственного обвинителя</w:t>
      </w:r>
      <w:r w:rsidRPr="001101F3" w:rsidR="007561C5">
        <w:rPr>
          <w:rFonts w:ascii="Times New Roman" w:hAnsi="Times New Roman"/>
          <w:sz w:val="20"/>
          <w:szCs w:val="20"/>
        </w:rPr>
        <w:tab/>
      </w:r>
      <w:r w:rsidRPr="001101F3" w:rsidR="002F4691">
        <w:rPr>
          <w:rFonts w:ascii="Times New Roman" w:hAnsi="Times New Roman"/>
          <w:sz w:val="20"/>
          <w:szCs w:val="20"/>
          <w:lang w:val="ru-RU"/>
        </w:rPr>
        <w:tab/>
      </w:r>
      <w:r w:rsidRPr="001101F3" w:rsidR="003D5A4B">
        <w:rPr>
          <w:rFonts w:ascii="Times New Roman" w:hAnsi="Times New Roman"/>
          <w:sz w:val="20"/>
          <w:szCs w:val="20"/>
          <w:lang w:val="ru-RU"/>
        </w:rPr>
        <w:tab/>
      </w:r>
      <w:r w:rsidRPr="001101F3" w:rsidR="002F4691">
        <w:rPr>
          <w:rFonts w:ascii="Times New Roman" w:hAnsi="Times New Roman"/>
          <w:sz w:val="20"/>
          <w:szCs w:val="20"/>
          <w:lang w:val="ru-RU"/>
        </w:rPr>
        <w:tab/>
      </w:r>
      <w:r w:rsidRPr="001101F3" w:rsidR="007561C5">
        <w:rPr>
          <w:rFonts w:ascii="Times New Roman" w:hAnsi="Times New Roman"/>
          <w:sz w:val="20"/>
          <w:szCs w:val="20"/>
        </w:rPr>
        <w:t>Михайлюка</w:t>
      </w:r>
      <w:r w:rsidRPr="001101F3" w:rsidR="007561C5">
        <w:rPr>
          <w:rFonts w:ascii="Times New Roman" w:hAnsi="Times New Roman"/>
          <w:sz w:val="20"/>
          <w:szCs w:val="20"/>
        </w:rPr>
        <w:t xml:space="preserve"> М.В.,</w:t>
      </w:r>
    </w:p>
    <w:p w:rsidR="007415D0" w:rsidRPr="001101F3" w:rsidP="001101F3">
      <w:pPr>
        <w:pStyle w:val="HTMLPreformatted"/>
        <w:jc w:val="both"/>
        <w:rPr>
          <w:rFonts w:ascii="Times New Roman" w:eastAsia="Courier New" w:hAnsi="Times New Roman"/>
          <w:sz w:val="20"/>
          <w:szCs w:val="20"/>
          <w:lang w:val="ru-RU"/>
        </w:rPr>
      </w:pPr>
      <w:r w:rsidRPr="001101F3">
        <w:rPr>
          <w:rFonts w:ascii="Times New Roman" w:eastAsia="MS Mincho" w:hAnsi="Times New Roman"/>
          <w:sz w:val="20"/>
          <w:szCs w:val="20"/>
          <w:lang w:val="ru-RU"/>
        </w:rPr>
        <w:t>д</w:t>
      </w:r>
      <w:r w:rsidRPr="001101F3">
        <w:rPr>
          <w:rFonts w:ascii="Times New Roman" w:eastAsia="MS Mincho" w:hAnsi="Times New Roman"/>
          <w:sz w:val="20"/>
          <w:szCs w:val="20"/>
        </w:rPr>
        <w:t>ознавател</w:t>
      </w:r>
      <w:r w:rsidRPr="001101F3">
        <w:rPr>
          <w:rFonts w:ascii="Times New Roman" w:eastAsia="MS Mincho" w:hAnsi="Times New Roman"/>
          <w:sz w:val="20"/>
          <w:szCs w:val="20"/>
          <w:lang w:val="ru-RU"/>
        </w:rPr>
        <w:t>я</w:t>
      </w:r>
      <w:r w:rsidRPr="001101F3">
        <w:rPr>
          <w:rFonts w:ascii="Times New Roman" w:eastAsia="MS Mincho" w:hAnsi="Times New Roman"/>
          <w:sz w:val="20"/>
          <w:szCs w:val="20"/>
        </w:rPr>
        <w:t xml:space="preserve"> отдела дознания ОМВД России </w:t>
      </w:r>
      <w:r w:rsidRPr="001101F3">
        <w:rPr>
          <w:rFonts w:ascii="Times New Roman" w:eastAsia="MS Mincho" w:hAnsi="Times New Roman"/>
          <w:sz w:val="20"/>
          <w:szCs w:val="20"/>
        </w:rPr>
        <w:t>по</w:t>
      </w:r>
      <w:r w:rsidRPr="001101F3">
        <w:rPr>
          <w:rFonts w:ascii="Times New Roman" w:eastAsia="MS Mincho" w:hAnsi="Times New Roman"/>
          <w:sz w:val="20"/>
          <w:szCs w:val="20"/>
        </w:rPr>
        <w:t xml:space="preserve"> гор. Евпатории </w:t>
      </w:r>
      <w:r w:rsidRPr="001101F3">
        <w:rPr>
          <w:rFonts w:ascii="Times New Roman" w:eastAsia="MS Mincho" w:hAnsi="Times New Roman"/>
          <w:sz w:val="20"/>
          <w:szCs w:val="20"/>
          <w:lang w:val="ru-RU"/>
        </w:rPr>
        <w:tab/>
      </w:r>
      <w:r w:rsidRPr="001101F3">
        <w:rPr>
          <w:rFonts w:ascii="Times New Roman" w:eastAsia="MS Mincho" w:hAnsi="Times New Roman"/>
          <w:sz w:val="20"/>
          <w:szCs w:val="20"/>
        </w:rPr>
        <w:t>Куклин</w:t>
      </w:r>
      <w:r w:rsidRPr="001101F3" w:rsidR="00284E59">
        <w:rPr>
          <w:rFonts w:ascii="Times New Roman" w:eastAsia="MS Mincho" w:hAnsi="Times New Roman"/>
          <w:sz w:val="20"/>
          <w:szCs w:val="20"/>
          <w:lang w:val="ru-RU"/>
        </w:rPr>
        <w:t>ой</w:t>
      </w:r>
      <w:r w:rsidRPr="001101F3">
        <w:rPr>
          <w:rFonts w:ascii="Times New Roman" w:eastAsia="MS Mincho" w:hAnsi="Times New Roman"/>
          <w:sz w:val="20"/>
          <w:szCs w:val="20"/>
        </w:rPr>
        <w:t xml:space="preserve"> А.Н</w:t>
      </w:r>
      <w:r w:rsidRPr="001101F3">
        <w:rPr>
          <w:rFonts w:ascii="Times New Roman" w:hAnsi="Times New Roman"/>
          <w:sz w:val="20"/>
          <w:szCs w:val="20"/>
        </w:rPr>
        <w:t>.</w:t>
      </w:r>
      <w:r w:rsidRPr="001101F3">
        <w:rPr>
          <w:rFonts w:ascii="Times New Roman" w:hAnsi="Times New Roman"/>
          <w:sz w:val="20"/>
          <w:szCs w:val="20"/>
          <w:lang w:val="ru-RU"/>
        </w:rPr>
        <w:t>,</w:t>
      </w:r>
    </w:p>
    <w:p w:rsidR="007B0D95" w:rsidRPr="001101F3" w:rsidP="001101F3">
      <w:pPr>
        <w:pStyle w:val="HTMLPreformatted"/>
        <w:rPr>
          <w:rFonts w:ascii="Times New Roman" w:hAnsi="Times New Roman"/>
          <w:sz w:val="20"/>
          <w:szCs w:val="20"/>
        </w:rPr>
      </w:pPr>
      <w:r w:rsidRPr="001101F3">
        <w:rPr>
          <w:rFonts w:ascii="Times New Roman" w:hAnsi="Times New Roman"/>
          <w:sz w:val="20"/>
          <w:szCs w:val="20"/>
        </w:rPr>
        <w:t xml:space="preserve">защитника </w:t>
      </w:r>
      <w:r w:rsidRPr="001101F3" w:rsidR="007561C5">
        <w:rPr>
          <w:rFonts w:ascii="Times New Roman" w:hAnsi="Times New Roman"/>
          <w:sz w:val="20"/>
          <w:szCs w:val="20"/>
        </w:rPr>
        <w:t>обвиняемо</w:t>
      </w:r>
      <w:r w:rsidRPr="001101F3" w:rsidR="007415D0">
        <w:rPr>
          <w:rFonts w:ascii="Times New Roman" w:hAnsi="Times New Roman"/>
          <w:sz w:val="20"/>
          <w:szCs w:val="20"/>
          <w:lang w:val="ru-RU"/>
        </w:rPr>
        <w:t>й</w:t>
      </w:r>
      <w:r w:rsidRPr="001101F3" w:rsidR="007561C5">
        <w:rPr>
          <w:rFonts w:ascii="Times New Roman" w:hAnsi="Times New Roman"/>
          <w:sz w:val="20"/>
          <w:szCs w:val="20"/>
        </w:rPr>
        <w:t xml:space="preserve"> </w:t>
      </w:r>
      <w:r w:rsidRPr="001101F3" w:rsidR="001B07DE">
        <w:rPr>
          <w:rFonts w:ascii="Times New Roman" w:hAnsi="Times New Roman"/>
          <w:sz w:val="20"/>
          <w:szCs w:val="20"/>
        </w:rPr>
        <w:t>-</w:t>
      </w:r>
      <w:r w:rsidRPr="001101F3">
        <w:rPr>
          <w:rFonts w:ascii="Times New Roman" w:hAnsi="Times New Roman"/>
          <w:sz w:val="20"/>
          <w:szCs w:val="20"/>
        </w:rPr>
        <w:t xml:space="preserve"> адвоката</w:t>
      </w:r>
      <w:r w:rsidRPr="001101F3" w:rsidR="007561C5">
        <w:rPr>
          <w:rFonts w:ascii="Times New Roman" w:hAnsi="Times New Roman"/>
          <w:sz w:val="20"/>
          <w:szCs w:val="20"/>
        </w:rPr>
        <w:tab/>
      </w:r>
      <w:r w:rsidRPr="001101F3" w:rsidR="002F4691">
        <w:rPr>
          <w:rFonts w:ascii="Times New Roman" w:hAnsi="Times New Roman"/>
          <w:sz w:val="20"/>
          <w:szCs w:val="20"/>
          <w:lang w:val="ru-RU"/>
        </w:rPr>
        <w:tab/>
      </w:r>
      <w:r w:rsidRPr="001101F3" w:rsidR="003D5A4B">
        <w:rPr>
          <w:rFonts w:ascii="Times New Roman" w:hAnsi="Times New Roman"/>
          <w:sz w:val="20"/>
          <w:szCs w:val="20"/>
          <w:lang w:val="ru-RU"/>
        </w:rPr>
        <w:tab/>
      </w:r>
      <w:r w:rsidRPr="001101F3" w:rsidR="002F4691">
        <w:rPr>
          <w:rFonts w:ascii="Times New Roman" w:hAnsi="Times New Roman"/>
          <w:sz w:val="20"/>
          <w:szCs w:val="20"/>
          <w:lang w:val="ru-RU"/>
        </w:rPr>
        <w:tab/>
      </w:r>
      <w:r w:rsidRPr="001101F3" w:rsidR="002F4691">
        <w:rPr>
          <w:rFonts w:ascii="Times New Roman" w:hAnsi="Times New Roman"/>
          <w:sz w:val="20"/>
          <w:szCs w:val="20"/>
          <w:lang w:val="ru-RU"/>
        </w:rPr>
        <w:tab/>
      </w:r>
      <w:r w:rsidRPr="001101F3" w:rsidR="00A40857">
        <w:rPr>
          <w:rFonts w:ascii="Times New Roman" w:hAnsi="Times New Roman"/>
          <w:sz w:val="20"/>
          <w:szCs w:val="20"/>
          <w:lang w:val="ru-RU"/>
        </w:rPr>
        <w:t>Терентьевой М.Е.</w:t>
      </w:r>
      <w:r w:rsidRPr="001101F3" w:rsidR="007561C5">
        <w:rPr>
          <w:rFonts w:ascii="Times New Roman" w:hAnsi="Times New Roman"/>
          <w:sz w:val="20"/>
          <w:szCs w:val="20"/>
        </w:rPr>
        <w:t>;</w:t>
      </w:r>
    </w:p>
    <w:p w:rsidR="007561C5" w:rsidRPr="001101F3" w:rsidP="001101F3">
      <w:pPr>
        <w:pStyle w:val="HTMLPreformatted"/>
        <w:jc w:val="both"/>
        <w:rPr>
          <w:rFonts w:ascii="Times New Roman" w:hAnsi="Times New Roman"/>
          <w:sz w:val="20"/>
          <w:szCs w:val="20"/>
        </w:rPr>
      </w:pPr>
      <w:r w:rsidRPr="001101F3">
        <w:rPr>
          <w:rFonts w:ascii="Times New Roman" w:hAnsi="Times New Roman"/>
          <w:sz w:val="20"/>
          <w:szCs w:val="20"/>
        </w:rPr>
        <w:t>обвиняемо</w:t>
      </w:r>
      <w:r w:rsidRPr="001101F3" w:rsidR="00A40857">
        <w:rPr>
          <w:rFonts w:ascii="Times New Roman" w:hAnsi="Times New Roman"/>
          <w:sz w:val="20"/>
          <w:szCs w:val="20"/>
          <w:lang w:val="ru-RU"/>
        </w:rPr>
        <w:t>й</w:t>
      </w:r>
      <w:r w:rsidRPr="001101F3">
        <w:rPr>
          <w:rFonts w:ascii="Times New Roman" w:hAnsi="Times New Roman"/>
          <w:sz w:val="20"/>
          <w:szCs w:val="20"/>
        </w:rPr>
        <w:tab/>
      </w:r>
      <w:r w:rsidRPr="001101F3">
        <w:rPr>
          <w:rFonts w:ascii="Times New Roman" w:hAnsi="Times New Roman"/>
          <w:sz w:val="20"/>
          <w:szCs w:val="20"/>
        </w:rPr>
        <w:tab/>
      </w:r>
      <w:r w:rsidRPr="001101F3">
        <w:rPr>
          <w:rFonts w:ascii="Times New Roman" w:hAnsi="Times New Roman"/>
          <w:sz w:val="20"/>
          <w:szCs w:val="20"/>
        </w:rPr>
        <w:tab/>
      </w:r>
      <w:r w:rsidRPr="001101F3">
        <w:rPr>
          <w:rFonts w:ascii="Times New Roman" w:hAnsi="Times New Roman"/>
          <w:sz w:val="20"/>
          <w:szCs w:val="20"/>
        </w:rPr>
        <w:tab/>
      </w:r>
      <w:r w:rsidRPr="001101F3" w:rsidR="002F4691">
        <w:rPr>
          <w:rFonts w:ascii="Times New Roman" w:hAnsi="Times New Roman"/>
          <w:sz w:val="20"/>
          <w:szCs w:val="20"/>
          <w:lang w:val="ru-RU"/>
        </w:rPr>
        <w:tab/>
      </w:r>
      <w:r w:rsidRPr="001101F3" w:rsidR="002F4691">
        <w:rPr>
          <w:rFonts w:ascii="Times New Roman" w:hAnsi="Times New Roman"/>
          <w:sz w:val="20"/>
          <w:szCs w:val="20"/>
          <w:lang w:val="ru-RU"/>
        </w:rPr>
        <w:tab/>
      </w:r>
      <w:r w:rsidRPr="001101F3">
        <w:rPr>
          <w:rFonts w:ascii="Times New Roman" w:hAnsi="Times New Roman"/>
          <w:sz w:val="20"/>
          <w:szCs w:val="20"/>
        </w:rPr>
        <w:tab/>
      </w:r>
      <w:r w:rsidRPr="001101F3" w:rsidR="00A40857">
        <w:rPr>
          <w:rFonts w:ascii="Times New Roman" w:hAnsi="Times New Roman"/>
          <w:sz w:val="20"/>
          <w:szCs w:val="20"/>
          <w:lang w:val="ru-RU"/>
        </w:rPr>
        <w:t>Ходченко Н.В.</w:t>
      </w:r>
      <w:r w:rsidRPr="001101F3">
        <w:rPr>
          <w:rFonts w:ascii="Times New Roman" w:hAnsi="Times New Roman"/>
          <w:sz w:val="20"/>
          <w:szCs w:val="20"/>
        </w:rPr>
        <w:t>,</w:t>
      </w:r>
    </w:p>
    <w:p w:rsidR="00FE5116" w:rsidRPr="001101F3" w:rsidP="001101F3">
      <w:pPr>
        <w:pStyle w:val="HTMLPreformatted"/>
        <w:ind w:firstLine="567"/>
        <w:jc w:val="both"/>
        <w:rPr>
          <w:rFonts w:ascii="Times New Roman" w:hAnsi="Times New Roman"/>
          <w:sz w:val="20"/>
          <w:szCs w:val="20"/>
        </w:rPr>
      </w:pPr>
      <w:r w:rsidRPr="001101F3">
        <w:rPr>
          <w:rFonts w:ascii="Times New Roman" w:hAnsi="Times New Roman"/>
          <w:sz w:val="20"/>
          <w:szCs w:val="20"/>
        </w:rPr>
        <w:t>рассмотрев</w:t>
      </w:r>
      <w:r w:rsidRPr="001101F3" w:rsidR="007561C5">
        <w:rPr>
          <w:rFonts w:ascii="Times New Roman" w:hAnsi="Times New Roman"/>
          <w:sz w:val="20"/>
          <w:szCs w:val="20"/>
        </w:rPr>
        <w:t xml:space="preserve"> </w:t>
      </w:r>
      <w:r w:rsidRPr="001101F3">
        <w:rPr>
          <w:rFonts w:ascii="Times New Roman" w:hAnsi="Times New Roman"/>
          <w:sz w:val="20"/>
          <w:szCs w:val="20"/>
        </w:rPr>
        <w:t>в</w:t>
      </w:r>
      <w:r w:rsidRPr="001101F3">
        <w:rPr>
          <w:rFonts w:ascii="Times New Roman" w:eastAsia="Courier New" w:hAnsi="Times New Roman"/>
          <w:sz w:val="20"/>
          <w:szCs w:val="20"/>
        </w:rPr>
        <w:t xml:space="preserve"> открытом </w:t>
      </w:r>
      <w:r w:rsidRPr="001101F3">
        <w:rPr>
          <w:rFonts w:ascii="Times New Roman" w:hAnsi="Times New Roman"/>
          <w:sz w:val="20"/>
          <w:szCs w:val="20"/>
        </w:rPr>
        <w:t>судебном</w:t>
      </w:r>
      <w:r w:rsidRPr="001101F3">
        <w:rPr>
          <w:rFonts w:ascii="Times New Roman" w:eastAsia="Courier New" w:hAnsi="Times New Roman"/>
          <w:sz w:val="20"/>
          <w:szCs w:val="20"/>
        </w:rPr>
        <w:t xml:space="preserve"> заседании </w:t>
      </w:r>
      <w:r w:rsidRPr="001101F3">
        <w:rPr>
          <w:rFonts w:ascii="Times New Roman" w:hAnsi="Times New Roman"/>
          <w:sz w:val="20"/>
          <w:szCs w:val="20"/>
        </w:rPr>
        <w:t>в г</w:t>
      </w:r>
      <w:r w:rsidRPr="001101F3" w:rsidR="00A40857">
        <w:rPr>
          <w:rFonts w:ascii="Times New Roman" w:hAnsi="Times New Roman"/>
          <w:sz w:val="20"/>
          <w:szCs w:val="20"/>
          <w:lang w:val="ru-RU"/>
        </w:rPr>
        <w:t>ор</w:t>
      </w:r>
      <w:r w:rsidRPr="001101F3">
        <w:rPr>
          <w:rFonts w:ascii="Times New Roman" w:hAnsi="Times New Roman"/>
          <w:sz w:val="20"/>
          <w:szCs w:val="20"/>
        </w:rPr>
        <w:t xml:space="preserve">. Евпатория </w:t>
      </w:r>
      <w:r w:rsidRPr="001101F3" w:rsidR="007561C5">
        <w:rPr>
          <w:rFonts w:ascii="Times New Roman" w:hAnsi="Times New Roman"/>
          <w:sz w:val="20"/>
          <w:szCs w:val="20"/>
        </w:rPr>
        <w:t xml:space="preserve">постановление </w:t>
      </w:r>
      <w:r w:rsidRPr="001101F3" w:rsidR="00A40857">
        <w:rPr>
          <w:rFonts w:ascii="Times New Roman" w:eastAsia="MS Mincho" w:hAnsi="Times New Roman"/>
          <w:sz w:val="20"/>
          <w:szCs w:val="20"/>
        </w:rPr>
        <w:t>дознавателя отдела дознания ОМВД России по гор. Евпатории Куклиной А.Н</w:t>
      </w:r>
      <w:r w:rsidRPr="001101F3" w:rsidR="007561C5">
        <w:rPr>
          <w:rFonts w:ascii="Times New Roman" w:hAnsi="Times New Roman"/>
          <w:sz w:val="20"/>
          <w:szCs w:val="20"/>
        </w:rPr>
        <w:t>. о возбуждении перед судом ходатайства о прекращении уголовного дела и уголовного преследования</w:t>
      </w:r>
      <w:r w:rsidRPr="001101F3">
        <w:rPr>
          <w:rFonts w:ascii="Times New Roman" w:hAnsi="Times New Roman"/>
          <w:sz w:val="20"/>
          <w:szCs w:val="20"/>
        </w:rPr>
        <w:t xml:space="preserve"> и назначении меры уголовно-правового характера в виде судебного штрафа </w:t>
      </w:r>
      <w:r w:rsidRPr="001101F3" w:rsidR="007561C5">
        <w:rPr>
          <w:rFonts w:ascii="Times New Roman" w:hAnsi="Times New Roman"/>
          <w:sz w:val="20"/>
          <w:szCs w:val="20"/>
        </w:rPr>
        <w:t>в отношении</w:t>
      </w:r>
      <w:r w:rsidRPr="001101F3">
        <w:rPr>
          <w:rFonts w:ascii="Times New Roman" w:hAnsi="Times New Roman"/>
          <w:sz w:val="20"/>
          <w:szCs w:val="20"/>
        </w:rPr>
        <w:t>:</w:t>
      </w:r>
    </w:p>
    <w:p w:rsidR="007B0D95" w:rsidRPr="001101F3" w:rsidP="001101F3">
      <w:pPr>
        <w:pStyle w:val="HTMLPreformatted"/>
        <w:ind w:firstLine="567"/>
        <w:jc w:val="both"/>
        <w:rPr>
          <w:rFonts w:ascii="Times New Roman" w:hAnsi="Times New Roman"/>
          <w:sz w:val="20"/>
          <w:szCs w:val="20"/>
        </w:rPr>
      </w:pPr>
      <w:r w:rsidRPr="001101F3">
        <w:rPr>
          <w:rFonts w:ascii="Times New Roman" w:hAnsi="Times New Roman"/>
          <w:sz w:val="20"/>
          <w:szCs w:val="20"/>
          <w:lang w:val="ru-RU"/>
        </w:rPr>
        <w:t xml:space="preserve">Ходченко Натальи Васильевны, </w:t>
      </w:r>
      <w:r w:rsidRPr="001101F3" w:rsidR="001101F3">
        <w:rPr>
          <w:rFonts w:ascii="Times New Roman" w:hAnsi="Times New Roman"/>
          <w:sz w:val="20"/>
          <w:szCs w:val="20"/>
          <w:lang w:val="ru-RU"/>
        </w:rPr>
        <w:t>***</w:t>
      </w:r>
      <w:r w:rsidRPr="001101F3" w:rsidR="000E3661">
        <w:rPr>
          <w:rFonts w:ascii="Times New Roman" w:hAnsi="Times New Roman"/>
          <w:sz w:val="20"/>
          <w:szCs w:val="20"/>
          <w:lang w:val="ru-RU"/>
        </w:rPr>
        <w:t xml:space="preserve">, </w:t>
      </w:r>
      <w:r w:rsidRPr="001101F3" w:rsidR="002F4691">
        <w:rPr>
          <w:rFonts w:ascii="Times New Roman" w:hAnsi="Times New Roman"/>
          <w:sz w:val="20"/>
          <w:szCs w:val="20"/>
          <w:lang w:val="ru-RU"/>
        </w:rPr>
        <w:t>о</w:t>
      </w:r>
      <w:r w:rsidRPr="001101F3" w:rsidR="00FE5116">
        <w:rPr>
          <w:rFonts w:ascii="Times New Roman" w:hAnsi="Times New Roman"/>
          <w:sz w:val="20"/>
          <w:szCs w:val="20"/>
        </w:rPr>
        <w:t>бвиняемо</w:t>
      </w:r>
      <w:r w:rsidRPr="001101F3" w:rsidR="002F4691">
        <w:rPr>
          <w:rFonts w:ascii="Times New Roman" w:hAnsi="Times New Roman"/>
          <w:sz w:val="20"/>
          <w:szCs w:val="20"/>
          <w:lang w:val="ru-RU"/>
        </w:rPr>
        <w:t>й</w:t>
      </w:r>
      <w:r w:rsidRPr="001101F3" w:rsidR="00FE5116">
        <w:rPr>
          <w:rFonts w:ascii="Times New Roman" w:hAnsi="Times New Roman"/>
          <w:sz w:val="20"/>
          <w:szCs w:val="20"/>
        </w:rPr>
        <w:t xml:space="preserve"> в совершении преступления, предусмотренного </w:t>
      </w:r>
      <w:r w:rsidRPr="001101F3">
        <w:rPr>
          <w:rFonts w:ascii="Times New Roman" w:hAnsi="Times New Roman"/>
          <w:sz w:val="20"/>
          <w:szCs w:val="20"/>
        </w:rPr>
        <w:t xml:space="preserve">ст. </w:t>
      </w:r>
      <w:r w:rsidRPr="001101F3" w:rsidR="000E3661">
        <w:rPr>
          <w:rFonts w:ascii="Times New Roman" w:hAnsi="Times New Roman"/>
          <w:sz w:val="20"/>
          <w:szCs w:val="20"/>
          <w:lang w:val="ru-RU"/>
        </w:rPr>
        <w:t>322.3</w:t>
      </w:r>
      <w:r w:rsidRPr="001101F3">
        <w:rPr>
          <w:rFonts w:ascii="Times New Roman" w:hAnsi="Times New Roman"/>
          <w:sz w:val="20"/>
          <w:szCs w:val="20"/>
        </w:rPr>
        <w:t xml:space="preserve"> Уголовного кодекса</w:t>
      </w:r>
      <w:r w:rsidRPr="001101F3" w:rsidR="00FE5116">
        <w:rPr>
          <w:rFonts w:ascii="Times New Roman" w:hAnsi="Times New Roman"/>
          <w:sz w:val="20"/>
          <w:szCs w:val="20"/>
        </w:rPr>
        <w:t xml:space="preserve"> </w:t>
      </w:r>
      <w:r w:rsidRPr="001101F3">
        <w:rPr>
          <w:rFonts w:ascii="Times New Roman" w:hAnsi="Times New Roman"/>
          <w:sz w:val="20"/>
          <w:szCs w:val="20"/>
        </w:rPr>
        <w:t>Российской Федерации,</w:t>
      </w:r>
    </w:p>
    <w:p w:rsidR="007B0D95" w:rsidRPr="001101F3" w:rsidP="001101F3">
      <w:pPr>
        <w:pStyle w:val="HTMLPreformatted"/>
        <w:ind w:firstLine="567"/>
        <w:jc w:val="center"/>
        <w:rPr>
          <w:rFonts w:ascii="Times New Roman" w:hAnsi="Times New Roman"/>
          <w:sz w:val="20"/>
          <w:szCs w:val="20"/>
        </w:rPr>
      </w:pPr>
      <w:r w:rsidRPr="001101F3">
        <w:rPr>
          <w:rFonts w:ascii="Times New Roman" w:hAnsi="Times New Roman"/>
          <w:sz w:val="20"/>
          <w:szCs w:val="20"/>
          <w:lang w:val="ru-RU"/>
        </w:rPr>
        <w:t>УСТАНОВИЛ</w:t>
      </w:r>
      <w:r w:rsidRPr="001101F3">
        <w:rPr>
          <w:rFonts w:ascii="Times New Roman" w:hAnsi="Times New Roman"/>
          <w:sz w:val="20"/>
          <w:szCs w:val="20"/>
        </w:rPr>
        <w:t>:</w:t>
      </w:r>
    </w:p>
    <w:p w:rsidR="00FE5116" w:rsidRPr="001101F3" w:rsidP="001101F3">
      <w:pPr>
        <w:suppressAutoHyphens w:val="0"/>
        <w:autoSpaceDE w:val="0"/>
        <w:autoSpaceDN w:val="0"/>
        <w:adjustRightInd w:val="0"/>
        <w:ind w:firstLine="709"/>
        <w:jc w:val="both"/>
        <w:rPr>
          <w:sz w:val="20"/>
          <w:szCs w:val="20"/>
        </w:rPr>
      </w:pPr>
      <w:r w:rsidRPr="001101F3">
        <w:rPr>
          <w:sz w:val="20"/>
          <w:szCs w:val="20"/>
        </w:rPr>
        <w:t xml:space="preserve">Органом предварительного следствия </w:t>
      </w:r>
      <w:r w:rsidRPr="001101F3" w:rsidR="000E3661">
        <w:rPr>
          <w:sz w:val="20"/>
          <w:szCs w:val="20"/>
        </w:rPr>
        <w:t>Ходченко Н.В.</w:t>
      </w:r>
      <w:r w:rsidRPr="001101F3" w:rsidR="007B0D95">
        <w:rPr>
          <w:sz w:val="20"/>
          <w:szCs w:val="20"/>
        </w:rPr>
        <w:t xml:space="preserve"> обвиняется в </w:t>
      </w:r>
      <w:r w:rsidRPr="001101F3" w:rsidR="000E3661">
        <w:rPr>
          <w:rFonts w:eastAsiaTheme="minorHAnsi"/>
          <w:sz w:val="20"/>
          <w:szCs w:val="20"/>
          <w:lang w:eastAsia="en-US"/>
        </w:rPr>
        <w:t xml:space="preserve">фиктивной постановке на учет иностранного гражданина или лица без гражданства по месту пребывания в Российской Федерации </w:t>
      </w:r>
      <w:r w:rsidRPr="001101F3">
        <w:rPr>
          <w:sz w:val="20"/>
          <w:szCs w:val="20"/>
        </w:rPr>
        <w:t>при следующих обстоятельствах.</w:t>
      </w:r>
    </w:p>
    <w:p w:rsidR="002F4691" w:rsidRPr="001101F3" w:rsidP="001101F3">
      <w:pPr>
        <w:ind w:firstLine="560"/>
        <w:jc w:val="both"/>
        <w:rPr>
          <w:sz w:val="20"/>
          <w:szCs w:val="20"/>
        </w:rPr>
      </w:pPr>
      <w:r w:rsidRPr="001101F3">
        <w:rPr>
          <w:color w:val="000000"/>
          <w:sz w:val="20"/>
          <w:szCs w:val="20"/>
          <w:lang w:eastAsia="ru-RU" w:bidi="ru-RU"/>
        </w:rPr>
        <w:t xml:space="preserve">В </w:t>
      </w:r>
      <w:r w:rsidRPr="001101F3" w:rsidR="001101F3">
        <w:rPr>
          <w:sz w:val="20"/>
          <w:szCs w:val="20"/>
        </w:rPr>
        <w:t>***</w:t>
      </w:r>
      <w:r w:rsidRPr="001101F3">
        <w:rPr>
          <w:color w:val="000000"/>
          <w:sz w:val="20"/>
          <w:szCs w:val="20"/>
          <w:lang w:eastAsia="ru-RU" w:bidi="ru-RU"/>
        </w:rPr>
        <w:t xml:space="preserve">, более точные дата и время дознанием не установлены, но не позднее </w:t>
      </w:r>
      <w:r w:rsidRPr="001101F3" w:rsidR="001101F3">
        <w:rPr>
          <w:sz w:val="20"/>
          <w:szCs w:val="20"/>
        </w:rPr>
        <w:t>***</w:t>
      </w:r>
      <w:r w:rsidRPr="001101F3">
        <w:rPr>
          <w:color w:val="000000"/>
          <w:sz w:val="20"/>
          <w:szCs w:val="20"/>
          <w:lang w:eastAsia="ru-RU" w:bidi="ru-RU"/>
        </w:rPr>
        <w:t xml:space="preserve">, у Ходченко Натальи Васильевны возник преступный умысел на совершение фиктивной постановки на учет иностранного гражданина, а именно гражданки Украины - </w:t>
      </w:r>
      <w:r w:rsidRPr="001101F3" w:rsidR="001101F3">
        <w:rPr>
          <w:color w:val="000000"/>
          <w:sz w:val="20"/>
          <w:szCs w:val="20"/>
          <w:lang w:eastAsia="ru-RU" w:bidi="ru-RU"/>
        </w:rPr>
        <w:t>ФИО-1</w:t>
      </w:r>
      <w:r w:rsidRPr="001101F3">
        <w:rPr>
          <w:color w:val="000000"/>
          <w:sz w:val="20"/>
          <w:szCs w:val="20"/>
          <w:lang w:eastAsia="ru-RU" w:bidi="ru-RU"/>
        </w:rPr>
        <w:t xml:space="preserve">, </w:t>
      </w:r>
      <w:r w:rsidRPr="001101F3" w:rsidR="001101F3">
        <w:rPr>
          <w:sz w:val="20"/>
          <w:szCs w:val="20"/>
        </w:rPr>
        <w:t>***</w:t>
      </w:r>
      <w:r w:rsidRPr="001101F3">
        <w:rPr>
          <w:color w:val="000000"/>
          <w:sz w:val="20"/>
          <w:szCs w:val="20"/>
          <w:lang w:eastAsia="ru-RU" w:bidi="ru-RU"/>
        </w:rPr>
        <w:t>, по месту пребывания в Российской Федерации.</w:t>
      </w:r>
    </w:p>
    <w:p w:rsidR="002F4691" w:rsidRPr="001101F3" w:rsidP="001101F3">
      <w:pPr>
        <w:ind w:firstLine="560"/>
        <w:jc w:val="both"/>
        <w:rPr>
          <w:sz w:val="20"/>
          <w:szCs w:val="20"/>
        </w:rPr>
      </w:pPr>
      <w:r w:rsidRPr="001101F3">
        <w:rPr>
          <w:color w:val="000000"/>
          <w:sz w:val="20"/>
          <w:szCs w:val="20"/>
          <w:lang w:eastAsia="ru-RU" w:bidi="ru-RU"/>
        </w:rPr>
        <w:t xml:space="preserve">С целью реализации данного преступного умысла, Ходченко Н.В. являясь гражданкой Российской Федерации, зарегистрированной по адресу: </w:t>
      </w:r>
      <w:r w:rsidRPr="001101F3" w:rsidR="001101F3">
        <w:rPr>
          <w:sz w:val="20"/>
          <w:szCs w:val="20"/>
        </w:rPr>
        <w:t>***</w:t>
      </w:r>
      <w:r w:rsidRPr="001101F3">
        <w:rPr>
          <w:color w:val="000000"/>
          <w:sz w:val="20"/>
          <w:szCs w:val="20"/>
          <w:lang w:eastAsia="ru-RU" w:bidi="ru-RU"/>
        </w:rPr>
        <w:t>, обладая информацией о необходимости, с целью соблюдения установленного порядка регистрации передвижения и выбора места жительства иностранным гражданам, уведомлять органы миграционного контроля об их месте пребывания</w:t>
      </w:r>
      <w:r w:rsidRPr="001101F3" w:rsidR="003C7933">
        <w:rPr>
          <w:color w:val="000000"/>
          <w:sz w:val="20"/>
          <w:szCs w:val="20"/>
          <w:lang w:eastAsia="ru-RU" w:bidi="ru-RU"/>
        </w:rPr>
        <w:t>,</w:t>
      </w:r>
      <w:r w:rsidRPr="001101F3">
        <w:rPr>
          <w:color w:val="000000"/>
          <w:sz w:val="20"/>
          <w:szCs w:val="20"/>
          <w:lang w:eastAsia="ru-RU" w:bidi="ru-RU"/>
        </w:rPr>
        <w:t xml:space="preserve"> и понимая, что без данного уведомления пребывание иностранных граждан на территории Российской Федерации незаконно, в нарушении ст. 2 ФЗ</w:t>
      </w:r>
      <w:r w:rsidRPr="001101F3">
        <w:rPr>
          <w:color w:val="000000"/>
          <w:sz w:val="20"/>
          <w:szCs w:val="20"/>
          <w:lang w:eastAsia="ru-RU" w:bidi="ru-RU"/>
        </w:rPr>
        <w:t xml:space="preserve"> № 109 от 18.07.2006 «О миграционном учете иностранных граждан и лиц без гражданства в Российской Федерации», согласно п. 7 ч. 1 ст. 2 вышеуказанного закона, 19.01.2021 в 11:00, находясь в служебном помещении ОВМ ОМВД России </w:t>
      </w:r>
      <w:r w:rsidRPr="001101F3">
        <w:rPr>
          <w:color w:val="000000"/>
          <w:sz w:val="20"/>
          <w:szCs w:val="20"/>
          <w:lang w:eastAsia="ru-RU" w:bidi="ru-RU"/>
        </w:rPr>
        <w:t>по</w:t>
      </w:r>
      <w:r w:rsidRPr="001101F3">
        <w:rPr>
          <w:color w:val="000000"/>
          <w:sz w:val="20"/>
          <w:szCs w:val="20"/>
          <w:lang w:eastAsia="ru-RU" w:bidi="ru-RU"/>
        </w:rPr>
        <w:t xml:space="preserve"> гор. </w:t>
      </w:r>
      <w:r w:rsidRPr="001101F3">
        <w:rPr>
          <w:color w:val="000000"/>
          <w:sz w:val="20"/>
          <w:szCs w:val="20"/>
          <w:lang w:eastAsia="ru-RU" w:bidi="ru-RU"/>
        </w:rPr>
        <w:t xml:space="preserve">Евпатории, расположенном по адресу: </w:t>
      </w:r>
      <w:r w:rsidRPr="001101F3" w:rsidR="001101F3">
        <w:rPr>
          <w:sz w:val="20"/>
          <w:szCs w:val="20"/>
        </w:rPr>
        <w:t>***</w:t>
      </w:r>
      <w:r w:rsidRPr="001101F3">
        <w:rPr>
          <w:color w:val="000000"/>
          <w:sz w:val="20"/>
          <w:szCs w:val="20"/>
          <w:lang w:eastAsia="ru-RU" w:bidi="ru-RU"/>
        </w:rPr>
        <w:t xml:space="preserve">, осознавая, что фактически она не является принимающей стороной, внесла в бланк уведомления заведомо недостоверные (ложные) сведения о месте пребывания иностранного гражданина - </w:t>
      </w:r>
      <w:r w:rsidRPr="001101F3" w:rsidR="001101F3">
        <w:rPr>
          <w:color w:val="000000"/>
          <w:sz w:val="20"/>
          <w:szCs w:val="20"/>
          <w:lang w:eastAsia="ru-RU" w:bidi="ru-RU"/>
        </w:rPr>
        <w:t>ФИО-1</w:t>
      </w:r>
      <w:r w:rsidRPr="001101F3">
        <w:rPr>
          <w:color w:val="000000"/>
          <w:sz w:val="20"/>
          <w:szCs w:val="20"/>
          <w:lang w:eastAsia="ru-RU" w:bidi="ru-RU"/>
        </w:rPr>
        <w:t xml:space="preserve"> по адресу: </w:t>
      </w:r>
      <w:r w:rsidRPr="001101F3" w:rsidR="001101F3">
        <w:rPr>
          <w:sz w:val="20"/>
          <w:szCs w:val="20"/>
        </w:rPr>
        <w:t>***</w:t>
      </w:r>
      <w:r w:rsidRPr="001101F3">
        <w:rPr>
          <w:color w:val="000000"/>
          <w:sz w:val="20"/>
          <w:szCs w:val="20"/>
          <w:lang w:eastAsia="ru-RU" w:bidi="ru-RU"/>
        </w:rPr>
        <w:t>, для постановки на миграционный учет.</w:t>
      </w:r>
      <w:r w:rsidRPr="001101F3">
        <w:rPr>
          <w:color w:val="000000"/>
          <w:sz w:val="20"/>
          <w:szCs w:val="20"/>
          <w:lang w:eastAsia="ru-RU" w:bidi="ru-RU"/>
        </w:rPr>
        <w:t xml:space="preserve"> Указанный бланк Ходченко Н.В. собственноручно подписала, подтвердив внесенные сведения и передала его сотруднику ОВМ ОМВД России </w:t>
      </w:r>
      <w:r w:rsidRPr="001101F3">
        <w:rPr>
          <w:color w:val="000000"/>
          <w:sz w:val="20"/>
          <w:szCs w:val="20"/>
          <w:lang w:eastAsia="ru-RU" w:bidi="ru-RU"/>
        </w:rPr>
        <w:t>по</w:t>
      </w:r>
      <w:r w:rsidRPr="001101F3">
        <w:rPr>
          <w:color w:val="000000"/>
          <w:sz w:val="20"/>
          <w:szCs w:val="20"/>
          <w:lang w:eastAsia="ru-RU" w:bidi="ru-RU"/>
        </w:rPr>
        <w:t xml:space="preserve"> гор. Евпатории </w:t>
      </w:r>
      <w:r w:rsidRPr="001101F3" w:rsidR="001101F3">
        <w:rPr>
          <w:color w:val="000000"/>
          <w:sz w:val="20"/>
          <w:szCs w:val="20"/>
          <w:lang w:eastAsia="ru-RU" w:bidi="ru-RU"/>
        </w:rPr>
        <w:t>ФИО-2</w:t>
      </w:r>
      <w:r w:rsidRPr="001101F3">
        <w:rPr>
          <w:color w:val="000000"/>
          <w:sz w:val="20"/>
          <w:szCs w:val="20"/>
          <w:lang w:eastAsia="ru-RU" w:bidi="ru-RU"/>
        </w:rPr>
        <w:t xml:space="preserve">, которая поставила гр. </w:t>
      </w:r>
      <w:r w:rsidRPr="001101F3" w:rsidR="001101F3">
        <w:rPr>
          <w:color w:val="000000"/>
          <w:sz w:val="20"/>
          <w:szCs w:val="20"/>
          <w:lang w:eastAsia="ru-RU" w:bidi="ru-RU"/>
        </w:rPr>
        <w:t>ФИО-1</w:t>
      </w:r>
      <w:r w:rsidRPr="001101F3">
        <w:rPr>
          <w:color w:val="000000"/>
          <w:sz w:val="20"/>
          <w:szCs w:val="20"/>
          <w:lang w:eastAsia="ru-RU" w:bidi="ru-RU"/>
        </w:rPr>
        <w:t xml:space="preserve"> на миграционный учет.</w:t>
      </w:r>
    </w:p>
    <w:p w:rsidR="002F4691" w:rsidRPr="001101F3" w:rsidP="001101F3">
      <w:pPr>
        <w:ind w:firstLine="560"/>
        <w:jc w:val="both"/>
        <w:rPr>
          <w:sz w:val="20"/>
          <w:szCs w:val="20"/>
        </w:rPr>
      </w:pPr>
      <w:r w:rsidRPr="001101F3">
        <w:rPr>
          <w:color w:val="000000"/>
          <w:sz w:val="20"/>
          <w:szCs w:val="20"/>
          <w:lang w:eastAsia="ru-RU" w:bidi="ru-RU"/>
        </w:rPr>
        <w:t>При этом Ходченко Н.В. достоверно знала, что вышеуказанная гражданка Украины проживать по указанному адресу не будет, поскольку фактически жилое помещение ей не предоставлялось, намерения его предоставлять для проживания (пребывания) указанное жилище у нее отсутствовали.</w:t>
      </w:r>
    </w:p>
    <w:p w:rsidR="002F4691" w:rsidRPr="001101F3" w:rsidP="001101F3">
      <w:pPr>
        <w:ind w:firstLine="560"/>
        <w:jc w:val="both"/>
        <w:rPr>
          <w:sz w:val="20"/>
          <w:szCs w:val="20"/>
        </w:rPr>
      </w:pPr>
      <w:r w:rsidRPr="001101F3">
        <w:rPr>
          <w:color w:val="000000"/>
          <w:sz w:val="20"/>
          <w:szCs w:val="20"/>
          <w:lang w:eastAsia="ru-RU" w:bidi="ru-RU"/>
        </w:rPr>
        <w:t>Таки</w:t>
      </w:r>
      <w:r w:rsidRPr="001101F3" w:rsidR="003C7933">
        <w:rPr>
          <w:color w:val="000000"/>
          <w:sz w:val="20"/>
          <w:szCs w:val="20"/>
          <w:lang w:eastAsia="ru-RU" w:bidi="ru-RU"/>
        </w:rPr>
        <w:t>м</w:t>
      </w:r>
      <w:r w:rsidRPr="001101F3">
        <w:rPr>
          <w:color w:val="000000"/>
          <w:sz w:val="20"/>
          <w:szCs w:val="20"/>
          <w:lang w:eastAsia="ru-RU" w:bidi="ru-RU"/>
        </w:rPr>
        <w:t xml:space="preserve"> </w:t>
      </w:r>
      <w:r w:rsidRPr="001101F3">
        <w:rPr>
          <w:color w:val="000000"/>
          <w:sz w:val="20"/>
          <w:szCs w:val="20"/>
          <w:lang w:eastAsia="ru-RU" w:bidi="ru-RU"/>
        </w:rPr>
        <w:t>образом</w:t>
      </w:r>
      <w:r w:rsidRPr="001101F3">
        <w:rPr>
          <w:color w:val="000000"/>
          <w:sz w:val="20"/>
          <w:szCs w:val="20"/>
          <w:lang w:eastAsia="ru-RU" w:bidi="ru-RU"/>
        </w:rPr>
        <w:t xml:space="preserve"> ОВМ ОМВД России по гор. Евпатории был лишен права контролировать передвижения и выбор места жительства иностранным гражданином.</w:t>
      </w:r>
    </w:p>
    <w:p w:rsidR="002F4691" w:rsidRPr="001101F3" w:rsidP="001101F3">
      <w:pPr>
        <w:ind w:firstLine="560"/>
        <w:jc w:val="both"/>
        <w:rPr>
          <w:sz w:val="20"/>
          <w:szCs w:val="20"/>
        </w:rPr>
      </w:pPr>
      <w:r w:rsidRPr="001101F3">
        <w:rPr>
          <w:sz w:val="20"/>
          <w:szCs w:val="20"/>
        </w:rPr>
        <w:t xml:space="preserve">Согласно </w:t>
      </w:r>
      <w:r w:rsidRPr="001101F3">
        <w:rPr>
          <w:color w:val="000000"/>
          <w:sz w:val="20"/>
          <w:szCs w:val="20"/>
          <w:lang w:eastAsia="ru-RU" w:bidi="ru-RU"/>
        </w:rPr>
        <w:t xml:space="preserve">п. 7 ч. 1 ст. 2 ФЗ № 109 от 18.07.2006 «О миграционном учете иностранных граждан и лиц без гражданства в Российской Федерации», </w:t>
      </w:r>
      <w:r w:rsidRPr="001101F3">
        <w:rPr>
          <w:rFonts w:eastAsiaTheme="minorHAnsi"/>
          <w:sz w:val="20"/>
          <w:szCs w:val="20"/>
          <w:lang w:eastAsia="en-US"/>
        </w:rPr>
        <w:t>сторона, принимающая иностранного гражданина или лицо без гражданства в Российской Федерации (далее - принимающая сторона), - гражданин Российской Федерации, постоянно проживающие в Российской Федерации иностранный гражданин или лицо без гражданства, юридическое лицо, филиал или представительство юридического лица, федеральный орган</w:t>
      </w:r>
      <w:r w:rsidRPr="001101F3">
        <w:rPr>
          <w:rFonts w:eastAsiaTheme="minorHAnsi"/>
          <w:sz w:val="20"/>
          <w:szCs w:val="20"/>
          <w:lang w:eastAsia="en-US"/>
        </w:rPr>
        <w:t xml:space="preserve"> </w:t>
      </w:r>
      <w:r w:rsidRPr="001101F3">
        <w:rPr>
          <w:rFonts w:eastAsiaTheme="minorHAnsi"/>
          <w:sz w:val="20"/>
          <w:szCs w:val="20"/>
          <w:lang w:eastAsia="en-US"/>
        </w:rPr>
        <w:t>государственной власти, орган государственной власти субъекта Российской Федерации, орган местного самоуправления, дипломатическое представительство либо консульское учреждение иностранного государства в Российской Федерации, международная организация или ее представительство в Российской Федерации либо представительство иностранного государства при международной организации, находящейся в Российской Федерации,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w:t>
      </w:r>
      <w:r w:rsidRPr="001101F3">
        <w:rPr>
          <w:rFonts w:eastAsiaTheme="minorHAnsi"/>
          <w:sz w:val="20"/>
          <w:szCs w:val="20"/>
          <w:lang w:eastAsia="en-US"/>
        </w:rPr>
        <w:t xml:space="preserve">, либо организация, в которой иностранный гражданин в установленном порядке осуществляет трудовую или иную не запрещенную законодательством Российской Федерации деятельность в случае, предусмотренном </w:t>
      </w:r>
      <w:hyperlink r:id="rId4" w:history="1">
        <w:r w:rsidRPr="001101F3">
          <w:rPr>
            <w:rFonts w:eastAsiaTheme="minorHAnsi"/>
            <w:sz w:val="20"/>
            <w:szCs w:val="20"/>
            <w:lang w:eastAsia="en-US"/>
          </w:rPr>
          <w:t>частью 2 статьи 21</w:t>
        </w:r>
      </w:hyperlink>
      <w:r w:rsidRPr="001101F3">
        <w:rPr>
          <w:rFonts w:eastAsiaTheme="minorHAnsi"/>
          <w:sz w:val="20"/>
          <w:szCs w:val="20"/>
          <w:lang w:eastAsia="en-US"/>
        </w:rPr>
        <w:t xml:space="preserve"> настоящего Федерального закона. В качестве принимающей стороны могут выступать иностранный гражданин или лицо без гражданства, имеющие в собственности жилое помещение на территории Российской Федерации и предоставившие в соответствии с законодательством Российской Федерации это жилое помещение в пользование для фактического проживания иностранному гражданину или лицу без гражданства</w:t>
      </w:r>
    </w:p>
    <w:p w:rsidR="002F4691" w:rsidRPr="001101F3" w:rsidP="001101F3">
      <w:pPr>
        <w:ind w:firstLine="560"/>
        <w:jc w:val="both"/>
        <w:rPr>
          <w:sz w:val="20"/>
          <w:szCs w:val="20"/>
        </w:rPr>
      </w:pPr>
      <w:r w:rsidRPr="001101F3">
        <w:rPr>
          <w:sz w:val="20"/>
          <w:szCs w:val="20"/>
        </w:rPr>
        <w:t xml:space="preserve">В соответствии с ч. 2 ст. 21 </w:t>
      </w:r>
      <w:r w:rsidRPr="001101F3">
        <w:rPr>
          <w:color w:val="000000"/>
          <w:sz w:val="20"/>
          <w:szCs w:val="20"/>
          <w:lang w:eastAsia="ru-RU" w:bidi="ru-RU"/>
        </w:rPr>
        <w:t xml:space="preserve">ФЗ № 109 от 18.07.2006 «О миграционном учете иностранных граждан и лиц без гражданства в Российской Федерации», </w:t>
      </w:r>
      <w:r w:rsidRPr="001101F3">
        <w:rPr>
          <w:rFonts w:eastAsiaTheme="minorHAnsi"/>
          <w:sz w:val="20"/>
          <w:szCs w:val="20"/>
          <w:lang w:eastAsia="en-US"/>
        </w:rPr>
        <w:t xml:space="preserve">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w:t>
      </w:r>
      <w:r w:rsidRPr="001101F3">
        <w:rPr>
          <w:rFonts w:eastAsiaTheme="minorHAnsi"/>
          <w:sz w:val="20"/>
          <w:szCs w:val="20"/>
          <w:lang w:eastAsia="en-US"/>
        </w:rPr>
        <w:t>проживания по адресу указанной организации либо</w:t>
      </w:r>
      <w:r w:rsidRPr="001101F3">
        <w:rPr>
          <w:rFonts w:eastAsiaTheme="minorHAnsi"/>
          <w:sz w:val="20"/>
          <w:szCs w:val="20"/>
          <w:lang w:eastAsia="en-US"/>
        </w:rPr>
        <w:t xml:space="preserve"> в помещении указанной организации, не имеющем адресных данных (строении, сооружении), в том числе временном.</w:t>
      </w:r>
    </w:p>
    <w:p w:rsidR="00262E36" w:rsidRPr="001101F3" w:rsidP="001101F3">
      <w:pPr>
        <w:ind w:firstLine="709"/>
        <w:jc w:val="both"/>
        <w:rPr>
          <w:sz w:val="20"/>
          <w:szCs w:val="20"/>
        </w:rPr>
      </w:pPr>
      <w:r w:rsidRPr="001101F3">
        <w:rPr>
          <w:sz w:val="20"/>
          <w:szCs w:val="20"/>
        </w:rPr>
        <w:t xml:space="preserve">Основой совершения </w:t>
      </w:r>
      <w:r w:rsidRPr="001101F3" w:rsidR="006C0857">
        <w:rPr>
          <w:sz w:val="20"/>
          <w:szCs w:val="20"/>
        </w:rPr>
        <w:t>Ходченко Н.В.</w:t>
      </w:r>
      <w:r w:rsidRPr="001101F3">
        <w:rPr>
          <w:sz w:val="20"/>
          <w:szCs w:val="20"/>
        </w:rPr>
        <w:t xml:space="preserve"> вышеуказанного преступления стало корыстное стремление извлечь в результате преступной деятельности материальную выгоду. При этом</w:t>
      </w:r>
      <w:r w:rsidRPr="001101F3" w:rsidR="00A979E8">
        <w:rPr>
          <w:sz w:val="20"/>
          <w:szCs w:val="20"/>
        </w:rPr>
        <w:t>,</w:t>
      </w:r>
      <w:r w:rsidRPr="001101F3">
        <w:rPr>
          <w:sz w:val="20"/>
          <w:szCs w:val="20"/>
        </w:rPr>
        <w:t xml:space="preserve"> </w:t>
      </w:r>
      <w:r w:rsidRPr="001101F3" w:rsidR="00C25635">
        <w:rPr>
          <w:sz w:val="20"/>
          <w:szCs w:val="20"/>
        </w:rPr>
        <w:t>Ходченко Н.В.</w:t>
      </w:r>
      <w:r w:rsidRPr="001101F3">
        <w:rPr>
          <w:sz w:val="20"/>
          <w:szCs w:val="20"/>
        </w:rPr>
        <w:t xml:space="preserve"> действовал</w:t>
      </w:r>
      <w:r w:rsidRPr="001101F3" w:rsidR="00C25635">
        <w:rPr>
          <w:sz w:val="20"/>
          <w:szCs w:val="20"/>
        </w:rPr>
        <w:t>а</w:t>
      </w:r>
      <w:r w:rsidRPr="001101F3">
        <w:rPr>
          <w:sz w:val="20"/>
          <w:szCs w:val="20"/>
        </w:rPr>
        <w:t xml:space="preserve"> умышленно, противоправно, осознавая общественную опасность своих действий, предвидя неизбежность наступления общественно-опасных последствий и желая их наступления.</w:t>
      </w:r>
    </w:p>
    <w:p w:rsidR="00044DD7" w:rsidRPr="001101F3" w:rsidP="001101F3">
      <w:pPr>
        <w:pStyle w:val="HTMLPreformatted"/>
        <w:ind w:firstLine="567"/>
        <w:jc w:val="both"/>
        <w:rPr>
          <w:rFonts w:ascii="Times New Roman" w:hAnsi="Times New Roman"/>
          <w:sz w:val="20"/>
          <w:szCs w:val="20"/>
          <w:lang w:val="ru-RU"/>
        </w:rPr>
      </w:pPr>
      <w:r w:rsidRPr="001101F3">
        <w:rPr>
          <w:rFonts w:ascii="Times New Roman" w:eastAsia="MS Mincho" w:hAnsi="Times New Roman"/>
          <w:sz w:val="20"/>
          <w:szCs w:val="20"/>
          <w:lang w:val="ru-RU"/>
        </w:rPr>
        <w:t>Д</w:t>
      </w:r>
      <w:r w:rsidRPr="001101F3">
        <w:rPr>
          <w:rFonts w:ascii="Times New Roman" w:eastAsia="MS Mincho" w:hAnsi="Times New Roman"/>
          <w:sz w:val="20"/>
          <w:szCs w:val="20"/>
        </w:rPr>
        <w:t>ознавател</w:t>
      </w:r>
      <w:r w:rsidRPr="001101F3">
        <w:rPr>
          <w:rFonts w:ascii="Times New Roman" w:eastAsia="MS Mincho" w:hAnsi="Times New Roman"/>
          <w:sz w:val="20"/>
          <w:szCs w:val="20"/>
          <w:lang w:val="ru-RU"/>
        </w:rPr>
        <w:t>ь</w:t>
      </w:r>
      <w:r w:rsidRPr="001101F3">
        <w:rPr>
          <w:rFonts w:ascii="Times New Roman" w:eastAsia="MS Mincho" w:hAnsi="Times New Roman"/>
          <w:sz w:val="20"/>
          <w:szCs w:val="20"/>
        </w:rPr>
        <w:t xml:space="preserve"> отдела дознания ОМВД России </w:t>
      </w:r>
      <w:r w:rsidRPr="001101F3">
        <w:rPr>
          <w:rFonts w:ascii="Times New Roman" w:eastAsia="MS Mincho" w:hAnsi="Times New Roman"/>
          <w:sz w:val="20"/>
          <w:szCs w:val="20"/>
        </w:rPr>
        <w:t>по</w:t>
      </w:r>
      <w:r w:rsidRPr="001101F3">
        <w:rPr>
          <w:rFonts w:ascii="Times New Roman" w:eastAsia="MS Mincho" w:hAnsi="Times New Roman"/>
          <w:sz w:val="20"/>
          <w:szCs w:val="20"/>
        </w:rPr>
        <w:t xml:space="preserve"> гор. Евпатории Куклин</w:t>
      </w:r>
      <w:r w:rsidRPr="001101F3">
        <w:rPr>
          <w:rFonts w:ascii="Times New Roman" w:eastAsia="MS Mincho" w:hAnsi="Times New Roman"/>
          <w:sz w:val="20"/>
          <w:szCs w:val="20"/>
          <w:lang w:val="ru-RU"/>
        </w:rPr>
        <w:t>а</w:t>
      </w:r>
      <w:r w:rsidRPr="001101F3">
        <w:rPr>
          <w:rFonts w:ascii="Times New Roman" w:eastAsia="MS Mincho" w:hAnsi="Times New Roman"/>
          <w:sz w:val="20"/>
          <w:szCs w:val="20"/>
        </w:rPr>
        <w:t xml:space="preserve"> А.Н</w:t>
      </w:r>
      <w:r w:rsidRPr="001101F3">
        <w:rPr>
          <w:rFonts w:ascii="Times New Roman" w:hAnsi="Times New Roman"/>
          <w:sz w:val="20"/>
          <w:szCs w:val="20"/>
        </w:rPr>
        <w:t>.</w:t>
      </w:r>
      <w:r w:rsidRPr="001101F3" w:rsidR="00C66D3F">
        <w:rPr>
          <w:rFonts w:ascii="Times New Roman" w:hAnsi="Times New Roman"/>
          <w:sz w:val="20"/>
          <w:szCs w:val="20"/>
        </w:rPr>
        <w:t xml:space="preserve"> с согласия руководителя следственного органа обратил</w:t>
      </w:r>
      <w:r w:rsidRPr="001101F3" w:rsidR="00C25635">
        <w:rPr>
          <w:rFonts w:ascii="Times New Roman" w:hAnsi="Times New Roman"/>
          <w:sz w:val="20"/>
          <w:szCs w:val="20"/>
          <w:lang w:val="ru-RU"/>
        </w:rPr>
        <w:t>а</w:t>
      </w:r>
      <w:r w:rsidRPr="001101F3" w:rsidR="00C66D3F">
        <w:rPr>
          <w:rFonts w:ascii="Times New Roman" w:hAnsi="Times New Roman"/>
          <w:sz w:val="20"/>
          <w:szCs w:val="20"/>
        </w:rPr>
        <w:t>с</w:t>
      </w:r>
      <w:r w:rsidRPr="001101F3" w:rsidR="00C25635">
        <w:rPr>
          <w:rFonts w:ascii="Times New Roman" w:hAnsi="Times New Roman"/>
          <w:sz w:val="20"/>
          <w:szCs w:val="20"/>
          <w:lang w:val="ru-RU"/>
        </w:rPr>
        <w:t>ь</w:t>
      </w:r>
      <w:r w:rsidRPr="001101F3" w:rsidR="00C66D3F">
        <w:rPr>
          <w:rFonts w:ascii="Times New Roman" w:hAnsi="Times New Roman"/>
          <w:sz w:val="20"/>
          <w:szCs w:val="20"/>
        </w:rPr>
        <w:t xml:space="preserve"> в суд с постановлением о возбуждении перед судом ходатайства о прекращении уголовного дела и уголовного преследования в отношении </w:t>
      </w:r>
      <w:r w:rsidRPr="001101F3" w:rsidR="00C25635">
        <w:rPr>
          <w:rFonts w:ascii="Times New Roman" w:hAnsi="Times New Roman"/>
          <w:sz w:val="20"/>
          <w:szCs w:val="20"/>
        </w:rPr>
        <w:t>Ходченко Н.В.</w:t>
      </w:r>
      <w:r w:rsidRPr="001101F3" w:rsidR="00C66D3F">
        <w:rPr>
          <w:rFonts w:ascii="Times New Roman" w:hAnsi="Times New Roman"/>
          <w:sz w:val="20"/>
          <w:szCs w:val="20"/>
        </w:rPr>
        <w:t xml:space="preserve"> и назначении е</w:t>
      </w:r>
      <w:r w:rsidRPr="001101F3" w:rsidR="00C25635">
        <w:rPr>
          <w:rFonts w:ascii="Times New Roman" w:hAnsi="Times New Roman"/>
          <w:sz w:val="20"/>
          <w:szCs w:val="20"/>
          <w:lang w:val="ru-RU"/>
        </w:rPr>
        <w:t>й</w:t>
      </w:r>
      <w:r w:rsidRPr="001101F3" w:rsidR="00C66D3F">
        <w:rPr>
          <w:rFonts w:ascii="Times New Roman" w:hAnsi="Times New Roman"/>
          <w:sz w:val="20"/>
          <w:szCs w:val="20"/>
        </w:rPr>
        <w:t xml:space="preserve"> меры уголовно-правового характера в виде судебного штрафа, мотивируя его тем, что </w:t>
      </w:r>
      <w:r w:rsidRPr="001101F3" w:rsidR="00C25635">
        <w:rPr>
          <w:rFonts w:ascii="Times New Roman" w:hAnsi="Times New Roman"/>
          <w:sz w:val="20"/>
          <w:szCs w:val="20"/>
        </w:rPr>
        <w:t>Ходченко Н.В.</w:t>
      </w:r>
      <w:r w:rsidRPr="001101F3" w:rsidR="00C66D3F">
        <w:rPr>
          <w:rFonts w:ascii="Times New Roman" w:hAnsi="Times New Roman"/>
          <w:sz w:val="20"/>
          <w:szCs w:val="20"/>
        </w:rPr>
        <w:t xml:space="preserve"> привлекается к уголовной ответственности за совершение преступления небольшой тяжести, ранее не судим</w:t>
      </w:r>
      <w:r w:rsidRPr="001101F3" w:rsidR="00C25635">
        <w:rPr>
          <w:rFonts w:ascii="Times New Roman" w:hAnsi="Times New Roman"/>
          <w:sz w:val="20"/>
          <w:szCs w:val="20"/>
          <w:lang w:val="ru-RU"/>
        </w:rPr>
        <w:t>а</w:t>
      </w:r>
      <w:r w:rsidRPr="001101F3" w:rsidR="00C66D3F">
        <w:rPr>
          <w:rFonts w:ascii="Times New Roman" w:hAnsi="Times New Roman"/>
          <w:sz w:val="20"/>
          <w:szCs w:val="20"/>
        </w:rPr>
        <w:t xml:space="preserve">, </w:t>
      </w:r>
      <w:r w:rsidRPr="001101F3" w:rsidR="00C25635">
        <w:rPr>
          <w:rFonts w:ascii="Times New Roman" w:hAnsi="Times New Roman"/>
          <w:sz w:val="20"/>
          <w:szCs w:val="20"/>
          <w:lang w:val="ru-RU"/>
        </w:rPr>
        <w:t xml:space="preserve">по месту жительства характеризуется с положительной стороны, на учете у психиатра нарколога и психиатра не состоит, не замужем, на иждивении имеет малолетнюю дочь – </w:t>
      </w:r>
      <w:r w:rsidRPr="001101F3" w:rsidR="001101F3">
        <w:rPr>
          <w:rFonts w:ascii="Times New Roman" w:hAnsi="Times New Roman"/>
          <w:sz w:val="20"/>
          <w:szCs w:val="20"/>
          <w:lang w:val="ru-RU"/>
        </w:rPr>
        <w:t>ФИО-3</w:t>
      </w:r>
      <w:r w:rsidRPr="001101F3" w:rsidR="00C25635">
        <w:rPr>
          <w:rFonts w:ascii="Times New Roman" w:hAnsi="Times New Roman"/>
          <w:sz w:val="20"/>
          <w:szCs w:val="20"/>
          <w:lang w:val="ru-RU"/>
        </w:rPr>
        <w:t xml:space="preserve">, </w:t>
      </w:r>
      <w:r w:rsidRPr="001101F3" w:rsidR="003C7933">
        <w:rPr>
          <w:rFonts w:ascii="Times New Roman" w:hAnsi="Times New Roman"/>
          <w:sz w:val="20"/>
          <w:szCs w:val="20"/>
          <w:lang w:val="ru-RU"/>
        </w:rPr>
        <w:t>совершение</w:t>
      </w:r>
      <w:r w:rsidRPr="001101F3" w:rsidR="00A532A6">
        <w:rPr>
          <w:rFonts w:ascii="Times New Roman" w:hAnsi="Times New Roman"/>
          <w:sz w:val="20"/>
          <w:szCs w:val="20"/>
          <w:lang w:val="ru-RU"/>
        </w:rPr>
        <w:t xml:space="preserve"> преступления, предусмотренного ст. 322.3 УК РФ, признала в полном объеме. В содеянном чистосердечно раскаялась, правовую оценку своих действий не оспаривает, </w:t>
      </w:r>
      <w:r w:rsidRPr="001101F3" w:rsidR="00C66D3F">
        <w:rPr>
          <w:rFonts w:ascii="Times New Roman" w:hAnsi="Times New Roman"/>
          <w:sz w:val="20"/>
          <w:szCs w:val="20"/>
        </w:rPr>
        <w:t>согласн</w:t>
      </w:r>
      <w:r w:rsidRPr="001101F3" w:rsidR="00C25635">
        <w:rPr>
          <w:rFonts w:ascii="Times New Roman" w:hAnsi="Times New Roman"/>
          <w:sz w:val="20"/>
          <w:szCs w:val="20"/>
          <w:lang w:val="ru-RU"/>
        </w:rPr>
        <w:t>а</w:t>
      </w:r>
      <w:r w:rsidRPr="001101F3" w:rsidR="00C66D3F">
        <w:rPr>
          <w:rFonts w:ascii="Times New Roman" w:hAnsi="Times New Roman"/>
          <w:sz w:val="20"/>
          <w:szCs w:val="20"/>
        </w:rPr>
        <w:t xml:space="preserve"> на прекращение уголовного дела (уголовного преследования) в связи с применением меры уголовно-правового характера в виде судебного штрафа, о чем заявил</w:t>
      </w:r>
      <w:r w:rsidRPr="001101F3" w:rsidR="00C25635">
        <w:rPr>
          <w:rFonts w:ascii="Times New Roman" w:hAnsi="Times New Roman"/>
          <w:sz w:val="20"/>
          <w:szCs w:val="20"/>
          <w:lang w:val="ru-RU"/>
        </w:rPr>
        <w:t>а</w:t>
      </w:r>
      <w:r w:rsidRPr="001101F3" w:rsidR="00C66D3F">
        <w:rPr>
          <w:rFonts w:ascii="Times New Roman" w:hAnsi="Times New Roman"/>
          <w:sz w:val="20"/>
          <w:szCs w:val="20"/>
        </w:rPr>
        <w:t xml:space="preserve"> ходатайство</w:t>
      </w:r>
      <w:r w:rsidRPr="001101F3">
        <w:rPr>
          <w:rFonts w:ascii="Times New Roman" w:hAnsi="Times New Roman"/>
          <w:sz w:val="20"/>
          <w:szCs w:val="20"/>
        </w:rPr>
        <w:t>.</w:t>
      </w:r>
    </w:p>
    <w:p w:rsidR="007415D0" w:rsidRPr="001101F3" w:rsidP="001101F3">
      <w:pPr>
        <w:pStyle w:val="HTMLPreformatted"/>
        <w:ind w:firstLine="567"/>
        <w:jc w:val="both"/>
        <w:rPr>
          <w:rFonts w:ascii="Times New Roman" w:hAnsi="Times New Roman"/>
          <w:sz w:val="20"/>
          <w:szCs w:val="20"/>
          <w:lang w:val="ru-RU"/>
        </w:rPr>
      </w:pPr>
      <w:r w:rsidRPr="001101F3">
        <w:rPr>
          <w:rFonts w:ascii="Times New Roman" w:hAnsi="Times New Roman"/>
          <w:sz w:val="20"/>
          <w:szCs w:val="20"/>
          <w:lang w:val="ru-RU"/>
        </w:rPr>
        <w:t>Д</w:t>
      </w:r>
      <w:r w:rsidRPr="001101F3">
        <w:rPr>
          <w:rFonts w:ascii="Times New Roman" w:eastAsia="MS Mincho" w:hAnsi="Times New Roman"/>
          <w:sz w:val="20"/>
          <w:szCs w:val="20"/>
        </w:rPr>
        <w:t>ознавател</w:t>
      </w:r>
      <w:r w:rsidRPr="001101F3">
        <w:rPr>
          <w:rFonts w:ascii="Times New Roman" w:eastAsia="MS Mincho" w:hAnsi="Times New Roman"/>
          <w:sz w:val="20"/>
          <w:szCs w:val="20"/>
          <w:lang w:val="ru-RU"/>
        </w:rPr>
        <w:t>ь</w:t>
      </w:r>
      <w:r w:rsidRPr="001101F3">
        <w:rPr>
          <w:rFonts w:ascii="Times New Roman" w:eastAsia="MS Mincho" w:hAnsi="Times New Roman"/>
          <w:sz w:val="20"/>
          <w:szCs w:val="20"/>
        </w:rPr>
        <w:t xml:space="preserve"> отдела дознания ОМВД России </w:t>
      </w:r>
      <w:r w:rsidRPr="001101F3">
        <w:rPr>
          <w:rFonts w:ascii="Times New Roman" w:eastAsia="MS Mincho" w:hAnsi="Times New Roman"/>
          <w:sz w:val="20"/>
          <w:szCs w:val="20"/>
        </w:rPr>
        <w:t>по</w:t>
      </w:r>
      <w:r w:rsidRPr="001101F3">
        <w:rPr>
          <w:rFonts w:ascii="Times New Roman" w:eastAsia="MS Mincho" w:hAnsi="Times New Roman"/>
          <w:sz w:val="20"/>
          <w:szCs w:val="20"/>
        </w:rPr>
        <w:t xml:space="preserve"> гор. Евпатории Куклин</w:t>
      </w:r>
      <w:r w:rsidRPr="001101F3">
        <w:rPr>
          <w:rFonts w:ascii="Times New Roman" w:eastAsia="MS Mincho" w:hAnsi="Times New Roman"/>
          <w:sz w:val="20"/>
          <w:szCs w:val="20"/>
          <w:lang w:val="ru-RU"/>
        </w:rPr>
        <w:t>а</w:t>
      </w:r>
      <w:r w:rsidRPr="001101F3">
        <w:rPr>
          <w:rFonts w:ascii="Times New Roman" w:eastAsia="MS Mincho" w:hAnsi="Times New Roman"/>
          <w:sz w:val="20"/>
          <w:szCs w:val="20"/>
        </w:rPr>
        <w:t xml:space="preserve"> А.Н</w:t>
      </w:r>
      <w:r w:rsidRPr="001101F3">
        <w:rPr>
          <w:rFonts w:ascii="Times New Roman" w:hAnsi="Times New Roman"/>
          <w:sz w:val="20"/>
          <w:szCs w:val="20"/>
        </w:rPr>
        <w:t>.</w:t>
      </w:r>
      <w:r w:rsidRPr="001101F3">
        <w:rPr>
          <w:rFonts w:ascii="Times New Roman" w:hAnsi="Times New Roman"/>
          <w:sz w:val="20"/>
          <w:szCs w:val="20"/>
          <w:lang w:val="ru-RU"/>
        </w:rPr>
        <w:t xml:space="preserve"> поддержала заявленное ходатайство, просила </w:t>
      </w:r>
      <w:r w:rsidRPr="001101F3">
        <w:rPr>
          <w:rFonts w:ascii="Times New Roman" w:hAnsi="Times New Roman"/>
          <w:sz w:val="20"/>
          <w:szCs w:val="20"/>
          <w:shd w:val="clear" w:color="auto" w:fill="FFFFFF"/>
          <w:lang w:eastAsia="ru-RU"/>
        </w:rPr>
        <w:t>суд прекратить уголовное дело и уголовное преследование</w:t>
      </w:r>
      <w:r w:rsidRPr="001101F3">
        <w:rPr>
          <w:rFonts w:ascii="Times New Roman" w:hAnsi="Times New Roman"/>
          <w:sz w:val="20"/>
          <w:szCs w:val="20"/>
          <w:shd w:val="clear" w:color="auto" w:fill="FFFFFF"/>
          <w:lang w:val="ru-RU" w:eastAsia="ru-RU"/>
        </w:rPr>
        <w:t xml:space="preserve"> в отношении </w:t>
      </w:r>
      <w:r w:rsidRPr="001101F3">
        <w:rPr>
          <w:rFonts w:ascii="Times New Roman" w:hAnsi="Times New Roman"/>
          <w:sz w:val="20"/>
          <w:szCs w:val="20"/>
        </w:rPr>
        <w:t>Ходченко Н.В.</w:t>
      </w:r>
      <w:r w:rsidRPr="001101F3">
        <w:rPr>
          <w:rFonts w:ascii="Times New Roman" w:hAnsi="Times New Roman"/>
          <w:sz w:val="20"/>
          <w:szCs w:val="20"/>
          <w:shd w:val="clear" w:color="auto" w:fill="FFFFFF"/>
          <w:lang w:eastAsia="ru-RU"/>
        </w:rPr>
        <w:t xml:space="preserve">, назначив </w:t>
      </w:r>
      <w:r w:rsidRPr="001101F3">
        <w:rPr>
          <w:rFonts w:ascii="Times New Roman" w:hAnsi="Times New Roman"/>
          <w:sz w:val="20"/>
          <w:szCs w:val="20"/>
          <w:shd w:val="clear" w:color="auto" w:fill="FFFFFF"/>
          <w:lang w:val="ru-RU" w:eastAsia="ru-RU"/>
        </w:rPr>
        <w:t xml:space="preserve">ей </w:t>
      </w:r>
      <w:r w:rsidRPr="001101F3">
        <w:rPr>
          <w:rFonts w:ascii="Times New Roman" w:hAnsi="Times New Roman"/>
          <w:sz w:val="20"/>
          <w:szCs w:val="20"/>
          <w:shd w:val="clear" w:color="auto" w:fill="FFFFFF"/>
          <w:lang w:eastAsia="ru-RU"/>
        </w:rPr>
        <w:t>меру уголовно-правового характера в виде судебного штрафа</w:t>
      </w:r>
      <w:r w:rsidRPr="001101F3">
        <w:rPr>
          <w:rFonts w:ascii="Times New Roman" w:hAnsi="Times New Roman"/>
          <w:sz w:val="20"/>
          <w:szCs w:val="20"/>
          <w:shd w:val="clear" w:color="auto" w:fill="FFFFFF"/>
          <w:lang w:val="ru-RU" w:eastAsia="ru-RU"/>
        </w:rPr>
        <w:t>.</w:t>
      </w:r>
    </w:p>
    <w:p w:rsidR="007B0D95" w:rsidRPr="001101F3" w:rsidP="001101F3">
      <w:pPr>
        <w:pStyle w:val="HTMLPreformatted"/>
        <w:ind w:firstLine="567"/>
        <w:jc w:val="both"/>
        <w:rPr>
          <w:rFonts w:ascii="Times New Roman" w:hAnsi="Times New Roman"/>
          <w:sz w:val="20"/>
          <w:szCs w:val="20"/>
        </w:rPr>
      </w:pPr>
      <w:r w:rsidRPr="001101F3">
        <w:rPr>
          <w:rFonts w:ascii="Times New Roman" w:hAnsi="Times New Roman"/>
          <w:sz w:val="20"/>
          <w:szCs w:val="20"/>
        </w:rPr>
        <w:t>В судебном заседании обвиняем</w:t>
      </w:r>
      <w:r w:rsidRPr="001101F3" w:rsidR="00C25635">
        <w:rPr>
          <w:rFonts w:ascii="Times New Roman" w:hAnsi="Times New Roman"/>
          <w:sz w:val="20"/>
          <w:szCs w:val="20"/>
          <w:lang w:val="ru-RU"/>
        </w:rPr>
        <w:t>ая</w:t>
      </w:r>
      <w:r w:rsidRPr="001101F3">
        <w:rPr>
          <w:rFonts w:ascii="Times New Roman" w:hAnsi="Times New Roman"/>
          <w:sz w:val="20"/>
          <w:szCs w:val="20"/>
        </w:rPr>
        <w:t xml:space="preserve"> </w:t>
      </w:r>
      <w:r w:rsidRPr="001101F3" w:rsidR="00C25635">
        <w:rPr>
          <w:rFonts w:ascii="Times New Roman" w:hAnsi="Times New Roman"/>
          <w:sz w:val="20"/>
          <w:szCs w:val="20"/>
        </w:rPr>
        <w:t>Ходченко Н.В.</w:t>
      </w:r>
      <w:r w:rsidRPr="001101F3">
        <w:rPr>
          <w:rFonts w:ascii="Times New Roman" w:hAnsi="Times New Roman"/>
          <w:sz w:val="20"/>
          <w:szCs w:val="20"/>
        </w:rPr>
        <w:t xml:space="preserve"> п</w:t>
      </w:r>
      <w:r w:rsidRPr="001101F3">
        <w:rPr>
          <w:rFonts w:ascii="Times New Roman" w:hAnsi="Times New Roman"/>
          <w:sz w:val="20"/>
          <w:szCs w:val="20"/>
          <w:lang w:eastAsia="ru-RU"/>
        </w:rPr>
        <w:t>росил</w:t>
      </w:r>
      <w:r w:rsidRPr="001101F3" w:rsidR="00C25635">
        <w:rPr>
          <w:rFonts w:ascii="Times New Roman" w:hAnsi="Times New Roman"/>
          <w:sz w:val="20"/>
          <w:szCs w:val="20"/>
          <w:lang w:val="ru-RU" w:eastAsia="ru-RU"/>
        </w:rPr>
        <w:t>а</w:t>
      </w:r>
      <w:r w:rsidRPr="001101F3">
        <w:rPr>
          <w:rFonts w:ascii="Times New Roman" w:hAnsi="Times New Roman"/>
          <w:sz w:val="20"/>
          <w:szCs w:val="20"/>
          <w:shd w:val="clear" w:color="auto" w:fill="FFFFFF"/>
          <w:lang w:eastAsia="ru-RU"/>
        </w:rPr>
        <w:t xml:space="preserve"> суд в отношении не</w:t>
      </w:r>
      <w:r w:rsidRPr="001101F3" w:rsidR="00C25635">
        <w:rPr>
          <w:rFonts w:ascii="Times New Roman" w:hAnsi="Times New Roman"/>
          <w:sz w:val="20"/>
          <w:szCs w:val="20"/>
          <w:shd w:val="clear" w:color="auto" w:fill="FFFFFF"/>
          <w:lang w:val="ru-RU" w:eastAsia="ru-RU"/>
        </w:rPr>
        <w:t>е</w:t>
      </w:r>
      <w:r w:rsidRPr="001101F3">
        <w:rPr>
          <w:rFonts w:ascii="Times New Roman" w:hAnsi="Times New Roman"/>
          <w:sz w:val="20"/>
          <w:szCs w:val="20"/>
          <w:shd w:val="clear" w:color="auto" w:fill="FFFFFF"/>
          <w:lang w:eastAsia="ru-RU"/>
        </w:rPr>
        <w:t xml:space="preserve"> прекратить уголовное дело и уголовное преследование,  назначив меру уголовно-правового характера в виде судебного штрафа, </w:t>
      </w:r>
      <w:r w:rsidRPr="001101F3">
        <w:rPr>
          <w:rFonts w:ascii="Times New Roman" w:hAnsi="Times New Roman"/>
          <w:sz w:val="20"/>
          <w:szCs w:val="20"/>
        </w:rPr>
        <w:t>который он</w:t>
      </w:r>
      <w:r w:rsidRPr="001101F3" w:rsidR="00C25635">
        <w:rPr>
          <w:rFonts w:ascii="Times New Roman" w:hAnsi="Times New Roman"/>
          <w:sz w:val="20"/>
          <w:szCs w:val="20"/>
          <w:lang w:val="ru-RU"/>
        </w:rPr>
        <w:t>а</w:t>
      </w:r>
      <w:r w:rsidRPr="001101F3">
        <w:rPr>
          <w:rFonts w:ascii="Times New Roman" w:hAnsi="Times New Roman"/>
          <w:sz w:val="20"/>
          <w:szCs w:val="20"/>
        </w:rPr>
        <w:t xml:space="preserve"> имеет возможность оплатить.</w:t>
      </w:r>
      <w:r w:rsidRPr="001101F3">
        <w:rPr>
          <w:rFonts w:ascii="Times New Roman" w:hAnsi="Times New Roman"/>
          <w:sz w:val="20"/>
          <w:szCs w:val="20"/>
        </w:rPr>
        <w:t xml:space="preserve"> Последствия прекращения уголовного дела по данному не реабилитирующему основанию е</w:t>
      </w:r>
      <w:r w:rsidRPr="001101F3" w:rsidR="007415D0">
        <w:rPr>
          <w:rFonts w:ascii="Times New Roman" w:hAnsi="Times New Roman"/>
          <w:sz w:val="20"/>
          <w:szCs w:val="20"/>
          <w:lang w:val="ru-RU"/>
        </w:rPr>
        <w:t>й</w:t>
      </w:r>
      <w:r w:rsidRPr="001101F3">
        <w:rPr>
          <w:rFonts w:ascii="Times New Roman" w:hAnsi="Times New Roman"/>
          <w:sz w:val="20"/>
          <w:szCs w:val="20"/>
        </w:rPr>
        <w:t xml:space="preserve"> разъяснены и понятны. Вину признает, в содеянном раскаивается.</w:t>
      </w:r>
      <w:r w:rsidRPr="001101F3">
        <w:rPr>
          <w:rFonts w:ascii="Times New Roman" w:hAnsi="Times New Roman"/>
          <w:sz w:val="20"/>
          <w:szCs w:val="20"/>
        </w:rPr>
        <w:t xml:space="preserve"> </w:t>
      </w:r>
    </w:p>
    <w:p w:rsidR="007B0D95" w:rsidRPr="001101F3" w:rsidP="001101F3">
      <w:pPr>
        <w:pStyle w:val="PlainText"/>
        <w:ind w:firstLine="709"/>
        <w:jc w:val="both"/>
        <w:rPr>
          <w:rFonts w:ascii="Times New Roman" w:hAnsi="Times New Roman"/>
          <w:color w:val="000000"/>
          <w:shd w:val="clear" w:color="auto" w:fill="FFFFFF"/>
          <w:lang w:eastAsia="ru-RU"/>
        </w:rPr>
      </w:pPr>
      <w:r w:rsidRPr="001101F3">
        <w:rPr>
          <w:rFonts w:ascii="Times New Roman" w:hAnsi="Times New Roman"/>
          <w:color w:val="000000"/>
          <w:shd w:val="clear" w:color="auto" w:fill="FFFFFF"/>
          <w:lang w:eastAsia="ru-RU"/>
        </w:rPr>
        <w:t xml:space="preserve">Защитник </w:t>
      </w:r>
      <w:r w:rsidRPr="001101F3" w:rsidR="00044DD7">
        <w:rPr>
          <w:rFonts w:ascii="Times New Roman" w:hAnsi="Times New Roman"/>
          <w:color w:val="000000"/>
          <w:shd w:val="clear" w:color="auto" w:fill="FFFFFF"/>
          <w:lang w:eastAsia="ru-RU"/>
        </w:rPr>
        <w:t>обвиняемо</w:t>
      </w:r>
      <w:r w:rsidRPr="001101F3" w:rsidR="007415D0">
        <w:rPr>
          <w:rFonts w:ascii="Times New Roman" w:hAnsi="Times New Roman"/>
          <w:color w:val="000000"/>
          <w:shd w:val="clear" w:color="auto" w:fill="FFFFFF"/>
          <w:lang w:eastAsia="ru-RU"/>
        </w:rPr>
        <w:t>й</w:t>
      </w:r>
      <w:r w:rsidRPr="001101F3">
        <w:rPr>
          <w:rFonts w:ascii="Times New Roman" w:hAnsi="Times New Roman"/>
          <w:color w:val="000000"/>
          <w:shd w:val="clear" w:color="auto" w:fill="FFFFFF"/>
          <w:lang w:eastAsia="ru-RU"/>
        </w:rPr>
        <w:t xml:space="preserve"> адвокат </w:t>
      </w:r>
      <w:r w:rsidRPr="001101F3" w:rsidR="00C25635">
        <w:rPr>
          <w:rFonts w:ascii="Times New Roman" w:hAnsi="Times New Roman"/>
          <w:color w:val="000000"/>
          <w:shd w:val="clear" w:color="auto" w:fill="FFFFFF"/>
          <w:lang w:eastAsia="ru-RU"/>
        </w:rPr>
        <w:t>Терентьева М.Е.</w:t>
      </w:r>
      <w:r w:rsidRPr="001101F3">
        <w:rPr>
          <w:rFonts w:ascii="Times New Roman" w:hAnsi="Times New Roman"/>
          <w:color w:val="000000"/>
          <w:shd w:val="clear" w:color="auto" w:fill="FFFFFF"/>
          <w:lang w:eastAsia="ru-RU"/>
        </w:rPr>
        <w:t xml:space="preserve"> в </w:t>
      </w:r>
      <w:r w:rsidRPr="001101F3" w:rsidR="001B07DE">
        <w:rPr>
          <w:rFonts w:ascii="Times New Roman" w:hAnsi="Times New Roman"/>
          <w:color w:val="000000"/>
          <w:shd w:val="clear" w:color="auto" w:fill="FFFFFF"/>
          <w:lang w:eastAsia="ru-RU"/>
        </w:rPr>
        <w:t>судебном заседании также просил</w:t>
      </w:r>
      <w:r w:rsidRPr="001101F3" w:rsidR="00044DD7">
        <w:rPr>
          <w:rFonts w:ascii="Times New Roman" w:hAnsi="Times New Roman"/>
          <w:color w:val="000000"/>
          <w:shd w:val="clear" w:color="auto" w:fill="FFFFFF"/>
          <w:lang w:eastAsia="ru-RU"/>
        </w:rPr>
        <w:t>а</w:t>
      </w:r>
      <w:r w:rsidRPr="001101F3">
        <w:rPr>
          <w:rFonts w:ascii="Times New Roman" w:hAnsi="Times New Roman"/>
          <w:color w:val="000000"/>
          <w:shd w:val="clear" w:color="auto" w:fill="FFFFFF"/>
          <w:lang w:eastAsia="ru-RU"/>
        </w:rPr>
        <w:t xml:space="preserve"> прекратить уголовное </w:t>
      </w:r>
      <w:r w:rsidRPr="001101F3" w:rsidR="00044DD7">
        <w:rPr>
          <w:rFonts w:ascii="Times New Roman" w:hAnsi="Times New Roman"/>
          <w:color w:val="000000"/>
          <w:shd w:val="clear" w:color="auto" w:fill="FFFFFF"/>
          <w:lang w:eastAsia="ru-RU"/>
        </w:rPr>
        <w:t xml:space="preserve">дело и уголовное </w:t>
      </w:r>
      <w:r w:rsidRPr="001101F3">
        <w:rPr>
          <w:rFonts w:ascii="Times New Roman" w:hAnsi="Times New Roman"/>
          <w:color w:val="000000"/>
          <w:shd w:val="clear" w:color="auto" w:fill="FFFFFF"/>
          <w:lang w:eastAsia="ru-RU"/>
        </w:rPr>
        <w:t>преследование е</w:t>
      </w:r>
      <w:r w:rsidRPr="001101F3" w:rsidR="00044DD7">
        <w:rPr>
          <w:rFonts w:ascii="Times New Roman" w:hAnsi="Times New Roman"/>
          <w:color w:val="000000"/>
          <w:shd w:val="clear" w:color="auto" w:fill="FFFFFF"/>
          <w:lang w:eastAsia="ru-RU"/>
        </w:rPr>
        <w:t>е</w:t>
      </w:r>
      <w:r w:rsidRPr="001101F3">
        <w:rPr>
          <w:rFonts w:ascii="Times New Roman" w:hAnsi="Times New Roman"/>
          <w:color w:val="000000"/>
          <w:shd w:val="clear" w:color="auto" w:fill="FFFFFF"/>
          <w:lang w:eastAsia="ru-RU"/>
        </w:rPr>
        <w:t xml:space="preserve"> подзащитного, указав, что он</w:t>
      </w:r>
      <w:r w:rsidRPr="001101F3" w:rsidR="000722E9">
        <w:rPr>
          <w:rFonts w:ascii="Times New Roman" w:hAnsi="Times New Roman"/>
          <w:color w:val="000000"/>
          <w:shd w:val="clear" w:color="auto" w:fill="FFFFFF"/>
          <w:lang w:eastAsia="ru-RU"/>
        </w:rPr>
        <w:t xml:space="preserve">а </w:t>
      </w:r>
      <w:r w:rsidRPr="001101F3">
        <w:rPr>
          <w:rFonts w:ascii="Times New Roman" w:hAnsi="Times New Roman"/>
          <w:color w:val="000000"/>
          <w:shd w:val="clear" w:color="auto" w:fill="FFFFFF"/>
          <w:lang w:eastAsia="ru-RU"/>
        </w:rPr>
        <w:t>совершил</w:t>
      </w:r>
      <w:r w:rsidRPr="001101F3" w:rsidR="000722E9">
        <w:rPr>
          <w:rFonts w:ascii="Times New Roman" w:hAnsi="Times New Roman"/>
          <w:color w:val="000000"/>
          <w:shd w:val="clear" w:color="auto" w:fill="FFFFFF"/>
          <w:lang w:eastAsia="ru-RU"/>
        </w:rPr>
        <w:t>а</w:t>
      </w:r>
      <w:r w:rsidRPr="001101F3">
        <w:rPr>
          <w:rFonts w:ascii="Times New Roman" w:hAnsi="Times New Roman"/>
          <w:color w:val="000000"/>
          <w:shd w:val="clear" w:color="auto" w:fill="FFFFFF"/>
          <w:lang w:eastAsia="ru-RU"/>
        </w:rPr>
        <w:t xml:space="preserve"> </w:t>
      </w:r>
      <w:r w:rsidRPr="001101F3">
        <w:rPr>
          <w:rFonts w:ascii="Times New Roman" w:hAnsi="Times New Roman"/>
          <w:color w:val="000000"/>
          <w:shd w:val="clear" w:color="auto" w:fill="FFFFFF"/>
          <w:lang w:eastAsia="ru-RU"/>
        </w:rPr>
        <w:t>преступление</w:t>
      </w:r>
      <w:r w:rsidRPr="001101F3">
        <w:rPr>
          <w:rFonts w:ascii="Times New Roman" w:hAnsi="Times New Roman"/>
          <w:color w:val="000000"/>
          <w:shd w:val="clear" w:color="auto" w:fill="FFFFFF"/>
          <w:lang w:eastAsia="ru-RU"/>
        </w:rPr>
        <w:t xml:space="preserve"> будучи не судим</w:t>
      </w:r>
      <w:r w:rsidRPr="001101F3" w:rsidR="000722E9">
        <w:rPr>
          <w:rFonts w:ascii="Times New Roman" w:hAnsi="Times New Roman"/>
          <w:color w:val="000000"/>
          <w:shd w:val="clear" w:color="auto" w:fill="FFFFFF"/>
          <w:lang w:eastAsia="ru-RU"/>
        </w:rPr>
        <w:t>ой</w:t>
      </w:r>
      <w:r w:rsidRPr="001101F3">
        <w:rPr>
          <w:rFonts w:ascii="Times New Roman" w:hAnsi="Times New Roman"/>
          <w:color w:val="000000"/>
          <w:shd w:val="clear" w:color="auto" w:fill="FFFFFF"/>
          <w:lang w:eastAsia="ru-RU"/>
        </w:rPr>
        <w:t>, раскаял</w:t>
      </w:r>
      <w:r w:rsidRPr="001101F3" w:rsidR="000722E9">
        <w:rPr>
          <w:rFonts w:ascii="Times New Roman" w:hAnsi="Times New Roman"/>
          <w:color w:val="000000"/>
          <w:shd w:val="clear" w:color="auto" w:fill="FFFFFF"/>
          <w:lang w:eastAsia="ru-RU"/>
        </w:rPr>
        <w:t>а</w:t>
      </w:r>
      <w:r w:rsidRPr="001101F3">
        <w:rPr>
          <w:rFonts w:ascii="Times New Roman" w:hAnsi="Times New Roman"/>
          <w:color w:val="000000"/>
          <w:shd w:val="clear" w:color="auto" w:fill="FFFFFF"/>
          <w:lang w:eastAsia="ru-RU"/>
        </w:rPr>
        <w:t>с</w:t>
      </w:r>
      <w:r w:rsidRPr="001101F3" w:rsidR="000722E9">
        <w:rPr>
          <w:rFonts w:ascii="Times New Roman" w:hAnsi="Times New Roman"/>
          <w:color w:val="000000"/>
          <w:shd w:val="clear" w:color="auto" w:fill="FFFFFF"/>
          <w:lang w:eastAsia="ru-RU"/>
        </w:rPr>
        <w:t>ь</w:t>
      </w:r>
      <w:r w:rsidRPr="001101F3">
        <w:rPr>
          <w:rFonts w:ascii="Times New Roman" w:hAnsi="Times New Roman"/>
          <w:color w:val="000000"/>
          <w:shd w:val="clear" w:color="auto" w:fill="FFFFFF"/>
          <w:lang w:eastAsia="ru-RU"/>
        </w:rPr>
        <w:t xml:space="preserve"> в содеянном </w:t>
      </w:r>
      <w:r w:rsidRPr="001101F3" w:rsidR="00044DD7">
        <w:rPr>
          <w:rFonts w:ascii="Times New Roman" w:hAnsi="Times New Roman"/>
        </w:rPr>
        <w:t xml:space="preserve">и </w:t>
      </w:r>
      <w:r w:rsidRPr="001101F3">
        <w:rPr>
          <w:rFonts w:ascii="Times New Roman" w:hAnsi="Times New Roman"/>
          <w:color w:val="000000"/>
          <w:shd w:val="clear" w:color="auto" w:fill="FFFFFF"/>
          <w:lang w:eastAsia="ru-RU"/>
        </w:rPr>
        <w:t>действенной мерой</w:t>
      </w:r>
      <w:r w:rsidRPr="001101F3" w:rsidR="00044DD7">
        <w:rPr>
          <w:rFonts w:ascii="Times New Roman" w:hAnsi="Times New Roman"/>
          <w:color w:val="000000"/>
          <w:shd w:val="clear" w:color="auto" w:fill="FFFFFF"/>
          <w:lang w:eastAsia="ru-RU"/>
        </w:rPr>
        <w:t>,</w:t>
      </w:r>
      <w:r w:rsidRPr="001101F3">
        <w:rPr>
          <w:rFonts w:ascii="Times New Roman" w:hAnsi="Times New Roman"/>
          <w:color w:val="000000"/>
          <w:shd w:val="clear" w:color="auto" w:fill="FFFFFF"/>
          <w:lang w:eastAsia="ru-RU"/>
        </w:rPr>
        <w:t xml:space="preserve"> направленной на восстановление социальной справедливости и достижения целей наказания будет являться судебный штраф, в </w:t>
      </w:r>
      <w:r w:rsidRPr="001101F3" w:rsidR="00044DD7">
        <w:rPr>
          <w:rFonts w:ascii="Times New Roman" w:hAnsi="Times New Roman"/>
          <w:color w:val="000000"/>
          <w:shd w:val="clear" w:color="auto" w:fill="FFFFFF"/>
          <w:lang w:eastAsia="ru-RU"/>
        </w:rPr>
        <w:t>минимальном размере</w:t>
      </w:r>
      <w:r w:rsidRPr="001101F3">
        <w:rPr>
          <w:rFonts w:ascii="Times New Roman" w:hAnsi="Times New Roman"/>
          <w:color w:val="000000"/>
          <w:shd w:val="clear" w:color="auto" w:fill="FFFFFF"/>
          <w:lang w:eastAsia="ru-RU"/>
        </w:rPr>
        <w:t>.</w:t>
      </w:r>
    </w:p>
    <w:p w:rsidR="007B0D95" w:rsidRPr="001101F3" w:rsidP="001101F3">
      <w:pPr>
        <w:suppressAutoHyphens w:val="0"/>
        <w:ind w:firstLine="708"/>
        <w:jc w:val="both"/>
        <w:rPr>
          <w:color w:val="000000"/>
          <w:sz w:val="20"/>
          <w:szCs w:val="20"/>
          <w:shd w:val="clear" w:color="auto" w:fill="FFFFFF"/>
          <w:lang w:eastAsia="ru-RU"/>
        </w:rPr>
      </w:pPr>
      <w:r w:rsidRPr="001101F3">
        <w:rPr>
          <w:sz w:val="20"/>
          <w:szCs w:val="20"/>
          <w:shd w:val="clear" w:color="auto" w:fill="FFFFFF"/>
          <w:lang w:eastAsia="ru-RU"/>
        </w:rPr>
        <w:t>Государственный обвинитель помощник прокурора г</w:t>
      </w:r>
      <w:r w:rsidRPr="001101F3" w:rsidR="00B55975">
        <w:rPr>
          <w:sz w:val="20"/>
          <w:szCs w:val="20"/>
          <w:shd w:val="clear" w:color="auto" w:fill="FFFFFF"/>
          <w:lang w:eastAsia="ru-RU"/>
        </w:rPr>
        <w:t>ор</w:t>
      </w:r>
      <w:r w:rsidRPr="001101F3">
        <w:rPr>
          <w:sz w:val="20"/>
          <w:szCs w:val="20"/>
          <w:shd w:val="clear" w:color="auto" w:fill="FFFFFF"/>
          <w:lang w:eastAsia="ru-RU"/>
        </w:rPr>
        <w:t xml:space="preserve">. Евпатории </w:t>
      </w:r>
      <w:r w:rsidRPr="001101F3" w:rsidR="00B55975">
        <w:rPr>
          <w:sz w:val="20"/>
          <w:szCs w:val="20"/>
          <w:shd w:val="clear" w:color="auto" w:fill="FFFFFF"/>
          <w:lang w:eastAsia="ru-RU"/>
        </w:rPr>
        <w:br/>
      </w:r>
      <w:r w:rsidRPr="001101F3" w:rsidR="00044DD7">
        <w:rPr>
          <w:sz w:val="20"/>
          <w:szCs w:val="20"/>
          <w:shd w:val="clear" w:color="auto" w:fill="FFFFFF"/>
          <w:lang w:eastAsia="ru-RU"/>
        </w:rPr>
        <w:t>Михайлюк</w:t>
      </w:r>
      <w:r w:rsidRPr="001101F3" w:rsidR="00044DD7">
        <w:rPr>
          <w:sz w:val="20"/>
          <w:szCs w:val="20"/>
          <w:shd w:val="clear" w:color="auto" w:fill="FFFFFF"/>
          <w:lang w:eastAsia="ru-RU"/>
        </w:rPr>
        <w:t xml:space="preserve"> М.В.</w:t>
      </w:r>
      <w:r w:rsidRPr="001101F3">
        <w:rPr>
          <w:sz w:val="20"/>
          <w:szCs w:val="20"/>
          <w:shd w:val="clear" w:color="auto" w:fill="FFFFFF"/>
          <w:lang w:eastAsia="ru-RU"/>
        </w:rPr>
        <w:t xml:space="preserve"> в </w:t>
      </w:r>
      <w:r w:rsidRPr="001101F3">
        <w:rPr>
          <w:color w:val="000000"/>
          <w:sz w:val="20"/>
          <w:szCs w:val="20"/>
          <w:shd w:val="clear" w:color="auto" w:fill="FFFFFF"/>
          <w:lang w:eastAsia="ru-RU"/>
        </w:rPr>
        <w:t xml:space="preserve">судебном заседании не возражал против удовлетворения </w:t>
      </w:r>
      <w:r w:rsidRPr="001101F3" w:rsidR="00044DD7">
        <w:rPr>
          <w:color w:val="000000"/>
          <w:sz w:val="20"/>
          <w:szCs w:val="20"/>
          <w:shd w:val="clear" w:color="auto" w:fill="FFFFFF"/>
          <w:lang w:eastAsia="ru-RU"/>
        </w:rPr>
        <w:t>заявленного ходатайства</w:t>
      </w:r>
      <w:r w:rsidRPr="001101F3">
        <w:rPr>
          <w:color w:val="000000"/>
          <w:sz w:val="20"/>
          <w:szCs w:val="20"/>
          <w:shd w:val="clear" w:color="auto" w:fill="FFFFFF"/>
          <w:lang w:eastAsia="ru-RU"/>
        </w:rPr>
        <w:t>,</w:t>
      </w:r>
      <w:r w:rsidRPr="001101F3">
        <w:rPr>
          <w:sz w:val="20"/>
          <w:szCs w:val="20"/>
        </w:rPr>
        <w:t xml:space="preserve"> с учетом тяжести и специфики предъявленного обвинения, а также установленных обстоятельств,</w:t>
      </w:r>
      <w:r w:rsidRPr="001101F3">
        <w:rPr>
          <w:color w:val="000000"/>
          <w:sz w:val="20"/>
          <w:szCs w:val="20"/>
          <w:shd w:val="clear" w:color="auto" w:fill="FFFFFF"/>
          <w:lang w:eastAsia="ru-RU"/>
        </w:rPr>
        <w:t xml:space="preserve"> полагал, что имеются основания для прекращения уголовного дела и назначения </w:t>
      </w:r>
      <w:r w:rsidRPr="001101F3" w:rsidR="00B55975">
        <w:rPr>
          <w:sz w:val="20"/>
          <w:szCs w:val="20"/>
        </w:rPr>
        <w:t>Ходченко Н.В.</w:t>
      </w:r>
      <w:r w:rsidRPr="001101F3">
        <w:rPr>
          <w:color w:val="000000"/>
          <w:sz w:val="20"/>
          <w:szCs w:val="20"/>
          <w:shd w:val="clear" w:color="auto" w:fill="FFFFFF"/>
          <w:lang w:eastAsia="ru-RU"/>
        </w:rPr>
        <w:t xml:space="preserve"> меры уголовно-правового характера в виде судебного штрафа.</w:t>
      </w:r>
    </w:p>
    <w:p w:rsidR="007B0D95" w:rsidRPr="001101F3" w:rsidP="001101F3">
      <w:pPr>
        <w:tabs>
          <w:tab w:val="left" w:pos="708"/>
        </w:tabs>
        <w:ind w:firstLine="709"/>
        <w:jc w:val="both"/>
        <w:rPr>
          <w:sz w:val="20"/>
          <w:szCs w:val="20"/>
        </w:rPr>
      </w:pPr>
      <w:r w:rsidRPr="001101F3">
        <w:rPr>
          <w:sz w:val="20"/>
          <w:szCs w:val="20"/>
        </w:rPr>
        <w:t>Выслушав мнение участников процесса, изучив материалы дела,  суд приходит к</w:t>
      </w:r>
      <w:r w:rsidRPr="001101F3" w:rsidR="00044DD7">
        <w:rPr>
          <w:sz w:val="20"/>
          <w:szCs w:val="20"/>
        </w:rPr>
        <w:t xml:space="preserve"> выводу о наличии оснований для прекращения уголовного дела и возможности удовлетворения ходатайства следователя.</w:t>
      </w:r>
    </w:p>
    <w:p w:rsidR="007B0D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Согласно ч. 1 ст.</w:t>
      </w:r>
      <w:r w:rsidRPr="001101F3" w:rsidR="00B55975">
        <w:rPr>
          <w:color w:val="000000"/>
          <w:sz w:val="20"/>
          <w:szCs w:val="20"/>
          <w:shd w:val="clear" w:color="auto" w:fill="FFFFFF"/>
          <w:lang w:eastAsia="ru-RU"/>
        </w:rPr>
        <w:t xml:space="preserve"> </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 w:history="1">
        <w:r w:rsidRPr="001101F3">
          <w:rPr>
            <w:color w:val="000000"/>
            <w:sz w:val="20"/>
            <w:szCs w:val="20"/>
            <w:lang w:eastAsia="ru-RU"/>
          </w:rPr>
          <w:t>25.1 УПК РФ</w:t>
        </w:r>
      </w:hyperlink>
      <w:r w:rsidRPr="001101F3">
        <w:rPr>
          <w:color w:val="000000"/>
          <w:sz w:val="20"/>
          <w:szCs w:val="20"/>
          <w:lang w:eastAsia="ru-RU"/>
        </w:rPr>
        <w:t> </w:t>
      </w:r>
      <w:r w:rsidRPr="001101F3">
        <w:rPr>
          <w:color w:val="000000"/>
          <w:sz w:val="20"/>
          <w:szCs w:val="20"/>
          <w:shd w:val="clear" w:color="auto" w:fill="FFFFFF"/>
          <w:lang w:eastAsia="ru-RU"/>
        </w:rPr>
        <w:t>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w:t>
      </w:r>
      <w:r w:rsidRPr="001101F3">
        <w:rPr>
          <w:color w:val="000000"/>
          <w:sz w:val="20"/>
          <w:szCs w:val="20"/>
          <w:lang w:eastAsia="ru-RU"/>
        </w:rPr>
        <w:t>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назначением судебного штрафа" w:history="1">
        <w:r w:rsidRPr="001101F3">
          <w:rPr>
            <w:color w:val="000000"/>
            <w:sz w:val="20"/>
            <w:szCs w:val="20"/>
            <w:lang w:eastAsia="ru-RU"/>
          </w:rPr>
          <w:t>76.2</w:t>
        </w:r>
      </w:hyperlink>
      <w:r w:rsidRPr="001101F3">
        <w:rPr>
          <w:color w:val="000000"/>
          <w:sz w:val="20"/>
          <w:szCs w:val="20"/>
          <w:lang w:eastAsia="ru-RU"/>
        </w:rPr>
        <w:t> </w:t>
      </w:r>
      <w:r w:rsidRPr="001101F3">
        <w:rPr>
          <w:color w:val="000000"/>
          <w:sz w:val="20"/>
          <w:szCs w:val="20"/>
          <w:shd w:val="clear" w:color="auto" w:fill="FFFFFF"/>
          <w:lang w:eastAsia="ru-RU"/>
        </w:rPr>
        <w:t>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w:t>
      </w:r>
      <w:r w:rsidRPr="001101F3">
        <w:rPr>
          <w:color w:val="000000"/>
          <w:sz w:val="20"/>
          <w:szCs w:val="20"/>
          <w:shd w:val="clear" w:color="auto" w:fill="FFFFFF"/>
          <w:lang w:eastAsia="ru-RU"/>
        </w:rPr>
        <w:t xml:space="preserve">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0D6F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В соответствии со</w:t>
      </w:r>
      <w:r w:rsidRPr="001101F3" w:rsidR="007B0D95">
        <w:rPr>
          <w:color w:val="000000"/>
          <w:sz w:val="20"/>
          <w:szCs w:val="20"/>
          <w:shd w:val="clear" w:color="auto" w:fill="FFFFFF"/>
          <w:lang w:eastAsia="ru-RU"/>
        </w:rPr>
        <w:t xml:space="preserve"> 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назначением судебного штрафа" w:history="1">
        <w:r w:rsidRPr="001101F3" w:rsidR="007B0D95">
          <w:rPr>
            <w:color w:val="000000"/>
            <w:sz w:val="20"/>
            <w:szCs w:val="20"/>
            <w:lang w:eastAsia="ru-RU"/>
          </w:rPr>
          <w:t>76.2 УК РФ</w:t>
        </w:r>
      </w:hyperlink>
      <w:r w:rsidRPr="001101F3" w:rsidR="007B0D95">
        <w:rPr>
          <w:color w:val="000000"/>
          <w:sz w:val="20"/>
          <w:szCs w:val="20"/>
          <w:lang w:eastAsia="ru-RU"/>
        </w:rPr>
        <w:t> </w:t>
      </w:r>
      <w:r w:rsidRPr="001101F3" w:rsidR="007B0D95">
        <w:rPr>
          <w:color w:val="000000"/>
          <w:sz w:val="20"/>
          <w:szCs w:val="20"/>
          <w:shd w:val="clear" w:color="auto" w:fill="FFFFFF"/>
          <w:lang w:eastAsia="ru-RU"/>
        </w:rP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0D6F95" w:rsidRPr="001101F3" w:rsidP="001101F3">
      <w:pPr>
        <w:suppressAutoHyphens w:val="0"/>
        <w:ind w:firstLine="708"/>
        <w:jc w:val="both"/>
        <w:rPr>
          <w:color w:val="000000"/>
          <w:sz w:val="20"/>
          <w:szCs w:val="20"/>
          <w:shd w:val="clear" w:color="auto" w:fill="FFFFFF"/>
          <w:lang w:eastAsia="ru-RU"/>
        </w:rPr>
      </w:pPr>
      <w:r w:rsidRPr="001101F3">
        <w:rPr>
          <w:rFonts w:eastAsiaTheme="minorHAnsi"/>
          <w:sz w:val="20"/>
          <w:szCs w:val="20"/>
          <w:lang w:eastAsia="en-US"/>
        </w:rPr>
        <w:t>По смыслу закона, при решении вопроса о прекращении уголовного дела суд обязан не просто констатировать наличие или отсутствие указанных в законе оснований для освобождения от уголовной ответственности, а принять справедливое и мотивированное решение с учетом всей совокупности данных, характеризующих, в том числе, особенности объекта преступного посягательства, обстоятельства совершения уголовно наказуемого деяния, конкретные действия, предпринятые лицом для возмещения ущерба или иного</w:t>
      </w:r>
      <w:r w:rsidRPr="001101F3">
        <w:rPr>
          <w:rFonts w:eastAsiaTheme="minorHAnsi"/>
          <w:sz w:val="20"/>
          <w:szCs w:val="20"/>
          <w:lang w:eastAsia="en-US"/>
        </w:rPr>
        <w:t xml:space="preserve"> заглаживания причиненного преступлением вреда, изменение степени общественной опасности деяния вследствие таких действий.</w:t>
      </w:r>
    </w:p>
    <w:p w:rsidR="000D6F95" w:rsidRPr="001101F3" w:rsidP="001101F3">
      <w:pPr>
        <w:suppressAutoHyphens w:val="0"/>
        <w:autoSpaceDE w:val="0"/>
        <w:autoSpaceDN w:val="0"/>
        <w:adjustRightInd w:val="0"/>
        <w:ind w:firstLine="708"/>
        <w:jc w:val="both"/>
        <w:rPr>
          <w:rFonts w:eastAsiaTheme="minorHAnsi"/>
          <w:sz w:val="20"/>
          <w:szCs w:val="20"/>
          <w:lang w:eastAsia="en-US"/>
        </w:rPr>
      </w:pPr>
      <w:r w:rsidRPr="001101F3">
        <w:rPr>
          <w:sz w:val="20"/>
          <w:szCs w:val="20"/>
        </w:rPr>
        <w:t>Согласно требованиям ст.</w:t>
      </w:r>
      <w:r w:rsidRPr="001101F3" w:rsidR="00B55975">
        <w:rPr>
          <w:sz w:val="20"/>
          <w:szCs w:val="20"/>
        </w:rPr>
        <w:t xml:space="preserve"> </w:t>
      </w:r>
      <w:r w:rsidRPr="001101F3">
        <w:rPr>
          <w:sz w:val="20"/>
          <w:szCs w:val="20"/>
        </w:rPr>
        <w:t>254 УП</w:t>
      </w:r>
      <w:r w:rsidRPr="001101F3" w:rsidR="00DE064D">
        <w:rPr>
          <w:sz w:val="20"/>
          <w:szCs w:val="20"/>
        </w:rPr>
        <w:t>К</w:t>
      </w:r>
      <w:r w:rsidRPr="001101F3">
        <w:rPr>
          <w:sz w:val="20"/>
          <w:szCs w:val="20"/>
        </w:rPr>
        <w:t xml:space="preserve"> РФ </w:t>
      </w:r>
      <w:r w:rsidRPr="001101F3" w:rsidR="00DE064D">
        <w:rPr>
          <w:sz w:val="20"/>
          <w:szCs w:val="20"/>
        </w:rPr>
        <w:t>с</w:t>
      </w:r>
      <w:r w:rsidRPr="001101F3" w:rsidR="00DE064D">
        <w:rPr>
          <w:rFonts w:eastAsiaTheme="minorHAnsi"/>
          <w:sz w:val="20"/>
          <w:szCs w:val="20"/>
          <w:lang w:eastAsia="en-US"/>
        </w:rPr>
        <w:t xml:space="preserve">уд </w:t>
      </w:r>
      <w:r w:rsidRPr="001101F3" w:rsidR="00DE064D">
        <w:rPr>
          <w:rFonts w:eastAsiaTheme="minorHAnsi"/>
          <w:color w:val="000000" w:themeColor="text1"/>
          <w:sz w:val="20"/>
          <w:szCs w:val="20"/>
          <w:lang w:eastAsia="en-US"/>
        </w:rPr>
        <w:t xml:space="preserve">прекращает уголовное дело в судебном заседании в случаях, предусмотренных </w:t>
      </w:r>
      <w:hyperlink r:id="rId7" w:history="1">
        <w:r w:rsidRPr="001101F3" w:rsidR="00DE064D">
          <w:rPr>
            <w:rFonts w:eastAsiaTheme="minorHAnsi"/>
            <w:color w:val="000000" w:themeColor="text1"/>
            <w:sz w:val="20"/>
            <w:szCs w:val="20"/>
            <w:lang w:eastAsia="en-US"/>
          </w:rPr>
          <w:t>статьей 25.1</w:t>
        </w:r>
      </w:hyperlink>
      <w:r w:rsidRPr="001101F3" w:rsidR="00DE064D">
        <w:rPr>
          <w:rFonts w:eastAsiaTheme="minorHAnsi"/>
          <w:color w:val="000000" w:themeColor="text1"/>
          <w:sz w:val="20"/>
          <w:szCs w:val="20"/>
          <w:lang w:eastAsia="en-US"/>
        </w:rPr>
        <w:t xml:space="preserve"> настоящего Кодекса с учетом требований, установленных </w:t>
      </w:r>
      <w:hyperlink r:id="rId8" w:history="1">
        <w:r w:rsidRPr="001101F3" w:rsidR="00DE064D">
          <w:rPr>
            <w:rFonts w:eastAsiaTheme="minorHAnsi"/>
            <w:color w:val="000000" w:themeColor="text1"/>
            <w:sz w:val="20"/>
            <w:szCs w:val="20"/>
            <w:lang w:eastAsia="en-US"/>
          </w:rPr>
          <w:t>статьей 446.3</w:t>
        </w:r>
      </w:hyperlink>
      <w:r w:rsidRPr="001101F3" w:rsidR="00DE064D">
        <w:rPr>
          <w:rFonts w:eastAsiaTheme="minorHAnsi"/>
          <w:sz w:val="20"/>
          <w:szCs w:val="20"/>
          <w:lang w:eastAsia="en-US"/>
        </w:rPr>
        <w:t xml:space="preserve"> настоящего Кодекса.</w:t>
      </w:r>
    </w:p>
    <w:p w:rsidR="000D6F95" w:rsidRPr="001101F3" w:rsidP="001101F3">
      <w:pPr>
        <w:suppressAutoHyphens w:val="0"/>
        <w:autoSpaceDE w:val="0"/>
        <w:autoSpaceDN w:val="0"/>
        <w:adjustRightInd w:val="0"/>
        <w:ind w:firstLine="708"/>
        <w:jc w:val="both"/>
        <w:rPr>
          <w:rFonts w:eastAsiaTheme="minorHAnsi"/>
          <w:sz w:val="20"/>
          <w:szCs w:val="20"/>
          <w:lang w:eastAsia="en-US"/>
        </w:rPr>
      </w:pPr>
      <w:r w:rsidRPr="001101F3">
        <w:rPr>
          <w:rFonts w:eastAsiaTheme="minorHAnsi"/>
          <w:sz w:val="20"/>
          <w:szCs w:val="20"/>
          <w:lang w:eastAsia="en-US"/>
        </w:rPr>
        <w:t xml:space="preserve">Согласно разъяснениям, содержащимся в </w:t>
      </w:r>
      <w:hyperlink r:id="rId9" w:history="1">
        <w:r w:rsidRPr="001101F3">
          <w:rPr>
            <w:rFonts w:eastAsiaTheme="minorHAnsi"/>
            <w:sz w:val="20"/>
            <w:szCs w:val="20"/>
            <w:lang w:eastAsia="en-US"/>
          </w:rPr>
          <w:t>п. 7</w:t>
        </w:r>
      </w:hyperlink>
      <w:r w:rsidRPr="001101F3">
        <w:rPr>
          <w:rFonts w:eastAsiaTheme="minorHAnsi"/>
          <w:sz w:val="20"/>
          <w:szCs w:val="20"/>
          <w:lang w:eastAsia="en-US"/>
        </w:rPr>
        <w:t xml:space="preserve"> Постановление Пленума Верховного Суда Российской Федерации от 27.06.2013 № 19 (ред. от 29.11.2016)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w:t>
      </w:r>
      <w:r w:rsidRPr="001101F3">
        <w:rPr>
          <w:rFonts w:eastAsiaTheme="minorHAnsi"/>
          <w:sz w:val="20"/>
          <w:szCs w:val="20"/>
          <w:lang w:eastAsia="en-US"/>
        </w:rPr>
        <w:t>предусмотренных примечаниями к соответствующим статьям Особенной части УК РФ, производится по правилам, установленным такими примечаниями.</w:t>
      </w:r>
    </w:p>
    <w:p w:rsidR="001C27D6" w:rsidRPr="001101F3" w:rsidP="001101F3">
      <w:pPr>
        <w:suppressAutoHyphens w:val="0"/>
        <w:autoSpaceDE w:val="0"/>
        <w:autoSpaceDN w:val="0"/>
        <w:adjustRightInd w:val="0"/>
        <w:ind w:firstLine="708"/>
        <w:jc w:val="both"/>
        <w:rPr>
          <w:rFonts w:eastAsiaTheme="minorHAnsi"/>
          <w:sz w:val="20"/>
          <w:szCs w:val="20"/>
          <w:lang w:eastAsia="en-US"/>
        </w:rPr>
      </w:pPr>
      <w:r w:rsidRPr="001101F3">
        <w:rPr>
          <w:rFonts w:eastAsiaTheme="minorHAnsi"/>
          <w:sz w:val="20"/>
          <w:szCs w:val="20"/>
          <w:lang w:eastAsia="en-US"/>
        </w:rPr>
        <w:t xml:space="preserve">Из материалов дела усматривается, что </w:t>
      </w:r>
      <w:r w:rsidRPr="001101F3" w:rsidR="00B55975">
        <w:rPr>
          <w:sz w:val="20"/>
          <w:szCs w:val="20"/>
        </w:rPr>
        <w:t>Ходченко Н.В.</w:t>
      </w:r>
      <w:r w:rsidRPr="001101F3">
        <w:rPr>
          <w:rFonts w:eastAsiaTheme="minorHAnsi"/>
          <w:sz w:val="20"/>
          <w:szCs w:val="20"/>
          <w:lang w:eastAsia="en-US"/>
        </w:rPr>
        <w:t xml:space="preserve"> является граждан</w:t>
      </w:r>
      <w:r w:rsidRPr="001101F3" w:rsidR="00B55975">
        <w:rPr>
          <w:rFonts w:eastAsiaTheme="minorHAnsi"/>
          <w:sz w:val="20"/>
          <w:szCs w:val="20"/>
          <w:lang w:eastAsia="en-US"/>
        </w:rPr>
        <w:t xml:space="preserve">кой </w:t>
      </w:r>
      <w:r w:rsidRPr="001101F3">
        <w:rPr>
          <w:rFonts w:eastAsiaTheme="minorHAnsi"/>
          <w:sz w:val="20"/>
          <w:szCs w:val="20"/>
          <w:lang w:eastAsia="en-US"/>
        </w:rPr>
        <w:t xml:space="preserve">Российской Федерации, </w:t>
      </w:r>
      <w:r w:rsidRPr="001101F3" w:rsidR="00B55975">
        <w:rPr>
          <w:rFonts w:eastAsiaTheme="minorHAnsi"/>
          <w:sz w:val="20"/>
          <w:szCs w:val="20"/>
          <w:lang w:eastAsia="en-US"/>
        </w:rPr>
        <w:t>не замужем</w:t>
      </w:r>
      <w:r w:rsidRPr="001101F3">
        <w:rPr>
          <w:rFonts w:eastAsiaTheme="minorHAnsi"/>
          <w:sz w:val="20"/>
          <w:szCs w:val="20"/>
          <w:lang w:eastAsia="en-US"/>
        </w:rPr>
        <w:t xml:space="preserve">, </w:t>
      </w:r>
      <w:r w:rsidRPr="001101F3" w:rsidR="00B55975">
        <w:rPr>
          <w:rFonts w:eastAsiaTheme="minorHAnsi"/>
          <w:sz w:val="20"/>
          <w:szCs w:val="20"/>
          <w:lang w:eastAsia="en-US"/>
        </w:rPr>
        <w:t xml:space="preserve">ранее не судима, </w:t>
      </w:r>
      <w:r w:rsidRPr="001101F3">
        <w:rPr>
          <w:rFonts w:eastAsiaTheme="minorHAnsi"/>
          <w:sz w:val="20"/>
          <w:szCs w:val="20"/>
          <w:lang w:eastAsia="en-US"/>
        </w:rPr>
        <w:t>имеет на иждивении малолетнюю дочь, по месту проживания зарекомендовал</w:t>
      </w:r>
      <w:r w:rsidRPr="001101F3" w:rsidR="00B55975">
        <w:rPr>
          <w:rFonts w:eastAsiaTheme="minorHAnsi"/>
          <w:sz w:val="20"/>
          <w:szCs w:val="20"/>
          <w:lang w:eastAsia="en-US"/>
        </w:rPr>
        <w:t>а</w:t>
      </w:r>
      <w:r w:rsidRPr="001101F3">
        <w:rPr>
          <w:rFonts w:eastAsiaTheme="minorHAnsi"/>
          <w:sz w:val="20"/>
          <w:szCs w:val="20"/>
          <w:lang w:eastAsia="en-US"/>
        </w:rPr>
        <w:t xml:space="preserve"> себя с положительной стороны, </w:t>
      </w:r>
      <w:r w:rsidRPr="001101F3">
        <w:rPr>
          <w:sz w:val="20"/>
          <w:szCs w:val="20"/>
        </w:rPr>
        <w:t>на «Д» учете у врачей психиатра и нарколога не состоит</w:t>
      </w:r>
      <w:r w:rsidRPr="001101F3" w:rsidR="00B55975">
        <w:rPr>
          <w:sz w:val="20"/>
          <w:szCs w:val="20"/>
        </w:rPr>
        <w:t>, является индивидуальным предпринимателе</w:t>
      </w:r>
      <w:r w:rsidRPr="001101F3" w:rsidR="007415D0">
        <w:rPr>
          <w:sz w:val="20"/>
          <w:szCs w:val="20"/>
        </w:rPr>
        <w:t>м</w:t>
      </w:r>
      <w:r w:rsidRPr="001101F3" w:rsidR="00B55975">
        <w:rPr>
          <w:sz w:val="20"/>
          <w:szCs w:val="20"/>
        </w:rPr>
        <w:t xml:space="preserve">, </w:t>
      </w:r>
      <w:r w:rsidRPr="001101F3" w:rsidR="007415D0">
        <w:rPr>
          <w:sz w:val="20"/>
          <w:szCs w:val="20"/>
        </w:rPr>
        <w:t>наход</w:t>
      </w:r>
      <w:r w:rsidRPr="001101F3" w:rsidR="003C7933">
        <w:rPr>
          <w:sz w:val="20"/>
          <w:szCs w:val="20"/>
        </w:rPr>
        <w:t>ится</w:t>
      </w:r>
      <w:r w:rsidRPr="001101F3" w:rsidR="007415D0">
        <w:rPr>
          <w:sz w:val="20"/>
          <w:szCs w:val="20"/>
        </w:rPr>
        <w:t xml:space="preserve"> в состоянии беременности сроком 25 недель</w:t>
      </w:r>
      <w:r w:rsidRPr="001101F3">
        <w:rPr>
          <w:sz w:val="20"/>
          <w:szCs w:val="20"/>
        </w:rPr>
        <w:t xml:space="preserve"> (</w:t>
      </w:r>
      <w:r w:rsidRPr="001101F3">
        <w:rPr>
          <w:sz w:val="20"/>
          <w:szCs w:val="20"/>
        </w:rPr>
        <w:t>л.д</w:t>
      </w:r>
      <w:r w:rsidRPr="001101F3">
        <w:rPr>
          <w:sz w:val="20"/>
          <w:szCs w:val="20"/>
        </w:rPr>
        <w:t>.</w:t>
      </w:r>
      <w:r w:rsidRPr="001101F3" w:rsidR="00B55975">
        <w:rPr>
          <w:sz w:val="20"/>
          <w:szCs w:val="20"/>
        </w:rPr>
        <w:t xml:space="preserve"> 14, 67, 68, 70, 73, 76, 77</w:t>
      </w:r>
      <w:r w:rsidRPr="001101F3">
        <w:rPr>
          <w:sz w:val="20"/>
          <w:szCs w:val="20"/>
        </w:rPr>
        <w:t>)</w:t>
      </w:r>
      <w:r w:rsidRPr="001101F3">
        <w:rPr>
          <w:rFonts w:eastAsiaTheme="minorHAnsi"/>
          <w:sz w:val="20"/>
          <w:szCs w:val="20"/>
          <w:lang w:eastAsia="en-US"/>
        </w:rPr>
        <w:t>.</w:t>
      </w:r>
    </w:p>
    <w:p w:rsidR="00900546" w:rsidRPr="001101F3" w:rsidP="001101F3">
      <w:pPr>
        <w:tabs>
          <w:tab w:val="left" w:pos="708"/>
        </w:tabs>
        <w:ind w:firstLine="709"/>
        <w:jc w:val="both"/>
        <w:rPr>
          <w:sz w:val="20"/>
          <w:szCs w:val="20"/>
        </w:rPr>
      </w:pPr>
      <w:r w:rsidRPr="001101F3">
        <w:rPr>
          <w:sz w:val="20"/>
          <w:szCs w:val="20"/>
        </w:rPr>
        <w:t>Как установлено в ходе судебного разбирательс</w:t>
      </w:r>
      <w:r w:rsidRPr="001101F3">
        <w:rPr>
          <w:sz w:val="20"/>
          <w:szCs w:val="20"/>
        </w:rPr>
        <w:t xml:space="preserve">тва, </w:t>
      </w:r>
      <w:r w:rsidRPr="001101F3" w:rsidR="00B55975">
        <w:rPr>
          <w:sz w:val="20"/>
          <w:szCs w:val="20"/>
        </w:rPr>
        <w:t>Ходченко Н.В.</w:t>
      </w:r>
      <w:r w:rsidRPr="001101F3">
        <w:rPr>
          <w:sz w:val="20"/>
          <w:szCs w:val="20"/>
        </w:rPr>
        <w:t xml:space="preserve">  вину признал</w:t>
      </w:r>
      <w:r w:rsidRPr="001101F3" w:rsidR="00B55975">
        <w:rPr>
          <w:sz w:val="20"/>
          <w:szCs w:val="20"/>
        </w:rPr>
        <w:t>а</w:t>
      </w:r>
      <w:r w:rsidRPr="001101F3">
        <w:rPr>
          <w:sz w:val="20"/>
          <w:szCs w:val="20"/>
        </w:rPr>
        <w:t xml:space="preserve">, </w:t>
      </w:r>
      <w:r w:rsidRPr="001101F3">
        <w:rPr>
          <w:sz w:val="20"/>
          <w:szCs w:val="20"/>
        </w:rPr>
        <w:t>в</w:t>
      </w:r>
      <w:r w:rsidRPr="001101F3">
        <w:rPr>
          <w:sz w:val="20"/>
          <w:szCs w:val="20"/>
        </w:rPr>
        <w:t xml:space="preserve"> содеян</w:t>
      </w:r>
      <w:r w:rsidRPr="001101F3">
        <w:rPr>
          <w:sz w:val="20"/>
          <w:szCs w:val="20"/>
        </w:rPr>
        <w:t xml:space="preserve">ном чистосердечно </w:t>
      </w:r>
      <w:r w:rsidRPr="001101F3" w:rsidR="002C0F57">
        <w:rPr>
          <w:sz w:val="20"/>
          <w:szCs w:val="20"/>
        </w:rPr>
        <w:t>раскаялась</w:t>
      </w:r>
      <w:r w:rsidRPr="001101F3" w:rsidR="004C33DE">
        <w:rPr>
          <w:sz w:val="20"/>
          <w:szCs w:val="20"/>
        </w:rPr>
        <w:t>.</w:t>
      </w:r>
    </w:p>
    <w:p w:rsidR="007B0D95" w:rsidRPr="001101F3" w:rsidP="001101F3">
      <w:pPr>
        <w:tabs>
          <w:tab w:val="left" w:pos="708"/>
        </w:tabs>
        <w:ind w:firstLine="709"/>
        <w:jc w:val="both"/>
        <w:rPr>
          <w:sz w:val="20"/>
          <w:szCs w:val="20"/>
        </w:rPr>
      </w:pPr>
      <w:r w:rsidRPr="001101F3">
        <w:rPr>
          <w:sz w:val="20"/>
          <w:szCs w:val="20"/>
        </w:rPr>
        <w:t xml:space="preserve">Также судом учитывается тот факт, что преступление, в совершении которого обвиняется </w:t>
      </w:r>
      <w:r w:rsidRPr="001101F3" w:rsidR="00B55975">
        <w:rPr>
          <w:sz w:val="20"/>
          <w:szCs w:val="20"/>
        </w:rPr>
        <w:t>Ходченко Н.В.,</w:t>
      </w:r>
      <w:r w:rsidRPr="001101F3">
        <w:rPr>
          <w:sz w:val="20"/>
          <w:szCs w:val="20"/>
        </w:rPr>
        <w:t xml:space="preserve"> относится к категории преступлений </w:t>
      </w:r>
      <w:r w:rsidRPr="001101F3" w:rsidR="00900546">
        <w:rPr>
          <w:sz w:val="20"/>
          <w:szCs w:val="20"/>
        </w:rPr>
        <w:t>небольшой</w:t>
      </w:r>
      <w:r w:rsidRPr="001101F3">
        <w:rPr>
          <w:sz w:val="20"/>
          <w:szCs w:val="20"/>
        </w:rPr>
        <w:t xml:space="preserve"> тяжести</w:t>
      </w:r>
      <w:r w:rsidRPr="001101F3" w:rsidR="001C27D6">
        <w:rPr>
          <w:sz w:val="20"/>
          <w:szCs w:val="20"/>
        </w:rPr>
        <w:t>.</w:t>
      </w:r>
      <w:r w:rsidRPr="001101F3" w:rsidR="00770502">
        <w:rPr>
          <w:sz w:val="20"/>
          <w:szCs w:val="20"/>
        </w:rPr>
        <w:t xml:space="preserve"> </w:t>
      </w:r>
    </w:p>
    <w:p w:rsidR="007B0D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 xml:space="preserve">По мнению суда, в данном случае все необходимые условия для освобождения </w:t>
      </w:r>
      <w:r w:rsidRPr="001101F3" w:rsidR="004D570C">
        <w:rPr>
          <w:sz w:val="20"/>
          <w:szCs w:val="20"/>
        </w:rPr>
        <w:t>Ходченко Н.В.</w:t>
      </w:r>
      <w:r w:rsidRPr="001101F3">
        <w:rPr>
          <w:color w:val="000000"/>
          <w:sz w:val="20"/>
          <w:szCs w:val="20"/>
          <w:shd w:val="clear" w:color="auto" w:fill="FFFFFF"/>
          <w:lang w:eastAsia="ru-RU"/>
        </w:rPr>
        <w:t xml:space="preserve"> от уголовной ответственности имеются, в </w:t>
      </w:r>
      <w:r w:rsidRPr="001101F3">
        <w:rPr>
          <w:color w:val="000000"/>
          <w:sz w:val="20"/>
          <w:szCs w:val="20"/>
          <w:shd w:val="clear" w:color="auto" w:fill="FFFFFF"/>
          <w:lang w:eastAsia="ru-RU"/>
        </w:rPr>
        <w:t>связи</w:t>
      </w:r>
      <w:r w:rsidRPr="001101F3">
        <w:rPr>
          <w:color w:val="000000"/>
          <w:sz w:val="20"/>
          <w:szCs w:val="20"/>
          <w:shd w:val="clear" w:color="auto" w:fill="FFFFFF"/>
          <w:lang w:eastAsia="ru-RU"/>
        </w:rPr>
        <w:t xml:space="preserve"> с чем суд считает возможным прекратить уголовное дело и уголовное преследование, назначив </w:t>
      </w:r>
      <w:r w:rsidRPr="001101F3" w:rsidR="004C33DE">
        <w:rPr>
          <w:color w:val="000000"/>
          <w:sz w:val="20"/>
          <w:szCs w:val="20"/>
          <w:shd w:val="clear" w:color="auto" w:fill="FFFFFF"/>
          <w:lang w:eastAsia="ru-RU"/>
        </w:rPr>
        <w:t>обвиняемо</w:t>
      </w:r>
      <w:r w:rsidRPr="001101F3" w:rsidR="004D570C">
        <w:rPr>
          <w:color w:val="000000"/>
          <w:sz w:val="20"/>
          <w:szCs w:val="20"/>
          <w:shd w:val="clear" w:color="auto" w:fill="FFFFFF"/>
          <w:lang w:eastAsia="ru-RU"/>
        </w:rPr>
        <w:t>й</w:t>
      </w:r>
      <w:r w:rsidRPr="001101F3">
        <w:rPr>
          <w:color w:val="000000"/>
          <w:sz w:val="20"/>
          <w:szCs w:val="20"/>
          <w:shd w:val="clear" w:color="auto" w:fill="FFFFFF"/>
          <w:lang w:eastAsia="ru-RU"/>
        </w:rPr>
        <w:t xml:space="preserve"> меру уголовно-правового характера в виде судебного штрафа</w:t>
      </w:r>
      <w:r w:rsidRPr="001101F3" w:rsidR="004C33DE">
        <w:rPr>
          <w:color w:val="000000"/>
          <w:sz w:val="20"/>
          <w:szCs w:val="20"/>
          <w:shd w:val="clear" w:color="auto" w:fill="FFFFFF"/>
          <w:lang w:eastAsia="ru-RU"/>
        </w:rPr>
        <w:t xml:space="preserve"> в размере </w:t>
      </w:r>
      <w:r w:rsidRPr="001101F3" w:rsidR="004D570C">
        <w:rPr>
          <w:color w:val="000000"/>
          <w:sz w:val="20"/>
          <w:szCs w:val="20"/>
          <w:shd w:val="clear" w:color="auto" w:fill="FFFFFF"/>
          <w:lang w:eastAsia="ru-RU"/>
        </w:rPr>
        <w:t>5 0</w:t>
      </w:r>
      <w:r w:rsidRPr="001101F3" w:rsidR="004C33DE">
        <w:rPr>
          <w:color w:val="000000"/>
          <w:sz w:val="20"/>
          <w:szCs w:val="20"/>
          <w:shd w:val="clear" w:color="auto" w:fill="FFFFFF"/>
          <w:lang w:eastAsia="ru-RU"/>
        </w:rPr>
        <w:t>00</w:t>
      </w:r>
      <w:r w:rsidRPr="001101F3" w:rsidR="004D570C">
        <w:rPr>
          <w:color w:val="000000"/>
          <w:sz w:val="20"/>
          <w:szCs w:val="20"/>
          <w:shd w:val="clear" w:color="auto" w:fill="FFFFFF"/>
          <w:lang w:eastAsia="ru-RU"/>
        </w:rPr>
        <w:t>,</w:t>
      </w:r>
      <w:r w:rsidRPr="001101F3" w:rsidR="004C33DE">
        <w:rPr>
          <w:color w:val="000000"/>
          <w:sz w:val="20"/>
          <w:szCs w:val="20"/>
          <w:shd w:val="clear" w:color="auto" w:fill="FFFFFF"/>
          <w:lang w:eastAsia="ru-RU"/>
        </w:rPr>
        <w:t xml:space="preserve">00 </w:t>
      </w:r>
      <w:r w:rsidRPr="001101F3" w:rsidR="004D570C">
        <w:rPr>
          <w:color w:val="000000"/>
          <w:sz w:val="20"/>
          <w:szCs w:val="20"/>
          <w:shd w:val="clear" w:color="auto" w:fill="FFFFFF"/>
          <w:lang w:eastAsia="ru-RU"/>
        </w:rPr>
        <w:t>руб</w:t>
      </w:r>
      <w:r w:rsidRPr="001101F3" w:rsidR="004C33DE">
        <w:rPr>
          <w:color w:val="000000"/>
          <w:sz w:val="20"/>
          <w:szCs w:val="20"/>
          <w:shd w:val="clear" w:color="auto" w:fill="FFFFFF"/>
          <w:lang w:eastAsia="ru-RU"/>
        </w:rPr>
        <w:t>.</w:t>
      </w:r>
    </w:p>
    <w:p w:rsidR="004C33DE" w:rsidRPr="001101F3" w:rsidP="001101F3">
      <w:pPr>
        <w:suppressAutoHyphens w:val="0"/>
        <w:autoSpaceDE w:val="0"/>
        <w:autoSpaceDN w:val="0"/>
        <w:adjustRightInd w:val="0"/>
        <w:ind w:firstLine="708"/>
        <w:jc w:val="both"/>
        <w:rPr>
          <w:rFonts w:eastAsiaTheme="minorHAnsi"/>
          <w:sz w:val="20"/>
          <w:szCs w:val="20"/>
          <w:lang w:eastAsia="en-US"/>
        </w:rPr>
      </w:pPr>
      <w:r w:rsidRPr="001101F3">
        <w:rPr>
          <w:color w:val="000000"/>
          <w:sz w:val="20"/>
          <w:szCs w:val="20"/>
          <w:shd w:val="clear" w:color="auto" w:fill="FFFFFF"/>
          <w:lang w:eastAsia="ru-RU"/>
        </w:rPr>
        <w:t>При этом</w:t>
      </w:r>
      <w:r w:rsidRPr="001101F3">
        <w:rPr>
          <w:color w:val="000000"/>
          <w:sz w:val="20"/>
          <w:szCs w:val="20"/>
          <w:shd w:val="clear" w:color="auto" w:fill="FFFFFF"/>
          <w:lang w:eastAsia="ru-RU"/>
        </w:rPr>
        <w:t>,</w:t>
      </w:r>
      <w:r w:rsidRPr="001101F3">
        <w:rPr>
          <w:color w:val="000000"/>
          <w:sz w:val="20"/>
          <w:szCs w:val="20"/>
          <w:shd w:val="clear" w:color="auto" w:fill="FFFFFF"/>
          <w:lang w:eastAsia="ru-RU"/>
        </w:rPr>
        <w:t xml:space="preserve"> р</w:t>
      </w:r>
      <w:r w:rsidRPr="001101F3" w:rsidR="007B0D95">
        <w:rPr>
          <w:color w:val="000000"/>
          <w:sz w:val="20"/>
          <w:szCs w:val="20"/>
          <w:shd w:val="clear" w:color="auto" w:fill="FFFFFF"/>
          <w:lang w:eastAsia="ru-RU"/>
        </w:rPr>
        <w:t>азмер судебного штрафа определяется суд</w:t>
      </w:r>
      <w:r w:rsidRPr="001101F3">
        <w:rPr>
          <w:color w:val="000000"/>
          <w:sz w:val="20"/>
          <w:szCs w:val="20"/>
          <w:shd w:val="clear" w:color="auto" w:fill="FFFFFF"/>
          <w:lang w:eastAsia="ru-RU"/>
        </w:rPr>
        <w:t>ом</w:t>
      </w:r>
      <w:r w:rsidRPr="001101F3" w:rsidR="007B0D95">
        <w:rPr>
          <w:color w:val="000000"/>
          <w:sz w:val="20"/>
          <w:szCs w:val="20"/>
          <w:shd w:val="clear" w:color="auto" w:fill="FFFFFF"/>
          <w:lang w:eastAsia="ru-RU"/>
        </w:rPr>
        <w:t xml:space="preserve"> в соответствии </w:t>
      </w:r>
      <w:r w:rsidRPr="001101F3">
        <w:rPr>
          <w:color w:val="000000"/>
          <w:sz w:val="20"/>
          <w:szCs w:val="20"/>
          <w:shd w:val="clear" w:color="auto" w:fill="FFFFFF"/>
          <w:lang w:eastAsia="ru-RU"/>
        </w:rPr>
        <w:t xml:space="preserve"> с требованиями ст.</w:t>
      </w:r>
      <w:r w:rsidRPr="001101F3" w:rsidR="004D570C">
        <w:rPr>
          <w:color w:val="000000"/>
          <w:sz w:val="20"/>
          <w:szCs w:val="20"/>
          <w:shd w:val="clear" w:color="auto" w:fill="FFFFFF"/>
          <w:lang w:eastAsia="ru-RU"/>
        </w:rPr>
        <w:t xml:space="preserve"> </w:t>
      </w:r>
      <w:hyperlink r:id="rId10" w:tgtFrame="_blank" w:tooltip="УК РФ &gt;  Общая часть &gt; Раздел VI. Иные меры уголовно-правового характера &gt; Глава 15.2. Судебный штраф &gt; Статья 104.5. Порядок определения размера судебного штрафа" w:history="1">
        <w:r w:rsidRPr="001101F3" w:rsidR="007B0D95">
          <w:rPr>
            <w:color w:val="000000"/>
            <w:sz w:val="20"/>
            <w:szCs w:val="20"/>
            <w:lang w:eastAsia="ru-RU"/>
          </w:rPr>
          <w:t>104.5</w:t>
        </w:r>
      </w:hyperlink>
      <w:r w:rsidRPr="001101F3">
        <w:rPr>
          <w:sz w:val="20"/>
          <w:szCs w:val="20"/>
        </w:rPr>
        <w:t xml:space="preserve"> </w:t>
      </w:r>
      <w:r w:rsidRPr="001101F3" w:rsidR="007B0D95">
        <w:rPr>
          <w:color w:val="000000"/>
          <w:sz w:val="20"/>
          <w:szCs w:val="20"/>
          <w:shd w:val="clear" w:color="auto" w:fill="FFFFFF"/>
          <w:lang w:eastAsia="ru-RU"/>
        </w:rPr>
        <w:t>Уголовного кодекса Российской Федерации</w:t>
      </w:r>
      <w:r w:rsidRPr="001101F3">
        <w:rPr>
          <w:color w:val="000000"/>
          <w:sz w:val="20"/>
          <w:szCs w:val="20"/>
          <w:shd w:val="clear" w:color="auto" w:fill="FFFFFF"/>
          <w:lang w:eastAsia="ru-RU"/>
        </w:rPr>
        <w:t xml:space="preserve">, </w:t>
      </w:r>
      <w:r w:rsidRPr="001101F3">
        <w:rPr>
          <w:rFonts w:eastAsiaTheme="minorHAnsi"/>
          <w:sz w:val="20"/>
          <w:szCs w:val="20"/>
          <w:lang w:eastAsia="en-US"/>
        </w:rPr>
        <w:t>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7B0D95" w:rsidRPr="001101F3"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1101F3">
        <w:rPr>
          <w:color w:val="000000"/>
          <w:sz w:val="20"/>
          <w:szCs w:val="20"/>
          <w:shd w:val="clear" w:color="auto" w:fill="FFFFFF"/>
          <w:lang w:eastAsia="ru-RU"/>
        </w:rPr>
        <w:t>Как пояснил</w:t>
      </w:r>
      <w:r w:rsidRPr="001101F3" w:rsidR="004D570C">
        <w:rPr>
          <w:color w:val="000000"/>
          <w:sz w:val="20"/>
          <w:szCs w:val="20"/>
          <w:shd w:val="clear" w:color="auto" w:fill="FFFFFF"/>
          <w:lang w:eastAsia="ru-RU"/>
        </w:rPr>
        <w:t>а</w:t>
      </w:r>
      <w:r w:rsidRPr="001101F3">
        <w:rPr>
          <w:color w:val="000000"/>
          <w:sz w:val="20"/>
          <w:szCs w:val="20"/>
          <w:shd w:val="clear" w:color="auto" w:fill="FFFFFF"/>
          <w:lang w:eastAsia="ru-RU"/>
        </w:rPr>
        <w:t xml:space="preserve"> в судебном заседании </w:t>
      </w:r>
      <w:r w:rsidRPr="001101F3" w:rsidR="004D570C">
        <w:rPr>
          <w:sz w:val="20"/>
          <w:szCs w:val="20"/>
        </w:rPr>
        <w:t>Ходченко Н.В.</w:t>
      </w:r>
      <w:r w:rsidRPr="001101F3">
        <w:rPr>
          <w:color w:val="000000"/>
          <w:sz w:val="20"/>
          <w:szCs w:val="20"/>
          <w:shd w:val="clear" w:color="auto" w:fill="FFFFFF"/>
          <w:lang w:eastAsia="ru-RU"/>
        </w:rPr>
        <w:t xml:space="preserve">, </w:t>
      </w:r>
      <w:r w:rsidRPr="001101F3" w:rsidR="004D570C">
        <w:rPr>
          <w:color w:val="000000"/>
          <w:sz w:val="20"/>
          <w:szCs w:val="20"/>
          <w:shd w:val="clear" w:color="auto" w:fill="FFFFFF"/>
          <w:lang w:eastAsia="ru-RU"/>
        </w:rPr>
        <w:t>она является индивидуальным предпринимателем, имеет стабильный доход</w:t>
      </w:r>
      <w:r w:rsidRPr="001101F3">
        <w:rPr>
          <w:color w:val="000000"/>
          <w:sz w:val="20"/>
          <w:szCs w:val="20"/>
          <w:shd w:val="clear" w:color="auto" w:fill="FFFFFF"/>
          <w:lang w:eastAsia="ru-RU"/>
        </w:rPr>
        <w:t xml:space="preserve">, </w:t>
      </w:r>
      <w:r w:rsidRPr="001101F3" w:rsidR="004D570C">
        <w:rPr>
          <w:color w:val="000000"/>
          <w:sz w:val="20"/>
          <w:szCs w:val="20"/>
          <w:shd w:val="clear" w:color="auto" w:fill="FFFFFF"/>
          <w:lang w:eastAsia="ru-RU"/>
        </w:rPr>
        <w:t>а поэтому она</w:t>
      </w:r>
      <w:r w:rsidRPr="001101F3">
        <w:rPr>
          <w:color w:val="000000"/>
          <w:sz w:val="20"/>
          <w:szCs w:val="20"/>
          <w:shd w:val="clear" w:color="auto" w:fill="FFFFFF"/>
          <w:lang w:eastAsia="ru-RU"/>
        </w:rPr>
        <w:t xml:space="preserve"> </w:t>
      </w:r>
      <w:r w:rsidRPr="001101F3">
        <w:rPr>
          <w:color w:val="000000"/>
          <w:sz w:val="20"/>
          <w:szCs w:val="20"/>
        </w:rPr>
        <w:t>имеет материальную возможность исполнить судебный штраф в случае, если суд придет к выводу о целесообразности назначения е</w:t>
      </w:r>
      <w:r w:rsidRPr="001101F3" w:rsidR="004D570C">
        <w:rPr>
          <w:color w:val="000000"/>
          <w:sz w:val="20"/>
          <w:szCs w:val="20"/>
        </w:rPr>
        <w:t>й</w:t>
      </w:r>
      <w:r w:rsidRPr="001101F3">
        <w:rPr>
          <w:color w:val="000000"/>
          <w:sz w:val="20"/>
          <w:szCs w:val="20"/>
        </w:rPr>
        <w:t xml:space="preserve"> меры уголовного – правового характера в виде судебного штрафа.</w:t>
      </w:r>
    </w:p>
    <w:p w:rsidR="004C33DE" w:rsidRPr="001101F3"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1101F3">
        <w:rPr>
          <w:color w:val="000000"/>
          <w:sz w:val="20"/>
          <w:szCs w:val="20"/>
        </w:rPr>
        <w:t>С учетом материального положения обвиняемо</w:t>
      </w:r>
      <w:r w:rsidRPr="001101F3" w:rsidR="004D570C">
        <w:rPr>
          <w:color w:val="000000"/>
          <w:sz w:val="20"/>
          <w:szCs w:val="20"/>
        </w:rPr>
        <w:t>й</w:t>
      </w:r>
      <w:r w:rsidRPr="001101F3">
        <w:rPr>
          <w:color w:val="000000"/>
          <w:sz w:val="20"/>
          <w:szCs w:val="20"/>
        </w:rPr>
        <w:t>, суд считает необходимым установить срок для уплаты судебного штрафа – два месяца со дня вступления постановления суда в законную силу.</w:t>
      </w:r>
    </w:p>
    <w:p w:rsidR="004D570C" w:rsidRPr="001101F3" w:rsidP="0011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0"/>
          <w:szCs w:val="20"/>
        </w:rPr>
      </w:pPr>
      <w:r w:rsidRPr="001101F3">
        <w:rPr>
          <w:color w:val="000000"/>
          <w:sz w:val="20"/>
          <w:szCs w:val="20"/>
        </w:rPr>
        <w:t>Вопрос о в</w:t>
      </w:r>
      <w:r w:rsidRPr="001101F3" w:rsidR="007B0D95">
        <w:rPr>
          <w:color w:val="000000"/>
          <w:sz w:val="20"/>
          <w:szCs w:val="20"/>
        </w:rPr>
        <w:t>ещественны</w:t>
      </w:r>
      <w:r w:rsidRPr="001101F3">
        <w:rPr>
          <w:color w:val="000000"/>
          <w:sz w:val="20"/>
          <w:szCs w:val="20"/>
        </w:rPr>
        <w:t>х</w:t>
      </w:r>
      <w:r w:rsidRPr="001101F3" w:rsidR="007B0D95">
        <w:rPr>
          <w:color w:val="000000"/>
          <w:sz w:val="20"/>
          <w:szCs w:val="20"/>
        </w:rPr>
        <w:t xml:space="preserve"> доказательства</w:t>
      </w:r>
      <w:r w:rsidRPr="001101F3">
        <w:rPr>
          <w:color w:val="000000"/>
          <w:sz w:val="20"/>
          <w:szCs w:val="20"/>
        </w:rPr>
        <w:t>х подлежит разрешению в соответствии со ст.</w:t>
      </w:r>
      <w:r w:rsidRPr="001101F3">
        <w:rPr>
          <w:color w:val="000000"/>
          <w:sz w:val="20"/>
          <w:szCs w:val="20"/>
        </w:rPr>
        <w:t xml:space="preserve"> </w:t>
      </w:r>
      <w:r w:rsidRPr="001101F3">
        <w:rPr>
          <w:color w:val="000000"/>
          <w:sz w:val="20"/>
          <w:szCs w:val="20"/>
        </w:rPr>
        <w:t>81 УПК</w:t>
      </w:r>
      <w:r w:rsidRPr="001101F3" w:rsidR="007B0D95">
        <w:rPr>
          <w:color w:val="000000"/>
          <w:sz w:val="20"/>
          <w:szCs w:val="20"/>
        </w:rPr>
        <w:t xml:space="preserve"> РФ. </w:t>
      </w:r>
    </w:p>
    <w:p w:rsidR="007B0D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 xml:space="preserve">На основании </w:t>
      </w:r>
      <w:r w:rsidRPr="001101F3" w:rsidR="004C33DE">
        <w:rPr>
          <w:color w:val="000000"/>
          <w:sz w:val="20"/>
          <w:szCs w:val="20"/>
          <w:shd w:val="clear" w:color="auto" w:fill="FFFFFF"/>
          <w:lang w:eastAsia="ru-RU"/>
        </w:rPr>
        <w:t xml:space="preserve">изложенного, руководствуясь </w:t>
      </w:r>
      <w:r w:rsidRPr="001101F3">
        <w:rPr>
          <w:color w:val="000000"/>
          <w:sz w:val="20"/>
          <w:szCs w:val="20"/>
          <w:shd w:val="clear" w:color="auto" w:fill="FFFFFF"/>
          <w:lang w:eastAsia="ru-RU"/>
        </w:rPr>
        <w:t>ст.</w:t>
      </w:r>
      <w:r w:rsidRPr="001101F3" w:rsidR="004D570C">
        <w:rPr>
          <w:color w:val="000000"/>
          <w:sz w:val="20"/>
          <w:szCs w:val="20"/>
          <w:shd w:val="clear" w:color="auto" w:fill="FFFFFF"/>
          <w:lang w:eastAsia="ru-RU"/>
        </w:rPr>
        <w:t xml:space="preserve"> </w:t>
      </w:r>
      <w:r w:rsidRPr="001101F3" w:rsidR="004C33DE">
        <w:rPr>
          <w:color w:val="000000"/>
          <w:sz w:val="20"/>
          <w:szCs w:val="20"/>
          <w:shd w:val="clear" w:color="auto" w:fill="FFFFFF"/>
          <w:lang w:eastAsia="ru-RU"/>
        </w:rPr>
        <w:t>ст.</w:t>
      </w:r>
      <w:r w:rsidRPr="001101F3">
        <w:rPr>
          <w:color w:val="000000"/>
          <w:sz w:val="20"/>
          <w:szCs w:val="20"/>
          <w:shd w:val="clear" w:color="auto" w:fill="FFFFFF"/>
          <w:lang w:eastAsia="ru-RU"/>
        </w:rPr>
        <w:t xml:space="preserve"> 76.2, 104.4, 104.5 УК РФ, ст.</w:t>
      </w:r>
      <w:r w:rsidRPr="001101F3" w:rsidR="004D570C">
        <w:rPr>
          <w:color w:val="000000"/>
          <w:sz w:val="20"/>
          <w:szCs w:val="20"/>
          <w:shd w:val="clear" w:color="auto" w:fill="FFFFFF"/>
          <w:lang w:eastAsia="ru-RU"/>
        </w:rPr>
        <w:t xml:space="preserve"> </w:t>
      </w:r>
      <w:r w:rsidRPr="001101F3">
        <w:rPr>
          <w:color w:val="000000"/>
          <w:sz w:val="20"/>
          <w:szCs w:val="20"/>
          <w:shd w:val="clear" w:color="auto" w:fill="FFFFFF"/>
          <w:lang w:eastAsia="ru-RU"/>
        </w:rPr>
        <w:t xml:space="preserve">ст. 25.1, </w:t>
      </w:r>
      <w:r w:rsidRPr="001101F3" w:rsidR="004C33DE">
        <w:rPr>
          <w:color w:val="000000"/>
          <w:sz w:val="20"/>
          <w:szCs w:val="20"/>
          <w:shd w:val="clear" w:color="auto" w:fill="FFFFFF"/>
          <w:lang w:eastAsia="ru-RU"/>
        </w:rPr>
        <w:t xml:space="preserve">239, </w:t>
      </w:r>
      <w:hyperlink r:id="rId11" w:tgtFrame="_blank" w:tooltip="УПК РФ &gt;  Часть 3. Судебное производство &gt; Раздел IX. Производство в суде первой инстанции &gt; Глава 35. Общие условия судебного разбирательства &gt; Статья 254. Прекращение уголовного дела или уголовного преследования в судебном заседании" w:history="1">
        <w:r w:rsidRPr="001101F3">
          <w:rPr>
            <w:color w:val="000000"/>
            <w:sz w:val="20"/>
            <w:szCs w:val="20"/>
            <w:lang w:eastAsia="ru-RU"/>
          </w:rPr>
          <w:t>254</w:t>
        </w:r>
        <w:r w:rsidRPr="001101F3" w:rsidR="004C33DE">
          <w:rPr>
            <w:color w:val="000000"/>
            <w:sz w:val="20"/>
            <w:szCs w:val="20"/>
            <w:lang w:eastAsia="ru-RU"/>
          </w:rPr>
          <w:t>, 446.2-446.5</w:t>
        </w:r>
        <w:r w:rsidRPr="001101F3">
          <w:rPr>
            <w:color w:val="000000"/>
            <w:sz w:val="20"/>
            <w:szCs w:val="20"/>
            <w:lang w:eastAsia="ru-RU"/>
          </w:rPr>
          <w:t xml:space="preserve"> УПК РФ</w:t>
        </w:r>
      </w:hyperlink>
      <w:r w:rsidRPr="001101F3">
        <w:rPr>
          <w:color w:val="000000"/>
          <w:sz w:val="20"/>
          <w:szCs w:val="20"/>
          <w:shd w:val="clear" w:color="auto" w:fill="FFFFFF"/>
          <w:lang w:eastAsia="ru-RU"/>
        </w:rPr>
        <w:t xml:space="preserve">, </w:t>
      </w:r>
      <w:r w:rsidRPr="001101F3" w:rsidR="004D570C">
        <w:rPr>
          <w:color w:val="000000"/>
          <w:sz w:val="20"/>
          <w:szCs w:val="20"/>
          <w:shd w:val="clear" w:color="auto" w:fill="FFFFFF"/>
          <w:lang w:eastAsia="ru-RU"/>
        </w:rPr>
        <w:t>суд</w:t>
      </w:r>
    </w:p>
    <w:p w:rsidR="007B0D95" w:rsidRPr="001101F3" w:rsidP="001101F3">
      <w:pPr>
        <w:tabs>
          <w:tab w:val="left" w:pos="708"/>
        </w:tabs>
        <w:ind w:firstLine="709"/>
        <w:jc w:val="center"/>
        <w:rPr>
          <w:bCs/>
          <w:sz w:val="20"/>
          <w:szCs w:val="20"/>
        </w:rPr>
      </w:pPr>
      <w:r w:rsidRPr="001101F3">
        <w:rPr>
          <w:bCs/>
          <w:sz w:val="20"/>
          <w:szCs w:val="20"/>
        </w:rPr>
        <w:t>ПОСТАНОВИЛ</w:t>
      </w:r>
      <w:r w:rsidRPr="001101F3">
        <w:rPr>
          <w:bCs/>
          <w:sz w:val="20"/>
          <w:szCs w:val="20"/>
        </w:rPr>
        <w:t>:</w:t>
      </w:r>
    </w:p>
    <w:p w:rsidR="000537A8"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 xml:space="preserve">Ходатайство </w:t>
      </w:r>
      <w:r w:rsidRPr="001101F3" w:rsidR="007415D0">
        <w:rPr>
          <w:rFonts w:eastAsia="MS Mincho"/>
          <w:sz w:val="20"/>
          <w:szCs w:val="20"/>
        </w:rPr>
        <w:t>д</w:t>
      </w:r>
      <w:r w:rsidRPr="001101F3" w:rsidR="004D570C">
        <w:rPr>
          <w:rFonts w:eastAsia="MS Mincho"/>
          <w:sz w:val="20"/>
          <w:szCs w:val="20"/>
        </w:rPr>
        <w:t xml:space="preserve">ознавателя отдела дознания ОМВД России </w:t>
      </w:r>
      <w:r w:rsidRPr="001101F3" w:rsidR="004D570C">
        <w:rPr>
          <w:rFonts w:eastAsia="MS Mincho"/>
          <w:sz w:val="20"/>
          <w:szCs w:val="20"/>
        </w:rPr>
        <w:t>по</w:t>
      </w:r>
      <w:r w:rsidRPr="001101F3" w:rsidR="004D570C">
        <w:rPr>
          <w:rFonts w:eastAsia="MS Mincho"/>
          <w:sz w:val="20"/>
          <w:szCs w:val="20"/>
        </w:rPr>
        <w:t xml:space="preserve"> гор. Евпатории Куклиной А.Н</w:t>
      </w:r>
      <w:r w:rsidRPr="001101F3" w:rsidR="004D570C">
        <w:rPr>
          <w:sz w:val="20"/>
          <w:szCs w:val="20"/>
        </w:rPr>
        <w:t>.</w:t>
      </w:r>
      <w:r w:rsidRPr="001101F3" w:rsidR="00A963BD">
        <w:rPr>
          <w:sz w:val="20"/>
          <w:szCs w:val="20"/>
        </w:rPr>
        <w:t xml:space="preserve"> удовлетворить.</w:t>
      </w:r>
    </w:p>
    <w:p w:rsidR="00E53DFD" w:rsidRPr="001101F3" w:rsidP="001101F3">
      <w:pPr>
        <w:suppressAutoHyphens w:val="0"/>
        <w:ind w:firstLine="708"/>
        <w:jc w:val="both"/>
        <w:rPr>
          <w:sz w:val="20"/>
          <w:szCs w:val="20"/>
        </w:rPr>
      </w:pPr>
      <w:r w:rsidRPr="001101F3">
        <w:rPr>
          <w:color w:val="000000"/>
          <w:sz w:val="20"/>
          <w:szCs w:val="20"/>
          <w:shd w:val="clear" w:color="auto" w:fill="FFFFFF"/>
          <w:lang w:eastAsia="ru-RU"/>
        </w:rPr>
        <w:t xml:space="preserve">Уголовное дело </w:t>
      </w:r>
      <w:r w:rsidRPr="001101F3" w:rsidR="00137268">
        <w:rPr>
          <w:color w:val="000000"/>
          <w:sz w:val="20"/>
          <w:szCs w:val="20"/>
          <w:shd w:val="clear" w:color="auto" w:fill="FFFFFF"/>
          <w:lang w:eastAsia="ru-RU"/>
        </w:rPr>
        <w:t xml:space="preserve">и уголовное преследование </w:t>
      </w:r>
      <w:r w:rsidRPr="001101F3">
        <w:rPr>
          <w:color w:val="000000"/>
          <w:sz w:val="20"/>
          <w:szCs w:val="20"/>
          <w:shd w:val="clear" w:color="auto" w:fill="FFFFFF"/>
          <w:lang w:eastAsia="ru-RU"/>
        </w:rPr>
        <w:t>в отношении</w:t>
      </w:r>
      <w:r w:rsidRPr="001101F3">
        <w:rPr>
          <w:color w:val="000000"/>
          <w:sz w:val="20"/>
          <w:szCs w:val="20"/>
          <w:shd w:val="clear" w:color="auto" w:fill="FFFFFF"/>
          <w:lang w:eastAsia="ru-RU"/>
        </w:rPr>
        <w:t xml:space="preserve"> </w:t>
      </w:r>
      <w:r w:rsidRPr="001101F3" w:rsidR="004D570C">
        <w:rPr>
          <w:sz w:val="20"/>
          <w:szCs w:val="20"/>
        </w:rPr>
        <w:t>Ходченко Натальи Васильевны</w:t>
      </w:r>
      <w:r w:rsidRPr="001101F3">
        <w:rPr>
          <w:color w:val="000000"/>
          <w:sz w:val="20"/>
          <w:szCs w:val="20"/>
          <w:shd w:val="clear" w:color="auto" w:fill="FFFFFF"/>
          <w:lang w:eastAsia="ru-RU"/>
        </w:rPr>
        <w:t>, обвиняемо</w:t>
      </w:r>
      <w:r w:rsidRPr="001101F3" w:rsidR="004D570C">
        <w:rPr>
          <w:color w:val="000000"/>
          <w:sz w:val="20"/>
          <w:szCs w:val="20"/>
          <w:shd w:val="clear" w:color="auto" w:fill="FFFFFF"/>
          <w:lang w:eastAsia="ru-RU"/>
        </w:rPr>
        <w:t>й</w:t>
      </w:r>
      <w:r w:rsidRPr="001101F3">
        <w:rPr>
          <w:color w:val="000000"/>
          <w:sz w:val="20"/>
          <w:szCs w:val="20"/>
          <w:shd w:val="clear" w:color="auto" w:fill="FFFFFF"/>
          <w:lang w:eastAsia="ru-RU"/>
        </w:rPr>
        <w:t xml:space="preserve"> в совершении преступления, предусмотренного</w:t>
      </w:r>
      <w:r w:rsidRPr="001101F3" w:rsidR="004D570C">
        <w:rPr>
          <w:color w:val="000000"/>
          <w:sz w:val="20"/>
          <w:szCs w:val="20"/>
          <w:shd w:val="clear" w:color="auto" w:fill="FFFFFF"/>
          <w:lang w:eastAsia="ru-RU"/>
        </w:rPr>
        <w:t xml:space="preserve"> </w:t>
      </w:r>
      <w:r w:rsidRPr="001101F3">
        <w:rPr>
          <w:color w:val="000000"/>
          <w:sz w:val="20"/>
          <w:szCs w:val="20"/>
          <w:shd w:val="clear" w:color="auto" w:fill="FFFFFF"/>
          <w:lang w:eastAsia="ru-RU"/>
        </w:rPr>
        <w:t xml:space="preserve">ст. </w:t>
      </w:r>
      <w:r w:rsidRPr="001101F3" w:rsidR="004D570C">
        <w:rPr>
          <w:color w:val="000000"/>
          <w:sz w:val="20"/>
          <w:szCs w:val="20"/>
          <w:shd w:val="clear" w:color="auto" w:fill="FFFFFF"/>
          <w:lang w:eastAsia="ru-RU"/>
        </w:rPr>
        <w:t>322.3</w:t>
      </w:r>
      <w:r w:rsidRPr="001101F3">
        <w:rPr>
          <w:color w:val="000000"/>
          <w:sz w:val="20"/>
          <w:szCs w:val="20"/>
          <w:shd w:val="clear" w:color="auto" w:fill="FFFFFF"/>
          <w:lang w:eastAsia="ru-RU"/>
        </w:rPr>
        <w:t xml:space="preserve"> УК РФ,  прекратить на основании </w:t>
      </w:r>
      <w:r w:rsidRPr="001101F3" w:rsidR="00770502">
        <w:rPr>
          <w:rStyle w:val="FontStyle13"/>
          <w:sz w:val="20"/>
          <w:szCs w:val="20"/>
        </w:rPr>
        <w:t xml:space="preserve">ст. 76.2 УК РФ  и </w:t>
      </w:r>
      <w:r w:rsidRPr="001101F3">
        <w:rPr>
          <w:color w:val="000000"/>
          <w:sz w:val="20"/>
          <w:szCs w:val="20"/>
          <w:shd w:val="clear" w:color="auto" w:fill="FFFFFF"/>
          <w:lang w:eastAsia="ru-RU"/>
        </w:rPr>
        <w:t>ч.1 ст.</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 w:history="1">
        <w:r w:rsidRPr="001101F3">
          <w:rPr>
            <w:color w:val="000000"/>
            <w:sz w:val="20"/>
            <w:szCs w:val="20"/>
            <w:lang w:eastAsia="ru-RU"/>
          </w:rPr>
          <w:t>25.1 УПК РФ</w:t>
        </w:r>
      </w:hyperlink>
      <w:r w:rsidRPr="001101F3">
        <w:rPr>
          <w:sz w:val="20"/>
          <w:szCs w:val="20"/>
        </w:rPr>
        <w:t>.</w:t>
      </w:r>
    </w:p>
    <w:p w:rsidR="004D570C" w:rsidRPr="001101F3" w:rsidP="001101F3">
      <w:pPr>
        <w:pStyle w:val="2"/>
        <w:shd w:val="clear" w:color="auto" w:fill="auto"/>
        <w:spacing w:after="0" w:line="240" w:lineRule="auto"/>
        <w:ind w:firstLine="709"/>
        <w:jc w:val="both"/>
        <w:rPr>
          <w:color w:val="000000"/>
          <w:sz w:val="20"/>
          <w:szCs w:val="20"/>
          <w:shd w:val="clear" w:color="auto" w:fill="FFFFFF"/>
          <w:lang w:eastAsia="ru-RU"/>
        </w:rPr>
      </w:pPr>
      <w:r w:rsidRPr="001101F3">
        <w:rPr>
          <w:sz w:val="20"/>
          <w:szCs w:val="20"/>
        </w:rPr>
        <w:t xml:space="preserve">Освободить </w:t>
      </w:r>
      <w:r w:rsidRPr="001101F3">
        <w:rPr>
          <w:sz w:val="20"/>
          <w:szCs w:val="20"/>
        </w:rPr>
        <w:t>Ходченко Наталью Васильевну</w:t>
      </w:r>
      <w:r w:rsidRPr="001101F3">
        <w:rPr>
          <w:sz w:val="20"/>
          <w:szCs w:val="20"/>
        </w:rPr>
        <w:t xml:space="preserve"> от уголовной ответственности с </w:t>
      </w:r>
      <w:r w:rsidRPr="001101F3" w:rsidR="007B0D95">
        <w:rPr>
          <w:color w:val="000000"/>
          <w:sz w:val="20"/>
          <w:szCs w:val="20"/>
          <w:shd w:val="clear" w:color="auto" w:fill="FFFFFF"/>
          <w:lang w:eastAsia="ru-RU"/>
        </w:rPr>
        <w:t xml:space="preserve"> назнач</w:t>
      </w:r>
      <w:r w:rsidRPr="001101F3">
        <w:rPr>
          <w:color w:val="000000"/>
          <w:sz w:val="20"/>
          <w:szCs w:val="20"/>
          <w:shd w:val="clear" w:color="auto" w:fill="FFFFFF"/>
          <w:lang w:eastAsia="ru-RU"/>
        </w:rPr>
        <w:t>ением е</w:t>
      </w:r>
      <w:r w:rsidRPr="001101F3">
        <w:rPr>
          <w:color w:val="000000"/>
          <w:sz w:val="20"/>
          <w:szCs w:val="20"/>
          <w:shd w:val="clear" w:color="auto" w:fill="FFFFFF"/>
          <w:lang w:eastAsia="ru-RU"/>
        </w:rPr>
        <w:t>й</w:t>
      </w:r>
      <w:r w:rsidRPr="001101F3" w:rsidR="007B0D95">
        <w:rPr>
          <w:color w:val="000000"/>
          <w:sz w:val="20"/>
          <w:szCs w:val="20"/>
          <w:shd w:val="clear" w:color="auto" w:fill="FFFFFF"/>
          <w:lang w:eastAsia="ru-RU"/>
        </w:rPr>
        <w:t xml:space="preserve"> мер</w:t>
      </w:r>
      <w:r w:rsidRPr="001101F3">
        <w:rPr>
          <w:color w:val="000000"/>
          <w:sz w:val="20"/>
          <w:szCs w:val="20"/>
          <w:shd w:val="clear" w:color="auto" w:fill="FFFFFF"/>
          <w:lang w:eastAsia="ru-RU"/>
        </w:rPr>
        <w:t>ы</w:t>
      </w:r>
      <w:r w:rsidRPr="001101F3" w:rsidR="00CD6E9C">
        <w:rPr>
          <w:color w:val="000000"/>
          <w:sz w:val="20"/>
          <w:szCs w:val="20"/>
          <w:shd w:val="clear" w:color="auto" w:fill="FFFFFF"/>
          <w:lang w:eastAsia="ru-RU"/>
        </w:rPr>
        <w:t xml:space="preserve"> уголовно-</w:t>
      </w:r>
      <w:r w:rsidRPr="001101F3" w:rsidR="007B0D95">
        <w:rPr>
          <w:color w:val="000000"/>
          <w:sz w:val="20"/>
          <w:szCs w:val="20"/>
          <w:shd w:val="clear" w:color="auto" w:fill="FFFFFF"/>
          <w:lang w:eastAsia="ru-RU"/>
        </w:rPr>
        <w:t>правового характера в ви</w:t>
      </w:r>
      <w:r w:rsidRPr="001101F3" w:rsidR="00900546">
        <w:rPr>
          <w:color w:val="000000"/>
          <w:sz w:val="20"/>
          <w:szCs w:val="20"/>
          <w:shd w:val="clear" w:color="auto" w:fill="FFFFFF"/>
          <w:lang w:eastAsia="ru-RU"/>
        </w:rPr>
        <w:t>де судебн</w:t>
      </w:r>
      <w:r w:rsidRPr="001101F3" w:rsidR="00900546">
        <w:rPr>
          <w:color w:val="000000"/>
          <w:sz w:val="20"/>
          <w:szCs w:val="20"/>
          <w:shd w:val="clear" w:color="auto" w:fill="FFFFFF"/>
          <w:lang w:eastAsia="ru-RU"/>
        </w:rPr>
        <w:t xml:space="preserve">ого штрафа в размере </w:t>
      </w:r>
      <w:r w:rsidRPr="001101F3">
        <w:rPr>
          <w:color w:val="000000"/>
          <w:sz w:val="20"/>
          <w:szCs w:val="20"/>
          <w:shd w:val="clear" w:color="auto" w:fill="FFFFFF"/>
          <w:lang w:eastAsia="ru-RU"/>
        </w:rPr>
        <w:t>5 000,00 руб.</w:t>
      </w:r>
      <w:r w:rsidRPr="001101F3">
        <w:rPr>
          <w:color w:val="000000"/>
          <w:sz w:val="20"/>
          <w:szCs w:val="20"/>
          <w:shd w:val="clear" w:color="auto" w:fill="FFFFFF"/>
          <w:lang w:eastAsia="ru-RU"/>
        </w:rPr>
        <w:t>, который подлежит уплате в течение 2 (двух) месяцев со дня вступления постановления суда в законную</w:t>
      </w:r>
      <w:r w:rsidRPr="001101F3">
        <w:rPr>
          <w:color w:val="000000"/>
          <w:sz w:val="20"/>
          <w:szCs w:val="20"/>
          <w:shd w:val="clear" w:color="auto" w:fill="FFFFFF"/>
          <w:lang w:eastAsia="ru-RU"/>
        </w:rPr>
        <w:t xml:space="preserve"> силу по следующим реквизитам: </w:t>
      </w:r>
      <w:r w:rsidRPr="001101F3" w:rsidR="007415D0">
        <w:rPr>
          <w:color w:val="000000"/>
          <w:sz w:val="20"/>
          <w:szCs w:val="20"/>
          <w:shd w:val="clear" w:color="auto" w:fill="FFFFFF"/>
          <w:lang w:eastAsia="ru-RU"/>
        </w:rPr>
        <w:br/>
      </w:r>
      <w:r w:rsidRPr="001101F3" w:rsidR="001101F3">
        <w:rPr>
          <w:color w:val="000000"/>
          <w:sz w:val="20"/>
          <w:szCs w:val="20"/>
          <w:shd w:val="clear" w:color="auto" w:fill="FFFFFF"/>
          <w:lang w:eastAsia="ru-RU"/>
        </w:rPr>
        <w:t>***</w:t>
      </w:r>
      <w:r w:rsidRPr="001101F3" w:rsidR="00CD6E9C">
        <w:rPr>
          <w:color w:val="000000"/>
          <w:sz w:val="20"/>
          <w:szCs w:val="20"/>
          <w:shd w:val="clear" w:color="auto" w:fill="FFFFFF"/>
          <w:lang w:eastAsia="ru-RU"/>
        </w:rPr>
        <w:t>.</w:t>
      </w:r>
    </w:p>
    <w:p w:rsidR="007B0D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 xml:space="preserve">Разъяснить </w:t>
      </w:r>
      <w:r w:rsidRPr="001101F3" w:rsidR="00CD6E9C">
        <w:rPr>
          <w:sz w:val="20"/>
          <w:szCs w:val="20"/>
        </w:rPr>
        <w:t>Ходченко Наталье Васильевне</w:t>
      </w:r>
      <w:r w:rsidRPr="001101F3">
        <w:rPr>
          <w:color w:val="000000"/>
          <w:sz w:val="20"/>
          <w:szCs w:val="20"/>
          <w:shd w:val="clear" w:color="auto" w:fill="FFFFFF"/>
          <w:lang w:eastAsia="ru-RU"/>
        </w:rPr>
        <w:t>,</w:t>
      </w:r>
      <w:r w:rsidRPr="001101F3" w:rsidR="00C11734">
        <w:rPr>
          <w:color w:val="000000"/>
          <w:sz w:val="20"/>
          <w:szCs w:val="20"/>
          <w:shd w:val="clear" w:color="auto" w:fill="FFFFFF"/>
          <w:lang w:eastAsia="ru-RU"/>
        </w:rPr>
        <w:t xml:space="preserve"> что согласно ч.</w:t>
      </w:r>
      <w:r w:rsidRPr="001101F3" w:rsidR="00CD6E9C">
        <w:rPr>
          <w:color w:val="000000"/>
          <w:sz w:val="20"/>
          <w:szCs w:val="20"/>
          <w:shd w:val="clear" w:color="auto" w:fill="FFFFFF"/>
          <w:lang w:eastAsia="ru-RU"/>
        </w:rPr>
        <w:t xml:space="preserve"> </w:t>
      </w:r>
      <w:r w:rsidRPr="001101F3" w:rsidR="00C11734">
        <w:rPr>
          <w:color w:val="000000"/>
          <w:sz w:val="20"/>
          <w:szCs w:val="20"/>
          <w:shd w:val="clear" w:color="auto" w:fill="FFFFFF"/>
          <w:lang w:eastAsia="ru-RU"/>
        </w:rPr>
        <w:t>2 ст.</w:t>
      </w:r>
      <w:r w:rsidRPr="001101F3" w:rsidR="00CD6E9C">
        <w:rPr>
          <w:color w:val="000000"/>
          <w:sz w:val="20"/>
          <w:szCs w:val="20"/>
          <w:shd w:val="clear" w:color="auto" w:fill="FFFFFF"/>
          <w:lang w:eastAsia="ru-RU"/>
        </w:rPr>
        <w:t xml:space="preserve"> </w:t>
      </w:r>
      <w:hyperlink r:id="rId12" w:tgtFrame="_blank" w:tooltip="УК РФ &gt;  Общая часть &gt; Раздел VI. Иные меры уголовно-правового характера &gt; Глава 15.2. Судебный штраф &gt; Статья 104.4. Судебный штраф" w:history="1">
        <w:r w:rsidRPr="001101F3" w:rsidR="00C11734">
          <w:rPr>
            <w:color w:val="000000"/>
            <w:sz w:val="20"/>
            <w:szCs w:val="20"/>
            <w:lang w:eastAsia="ru-RU"/>
          </w:rPr>
          <w:t>104.4 УК РФ</w:t>
        </w:r>
      </w:hyperlink>
      <w:r w:rsidRPr="001101F3" w:rsidR="00C11734">
        <w:rPr>
          <w:sz w:val="20"/>
          <w:szCs w:val="20"/>
        </w:rPr>
        <w:t xml:space="preserve"> </w:t>
      </w:r>
      <w:r w:rsidRPr="001101F3">
        <w:rPr>
          <w:color w:val="000000"/>
          <w:sz w:val="20"/>
          <w:szCs w:val="20"/>
          <w:shd w:val="clear" w:color="auto" w:fill="FFFFFF"/>
          <w:lang w:eastAsia="ru-RU"/>
        </w:rPr>
        <w:t>в случае неуплаты судебного штрафа в установленный судом срок</w:t>
      </w:r>
      <w:r w:rsidRPr="001101F3" w:rsidR="00C11734">
        <w:rPr>
          <w:color w:val="000000"/>
          <w:sz w:val="20"/>
          <w:szCs w:val="20"/>
          <w:shd w:val="clear" w:color="auto" w:fill="FFFFFF"/>
          <w:lang w:eastAsia="ru-RU"/>
        </w:rPr>
        <w:t>,</w:t>
      </w:r>
      <w:r w:rsidRPr="001101F3">
        <w:rPr>
          <w:color w:val="000000"/>
          <w:sz w:val="20"/>
          <w:szCs w:val="20"/>
          <w:shd w:val="clear" w:color="auto" w:fill="FFFFFF"/>
          <w:lang w:eastAsia="ru-RU"/>
        </w:rPr>
        <w:t xml:space="preserve"> судебный штраф отменяется</w:t>
      </w:r>
      <w:r w:rsidRPr="001101F3" w:rsidR="00CD6E9C">
        <w:rPr>
          <w:color w:val="000000"/>
          <w:sz w:val="20"/>
          <w:szCs w:val="20"/>
          <w:shd w:val="clear" w:color="auto" w:fill="FFFFFF"/>
          <w:lang w:eastAsia="ru-RU"/>
        </w:rPr>
        <w:t>,</w:t>
      </w:r>
      <w:r w:rsidRPr="001101F3">
        <w:rPr>
          <w:color w:val="000000"/>
          <w:sz w:val="20"/>
          <w:szCs w:val="20"/>
          <w:shd w:val="clear" w:color="auto" w:fill="FFFFFF"/>
          <w:lang w:eastAsia="ru-RU"/>
        </w:rPr>
        <w:t xml:space="preserve"> и лицо привлекается к уголовной ответственности по соответствующей статье Особенной части настоящего Кодекса. </w:t>
      </w:r>
    </w:p>
    <w:p w:rsidR="007B0D95" w:rsidRPr="001101F3" w:rsidP="001101F3">
      <w:pPr>
        <w:suppressAutoHyphens w:val="0"/>
        <w:ind w:firstLine="708"/>
        <w:jc w:val="both"/>
        <w:rPr>
          <w:color w:val="000000"/>
          <w:sz w:val="20"/>
          <w:szCs w:val="20"/>
          <w:shd w:val="clear" w:color="auto" w:fill="FFFFFF"/>
          <w:lang w:eastAsia="ru-RU"/>
        </w:rPr>
      </w:pPr>
      <w:r w:rsidRPr="001101F3">
        <w:rPr>
          <w:color w:val="000000"/>
          <w:sz w:val="20"/>
          <w:szCs w:val="20"/>
          <w:shd w:val="clear" w:color="auto" w:fill="FFFFFF"/>
          <w:lang w:eastAsia="ru-RU"/>
        </w:rPr>
        <w:t xml:space="preserve">Разъяснить </w:t>
      </w:r>
      <w:r w:rsidRPr="001101F3" w:rsidR="00CD6E9C">
        <w:rPr>
          <w:sz w:val="20"/>
          <w:szCs w:val="20"/>
        </w:rPr>
        <w:t>Ходченко Наталье Васильевне</w:t>
      </w:r>
      <w:r w:rsidRPr="001101F3">
        <w:rPr>
          <w:color w:val="000000"/>
          <w:sz w:val="20"/>
          <w:szCs w:val="20"/>
          <w:lang w:eastAsia="ru-RU"/>
        </w:rPr>
        <w:t xml:space="preserve">, </w:t>
      </w:r>
      <w:r w:rsidRPr="001101F3">
        <w:rPr>
          <w:color w:val="000000"/>
          <w:sz w:val="20"/>
          <w:szCs w:val="20"/>
          <w:shd w:val="clear" w:color="auto" w:fill="FFFFFF"/>
          <w:lang w:eastAsia="ru-RU"/>
        </w:rPr>
        <w:t>что сведения об уплате судебного штрафа должны быть предоставлены судебному приставу-исполнителю в течение 10 дней после истечения срока, установленного для оплаты штрафа.</w:t>
      </w:r>
    </w:p>
    <w:p w:rsidR="008F1032" w:rsidRPr="001101F3" w:rsidP="001101F3">
      <w:pPr>
        <w:suppressAutoHyphens w:val="0"/>
        <w:ind w:firstLine="567"/>
        <w:jc w:val="both"/>
        <w:rPr>
          <w:sz w:val="20"/>
          <w:szCs w:val="20"/>
        </w:rPr>
      </w:pPr>
      <w:r w:rsidRPr="001101F3">
        <w:rPr>
          <w:color w:val="000000"/>
          <w:sz w:val="20"/>
          <w:szCs w:val="20"/>
          <w:lang w:eastAsia="ru-RU"/>
        </w:rPr>
        <w:t>Вещественные доказательства</w:t>
      </w:r>
    </w:p>
    <w:p w:rsidR="008F1032" w:rsidRPr="001101F3" w:rsidP="001101F3">
      <w:pPr>
        <w:suppressAutoHyphens w:val="0"/>
        <w:ind w:firstLine="567"/>
        <w:jc w:val="both"/>
        <w:rPr>
          <w:sz w:val="20"/>
          <w:szCs w:val="20"/>
        </w:rPr>
      </w:pPr>
      <w:r w:rsidRPr="001101F3">
        <w:rPr>
          <w:sz w:val="20"/>
          <w:szCs w:val="20"/>
        </w:rPr>
        <w:t xml:space="preserve">- </w:t>
      </w:r>
      <w:r w:rsidRPr="001101F3" w:rsidR="005362B1">
        <w:rPr>
          <w:sz w:val="20"/>
          <w:szCs w:val="20"/>
        </w:rPr>
        <w:t xml:space="preserve">уведомление о прибытии иностранного гражданина или лица без гражданства </w:t>
      </w:r>
      <w:r w:rsidRPr="001101F3" w:rsidR="005362B1">
        <w:rPr>
          <w:sz w:val="20"/>
          <w:szCs w:val="20"/>
        </w:rPr>
        <w:br/>
        <w:t>№ 44</w:t>
      </w:r>
      <w:r w:rsidRPr="001101F3" w:rsidR="00D53483">
        <w:rPr>
          <w:sz w:val="20"/>
          <w:szCs w:val="20"/>
        </w:rPr>
        <w:t>, хранящ</w:t>
      </w:r>
      <w:r w:rsidRPr="001101F3" w:rsidR="005362B1">
        <w:rPr>
          <w:sz w:val="20"/>
          <w:szCs w:val="20"/>
        </w:rPr>
        <w:t>е</w:t>
      </w:r>
      <w:r w:rsidRPr="001101F3" w:rsidR="00D53483">
        <w:rPr>
          <w:sz w:val="20"/>
          <w:szCs w:val="20"/>
        </w:rPr>
        <w:t>еся, согласно постановлени</w:t>
      </w:r>
      <w:r w:rsidRPr="001101F3" w:rsidR="003C7933">
        <w:rPr>
          <w:sz w:val="20"/>
          <w:szCs w:val="20"/>
        </w:rPr>
        <w:t>ю</w:t>
      </w:r>
      <w:r w:rsidRPr="001101F3" w:rsidR="00D53483">
        <w:rPr>
          <w:sz w:val="20"/>
          <w:szCs w:val="20"/>
        </w:rPr>
        <w:t xml:space="preserve"> о признании </w:t>
      </w:r>
      <w:r w:rsidRPr="001101F3" w:rsidR="005362B1">
        <w:rPr>
          <w:sz w:val="20"/>
          <w:szCs w:val="20"/>
        </w:rPr>
        <w:t xml:space="preserve">и приобщении к уголовному делу вещественных доказательств от </w:t>
      </w:r>
      <w:r w:rsidRPr="001101F3" w:rsidR="001101F3">
        <w:rPr>
          <w:sz w:val="20"/>
          <w:szCs w:val="20"/>
        </w:rPr>
        <w:t>***</w:t>
      </w:r>
      <w:r w:rsidRPr="001101F3" w:rsidR="00D53483">
        <w:rPr>
          <w:sz w:val="20"/>
          <w:szCs w:val="20"/>
        </w:rPr>
        <w:t xml:space="preserve"> (</w:t>
      </w:r>
      <w:r w:rsidRPr="001101F3" w:rsidR="00D53483">
        <w:rPr>
          <w:sz w:val="20"/>
          <w:szCs w:val="20"/>
        </w:rPr>
        <w:t>л.д</w:t>
      </w:r>
      <w:r w:rsidRPr="001101F3" w:rsidR="00D53483">
        <w:rPr>
          <w:sz w:val="20"/>
          <w:szCs w:val="20"/>
        </w:rPr>
        <w:t>.</w:t>
      </w:r>
      <w:r w:rsidRPr="001101F3" w:rsidR="005362B1">
        <w:rPr>
          <w:sz w:val="20"/>
          <w:szCs w:val="20"/>
        </w:rPr>
        <w:t xml:space="preserve"> 40-41</w:t>
      </w:r>
      <w:r w:rsidRPr="001101F3" w:rsidR="00D53483">
        <w:rPr>
          <w:sz w:val="20"/>
          <w:szCs w:val="20"/>
        </w:rPr>
        <w:t xml:space="preserve">) при уголовном деле </w:t>
      </w:r>
      <w:r w:rsidRPr="001101F3">
        <w:rPr>
          <w:sz w:val="20"/>
          <w:szCs w:val="20"/>
        </w:rPr>
        <w:t>–</w:t>
      </w:r>
      <w:r w:rsidRPr="001101F3" w:rsidR="00D53483">
        <w:rPr>
          <w:sz w:val="20"/>
          <w:szCs w:val="20"/>
        </w:rPr>
        <w:t xml:space="preserve"> </w:t>
      </w:r>
      <w:r w:rsidRPr="001101F3">
        <w:rPr>
          <w:sz w:val="20"/>
          <w:szCs w:val="20"/>
        </w:rPr>
        <w:t>оставить</w:t>
      </w:r>
      <w:r w:rsidRPr="001101F3" w:rsidR="005362B1">
        <w:rPr>
          <w:sz w:val="20"/>
          <w:szCs w:val="20"/>
        </w:rPr>
        <w:t xml:space="preserve"> при материалах уголовного дела.</w:t>
      </w:r>
    </w:p>
    <w:p w:rsidR="007B0D95" w:rsidRPr="001101F3" w:rsidP="001101F3">
      <w:pPr>
        <w:shd w:val="clear" w:color="auto" w:fill="FFFFFF"/>
        <w:tabs>
          <w:tab w:val="left" w:pos="5789"/>
        </w:tabs>
        <w:ind w:firstLine="709"/>
        <w:jc w:val="both"/>
        <w:rPr>
          <w:sz w:val="20"/>
          <w:szCs w:val="20"/>
        </w:rPr>
      </w:pPr>
      <w:r w:rsidRPr="001101F3">
        <w:rPr>
          <w:sz w:val="20"/>
          <w:szCs w:val="20"/>
        </w:rPr>
        <w:t xml:space="preserve">Постановление может быть обжаловано в течение 10 суток в </w:t>
      </w:r>
      <w:r w:rsidRPr="001101F3" w:rsidR="002F449F">
        <w:rPr>
          <w:sz w:val="20"/>
          <w:szCs w:val="20"/>
        </w:rPr>
        <w:t>Евпаторийский городской суд</w:t>
      </w:r>
      <w:r w:rsidRPr="001101F3">
        <w:rPr>
          <w:sz w:val="20"/>
          <w:szCs w:val="20"/>
        </w:rPr>
        <w:t xml:space="preserve"> Республики Крым  через </w:t>
      </w:r>
      <w:r w:rsidRPr="001101F3" w:rsidR="002F449F">
        <w:rPr>
          <w:sz w:val="20"/>
          <w:szCs w:val="20"/>
        </w:rPr>
        <w:t>мирового судью</w:t>
      </w:r>
      <w:r w:rsidRPr="001101F3" w:rsidR="00770502">
        <w:rPr>
          <w:sz w:val="20"/>
          <w:szCs w:val="20"/>
        </w:rPr>
        <w:t xml:space="preserve"> судебного участка №</w:t>
      </w:r>
      <w:r w:rsidRPr="001101F3" w:rsidR="005362B1">
        <w:rPr>
          <w:sz w:val="20"/>
          <w:szCs w:val="20"/>
        </w:rPr>
        <w:t xml:space="preserve"> </w:t>
      </w:r>
      <w:r w:rsidRPr="001101F3" w:rsidR="00C11734">
        <w:rPr>
          <w:sz w:val="20"/>
          <w:szCs w:val="20"/>
        </w:rPr>
        <w:t>4</w:t>
      </w:r>
      <w:r w:rsidRPr="001101F3" w:rsidR="005362B1">
        <w:rPr>
          <w:sz w:val="20"/>
          <w:szCs w:val="20"/>
        </w:rPr>
        <w:t>2</w:t>
      </w:r>
      <w:r w:rsidRPr="001101F3" w:rsidR="00770502">
        <w:rPr>
          <w:sz w:val="20"/>
          <w:szCs w:val="20"/>
        </w:rPr>
        <w:t xml:space="preserve"> Евпаторийского судебного района (городской округ Евпатория) Республики Крым</w:t>
      </w:r>
      <w:r w:rsidRPr="001101F3">
        <w:rPr>
          <w:sz w:val="20"/>
          <w:szCs w:val="20"/>
        </w:rPr>
        <w:t xml:space="preserve">. </w:t>
      </w:r>
    </w:p>
    <w:p w:rsidR="007B0D95" w:rsidRPr="001101F3" w:rsidP="001101F3">
      <w:pPr>
        <w:rPr>
          <w:sz w:val="20"/>
          <w:szCs w:val="20"/>
        </w:rPr>
      </w:pPr>
    </w:p>
    <w:p w:rsidR="005362B1" w:rsidRPr="001101F3" w:rsidP="001101F3">
      <w:pPr>
        <w:ind w:right="-2" w:firstLine="709"/>
        <w:jc w:val="both"/>
        <w:rPr>
          <w:sz w:val="20"/>
          <w:szCs w:val="20"/>
        </w:rPr>
      </w:pPr>
      <w:r w:rsidRPr="001101F3">
        <w:rPr>
          <w:sz w:val="20"/>
          <w:szCs w:val="20"/>
        </w:rPr>
        <w:t>Мировой судья</w:t>
      </w:r>
      <w:r w:rsidRPr="001101F3">
        <w:rPr>
          <w:sz w:val="20"/>
          <w:szCs w:val="20"/>
        </w:rPr>
        <w:tab/>
      </w:r>
      <w:r w:rsidRPr="001101F3">
        <w:rPr>
          <w:sz w:val="20"/>
          <w:szCs w:val="20"/>
        </w:rPr>
        <w:tab/>
      </w:r>
      <w:r w:rsidRPr="001101F3">
        <w:rPr>
          <w:sz w:val="20"/>
          <w:szCs w:val="20"/>
        </w:rPr>
        <w:tab/>
        <w:t>/подпись/</w:t>
      </w:r>
      <w:r w:rsidRPr="001101F3">
        <w:rPr>
          <w:sz w:val="20"/>
          <w:szCs w:val="20"/>
        </w:rPr>
        <w:tab/>
      </w:r>
      <w:r w:rsidRPr="001101F3">
        <w:rPr>
          <w:sz w:val="20"/>
          <w:szCs w:val="20"/>
        </w:rPr>
        <w:tab/>
      </w:r>
      <w:r w:rsidRPr="001101F3">
        <w:rPr>
          <w:sz w:val="20"/>
          <w:szCs w:val="20"/>
        </w:rPr>
        <w:tab/>
        <w:t>И.О. Семенец</w:t>
      </w:r>
    </w:p>
    <w:p w:rsidR="005362B1" w:rsidRPr="001101F3" w:rsidP="001101F3">
      <w:pPr>
        <w:ind w:right="-2" w:firstLine="709"/>
        <w:jc w:val="both"/>
        <w:rPr>
          <w:sz w:val="20"/>
          <w:szCs w:val="20"/>
        </w:rPr>
      </w:pPr>
      <w:r w:rsidRPr="001101F3">
        <w:rPr>
          <w:sz w:val="20"/>
          <w:szCs w:val="20"/>
        </w:rPr>
        <w:t>СОГЛАСОВАНО</w:t>
      </w:r>
      <w:r w:rsidRPr="001101F3">
        <w:rPr>
          <w:sz w:val="20"/>
          <w:szCs w:val="20"/>
        </w:rPr>
        <w:t xml:space="preserve">: </w:t>
      </w:r>
    </w:p>
    <w:p w:rsidR="005362B1" w:rsidRPr="001101F3" w:rsidP="001101F3">
      <w:pPr>
        <w:ind w:right="-2" w:firstLine="709"/>
        <w:jc w:val="both"/>
        <w:rPr>
          <w:sz w:val="20"/>
          <w:szCs w:val="20"/>
        </w:rPr>
      </w:pPr>
      <w:r w:rsidRPr="001101F3">
        <w:rPr>
          <w:sz w:val="20"/>
          <w:szCs w:val="20"/>
        </w:rPr>
        <w:t>Мировой судья</w:t>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r>
      <w:r w:rsidRPr="001101F3">
        <w:rPr>
          <w:sz w:val="20"/>
          <w:szCs w:val="20"/>
        </w:rPr>
        <w:tab/>
        <w:t>И.О. Семенец</w:t>
      </w:r>
    </w:p>
    <w:p w:rsidR="00C11734" w:rsidRPr="001101F3" w:rsidP="001101F3">
      <w:pPr>
        <w:ind w:right="-2" w:firstLine="709"/>
        <w:jc w:val="both"/>
        <w:rPr>
          <w:b/>
          <w:sz w:val="20"/>
          <w:szCs w:val="20"/>
        </w:rPr>
      </w:pPr>
      <w:r w:rsidRPr="001101F3">
        <w:rPr>
          <w:sz w:val="20"/>
          <w:szCs w:val="20"/>
        </w:rPr>
        <w:t>11.05</w:t>
      </w:r>
      <w:r w:rsidRPr="001101F3" w:rsidR="005362B1">
        <w:rPr>
          <w:sz w:val="20"/>
          <w:szCs w:val="20"/>
        </w:rPr>
        <w:t>.2021</w:t>
      </w:r>
    </w:p>
    <w:sectPr w:rsidSect="000E3661">
      <w:headerReference w:type="default" r:id="rId13"/>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9534680"/>
      <w:docPartObj>
        <w:docPartGallery w:val="Page Numbers (Top of Page)"/>
        <w:docPartUnique/>
      </w:docPartObj>
    </w:sdtPr>
    <w:sdtContent>
      <w:p w:rsidR="004C33DE">
        <w:pPr>
          <w:pStyle w:val="Header"/>
          <w:jc w:val="center"/>
        </w:pPr>
        <w:r>
          <w:fldChar w:fldCharType="begin"/>
        </w:r>
        <w:r>
          <w:instrText>PAGE   \* MERGEFORMAT</w:instrText>
        </w:r>
        <w:r>
          <w:fldChar w:fldCharType="separate"/>
        </w:r>
        <w:r w:rsidR="001101F3">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95"/>
    <w:rsid w:val="000128D9"/>
    <w:rsid w:val="00044DD7"/>
    <w:rsid w:val="000537A8"/>
    <w:rsid w:val="000722E9"/>
    <w:rsid w:val="000D6F95"/>
    <w:rsid w:val="000E3661"/>
    <w:rsid w:val="000F252A"/>
    <w:rsid w:val="00101724"/>
    <w:rsid w:val="001101F3"/>
    <w:rsid w:val="00137268"/>
    <w:rsid w:val="00182413"/>
    <w:rsid w:val="001A540B"/>
    <w:rsid w:val="001B07DE"/>
    <w:rsid w:val="001B2D83"/>
    <w:rsid w:val="001C27D6"/>
    <w:rsid w:val="001D002C"/>
    <w:rsid w:val="00243ACD"/>
    <w:rsid w:val="00245D34"/>
    <w:rsid w:val="00262E36"/>
    <w:rsid w:val="00281A05"/>
    <w:rsid w:val="00284E59"/>
    <w:rsid w:val="002C0F57"/>
    <w:rsid w:val="002C6554"/>
    <w:rsid w:val="002E7520"/>
    <w:rsid w:val="002F449F"/>
    <w:rsid w:val="002F4691"/>
    <w:rsid w:val="00335F70"/>
    <w:rsid w:val="003C7933"/>
    <w:rsid w:val="003D5A4B"/>
    <w:rsid w:val="004C33DE"/>
    <w:rsid w:val="004D570C"/>
    <w:rsid w:val="005268BB"/>
    <w:rsid w:val="005362B1"/>
    <w:rsid w:val="0057475B"/>
    <w:rsid w:val="00586513"/>
    <w:rsid w:val="0065423E"/>
    <w:rsid w:val="006C0857"/>
    <w:rsid w:val="007107CF"/>
    <w:rsid w:val="007415D0"/>
    <w:rsid w:val="007561C5"/>
    <w:rsid w:val="00762FDB"/>
    <w:rsid w:val="00770502"/>
    <w:rsid w:val="00797679"/>
    <w:rsid w:val="007B0D95"/>
    <w:rsid w:val="008E1BAB"/>
    <w:rsid w:val="008F1032"/>
    <w:rsid w:val="00900546"/>
    <w:rsid w:val="0092088B"/>
    <w:rsid w:val="00935CE7"/>
    <w:rsid w:val="009824A1"/>
    <w:rsid w:val="00992C82"/>
    <w:rsid w:val="00A14BD6"/>
    <w:rsid w:val="00A40857"/>
    <w:rsid w:val="00A532A6"/>
    <w:rsid w:val="00A66FBB"/>
    <w:rsid w:val="00A870A2"/>
    <w:rsid w:val="00A963BD"/>
    <w:rsid w:val="00A979E8"/>
    <w:rsid w:val="00B55975"/>
    <w:rsid w:val="00B65AEF"/>
    <w:rsid w:val="00B86E40"/>
    <w:rsid w:val="00BB1AF7"/>
    <w:rsid w:val="00C11734"/>
    <w:rsid w:val="00C25635"/>
    <w:rsid w:val="00C52399"/>
    <w:rsid w:val="00C66D3F"/>
    <w:rsid w:val="00CD6E9C"/>
    <w:rsid w:val="00D53483"/>
    <w:rsid w:val="00D72A12"/>
    <w:rsid w:val="00DA119B"/>
    <w:rsid w:val="00DC5C6B"/>
    <w:rsid w:val="00DE064D"/>
    <w:rsid w:val="00E03550"/>
    <w:rsid w:val="00E2503B"/>
    <w:rsid w:val="00E53DFD"/>
    <w:rsid w:val="00EA20E7"/>
    <w:rsid w:val="00EA2367"/>
    <w:rsid w:val="00ED73B3"/>
    <w:rsid w:val="00F02456"/>
    <w:rsid w:val="00F02F11"/>
    <w:rsid w:val="00F13714"/>
    <w:rsid w:val="00F554FE"/>
    <w:rsid w:val="00F718CD"/>
    <w:rsid w:val="00FE511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9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unhideWhenUsed/>
    <w:rsid w:val="007B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rPr>
  </w:style>
  <w:style w:type="character" w:customStyle="1" w:styleId="HTML">
    <w:name w:val="Стандартный HTML Знак"/>
    <w:basedOn w:val="DefaultParagraphFont"/>
    <w:link w:val="HTMLPreformatted"/>
    <w:rsid w:val="007B0D95"/>
    <w:rPr>
      <w:rFonts w:ascii="Courier New" w:eastAsia="Times New Roman" w:hAnsi="Courier New" w:cs="Times New Roman"/>
      <w:color w:val="000000"/>
      <w:sz w:val="21"/>
      <w:szCs w:val="21"/>
      <w:lang w:val="x-none" w:eastAsia="zh-CN"/>
    </w:rPr>
  </w:style>
  <w:style w:type="character" w:customStyle="1" w:styleId="ConsNonformat">
    <w:name w:val="ConsNonformat Знак"/>
    <w:link w:val="ConsNonformat0"/>
    <w:locked/>
    <w:rsid w:val="007B0D95"/>
    <w:rPr>
      <w:rFonts w:ascii="Courier New" w:eastAsia="Arial" w:hAnsi="Courier New" w:cs="Courier New"/>
      <w:lang w:eastAsia="ar-SA"/>
    </w:rPr>
  </w:style>
  <w:style w:type="paragraph" w:customStyle="1" w:styleId="ConsNonformat0">
    <w:name w:val="ConsNonformat"/>
    <w:link w:val="ConsNonformat"/>
    <w:rsid w:val="007B0D95"/>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rsid w:val="007B0D95"/>
    <w:rPr>
      <w:rFonts w:ascii="Times New Roman" w:hAnsi="Times New Roman" w:cs="Times New Roman" w:hint="default"/>
      <w:sz w:val="22"/>
      <w:szCs w:val="22"/>
    </w:rPr>
  </w:style>
  <w:style w:type="paragraph" w:styleId="Header">
    <w:name w:val="header"/>
    <w:basedOn w:val="Normal"/>
    <w:link w:val="a"/>
    <w:uiPriority w:val="99"/>
    <w:unhideWhenUsed/>
    <w:rsid w:val="001B07DE"/>
    <w:pPr>
      <w:tabs>
        <w:tab w:val="center" w:pos="4677"/>
        <w:tab w:val="right" w:pos="9355"/>
      </w:tabs>
    </w:pPr>
  </w:style>
  <w:style w:type="character" w:customStyle="1" w:styleId="a">
    <w:name w:val="Верхний колонтитул Знак"/>
    <w:basedOn w:val="DefaultParagraphFont"/>
    <w:link w:val="Header"/>
    <w:uiPriority w:val="99"/>
    <w:rsid w:val="001B07DE"/>
    <w:rPr>
      <w:rFonts w:ascii="Times New Roman" w:eastAsia="Times New Roman" w:hAnsi="Times New Roman" w:cs="Times New Roman"/>
      <w:sz w:val="24"/>
      <w:szCs w:val="24"/>
      <w:lang w:eastAsia="zh-CN"/>
    </w:rPr>
  </w:style>
  <w:style w:type="paragraph" w:styleId="Footer">
    <w:name w:val="footer"/>
    <w:basedOn w:val="Normal"/>
    <w:link w:val="a0"/>
    <w:uiPriority w:val="99"/>
    <w:unhideWhenUsed/>
    <w:rsid w:val="001B07DE"/>
    <w:pPr>
      <w:tabs>
        <w:tab w:val="center" w:pos="4677"/>
        <w:tab w:val="right" w:pos="9355"/>
      </w:tabs>
    </w:pPr>
  </w:style>
  <w:style w:type="character" w:customStyle="1" w:styleId="a0">
    <w:name w:val="Нижний колонтитул Знак"/>
    <w:basedOn w:val="DefaultParagraphFont"/>
    <w:link w:val="Footer"/>
    <w:uiPriority w:val="99"/>
    <w:rsid w:val="001B07DE"/>
    <w:rPr>
      <w:rFonts w:ascii="Times New Roman" w:eastAsia="Times New Roman" w:hAnsi="Times New Roman" w:cs="Times New Roman"/>
      <w:sz w:val="24"/>
      <w:szCs w:val="24"/>
      <w:lang w:eastAsia="zh-CN"/>
    </w:rPr>
  </w:style>
  <w:style w:type="character" w:customStyle="1" w:styleId="FontStyle13">
    <w:name w:val="Font Style13"/>
    <w:basedOn w:val="DefaultParagraphFont"/>
    <w:rsid w:val="00770502"/>
    <w:rPr>
      <w:rFonts w:ascii="Times New Roman" w:hAnsi="Times New Roman" w:cs="Times New Roman"/>
      <w:sz w:val="28"/>
      <w:szCs w:val="28"/>
    </w:rPr>
  </w:style>
  <w:style w:type="character" w:customStyle="1" w:styleId="s11">
    <w:name w:val="s11"/>
    <w:basedOn w:val="DefaultParagraphFont"/>
    <w:rsid w:val="00EA20E7"/>
    <w:rPr>
      <w:rFonts w:ascii="Times New Roman" w:hAnsi="Times New Roman" w:cs="Times New Roman" w:hint="default"/>
      <w:sz w:val="24"/>
      <w:szCs w:val="24"/>
    </w:rPr>
  </w:style>
  <w:style w:type="character" w:customStyle="1" w:styleId="1">
    <w:name w:val="Заголовок №1_"/>
    <w:link w:val="11"/>
    <w:rsid w:val="007561C5"/>
    <w:rPr>
      <w:rFonts w:ascii="Times New Roman" w:eastAsia="Times New Roman" w:hAnsi="Times New Roman" w:cs="Times New Roman"/>
      <w:sz w:val="27"/>
      <w:szCs w:val="27"/>
      <w:shd w:val="clear" w:color="auto" w:fill="FFFFFF"/>
    </w:rPr>
  </w:style>
  <w:style w:type="character" w:customStyle="1" w:styleId="10">
    <w:name w:val="Основной текст1"/>
    <w:rsid w:val="007561C5"/>
    <w:rPr>
      <w:rFonts w:ascii="Times New Roman" w:eastAsia="Times New Roman" w:hAnsi="Times New Roman" w:cs="Times New Roman"/>
      <w:b w:val="0"/>
      <w:bCs w:val="0"/>
      <w:i w:val="0"/>
      <w:iCs w:val="0"/>
      <w:smallCaps w:val="0"/>
      <w:strike w:val="0"/>
      <w:spacing w:val="0"/>
      <w:sz w:val="28"/>
      <w:szCs w:val="28"/>
      <w:u w:val="single"/>
    </w:rPr>
  </w:style>
  <w:style w:type="paragraph" w:customStyle="1" w:styleId="11">
    <w:name w:val="Заголовок №1"/>
    <w:basedOn w:val="Normal"/>
    <w:link w:val="1"/>
    <w:rsid w:val="007561C5"/>
    <w:pPr>
      <w:shd w:val="clear" w:color="auto" w:fill="FFFFFF"/>
      <w:suppressAutoHyphens w:val="0"/>
      <w:spacing w:before="420" w:line="322" w:lineRule="exact"/>
      <w:jc w:val="center"/>
      <w:outlineLvl w:val="0"/>
    </w:pPr>
    <w:rPr>
      <w:sz w:val="27"/>
      <w:szCs w:val="27"/>
      <w:lang w:eastAsia="en-US"/>
    </w:rPr>
  </w:style>
  <w:style w:type="paragraph" w:styleId="PlainText">
    <w:name w:val="Plain Text"/>
    <w:basedOn w:val="Normal"/>
    <w:link w:val="a1"/>
    <w:rsid w:val="00044DD7"/>
    <w:pPr>
      <w:suppressAutoHyphens w:val="0"/>
    </w:pPr>
    <w:rPr>
      <w:rFonts w:ascii="Courier New" w:hAnsi="Courier New"/>
      <w:sz w:val="20"/>
      <w:szCs w:val="20"/>
    </w:rPr>
  </w:style>
  <w:style w:type="character" w:customStyle="1" w:styleId="a1">
    <w:name w:val="Текст Знак"/>
    <w:basedOn w:val="DefaultParagraphFont"/>
    <w:link w:val="PlainText"/>
    <w:rsid w:val="00044DD7"/>
    <w:rPr>
      <w:rFonts w:ascii="Courier New" w:eastAsia="Times New Roman" w:hAnsi="Courier New" w:cs="Times New Roman"/>
      <w:sz w:val="20"/>
      <w:szCs w:val="20"/>
    </w:rPr>
  </w:style>
  <w:style w:type="character" w:customStyle="1" w:styleId="a2">
    <w:name w:val="Основной текст_"/>
    <w:link w:val="2"/>
    <w:rsid w:val="00E53DFD"/>
    <w:rPr>
      <w:rFonts w:ascii="Times New Roman" w:eastAsia="Times New Roman" w:hAnsi="Times New Roman" w:cs="Times New Roman"/>
      <w:sz w:val="28"/>
      <w:szCs w:val="28"/>
      <w:shd w:val="clear" w:color="auto" w:fill="FFFFFF"/>
    </w:rPr>
  </w:style>
  <w:style w:type="paragraph" w:customStyle="1" w:styleId="2">
    <w:name w:val="Основной текст2"/>
    <w:basedOn w:val="Normal"/>
    <w:link w:val="a2"/>
    <w:rsid w:val="00E53DFD"/>
    <w:pPr>
      <w:shd w:val="clear" w:color="auto" w:fill="FFFFFF"/>
      <w:suppressAutoHyphens w:val="0"/>
      <w:spacing w:after="420" w:line="0" w:lineRule="atLeast"/>
    </w:pPr>
    <w:rPr>
      <w:sz w:val="28"/>
      <w:szCs w:val="28"/>
      <w:lang w:eastAsia="en-US"/>
    </w:rPr>
  </w:style>
  <w:style w:type="paragraph" w:styleId="BalloonText">
    <w:name w:val="Balloon Text"/>
    <w:basedOn w:val="Normal"/>
    <w:link w:val="a3"/>
    <w:uiPriority w:val="99"/>
    <w:semiHidden/>
    <w:unhideWhenUsed/>
    <w:rsid w:val="00797679"/>
    <w:rPr>
      <w:rFonts w:ascii="Tahoma" w:hAnsi="Tahoma" w:cs="Tahoma"/>
      <w:sz w:val="16"/>
      <w:szCs w:val="16"/>
    </w:rPr>
  </w:style>
  <w:style w:type="character" w:customStyle="1" w:styleId="a3">
    <w:name w:val="Текст выноски Знак"/>
    <w:basedOn w:val="DefaultParagraphFont"/>
    <w:link w:val="BalloonText"/>
    <w:uiPriority w:val="99"/>
    <w:semiHidden/>
    <w:rsid w:val="00797679"/>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uk-rf/obshchaia-chast/razdel-vi/glava-15.2/statia-104.5/?marker=fdoctlaw" TargetMode="External" /><Relationship Id="rId11" Type="http://schemas.openxmlformats.org/officeDocument/2006/relationships/hyperlink" Target="http://sudact.ru/law/upk-rf/chast-3/razdel-ix/glava-35/statia-254_1/?marker=fdoctlaw" TargetMode="External" /><Relationship Id="rId12" Type="http://schemas.openxmlformats.org/officeDocument/2006/relationships/hyperlink" Target="http://sudact.ru/law/uk-rf/obshchaia-chast/razdel-vi/glava-15.2/statia-104.4/?marker=fdoctla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EC249BFAD9BDE097025433026F0A8B1C238481EAAAAC071FF04D7EAA997A0E9650A8A9E50869E5794832A4F1A9F58449954E0FDFEI4G" TargetMode="External" /><Relationship Id="rId5" Type="http://schemas.openxmlformats.org/officeDocument/2006/relationships/hyperlink" Target="http://sudact.ru/law/upk-rf/chast-1/razdel-i/glava-4/statia-25.1/?marker=fdoctlaw" TargetMode="External" /><Relationship Id="rId6" Type="http://schemas.openxmlformats.org/officeDocument/2006/relationships/hyperlink" Target="http://sudact.ru/law/uk-rf/obshchaia-chast/razdel-iv/glava-11/statia-76.2/?marker=fdoctlaw" TargetMode="External" /><Relationship Id="rId7" Type="http://schemas.openxmlformats.org/officeDocument/2006/relationships/hyperlink" Target="consultantplus://offline/ref=C2C727F61188849C640AFF445AA10F041C85C30291559D1FD32532D89A5F2165C664A7A4196145795B2D4943DAD815C7C9D30E2A2705V1GBK" TargetMode="External" /><Relationship Id="rId8" Type="http://schemas.openxmlformats.org/officeDocument/2006/relationships/hyperlink" Target="consultantplus://offline/ref=C2C727F61188849C640AFF445AA10F041C85C30291559D1FD32532D89A5F2165C664A7A4186540795B2D4943DAD815C7C9D30E2A2705V1GBK" TargetMode="External" /><Relationship Id="rId9" Type="http://schemas.openxmlformats.org/officeDocument/2006/relationships/hyperlink" Target="consultantplus://offline/ref=4DA5F016508DBB248F6E652BC32C82CB37A3C09337AA7B868FFA1B4F35203FFEBF7ECF98078E47DC33B4E4A33F38A8C403253F7A1682FC5Ac646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