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7517" w:rsidRPr="000B759C" w:rsidP="004640C3">
      <w:pPr>
        <w:spacing w:after="0" w:line="360" w:lineRule="auto"/>
        <w:ind w:right="-2" w:firstLine="851"/>
        <w:jc w:val="right"/>
        <w:rPr>
          <w:rFonts w:ascii="Times New Roman" w:hAnsi="Times New Roman"/>
          <w:sz w:val="20"/>
          <w:szCs w:val="20"/>
          <w:lang w:eastAsia="ru-RU"/>
        </w:rPr>
      </w:pPr>
      <w:r w:rsidRPr="000B759C">
        <w:rPr>
          <w:rFonts w:ascii="Times New Roman" w:hAnsi="Times New Roman"/>
          <w:sz w:val="20"/>
          <w:szCs w:val="20"/>
          <w:lang w:eastAsia="ru-RU"/>
        </w:rPr>
        <w:t>КОПИЯ</w:t>
      </w:r>
    </w:p>
    <w:p w:rsidR="00635F01" w:rsidRPr="000B759C" w:rsidP="004640C3">
      <w:pPr>
        <w:spacing w:after="0" w:line="360" w:lineRule="auto"/>
        <w:ind w:right="-2" w:firstLine="851"/>
        <w:jc w:val="right"/>
        <w:rPr>
          <w:rFonts w:ascii="Times New Roman" w:hAnsi="Times New Roman"/>
          <w:sz w:val="20"/>
          <w:szCs w:val="20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0B759C">
        <w:rPr>
          <w:rFonts w:ascii="Times New Roman" w:hAnsi="Times New Roman"/>
          <w:sz w:val="20"/>
          <w:szCs w:val="20"/>
          <w:lang w:eastAsia="ru-RU"/>
        </w:rPr>
        <w:t>Дело №</w:t>
      </w:r>
      <w:r w:rsidR="00D3080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B759C">
        <w:rPr>
          <w:rFonts w:ascii="Times New Roman" w:hAnsi="Times New Roman"/>
          <w:sz w:val="20"/>
          <w:szCs w:val="20"/>
          <w:lang w:eastAsia="ru-RU"/>
        </w:rPr>
        <w:t>1-4</w:t>
      </w:r>
      <w:r w:rsidRPr="000B759C" w:rsidR="00250BAD">
        <w:rPr>
          <w:rFonts w:ascii="Times New Roman" w:hAnsi="Times New Roman"/>
          <w:sz w:val="20"/>
          <w:szCs w:val="20"/>
          <w:lang w:eastAsia="ru-RU"/>
        </w:rPr>
        <w:t>2</w:t>
      </w:r>
      <w:r w:rsidRPr="000B759C" w:rsidR="000B759C">
        <w:rPr>
          <w:rFonts w:ascii="Times New Roman" w:hAnsi="Times New Roman"/>
          <w:sz w:val="20"/>
          <w:szCs w:val="20"/>
          <w:lang w:eastAsia="ru-RU"/>
        </w:rPr>
        <w:t>-</w:t>
      </w:r>
      <w:r w:rsidR="00304D7C">
        <w:rPr>
          <w:rFonts w:ascii="Times New Roman" w:hAnsi="Times New Roman"/>
          <w:sz w:val="20"/>
          <w:szCs w:val="20"/>
          <w:lang w:eastAsia="ru-RU"/>
        </w:rPr>
        <w:t>26</w:t>
      </w:r>
      <w:r w:rsidRPr="000B759C" w:rsidR="000B759C">
        <w:rPr>
          <w:rFonts w:ascii="Times New Roman" w:hAnsi="Times New Roman"/>
          <w:sz w:val="20"/>
          <w:szCs w:val="20"/>
          <w:lang w:eastAsia="ru-RU"/>
        </w:rPr>
        <w:t>/2023</w:t>
      </w:r>
    </w:p>
    <w:p w:rsidR="0044049C" w:rsidRPr="000B759C" w:rsidP="004640C3">
      <w:pPr>
        <w:spacing w:after="0" w:line="360" w:lineRule="auto"/>
        <w:ind w:right="-2" w:firstLine="851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*****</w:t>
      </w:r>
    </w:p>
    <w:p w:rsidR="00635F01" w:rsidRPr="000B759C" w:rsidP="004640C3">
      <w:pPr>
        <w:spacing w:after="0" w:line="360" w:lineRule="auto"/>
        <w:ind w:right="-2" w:firstLine="851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B759C">
        <w:rPr>
          <w:rFonts w:ascii="Times New Roman" w:hAnsi="Times New Roman"/>
          <w:sz w:val="20"/>
          <w:szCs w:val="20"/>
          <w:lang w:eastAsia="ru-RU"/>
        </w:rPr>
        <w:t>П</w:t>
      </w:r>
      <w:r w:rsidRPr="000B759C">
        <w:rPr>
          <w:rFonts w:ascii="Times New Roman" w:hAnsi="Times New Roman"/>
          <w:sz w:val="20"/>
          <w:szCs w:val="20"/>
          <w:lang w:eastAsia="ru-RU"/>
        </w:rPr>
        <w:t xml:space="preserve"> Р И Г О В О Р</w:t>
      </w:r>
    </w:p>
    <w:p w:rsidR="00635F01" w:rsidRPr="000B759C" w:rsidP="004640C3">
      <w:pPr>
        <w:spacing w:after="0" w:line="360" w:lineRule="auto"/>
        <w:ind w:right="-2" w:firstLine="851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B759C">
        <w:rPr>
          <w:rFonts w:ascii="Times New Roman" w:hAnsi="Times New Roman"/>
          <w:sz w:val="20"/>
          <w:szCs w:val="20"/>
          <w:lang w:eastAsia="ru-RU"/>
        </w:rPr>
        <w:t>ИМЕНЕМ   РОССИЙСКОЙ   ФЕДЕРАЦИИ</w:t>
      </w:r>
    </w:p>
    <w:p w:rsidR="00635F01" w:rsidRPr="000B759C" w:rsidP="004640C3">
      <w:pPr>
        <w:spacing w:after="0" w:line="360" w:lineRule="auto"/>
        <w:ind w:right="-2" w:firstLine="851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1</w:t>
      </w:r>
      <w:r w:rsidR="00F06DA6">
        <w:rPr>
          <w:rFonts w:ascii="Times New Roman" w:hAnsi="Times New Roman"/>
          <w:sz w:val="20"/>
          <w:szCs w:val="20"/>
          <w:lang w:eastAsia="ru-RU"/>
        </w:rPr>
        <w:t>6.06</w:t>
      </w:r>
      <w:r w:rsidRPr="000B759C" w:rsidR="000B759C">
        <w:rPr>
          <w:rFonts w:ascii="Times New Roman" w:hAnsi="Times New Roman"/>
          <w:sz w:val="20"/>
          <w:szCs w:val="20"/>
          <w:lang w:eastAsia="ru-RU"/>
        </w:rPr>
        <w:t>.</w:t>
      </w:r>
      <w:r w:rsidRPr="000B759C" w:rsidR="00AA0D1D">
        <w:rPr>
          <w:rFonts w:ascii="Times New Roman" w:hAnsi="Times New Roman"/>
          <w:sz w:val="20"/>
          <w:szCs w:val="20"/>
          <w:lang w:eastAsia="ru-RU"/>
        </w:rPr>
        <w:t>202</w:t>
      </w:r>
      <w:r w:rsidRPr="000B759C" w:rsidR="000B759C">
        <w:rPr>
          <w:rFonts w:ascii="Times New Roman" w:hAnsi="Times New Roman"/>
          <w:sz w:val="20"/>
          <w:szCs w:val="20"/>
          <w:lang w:eastAsia="ru-RU"/>
        </w:rPr>
        <w:t>3</w:t>
      </w:r>
      <w:r w:rsidRPr="000B759C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Pr="000B759C">
        <w:rPr>
          <w:rFonts w:ascii="Times New Roman" w:hAnsi="Times New Roman"/>
          <w:sz w:val="20"/>
          <w:szCs w:val="20"/>
          <w:lang w:eastAsia="ru-RU"/>
        </w:rPr>
        <w:tab/>
        <w:t xml:space="preserve">  </w:t>
      </w:r>
      <w:r w:rsidRPr="000B759C" w:rsidR="00DE5839">
        <w:rPr>
          <w:rFonts w:ascii="Times New Roman" w:hAnsi="Times New Roman"/>
          <w:sz w:val="20"/>
          <w:szCs w:val="20"/>
          <w:lang w:eastAsia="ru-RU"/>
        </w:rPr>
        <w:tab/>
      </w:r>
      <w:r w:rsidRPr="000B759C" w:rsidR="00DE5839">
        <w:rPr>
          <w:rFonts w:ascii="Times New Roman" w:hAnsi="Times New Roman"/>
          <w:sz w:val="20"/>
          <w:szCs w:val="20"/>
          <w:lang w:eastAsia="ru-RU"/>
        </w:rPr>
        <w:tab/>
      </w:r>
      <w:r w:rsidRPr="000B759C" w:rsidR="00DE5839">
        <w:rPr>
          <w:rFonts w:ascii="Times New Roman" w:hAnsi="Times New Roman"/>
          <w:sz w:val="20"/>
          <w:szCs w:val="20"/>
          <w:lang w:eastAsia="ru-RU"/>
        </w:rPr>
        <w:tab/>
      </w:r>
      <w:r w:rsidRPr="000B759C" w:rsidR="00DE5839">
        <w:rPr>
          <w:rFonts w:ascii="Times New Roman" w:hAnsi="Times New Roman"/>
          <w:sz w:val="20"/>
          <w:szCs w:val="20"/>
          <w:lang w:eastAsia="ru-RU"/>
        </w:rPr>
        <w:tab/>
      </w:r>
      <w:r w:rsidRPr="000B759C" w:rsidR="00B71709">
        <w:rPr>
          <w:rFonts w:ascii="Times New Roman" w:hAnsi="Times New Roman"/>
          <w:sz w:val="20"/>
          <w:szCs w:val="20"/>
          <w:lang w:eastAsia="ru-RU"/>
        </w:rPr>
        <w:t xml:space="preserve">                  </w:t>
      </w:r>
      <w:r w:rsidRPr="000B759C">
        <w:rPr>
          <w:rFonts w:ascii="Times New Roman" w:hAnsi="Times New Roman"/>
          <w:sz w:val="20"/>
          <w:szCs w:val="20"/>
          <w:lang w:eastAsia="ru-RU"/>
        </w:rPr>
        <w:t>г</w:t>
      </w:r>
      <w:r w:rsidRPr="000B759C" w:rsidR="00B71709">
        <w:rPr>
          <w:rFonts w:ascii="Times New Roman" w:hAnsi="Times New Roman"/>
          <w:sz w:val="20"/>
          <w:szCs w:val="20"/>
          <w:lang w:eastAsia="ru-RU"/>
        </w:rPr>
        <w:t>ор</w:t>
      </w:r>
      <w:r w:rsidRPr="000B759C">
        <w:rPr>
          <w:rFonts w:ascii="Times New Roman" w:hAnsi="Times New Roman"/>
          <w:sz w:val="20"/>
          <w:szCs w:val="20"/>
          <w:lang w:eastAsia="ru-RU"/>
        </w:rPr>
        <w:t>. Евпатория</w:t>
      </w:r>
    </w:p>
    <w:p w:rsidR="00635F01" w:rsidRPr="000B759C" w:rsidP="004640C3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0B759C">
        <w:rPr>
          <w:rFonts w:ascii="Times New Roman" w:hAnsi="Times New Roman"/>
          <w:sz w:val="20"/>
          <w:szCs w:val="20"/>
          <w:lang w:eastAsia="ru-RU"/>
        </w:rPr>
        <w:t>Суд в составе</w:t>
      </w:r>
      <w:r w:rsidRPr="000B759C" w:rsidR="00B50C25">
        <w:rPr>
          <w:rFonts w:ascii="Times New Roman" w:hAnsi="Times New Roman"/>
          <w:sz w:val="20"/>
          <w:szCs w:val="20"/>
          <w:lang w:eastAsia="ru-RU"/>
        </w:rPr>
        <w:t>:</w:t>
      </w:r>
      <w:r w:rsidRPr="000B759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B759C" w:rsidR="008F3207">
        <w:rPr>
          <w:rFonts w:ascii="Times New Roman" w:hAnsi="Times New Roman"/>
          <w:sz w:val="20"/>
          <w:szCs w:val="20"/>
          <w:lang w:eastAsia="ru-RU"/>
        </w:rPr>
        <w:t>мирового судьи судебного участка № 42 Евпаторийского судебного района (городской округ Евпатория) Республики Крым</w:t>
      </w:r>
      <w:r w:rsidRPr="000B759C" w:rsidR="003A266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B759C" w:rsidR="00DE5839">
        <w:rPr>
          <w:rFonts w:ascii="Times New Roman" w:hAnsi="Times New Roman"/>
          <w:sz w:val="20"/>
          <w:szCs w:val="20"/>
          <w:lang w:eastAsia="ru-RU"/>
        </w:rPr>
        <w:t>Инн</w:t>
      </w:r>
      <w:r w:rsidRPr="000B759C">
        <w:rPr>
          <w:rFonts w:ascii="Times New Roman" w:hAnsi="Times New Roman"/>
          <w:sz w:val="20"/>
          <w:szCs w:val="20"/>
          <w:lang w:eastAsia="ru-RU"/>
        </w:rPr>
        <w:t>ы</w:t>
      </w:r>
      <w:r w:rsidRPr="000B759C" w:rsidR="00DE5839">
        <w:rPr>
          <w:rFonts w:ascii="Times New Roman" w:hAnsi="Times New Roman"/>
          <w:sz w:val="20"/>
          <w:szCs w:val="20"/>
          <w:lang w:eastAsia="ru-RU"/>
        </w:rPr>
        <w:t xml:space="preserve"> Олеговн</w:t>
      </w:r>
      <w:r w:rsidRPr="000B759C">
        <w:rPr>
          <w:rFonts w:ascii="Times New Roman" w:hAnsi="Times New Roman"/>
          <w:sz w:val="20"/>
          <w:szCs w:val="20"/>
          <w:lang w:eastAsia="ru-RU"/>
        </w:rPr>
        <w:t>ы</w:t>
      </w:r>
      <w:r w:rsidRPr="000B759C" w:rsidR="00DE5839">
        <w:rPr>
          <w:rFonts w:ascii="Times New Roman" w:hAnsi="Times New Roman"/>
          <w:sz w:val="20"/>
          <w:szCs w:val="20"/>
          <w:lang w:eastAsia="ru-RU"/>
        </w:rPr>
        <w:t xml:space="preserve"> Семенец, </w:t>
      </w:r>
    </w:p>
    <w:p w:rsidR="005A5990" w:rsidRPr="000B759C" w:rsidP="004640C3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0B759C">
        <w:rPr>
          <w:rFonts w:ascii="Times New Roman" w:hAnsi="Times New Roman"/>
          <w:sz w:val="20"/>
          <w:szCs w:val="20"/>
          <w:lang w:eastAsia="ru-RU"/>
        </w:rPr>
        <w:t>п</w:t>
      </w:r>
      <w:r w:rsidRPr="000B759C">
        <w:rPr>
          <w:rFonts w:ascii="Times New Roman" w:hAnsi="Times New Roman"/>
          <w:sz w:val="20"/>
          <w:szCs w:val="20"/>
          <w:lang w:eastAsia="ru-RU"/>
        </w:rPr>
        <w:t>ри</w:t>
      </w:r>
      <w:r w:rsidRPr="000B759C" w:rsidR="00EB6DB7">
        <w:rPr>
          <w:rFonts w:ascii="Times New Roman" w:hAnsi="Times New Roman"/>
          <w:sz w:val="20"/>
          <w:szCs w:val="20"/>
          <w:lang w:eastAsia="ru-RU"/>
        </w:rPr>
        <w:t xml:space="preserve"> ведении протокола судебного заседания </w:t>
      </w:r>
      <w:r w:rsidRPr="000B759C" w:rsidR="0044049C">
        <w:rPr>
          <w:rFonts w:ascii="Times New Roman" w:hAnsi="Times New Roman"/>
          <w:sz w:val="20"/>
          <w:szCs w:val="20"/>
          <w:lang w:eastAsia="ru-RU"/>
        </w:rPr>
        <w:t xml:space="preserve">секретарем судебного заседания </w:t>
      </w:r>
      <w:r w:rsidR="00F06DA6">
        <w:rPr>
          <w:rFonts w:ascii="Times New Roman" w:hAnsi="Times New Roman"/>
          <w:sz w:val="20"/>
          <w:szCs w:val="20"/>
          <w:lang w:eastAsia="ru-RU"/>
        </w:rPr>
        <w:t xml:space="preserve">Лебедевой Р.В. </w:t>
      </w:r>
      <w:r w:rsidRPr="000B759C" w:rsidR="0044049C">
        <w:rPr>
          <w:rFonts w:ascii="Times New Roman" w:hAnsi="Times New Roman"/>
          <w:sz w:val="20"/>
          <w:szCs w:val="20"/>
          <w:lang w:eastAsia="ru-RU"/>
        </w:rPr>
        <w:t>,</w:t>
      </w:r>
    </w:p>
    <w:p w:rsidR="00921ED5" w:rsidRPr="000B759C" w:rsidP="004640C3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0B759C">
        <w:rPr>
          <w:rFonts w:ascii="Times New Roman" w:hAnsi="Times New Roman"/>
          <w:sz w:val="20"/>
          <w:szCs w:val="20"/>
          <w:lang w:eastAsia="ru-RU"/>
        </w:rPr>
        <w:t xml:space="preserve">с участием </w:t>
      </w:r>
      <w:r w:rsidRPr="000B759C" w:rsidR="00635F01">
        <w:rPr>
          <w:rFonts w:ascii="Times New Roman" w:hAnsi="Times New Roman"/>
          <w:sz w:val="20"/>
          <w:szCs w:val="20"/>
          <w:lang w:eastAsia="ru-RU"/>
        </w:rPr>
        <w:t>государственн</w:t>
      </w:r>
      <w:r w:rsidRPr="000B759C" w:rsidR="00AA0D1D">
        <w:rPr>
          <w:rFonts w:ascii="Times New Roman" w:hAnsi="Times New Roman"/>
          <w:sz w:val="20"/>
          <w:szCs w:val="20"/>
          <w:lang w:eastAsia="ru-RU"/>
        </w:rPr>
        <w:t>ого</w:t>
      </w:r>
      <w:r w:rsidRPr="000B759C" w:rsidR="00635F01">
        <w:rPr>
          <w:rFonts w:ascii="Times New Roman" w:hAnsi="Times New Roman"/>
          <w:sz w:val="20"/>
          <w:szCs w:val="20"/>
          <w:lang w:eastAsia="ru-RU"/>
        </w:rPr>
        <w:t xml:space="preserve"> обвинител</w:t>
      </w:r>
      <w:r w:rsidRPr="000B759C" w:rsidR="00AA0D1D">
        <w:rPr>
          <w:rFonts w:ascii="Times New Roman" w:hAnsi="Times New Roman"/>
          <w:sz w:val="20"/>
          <w:szCs w:val="20"/>
          <w:lang w:eastAsia="ru-RU"/>
        </w:rPr>
        <w:t>я</w:t>
      </w:r>
      <w:r w:rsidRPr="000B759C" w:rsidR="002C434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B759C" w:rsidR="00635F01">
        <w:rPr>
          <w:rFonts w:ascii="Times New Roman" w:hAnsi="Times New Roman"/>
          <w:sz w:val="20"/>
          <w:szCs w:val="20"/>
          <w:lang w:eastAsia="ru-RU"/>
        </w:rPr>
        <w:t>–</w:t>
      </w:r>
      <w:r w:rsidRPr="000B759C">
        <w:rPr>
          <w:rFonts w:ascii="Times New Roman" w:hAnsi="Times New Roman"/>
          <w:sz w:val="20"/>
          <w:szCs w:val="20"/>
          <w:lang w:eastAsia="ru-RU"/>
        </w:rPr>
        <w:t>п</w:t>
      </w:r>
      <w:r w:rsidRPr="000B759C">
        <w:rPr>
          <w:rFonts w:ascii="Times New Roman" w:hAnsi="Times New Roman"/>
          <w:sz w:val="20"/>
          <w:szCs w:val="20"/>
          <w:lang w:eastAsia="ru-RU"/>
        </w:rPr>
        <w:t xml:space="preserve">омощника прокурора </w:t>
      </w:r>
      <w:r w:rsidR="00793753">
        <w:rPr>
          <w:rFonts w:ascii="Times New Roman" w:hAnsi="Times New Roman"/>
          <w:sz w:val="20"/>
          <w:szCs w:val="20"/>
          <w:lang w:eastAsia="ru-RU"/>
        </w:rPr>
        <w:t>****</w:t>
      </w:r>
    </w:p>
    <w:p w:rsidR="00EB6DB7" w:rsidP="004640C3">
      <w:pPr>
        <w:tabs>
          <w:tab w:val="left" w:pos="0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0B759C">
        <w:rPr>
          <w:rFonts w:ascii="Times New Roman" w:hAnsi="Times New Roman"/>
          <w:sz w:val="20"/>
          <w:szCs w:val="20"/>
        </w:rPr>
        <w:t>подсудимо</w:t>
      </w:r>
      <w:r w:rsidRPr="000B759C" w:rsidR="000B759C">
        <w:rPr>
          <w:rFonts w:ascii="Times New Roman" w:hAnsi="Times New Roman"/>
          <w:sz w:val="20"/>
          <w:szCs w:val="20"/>
        </w:rPr>
        <w:t xml:space="preserve">го </w:t>
      </w:r>
      <w:r w:rsidR="00304D7C">
        <w:rPr>
          <w:rFonts w:ascii="Times New Roman" w:hAnsi="Times New Roman"/>
          <w:sz w:val="20"/>
          <w:szCs w:val="20"/>
        </w:rPr>
        <w:t>Шалаева Е.Ю.,</w:t>
      </w:r>
      <w:r w:rsidRPr="000B759C" w:rsidR="00250BAD">
        <w:rPr>
          <w:rFonts w:ascii="Times New Roman" w:hAnsi="Times New Roman"/>
          <w:sz w:val="20"/>
          <w:szCs w:val="20"/>
        </w:rPr>
        <w:t xml:space="preserve"> </w:t>
      </w:r>
    </w:p>
    <w:p w:rsidR="00304D7C" w:rsidRPr="000B759C" w:rsidP="004640C3">
      <w:pPr>
        <w:tabs>
          <w:tab w:val="left" w:pos="0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потерпевшего </w:t>
      </w:r>
      <w:r w:rsidR="00793753">
        <w:rPr>
          <w:rFonts w:ascii="Times New Roman" w:hAnsi="Times New Roman"/>
          <w:sz w:val="20"/>
          <w:szCs w:val="20"/>
        </w:rPr>
        <w:t>***</w:t>
      </w:r>
    </w:p>
    <w:p w:rsidR="00EB6DB7" w:rsidRPr="000B759C" w:rsidP="004640C3">
      <w:pPr>
        <w:tabs>
          <w:tab w:val="left" w:pos="0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0B759C">
        <w:rPr>
          <w:rFonts w:ascii="Times New Roman" w:hAnsi="Times New Roman"/>
          <w:sz w:val="20"/>
          <w:szCs w:val="20"/>
        </w:rPr>
        <w:t xml:space="preserve">защитника – адвоката </w:t>
      </w:r>
      <w:r w:rsidR="00793753">
        <w:rPr>
          <w:rFonts w:ascii="Times New Roman" w:hAnsi="Times New Roman"/>
          <w:sz w:val="20"/>
          <w:szCs w:val="20"/>
        </w:rPr>
        <w:t>***</w:t>
      </w:r>
    </w:p>
    <w:p w:rsidR="00635F01" w:rsidRPr="000B759C" w:rsidP="004640C3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0B759C">
        <w:rPr>
          <w:rFonts w:ascii="Times New Roman" w:hAnsi="Times New Roman"/>
          <w:sz w:val="20"/>
          <w:szCs w:val="20"/>
          <w:lang w:eastAsia="ru-RU"/>
        </w:rPr>
        <w:t>рассмотрев в открытом судебном заседании уголовное дело по обвинению</w:t>
      </w:r>
    </w:p>
    <w:p w:rsidR="00635F01" w:rsidRPr="000B759C" w:rsidP="0044049C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Шалаева Евгения Юрьевича, </w:t>
      </w:r>
      <w:r w:rsidR="00793753">
        <w:rPr>
          <w:rFonts w:ascii="Times New Roman" w:hAnsi="Times New Roman"/>
          <w:sz w:val="20"/>
          <w:szCs w:val="20"/>
          <w:lang w:eastAsia="ru-RU"/>
        </w:rPr>
        <w:t>****</w:t>
      </w:r>
      <w:r w:rsidRPr="000B759C" w:rsidR="0002617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B759C" w:rsidR="00597290">
        <w:rPr>
          <w:rFonts w:ascii="Times New Roman" w:hAnsi="Times New Roman"/>
          <w:sz w:val="20"/>
          <w:szCs w:val="20"/>
          <w:lang w:eastAsia="ru-RU"/>
        </w:rPr>
        <w:t xml:space="preserve">в совершении преступления, предусмотренного </w:t>
      </w:r>
      <w:r>
        <w:rPr>
          <w:rFonts w:ascii="Times New Roman" w:hAnsi="Times New Roman"/>
          <w:sz w:val="20"/>
          <w:szCs w:val="20"/>
          <w:lang w:eastAsia="ru-RU"/>
        </w:rPr>
        <w:t>п</w:t>
      </w:r>
      <w:r w:rsidR="00F61EE6">
        <w:rPr>
          <w:rFonts w:ascii="Times New Roman" w:hAnsi="Times New Roman"/>
          <w:sz w:val="20"/>
          <w:szCs w:val="20"/>
          <w:lang w:eastAsia="ru-RU"/>
        </w:rPr>
        <w:t>.</w:t>
      </w:r>
      <w:r>
        <w:rPr>
          <w:rFonts w:ascii="Times New Roman" w:hAnsi="Times New Roman"/>
          <w:sz w:val="20"/>
          <w:szCs w:val="20"/>
          <w:lang w:eastAsia="ru-RU"/>
        </w:rPr>
        <w:t xml:space="preserve"> в ч. 2 ст. 11</w:t>
      </w:r>
      <w:r w:rsidR="00F61EE6">
        <w:rPr>
          <w:rFonts w:ascii="Times New Roman" w:hAnsi="Times New Roman"/>
          <w:sz w:val="20"/>
          <w:szCs w:val="20"/>
          <w:lang w:eastAsia="ru-RU"/>
        </w:rPr>
        <w:t>5</w:t>
      </w:r>
      <w:r w:rsidRPr="000B759C" w:rsidR="0002617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B759C" w:rsidR="00597290">
        <w:rPr>
          <w:rFonts w:ascii="Times New Roman" w:hAnsi="Times New Roman"/>
          <w:sz w:val="20"/>
          <w:szCs w:val="20"/>
          <w:lang w:eastAsia="ru-RU"/>
        </w:rPr>
        <w:t xml:space="preserve"> УК РФ,</w:t>
      </w:r>
    </w:p>
    <w:p w:rsidR="00635F01" w:rsidRPr="000B759C" w:rsidP="004640C3">
      <w:pPr>
        <w:spacing w:after="0" w:line="360" w:lineRule="auto"/>
        <w:ind w:right="-2" w:firstLine="851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B759C">
        <w:rPr>
          <w:rFonts w:ascii="Times New Roman" w:hAnsi="Times New Roman"/>
          <w:sz w:val="20"/>
          <w:szCs w:val="20"/>
          <w:lang w:eastAsia="ru-RU"/>
        </w:rPr>
        <w:t>УСТАНОВИЛ:</w:t>
      </w:r>
    </w:p>
    <w:p w:rsidR="00304D7C" w:rsidRPr="00304D7C" w:rsidP="00304D7C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4D7C">
        <w:rPr>
          <w:rFonts w:ascii="Times New Roman" w:eastAsia="Times New Roman" w:hAnsi="Times New Roman"/>
          <w:sz w:val="20"/>
          <w:szCs w:val="20"/>
          <w:lang w:eastAsia="ru-RU"/>
        </w:rPr>
        <w:t>Шалаев Евгений Юрьевич совершил преступление, предусмотренное и. «в» ч. 2 ст. 115 УК РФ, при следующих обстоятельствах:</w:t>
      </w:r>
    </w:p>
    <w:p w:rsidR="00304D7C" w:rsidRPr="00304D7C" w:rsidP="00304D7C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****</w:t>
      </w:r>
      <w:r w:rsidRPr="00304D7C">
        <w:rPr>
          <w:rFonts w:ascii="Times New Roman" w:eastAsia="Times New Roman" w:hAnsi="Times New Roman"/>
          <w:sz w:val="20"/>
          <w:szCs w:val="20"/>
          <w:lang w:eastAsia="ru-RU"/>
        </w:rPr>
        <w:t xml:space="preserve"> Шалаев Евгений Юрьевич, правомерно находясь во дворе дома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****</w:t>
      </w:r>
      <w:r w:rsidRPr="00304D7C">
        <w:rPr>
          <w:rFonts w:ascii="Times New Roman" w:eastAsia="Times New Roman" w:hAnsi="Times New Roman"/>
          <w:sz w:val="20"/>
          <w:szCs w:val="20"/>
          <w:lang w:eastAsia="ru-RU"/>
        </w:rPr>
        <w:t xml:space="preserve">, в ходе конфликта с малознакомым ему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**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4D7C">
        <w:rPr>
          <w:rFonts w:ascii="Times New Roman" w:eastAsia="Times New Roman" w:hAnsi="Times New Roman"/>
          <w:sz w:val="20"/>
          <w:szCs w:val="20"/>
          <w:lang w:eastAsia="ru-RU"/>
        </w:rPr>
        <w:t xml:space="preserve">внезапно возникшего из-за личной неприязни к последнему, умышленно, то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4D7C">
        <w:rPr>
          <w:rFonts w:ascii="Times New Roman" w:eastAsia="Times New Roman" w:hAnsi="Times New Roman"/>
          <w:sz w:val="20"/>
          <w:szCs w:val="20"/>
          <w:lang w:eastAsia="ru-RU"/>
        </w:rPr>
        <w:t>есть</w:t>
      </w:r>
      <w:r w:rsidRPr="00304D7C">
        <w:rPr>
          <w:rFonts w:ascii="Times New Roman" w:eastAsia="Times New Roman" w:hAnsi="Times New Roman"/>
          <w:sz w:val="20"/>
          <w:szCs w:val="20"/>
          <w:lang w:eastAsia="ru-RU"/>
        </w:rPr>
        <w:t xml:space="preserve"> осознавая общественную опасность своих действий, предвидя возможность наступления общественно опасных последствий и желая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их</w:t>
      </w:r>
      <w:r w:rsidRPr="00304D7C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наступления, с целью причинения вреда здоровью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304D7C">
        <w:rPr>
          <w:rFonts w:ascii="Times New Roman" w:eastAsia="Times New Roman" w:hAnsi="Times New Roman"/>
          <w:sz w:val="20"/>
          <w:szCs w:val="20"/>
          <w:lang w:eastAsia="ru-RU"/>
        </w:rPr>
        <w:t xml:space="preserve"> с применением предмета, используемого в качестве оружия, взял в правую руку молоток и, используя его в качестве оружия, нанес им не менее трех ударов по голове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****</w:t>
      </w:r>
      <w:r w:rsidRPr="00304D7C">
        <w:rPr>
          <w:rFonts w:ascii="Times New Roman" w:eastAsia="Times New Roman" w:hAnsi="Times New Roman"/>
          <w:sz w:val="20"/>
          <w:szCs w:val="20"/>
          <w:lang w:eastAsia="ru-RU"/>
        </w:rPr>
        <w:t xml:space="preserve"> которые пришлись в лобную область слева, теменную область, на границе теменной и затылочной областей, причинив </w:t>
      </w:r>
      <w:r w:rsidRPr="00304D7C">
        <w:rPr>
          <w:rFonts w:ascii="Times New Roman" w:eastAsia="Times New Roman" w:hAnsi="Times New Roman"/>
          <w:sz w:val="20"/>
          <w:szCs w:val="20"/>
          <w:lang w:eastAsia="ru-RU"/>
        </w:rPr>
        <w:t>потерпевшем</w:t>
      </w:r>
      <w:r w:rsidR="00F61EE6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304D7C">
        <w:rPr>
          <w:rFonts w:ascii="Times New Roman" w:eastAsia="Times New Roman" w:hAnsi="Times New Roman"/>
          <w:sz w:val="20"/>
          <w:szCs w:val="20"/>
          <w:lang w:eastAsia="ru-RU"/>
        </w:rPr>
        <w:t xml:space="preserve"> телесные повреждения в виде</w:t>
      </w:r>
      <w:r w:rsidR="00F61EE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4D7C">
        <w:rPr>
          <w:rFonts w:ascii="Times New Roman" w:eastAsia="Times New Roman" w:hAnsi="Times New Roman"/>
          <w:sz w:val="20"/>
          <w:szCs w:val="20"/>
          <w:lang w:eastAsia="ru-RU"/>
        </w:rPr>
        <w:t>ушибленных ран на волосистой части головы (потребовавших хирургической обработки и наложения швов).</w:t>
      </w:r>
    </w:p>
    <w:p w:rsidR="00304D7C" w:rsidRPr="00304D7C" w:rsidP="00304D7C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4D7C">
        <w:rPr>
          <w:rFonts w:ascii="Times New Roman" w:eastAsia="Times New Roman" w:hAnsi="Times New Roman"/>
          <w:sz w:val="20"/>
          <w:szCs w:val="20"/>
          <w:lang w:eastAsia="ru-RU"/>
        </w:rPr>
        <w:t>Согласно заключени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ю</w:t>
      </w:r>
      <w:r w:rsidRPr="00304D7C">
        <w:rPr>
          <w:rFonts w:ascii="Times New Roman" w:eastAsia="Times New Roman" w:hAnsi="Times New Roman"/>
          <w:sz w:val="20"/>
          <w:szCs w:val="20"/>
          <w:lang w:eastAsia="ru-RU"/>
        </w:rPr>
        <w:t xml:space="preserve"> эксперта </w:t>
      </w:r>
      <w:r w:rsidR="00793753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304D7C">
        <w:rPr>
          <w:rFonts w:ascii="Times New Roman" w:eastAsia="Times New Roman" w:hAnsi="Times New Roman"/>
          <w:sz w:val="20"/>
          <w:szCs w:val="20"/>
          <w:lang w:eastAsia="ru-RU"/>
        </w:rPr>
        <w:t>обнаружены телесные повреждения в виде ушибленных ран на волосисто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й</w:t>
      </w:r>
      <w:r w:rsidRPr="00304D7C">
        <w:rPr>
          <w:rFonts w:ascii="Times New Roman" w:eastAsia="Times New Roman" w:hAnsi="Times New Roman"/>
          <w:sz w:val="20"/>
          <w:szCs w:val="20"/>
          <w:lang w:eastAsia="ru-RU"/>
        </w:rPr>
        <w:t xml:space="preserve"> части головы (потребовавших хирургической обработки и наложения швов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304D7C">
        <w:rPr>
          <w:rFonts w:ascii="Times New Roman" w:eastAsia="Times New Roman" w:hAnsi="Times New Roman"/>
          <w:sz w:val="20"/>
          <w:szCs w:val="20"/>
          <w:lang w:eastAsia="ru-RU"/>
        </w:rPr>
        <w:t xml:space="preserve"> которые образовались от действия тупого предмета (предметов), в срок, не противоречащий </w:t>
      </w:r>
      <w:r w:rsidR="00793753">
        <w:rPr>
          <w:rFonts w:ascii="Times New Roman" w:eastAsia="Times New Roman" w:hAnsi="Times New Roman"/>
          <w:sz w:val="20"/>
          <w:szCs w:val="20"/>
          <w:lang w:eastAsia="ru-RU"/>
        </w:rPr>
        <w:t>**</w:t>
      </w:r>
      <w:r w:rsidRPr="00304D7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304D7C" w:rsidRPr="00304D7C" w:rsidP="00304D7C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4D7C">
        <w:rPr>
          <w:rFonts w:ascii="Times New Roman" w:eastAsia="Times New Roman" w:hAnsi="Times New Roman"/>
          <w:sz w:val="20"/>
          <w:szCs w:val="20"/>
          <w:lang w:eastAsia="ru-RU"/>
        </w:rPr>
        <w:t xml:space="preserve">Указанные телесные повреждения, как по отдельности, так и </w:t>
      </w:r>
      <w:r w:rsidR="00F61EE6">
        <w:rPr>
          <w:rFonts w:ascii="Times New Roman" w:eastAsia="Times New Roman" w:hAnsi="Times New Roman"/>
          <w:sz w:val="20"/>
          <w:szCs w:val="20"/>
          <w:lang w:eastAsia="ru-RU"/>
        </w:rPr>
        <w:t>в их</w:t>
      </w:r>
      <w:r w:rsidRPr="00304D7C">
        <w:rPr>
          <w:rFonts w:ascii="Times New Roman" w:eastAsia="Times New Roman" w:hAnsi="Times New Roman"/>
          <w:sz w:val="20"/>
          <w:szCs w:val="20"/>
          <w:lang w:eastAsia="ru-RU"/>
        </w:rPr>
        <w:t xml:space="preserve"> совокупности, как вызвавшие кратковременное расстройство здоровья на срок </w:t>
      </w:r>
      <w:r w:rsidR="00793753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304D7C">
        <w:rPr>
          <w:rFonts w:ascii="Times New Roman" w:eastAsia="Times New Roman" w:hAnsi="Times New Roman"/>
          <w:sz w:val="20"/>
          <w:szCs w:val="20"/>
          <w:lang w:eastAsia="ru-RU"/>
        </w:rPr>
        <w:t xml:space="preserve"> дня, относятся к причинившим ЛЕГКИЙ вред здоровью (согласно п. 8.1 «Медицинских критериев определения степени тяжести вреда, пр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ичиненного здоровью человека», </w:t>
      </w:r>
      <w:r w:rsidRPr="00304D7C">
        <w:rPr>
          <w:rFonts w:ascii="Times New Roman" w:eastAsia="Times New Roman" w:hAnsi="Times New Roman"/>
          <w:sz w:val="20"/>
          <w:szCs w:val="20"/>
          <w:lang w:eastAsia="ru-RU"/>
        </w:rPr>
        <w:t>утвержденных Приказом М3 и СР РФ от 24 апреля 2008 года № 194н).</w:t>
      </w:r>
    </w:p>
    <w:p w:rsidR="00304D7C" w:rsidP="00304D7C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4D7C">
        <w:rPr>
          <w:rFonts w:ascii="Times New Roman" w:eastAsia="Times New Roman" w:hAnsi="Times New Roman"/>
          <w:sz w:val="20"/>
          <w:szCs w:val="20"/>
          <w:lang w:eastAsia="ru-RU"/>
        </w:rPr>
        <w:t xml:space="preserve"> Шалаев Евгений Юрьевич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совершил</w:t>
      </w:r>
      <w:r w:rsidRPr="00304D7C">
        <w:rPr>
          <w:rFonts w:ascii="Times New Roman" w:eastAsia="Times New Roman" w:hAnsi="Times New Roman"/>
          <w:sz w:val="20"/>
          <w:szCs w:val="20"/>
          <w:lang w:eastAsia="ru-RU"/>
        </w:rPr>
        <w:t xml:space="preserve"> умышленн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ое </w:t>
      </w:r>
      <w:r w:rsidRPr="00304D7C">
        <w:rPr>
          <w:rFonts w:ascii="Times New Roman" w:eastAsia="Times New Roman" w:hAnsi="Times New Roman"/>
          <w:sz w:val="20"/>
          <w:szCs w:val="20"/>
          <w:lang w:eastAsia="ru-RU"/>
        </w:rPr>
        <w:t>причинени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304D7C">
        <w:rPr>
          <w:rFonts w:ascii="Times New Roman" w:eastAsia="Times New Roman" w:hAnsi="Times New Roman"/>
          <w:sz w:val="20"/>
          <w:szCs w:val="20"/>
          <w:lang w:eastAsia="ru-RU"/>
        </w:rPr>
        <w:t xml:space="preserve"> легкого вреда здоровью, вызвавше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го </w:t>
      </w:r>
      <w:r w:rsidRPr="00304D7C">
        <w:rPr>
          <w:rFonts w:ascii="Times New Roman" w:eastAsia="Times New Roman" w:hAnsi="Times New Roman"/>
          <w:sz w:val="20"/>
          <w:szCs w:val="20"/>
          <w:lang w:eastAsia="ru-RU"/>
        </w:rPr>
        <w:t>кратковременное расстройство здоровья, совершенное с применение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Pr="00304D7C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предметов,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используемых в качестве оружия – преступление, </w:t>
      </w:r>
      <w:r w:rsidRPr="00304D7C">
        <w:rPr>
          <w:rFonts w:ascii="Times New Roman" w:eastAsia="Times New Roman" w:hAnsi="Times New Roman"/>
          <w:sz w:val="20"/>
          <w:szCs w:val="20"/>
          <w:lang w:eastAsia="ru-RU"/>
        </w:rPr>
        <w:t>предусмотренн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ое </w:t>
      </w:r>
      <w:r w:rsidRPr="00304D7C">
        <w:rPr>
          <w:rFonts w:ascii="Times New Roman" w:eastAsia="Times New Roman" w:hAnsi="Times New Roman"/>
          <w:sz w:val="20"/>
          <w:szCs w:val="20"/>
          <w:lang w:eastAsia="ru-RU"/>
        </w:rPr>
        <w:t xml:space="preserve"> п.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304D7C">
        <w:rPr>
          <w:rFonts w:ascii="Times New Roman" w:eastAsia="Times New Roman" w:hAnsi="Times New Roman"/>
          <w:sz w:val="20"/>
          <w:szCs w:val="20"/>
          <w:lang w:eastAsia="ru-RU"/>
        </w:rPr>
        <w:t xml:space="preserve"> ч. 2 ст. 115 УК РФ.</w:t>
      </w:r>
    </w:p>
    <w:p w:rsidR="00304D7C" w:rsidP="00304D7C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04D7C" w:rsidP="00304D7C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7B3F7D">
        <w:rPr>
          <w:rFonts w:ascii="Times New Roman" w:hAnsi="Times New Roman"/>
          <w:sz w:val="20"/>
          <w:szCs w:val="20"/>
        </w:rPr>
        <w:t xml:space="preserve">В судебном заседании </w:t>
      </w:r>
      <w:r w:rsidRPr="007B3F7D" w:rsidR="00C21933">
        <w:rPr>
          <w:rFonts w:ascii="Times New Roman" w:hAnsi="Times New Roman"/>
          <w:sz w:val="20"/>
          <w:szCs w:val="20"/>
        </w:rPr>
        <w:t>подсудим</w:t>
      </w:r>
      <w:r w:rsidRPr="007B3F7D" w:rsidR="000B759C">
        <w:rPr>
          <w:rFonts w:ascii="Times New Roman" w:hAnsi="Times New Roman"/>
          <w:sz w:val="20"/>
          <w:szCs w:val="20"/>
        </w:rPr>
        <w:t>ый</w:t>
      </w:r>
      <w:r w:rsidRPr="007B3F7D" w:rsidR="00C21933">
        <w:rPr>
          <w:rFonts w:ascii="Times New Roman" w:hAnsi="Times New Roman"/>
          <w:sz w:val="20"/>
          <w:szCs w:val="20"/>
        </w:rPr>
        <w:t xml:space="preserve"> вину в инкриминируемом преступлении признал</w:t>
      </w:r>
      <w:r w:rsidRPr="007B3F7D" w:rsidR="008F3207">
        <w:rPr>
          <w:rFonts w:ascii="Times New Roman" w:hAnsi="Times New Roman"/>
          <w:sz w:val="20"/>
          <w:szCs w:val="20"/>
        </w:rPr>
        <w:t>.</w:t>
      </w:r>
      <w:r w:rsidRPr="007B3F7D" w:rsidR="000B759C">
        <w:rPr>
          <w:rFonts w:ascii="Times New Roman" w:hAnsi="Times New Roman"/>
          <w:sz w:val="20"/>
          <w:szCs w:val="20"/>
        </w:rPr>
        <w:t xml:space="preserve"> </w:t>
      </w:r>
    </w:p>
    <w:p w:rsidR="00F61EE6" w:rsidP="00F61EE6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7B3F7D">
        <w:rPr>
          <w:rFonts w:ascii="Times New Roman" w:hAnsi="Times New Roman"/>
          <w:sz w:val="20"/>
          <w:szCs w:val="20"/>
        </w:rPr>
        <w:t>Подтвердил</w:t>
      </w:r>
      <w:r w:rsidRPr="007B3F7D" w:rsidR="0044049C">
        <w:rPr>
          <w:rFonts w:ascii="Times New Roman" w:hAnsi="Times New Roman"/>
          <w:sz w:val="20"/>
          <w:szCs w:val="20"/>
        </w:rPr>
        <w:t xml:space="preserve"> время, место и событие преступления.</w:t>
      </w:r>
      <w:r>
        <w:rPr>
          <w:rFonts w:ascii="Times New Roman" w:hAnsi="Times New Roman"/>
          <w:sz w:val="20"/>
          <w:szCs w:val="20"/>
        </w:rPr>
        <w:t xml:space="preserve"> </w:t>
      </w:r>
      <w:r w:rsidRPr="00F61EE6">
        <w:rPr>
          <w:rFonts w:ascii="Times New Roman" w:hAnsi="Times New Roman"/>
          <w:sz w:val="20"/>
          <w:szCs w:val="20"/>
        </w:rPr>
        <w:t xml:space="preserve">Около </w:t>
      </w:r>
      <w:r w:rsidR="00793753">
        <w:rPr>
          <w:rFonts w:ascii="Times New Roman" w:hAnsi="Times New Roman"/>
          <w:sz w:val="20"/>
          <w:szCs w:val="20"/>
        </w:rPr>
        <w:t>***</w:t>
      </w:r>
      <w:r w:rsidRPr="00F61EE6">
        <w:rPr>
          <w:rFonts w:ascii="Times New Roman" w:hAnsi="Times New Roman"/>
          <w:sz w:val="20"/>
          <w:szCs w:val="20"/>
        </w:rPr>
        <w:t xml:space="preserve"> часов</w:t>
      </w:r>
      <w:r>
        <w:rPr>
          <w:rFonts w:ascii="Times New Roman" w:hAnsi="Times New Roman"/>
          <w:sz w:val="20"/>
          <w:szCs w:val="20"/>
        </w:rPr>
        <w:t xml:space="preserve"> </w:t>
      </w:r>
      <w:r w:rsidR="00793753">
        <w:rPr>
          <w:rFonts w:ascii="Times New Roman" w:hAnsi="Times New Roman"/>
          <w:sz w:val="20"/>
          <w:szCs w:val="20"/>
        </w:rPr>
        <w:t>***</w:t>
      </w:r>
      <w:r w:rsidRPr="00F61EE6">
        <w:rPr>
          <w:rFonts w:ascii="Times New Roman" w:hAnsi="Times New Roman"/>
          <w:sz w:val="20"/>
          <w:szCs w:val="20"/>
        </w:rPr>
        <w:t xml:space="preserve"> прибыл к месту проживания по адресу: </w:t>
      </w:r>
      <w:r w:rsidR="00793753">
        <w:rPr>
          <w:rFonts w:ascii="Times New Roman" w:hAnsi="Times New Roman"/>
          <w:sz w:val="20"/>
          <w:szCs w:val="20"/>
        </w:rPr>
        <w:t>***</w:t>
      </w:r>
      <w:r w:rsidRPr="00F61EE6">
        <w:rPr>
          <w:rFonts w:ascii="Times New Roman" w:hAnsi="Times New Roman"/>
          <w:sz w:val="20"/>
          <w:szCs w:val="20"/>
        </w:rPr>
        <w:t xml:space="preserve">. По приходу домой поставил на плиту кастрюлю с водой. Около </w:t>
      </w:r>
      <w:r w:rsidR="00793753">
        <w:rPr>
          <w:rFonts w:ascii="Times New Roman" w:hAnsi="Times New Roman"/>
          <w:sz w:val="20"/>
          <w:szCs w:val="20"/>
        </w:rPr>
        <w:t>***</w:t>
      </w:r>
      <w:r w:rsidRPr="00F61EE6">
        <w:rPr>
          <w:rFonts w:ascii="Times New Roman" w:hAnsi="Times New Roman"/>
          <w:sz w:val="20"/>
          <w:szCs w:val="20"/>
        </w:rPr>
        <w:t xml:space="preserve"> в квартиру вошл</w:t>
      </w:r>
      <w:r>
        <w:rPr>
          <w:rFonts w:ascii="Times New Roman" w:hAnsi="Times New Roman"/>
          <w:sz w:val="20"/>
          <w:szCs w:val="20"/>
        </w:rPr>
        <w:t>а</w:t>
      </w:r>
      <w:r w:rsidRPr="00F61EE6">
        <w:rPr>
          <w:rFonts w:ascii="Times New Roman" w:hAnsi="Times New Roman"/>
          <w:sz w:val="20"/>
          <w:szCs w:val="20"/>
        </w:rPr>
        <w:t xml:space="preserve"> </w:t>
      </w:r>
      <w:r w:rsidR="00793753">
        <w:rPr>
          <w:rFonts w:ascii="Times New Roman" w:hAnsi="Times New Roman"/>
          <w:sz w:val="20"/>
          <w:szCs w:val="20"/>
        </w:rPr>
        <w:t>***</w:t>
      </w:r>
      <w:r w:rsidRPr="00F61EE6">
        <w:rPr>
          <w:rFonts w:ascii="Times New Roman" w:hAnsi="Times New Roman"/>
          <w:sz w:val="20"/>
          <w:szCs w:val="20"/>
        </w:rPr>
        <w:t xml:space="preserve"> вместе с мужчиной. Когда они зашли в дом у </w:t>
      </w:r>
      <w:r>
        <w:rPr>
          <w:rFonts w:ascii="Times New Roman" w:hAnsi="Times New Roman"/>
          <w:sz w:val="20"/>
          <w:szCs w:val="20"/>
        </w:rPr>
        <w:t>него</w:t>
      </w:r>
      <w:r w:rsidRPr="00F61EE6">
        <w:rPr>
          <w:rFonts w:ascii="Times New Roman" w:hAnsi="Times New Roman"/>
          <w:sz w:val="20"/>
          <w:szCs w:val="20"/>
        </w:rPr>
        <w:t xml:space="preserve"> с потерпевшим </w:t>
      </w:r>
      <w:r>
        <w:rPr>
          <w:rFonts w:ascii="Times New Roman" w:hAnsi="Times New Roman"/>
          <w:sz w:val="20"/>
          <w:szCs w:val="20"/>
        </w:rPr>
        <w:t>возник</w:t>
      </w:r>
      <w:r w:rsidRPr="00F61EE6">
        <w:rPr>
          <w:rFonts w:ascii="Times New Roman" w:hAnsi="Times New Roman"/>
          <w:sz w:val="20"/>
          <w:szCs w:val="20"/>
        </w:rPr>
        <w:t xml:space="preserve"> конфликт. </w:t>
      </w:r>
      <w:r>
        <w:rPr>
          <w:rFonts w:ascii="Times New Roman" w:hAnsi="Times New Roman"/>
          <w:sz w:val="20"/>
          <w:szCs w:val="20"/>
        </w:rPr>
        <w:t xml:space="preserve">Когда потерпевший взял вещи </w:t>
      </w:r>
      <w:r w:rsidR="00793753">
        <w:rPr>
          <w:rFonts w:ascii="Times New Roman" w:hAnsi="Times New Roman"/>
          <w:sz w:val="20"/>
          <w:szCs w:val="20"/>
        </w:rPr>
        <w:t xml:space="preserve">*** </w:t>
      </w:r>
      <w:r>
        <w:rPr>
          <w:rFonts w:ascii="Times New Roman" w:hAnsi="Times New Roman"/>
          <w:sz w:val="20"/>
          <w:szCs w:val="20"/>
        </w:rPr>
        <w:t xml:space="preserve"> и направился к выходу, </w:t>
      </w:r>
      <w:r w:rsidRPr="00F61EE6">
        <w:rPr>
          <w:rFonts w:ascii="Times New Roman" w:hAnsi="Times New Roman"/>
          <w:sz w:val="20"/>
          <w:szCs w:val="20"/>
        </w:rPr>
        <w:t>Шалаев Е.Ю</w:t>
      </w:r>
      <w:r>
        <w:rPr>
          <w:rFonts w:ascii="Times New Roman" w:hAnsi="Times New Roman"/>
          <w:sz w:val="20"/>
          <w:szCs w:val="20"/>
        </w:rPr>
        <w:t>.</w:t>
      </w:r>
      <w:r w:rsidRPr="00F61EE6">
        <w:rPr>
          <w:rFonts w:ascii="Times New Roman" w:hAnsi="Times New Roman"/>
          <w:sz w:val="20"/>
          <w:szCs w:val="20"/>
        </w:rPr>
        <w:t xml:space="preserve"> увидел лежащим на столе молоток и </w:t>
      </w:r>
      <w:r>
        <w:rPr>
          <w:rFonts w:ascii="Times New Roman" w:hAnsi="Times New Roman"/>
          <w:sz w:val="20"/>
          <w:szCs w:val="20"/>
        </w:rPr>
        <w:t xml:space="preserve">нанес потерпевшему </w:t>
      </w:r>
      <w:r w:rsidRPr="00F61EE6">
        <w:rPr>
          <w:rFonts w:ascii="Times New Roman" w:hAnsi="Times New Roman"/>
          <w:sz w:val="20"/>
          <w:szCs w:val="20"/>
        </w:rPr>
        <w:t xml:space="preserve">около </w:t>
      </w:r>
      <w:r w:rsidR="00793753">
        <w:rPr>
          <w:rFonts w:ascii="Times New Roman" w:hAnsi="Times New Roman"/>
          <w:sz w:val="20"/>
          <w:szCs w:val="20"/>
        </w:rPr>
        <w:t>***</w:t>
      </w:r>
      <w:r w:rsidRPr="00F61EE6">
        <w:rPr>
          <w:rFonts w:ascii="Times New Roman" w:hAnsi="Times New Roman"/>
          <w:sz w:val="20"/>
          <w:szCs w:val="20"/>
        </w:rPr>
        <w:t xml:space="preserve"> ударов</w:t>
      </w:r>
      <w:r>
        <w:rPr>
          <w:rFonts w:ascii="Times New Roman" w:hAnsi="Times New Roman"/>
          <w:sz w:val="20"/>
          <w:szCs w:val="20"/>
        </w:rPr>
        <w:t>, от чего молоток разлетелся</w:t>
      </w:r>
      <w:r w:rsidRPr="00F61EE6">
        <w:rPr>
          <w:rFonts w:ascii="Times New Roman" w:hAnsi="Times New Roman"/>
          <w:sz w:val="20"/>
          <w:szCs w:val="20"/>
        </w:rPr>
        <w:t xml:space="preserve">. После происходящего </w:t>
      </w:r>
      <w:r w:rsidR="00793753">
        <w:rPr>
          <w:rFonts w:ascii="Times New Roman" w:hAnsi="Times New Roman"/>
          <w:sz w:val="20"/>
          <w:szCs w:val="20"/>
        </w:rPr>
        <w:t>***</w:t>
      </w:r>
      <w:r w:rsidRPr="00F61EE6">
        <w:rPr>
          <w:rFonts w:ascii="Times New Roman" w:hAnsi="Times New Roman"/>
          <w:sz w:val="20"/>
          <w:szCs w:val="20"/>
        </w:rPr>
        <w:t xml:space="preserve"> вышли за пределы дома, куда приехали сотрудники скорой помощи, а Шалаев Е.Ю. остался убирать в квартире Вышеуказанный молоток, Шалаев Е.Ю. выбросил в контейнер недалеко от дома, так как он стал непригодным для пользования по назначению.</w:t>
      </w:r>
    </w:p>
    <w:p w:rsidR="0044049C" w:rsidRPr="00F61EE6" w:rsidP="00F61EE6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61E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Показания подсудимо</w:t>
      </w:r>
      <w:r w:rsidRPr="00F61EE6" w:rsidR="000B75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го</w:t>
      </w:r>
      <w:r w:rsidRPr="00F61E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полностью согласуются</w:t>
      </w:r>
      <w:r w:rsidRPr="00F61EE6" w:rsidR="00D3080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</w:t>
      </w:r>
      <w:r w:rsidRPr="00F61EE6" w:rsidR="000B75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показаниями потерпевше</w:t>
      </w:r>
      <w:r w:rsidRPr="00F61EE6" w:rsidR="007B3F7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го</w:t>
      </w:r>
      <w:r w:rsidR="00F61E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который также указал, что между ним и </w:t>
      </w:r>
      <w:r w:rsidR="00F61E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Шалаевым</w:t>
      </w:r>
      <w:r w:rsidR="00F61E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Е.Ю. произошел конфликт, в ходе которого Шалаев Е.Ю. нанес несколько ударов в область головы потерпевшего, как ему показалось, </w:t>
      </w:r>
      <w:r w:rsidR="0079375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***</w:t>
      </w:r>
      <w:r w:rsidR="00F61E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от чего он потерял сознание.</w:t>
      </w:r>
    </w:p>
    <w:p w:rsidR="00A778D8" w:rsidRPr="00A778D8" w:rsidP="004640C3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778D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</w:t>
      </w:r>
      <w:r w:rsidRPr="00A778D8" w:rsidR="007B3F7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акже </w:t>
      </w:r>
      <w:r w:rsidRPr="00A778D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время, место и события преступления подтвердила допрошенная в судебном заседании </w:t>
      </w:r>
      <w:r w:rsidRPr="00A778D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свидетель</w:t>
      </w:r>
      <w:r w:rsidRPr="00A778D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79375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***</w:t>
      </w:r>
      <w:r w:rsidRPr="00A778D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которая показала,  что </w:t>
      </w:r>
      <w:r w:rsidR="0079375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***</w:t>
      </w:r>
      <w:r w:rsidRPr="00A778D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явился в квартиру  в доме </w:t>
      </w:r>
      <w:r w:rsidR="0079375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***</w:t>
      </w:r>
      <w:r w:rsidRPr="00A778D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где ранее проживала с подсудимым, с целью забрать свои вещи, для чего с ней прибыл потерпевший с намерением помочь перенести багаж. </w:t>
      </w:r>
      <w:r w:rsidRPr="00A778D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процессе переноса вещей между нею, </w:t>
      </w:r>
      <w:r w:rsidRPr="00A778D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потерпевши и подсудимым начался словестный конфликт</w:t>
      </w:r>
      <w:r w:rsidRPr="00A778D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Когда потерпевший взял сумки </w:t>
      </w:r>
      <w:r w:rsidR="0079375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***</w:t>
      </w:r>
      <w:r w:rsidRPr="00A778D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., подсудимый набросился на него с молотком и начал наносить удары в область головы.</w:t>
      </w:r>
    </w:p>
    <w:p w:rsidR="007B3F7D" w:rsidRPr="007B3F7D" w:rsidP="004640C3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778D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Показания допрошенных лиц также согласуются и с показаниями свидетеля </w:t>
      </w:r>
      <w:r w:rsidR="0079375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****</w:t>
      </w:r>
      <w:r w:rsidRPr="00A778D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оглашенными </w:t>
      </w:r>
      <w:r w:rsidRPr="00A778D8" w:rsidR="00F61E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A778D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судебном заседании</w:t>
      </w:r>
      <w:r w:rsidRPr="00A778D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A778D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6B2381" w:rsidRPr="007B3F7D" w:rsidP="006B2381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val="uk-UA"/>
        </w:rPr>
      </w:pPr>
      <w:r w:rsidRPr="007B3F7D">
        <w:rPr>
          <w:rFonts w:ascii="Times New Roman" w:hAnsi="Times New Roman"/>
          <w:sz w:val="20"/>
          <w:szCs w:val="20"/>
        </w:rPr>
        <w:t>При этом</w:t>
      </w:r>
      <w:r w:rsidRPr="007B3F7D">
        <w:rPr>
          <w:rFonts w:ascii="Times New Roman" w:hAnsi="Times New Roman"/>
          <w:sz w:val="20"/>
          <w:szCs w:val="20"/>
        </w:rPr>
        <w:t>,</w:t>
      </w:r>
      <w:r w:rsidRPr="007B3F7D">
        <w:rPr>
          <w:rFonts w:ascii="Times New Roman" w:hAnsi="Times New Roman"/>
          <w:sz w:val="20"/>
          <w:szCs w:val="20"/>
        </w:rPr>
        <w:t xml:space="preserve"> место, время </w:t>
      </w:r>
      <w:r w:rsidRPr="007B3F7D">
        <w:rPr>
          <w:rFonts w:ascii="Times New Roman" w:hAnsi="Times New Roman"/>
          <w:sz w:val="20"/>
          <w:szCs w:val="20"/>
        </w:rPr>
        <w:t>преступлени</w:t>
      </w:r>
      <w:r w:rsidRPr="007B3F7D">
        <w:rPr>
          <w:rFonts w:ascii="Times New Roman" w:hAnsi="Times New Roman"/>
          <w:sz w:val="20"/>
          <w:szCs w:val="20"/>
          <w:lang w:val="uk-UA"/>
        </w:rPr>
        <w:t xml:space="preserve">я </w:t>
      </w:r>
      <w:r w:rsidRPr="007B3F7D">
        <w:rPr>
          <w:rFonts w:ascii="Times New Roman" w:hAnsi="Times New Roman"/>
          <w:sz w:val="20"/>
          <w:szCs w:val="20"/>
          <w:lang w:val="uk-UA"/>
        </w:rPr>
        <w:t>подтверждено</w:t>
      </w:r>
      <w:r w:rsidRPr="007B3F7D">
        <w:rPr>
          <w:rFonts w:ascii="Times New Roman" w:hAnsi="Times New Roman"/>
          <w:sz w:val="20"/>
          <w:szCs w:val="20"/>
          <w:lang w:val="uk-UA"/>
        </w:rPr>
        <w:t xml:space="preserve">  </w:t>
      </w:r>
      <w:r w:rsidRPr="007B3F7D">
        <w:rPr>
          <w:rFonts w:ascii="Times New Roman" w:hAnsi="Times New Roman"/>
          <w:sz w:val="20"/>
          <w:szCs w:val="20"/>
          <w:lang w:val="uk-UA"/>
        </w:rPr>
        <w:t>всеми</w:t>
      </w:r>
      <w:r w:rsidRPr="007B3F7D">
        <w:rPr>
          <w:rFonts w:ascii="Times New Roman" w:hAnsi="Times New Roman"/>
          <w:sz w:val="20"/>
          <w:szCs w:val="20"/>
          <w:lang w:val="uk-UA"/>
        </w:rPr>
        <w:t xml:space="preserve"> учасниками </w:t>
      </w:r>
      <w:r w:rsidRPr="007B3F7D">
        <w:rPr>
          <w:rFonts w:ascii="Times New Roman" w:hAnsi="Times New Roman"/>
          <w:sz w:val="20"/>
          <w:szCs w:val="20"/>
          <w:lang w:val="uk-UA"/>
        </w:rPr>
        <w:t>процесса</w:t>
      </w:r>
      <w:r w:rsidRPr="007B3F7D">
        <w:rPr>
          <w:rFonts w:ascii="Times New Roman" w:hAnsi="Times New Roman"/>
          <w:sz w:val="20"/>
          <w:szCs w:val="20"/>
          <w:lang w:val="uk-UA"/>
        </w:rPr>
        <w:t>.</w:t>
      </w:r>
    </w:p>
    <w:p w:rsidR="006F259A" w:rsidRPr="00CA2762" w:rsidP="006B2381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CA276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Также вина в совершении преступлени</w:t>
      </w:r>
      <w:r w:rsidRPr="00CA2762" w:rsidR="0002617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я</w:t>
      </w:r>
      <w:r w:rsidRPr="00CA2762" w:rsidR="000B75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CA276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подтверждается </w:t>
      </w:r>
      <w:r w:rsidRPr="00CA2762" w:rsidR="004649AB">
        <w:rPr>
          <w:rFonts w:ascii="Times New Roman" w:hAnsi="Times New Roman"/>
          <w:sz w:val="20"/>
          <w:szCs w:val="20"/>
        </w:rPr>
        <w:t xml:space="preserve">письменными доказательствами, </w:t>
      </w:r>
      <w:r w:rsidRPr="00CA2762" w:rsidR="004649AB">
        <w:rPr>
          <w:rFonts w:ascii="Times New Roman" w:hAnsi="Times New Roman"/>
          <w:sz w:val="20"/>
          <w:szCs w:val="20"/>
        </w:rPr>
        <w:t>наявными</w:t>
      </w:r>
      <w:r w:rsidRPr="00CA2762" w:rsidR="004649AB">
        <w:rPr>
          <w:rFonts w:ascii="Times New Roman" w:hAnsi="Times New Roman"/>
          <w:sz w:val="20"/>
          <w:szCs w:val="20"/>
        </w:rPr>
        <w:t xml:space="preserve"> в материалах дела, а именно:</w:t>
      </w:r>
    </w:p>
    <w:p w:rsidR="000B759C" w:rsidRPr="00CA2762" w:rsidP="000B759C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 w:line="360" w:lineRule="auto"/>
        <w:ind w:right="-2" w:firstLine="851"/>
        <w:jc w:val="both"/>
        <w:rPr>
          <w:rFonts w:ascii="Times New Roman" w:eastAsia="Calibri" w:hAnsi="Times New Roman"/>
          <w:bCs/>
          <w:sz w:val="20"/>
          <w:szCs w:val="20"/>
          <w:lang w:eastAsia="ru-RU"/>
        </w:rPr>
      </w:pPr>
      <w:r w:rsidRPr="00CA2762">
        <w:rPr>
          <w:rFonts w:ascii="Times New Roman" w:eastAsia="Calibri" w:hAnsi="Times New Roman"/>
          <w:bCs/>
          <w:sz w:val="20"/>
          <w:szCs w:val="20"/>
          <w:lang w:eastAsia="ru-RU"/>
        </w:rPr>
        <w:t xml:space="preserve">Протоколом осмотра места происшествия от </w:t>
      </w:r>
      <w:r w:rsidR="00793753">
        <w:rPr>
          <w:rFonts w:ascii="Times New Roman" w:eastAsia="Calibri" w:hAnsi="Times New Roman"/>
          <w:bCs/>
          <w:sz w:val="20"/>
          <w:szCs w:val="20"/>
          <w:lang w:eastAsia="ru-RU"/>
        </w:rPr>
        <w:t>***</w:t>
      </w:r>
      <w:r w:rsidRPr="00CA2762">
        <w:rPr>
          <w:rFonts w:ascii="Times New Roman" w:eastAsia="Calibri" w:hAnsi="Times New Roman"/>
          <w:bCs/>
          <w:sz w:val="20"/>
          <w:szCs w:val="20"/>
          <w:lang w:eastAsia="ru-RU"/>
        </w:rPr>
        <w:t xml:space="preserve">, с таблицей иллюстраций к нему, согласно которому осмотрен </w:t>
      </w:r>
      <w:r w:rsidRPr="00CA2762" w:rsidR="00CA2762">
        <w:rPr>
          <w:rFonts w:ascii="Times New Roman" w:eastAsia="Calibri" w:hAnsi="Times New Roman"/>
          <w:bCs/>
          <w:sz w:val="20"/>
          <w:szCs w:val="20"/>
          <w:lang w:eastAsia="ru-RU"/>
        </w:rPr>
        <w:t xml:space="preserve">двор домовладения </w:t>
      </w:r>
      <w:r w:rsidR="00793753">
        <w:rPr>
          <w:rFonts w:ascii="Times New Roman" w:eastAsia="Calibri" w:hAnsi="Times New Roman"/>
          <w:bCs/>
          <w:sz w:val="20"/>
          <w:szCs w:val="20"/>
          <w:lang w:eastAsia="ru-RU"/>
        </w:rPr>
        <w:t>***</w:t>
      </w:r>
      <w:r w:rsidRPr="00CA2762" w:rsidR="007B3F7D">
        <w:rPr>
          <w:rFonts w:ascii="Times New Roman" w:eastAsia="Calibri" w:hAnsi="Times New Roman"/>
          <w:bCs/>
          <w:sz w:val="20"/>
          <w:szCs w:val="20"/>
          <w:lang w:eastAsia="ru-RU"/>
        </w:rPr>
        <w:t xml:space="preserve"> </w:t>
      </w:r>
      <w:r w:rsidRPr="00CA2762" w:rsidR="007B3F7D">
        <w:rPr>
          <w:rFonts w:ascii="Times New Roman" w:eastAsia="Calibri" w:hAnsi="Times New Roman"/>
          <w:bCs/>
          <w:sz w:val="20"/>
          <w:szCs w:val="20"/>
          <w:lang w:eastAsia="ru-RU"/>
        </w:rPr>
        <w:t xml:space="preserve">( </w:t>
      </w:r>
      <w:r w:rsidRPr="00CA2762" w:rsidR="007B3F7D">
        <w:rPr>
          <w:rFonts w:ascii="Times New Roman" w:eastAsia="Calibri" w:hAnsi="Times New Roman"/>
          <w:bCs/>
          <w:sz w:val="20"/>
          <w:szCs w:val="20"/>
          <w:lang w:eastAsia="ru-RU"/>
        </w:rPr>
        <w:t>л.д</w:t>
      </w:r>
      <w:r w:rsidRPr="00CA2762" w:rsidR="007B3F7D">
        <w:rPr>
          <w:rFonts w:ascii="Times New Roman" w:eastAsia="Calibri" w:hAnsi="Times New Roman"/>
          <w:bCs/>
          <w:sz w:val="20"/>
          <w:szCs w:val="20"/>
          <w:lang w:eastAsia="ru-RU"/>
        </w:rPr>
        <w:t xml:space="preserve">. </w:t>
      </w:r>
      <w:r w:rsidRPr="00CA2762" w:rsidR="00CA2762">
        <w:rPr>
          <w:rFonts w:ascii="Times New Roman" w:eastAsia="Calibri" w:hAnsi="Times New Roman"/>
          <w:bCs/>
          <w:sz w:val="20"/>
          <w:szCs w:val="20"/>
          <w:lang w:eastAsia="ru-RU"/>
        </w:rPr>
        <w:t>19, 20-24</w:t>
      </w:r>
      <w:r w:rsidRPr="00CA2762">
        <w:rPr>
          <w:rFonts w:ascii="Times New Roman" w:eastAsia="Calibri" w:hAnsi="Times New Roman"/>
          <w:bCs/>
          <w:sz w:val="20"/>
          <w:szCs w:val="20"/>
          <w:lang w:eastAsia="ru-RU"/>
        </w:rPr>
        <w:t>)</w:t>
      </w:r>
      <w:r w:rsidRPr="00CA2762" w:rsidR="007B3F7D">
        <w:rPr>
          <w:rFonts w:ascii="Times New Roman" w:eastAsia="Calibri" w:hAnsi="Times New Roman"/>
          <w:bCs/>
          <w:sz w:val="20"/>
          <w:szCs w:val="20"/>
          <w:lang w:eastAsia="ru-RU"/>
        </w:rPr>
        <w:t>,</w:t>
      </w:r>
    </w:p>
    <w:p w:rsidR="00CA2762" w:rsidP="000B759C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 w:line="360" w:lineRule="auto"/>
        <w:ind w:right="-2" w:firstLine="851"/>
        <w:jc w:val="both"/>
        <w:rPr>
          <w:rFonts w:ascii="Times New Roman" w:eastAsia="Calibri" w:hAnsi="Times New Roman"/>
          <w:bCs/>
          <w:sz w:val="20"/>
          <w:szCs w:val="20"/>
          <w:lang w:eastAsia="ru-RU"/>
        </w:rPr>
      </w:pPr>
      <w:r w:rsidRPr="00CA2762">
        <w:rPr>
          <w:rFonts w:ascii="Times New Roman" w:eastAsia="Calibri" w:hAnsi="Times New Roman"/>
          <w:bCs/>
          <w:sz w:val="20"/>
          <w:szCs w:val="20"/>
          <w:lang w:eastAsia="ru-RU"/>
        </w:rPr>
        <w:t xml:space="preserve">Заключением эксперта </w:t>
      </w:r>
      <w:r w:rsidR="00793753">
        <w:rPr>
          <w:rFonts w:ascii="Times New Roman" w:eastAsia="Calibri" w:hAnsi="Times New Roman"/>
          <w:bCs/>
          <w:sz w:val="20"/>
          <w:szCs w:val="20"/>
          <w:lang w:eastAsia="ru-RU"/>
        </w:rPr>
        <w:t>***</w:t>
      </w:r>
      <w:r w:rsidRPr="00CA2762">
        <w:rPr>
          <w:rFonts w:ascii="Times New Roman" w:eastAsia="Calibri" w:hAnsi="Times New Roman"/>
          <w:bCs/>
          <w:sz w:val="20"/>
          <w:szCs w:val="20"/>
          <w:lang w:eastAsia="ru-RU"/>
        </w:rPr>
        <w:t xml:space="preserve">, в котором установлены причиненные потерпевшему телесные повреждения и степень их тяжести  </w:t>
      </w:r>
      <w:r w:rsidRPr="00CA2762">
        <w:rPr>
          <w:rFonts w:ascii="Times New Roman" w:eastAsia="Calibri" w:hAnsi="Times New Roman"/>
          <w:bCs/>
          <w:sz w:val="20"/>
          <w:szCs w:val="20"/>
          <w:lang w:eastAsia="ru-RU"/>
        </w:rPr>
        <w:t xml:space="preserve">( </w:t>
      </w:r>
      <w:r w:rsidRPr="00CA2762">
        <w:rPr>
          <w:rFonts w:ascii="Times New Roman" w:eastAsia="Calibri" w:hAnsi="Times New Roman"/>
          <w:bCs/>
          <w:sz w:val="20"/>
          <w:szCs w:val="20"/>
          <w:lang w:eastAsia="ru-RU"/>
        </w:rPr>
        <w:t>л.д</w:t>
      </w:r>
      <w:r w:rsidRPr="00CA2762">
        <w:rPr>
          <w:rFonts w:ascii="Times New Roman" w:eastAsia="Calibri" w:hAnsi="Times New Roman"/>
          <w:bCs/>
          <w:sz w:val="20"/>
          <w:szCs w:val="20"/>
          <w:lang w:eastAsia="ru-RU"/>
        </w:rPr>
        <w:t>. 28),</w:t>
      </w:r>
    </w:p>
    <w:p w:rsidR="00CA2762" w:rsidP="000B759C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 w:line="360" w:lineRule="auto"/>
        <w:ind w:right="-2" w:firstLine="851"/>
        <w:jc w:val="both"/>
        <w:rPr>
          <w:rFonts w:ascii="Times New Roman" w:eastAsia="Calibri" w:hAnsi="Times New Roman"/>
          <w:bCs/>
          <w:sz w:val="20"/>
          <w:szCs w:val="20"/>
          <w:lang w:eastAsia="ru-RU"/>
        </w:rPr>
      </w:pPr>
      <w:r>
        <w:rPr>
          <w:rFonts w:ascii="Times New Roman" w:eastAsia="Calibri" w:hAnsi="Times New Roman"/>
          <w:bCs/>
          <w:sz w:val="20"/>
          <w:szCs w:val="20"/>
          <w:lang w:eastAsia="ru-RU"/>
        </w:rPr>
        <w:t xml:space="preserve">Протоколом следственного эксперимента, в ходе которого  Шалаев Е.Ю. при помощи статиста продемонстрировал механизм причинения </w:t>
      </w:r>
      <w:r w:rsidR="00793753">
        <w:rPr>
          <w:rFonts w:ascii="Times New Roman" w:eastAsia="Calibri" w:hAnsi="Times New Roman"/>
          <w:bCs/>
          <w:sz w:val="20"/>
          <w:szCs w:val="20"/>
          <w:lang w:eastAsia="ru-RU"/>
        </w:rPr>
        <w:t>***</w:t>
      </w:r>
      <w:r>
        <w:rPr>
          <w:rFonts w:ascii="Times New Roman" w:eastAsia="Calibri" w:hAnsi="Times New Roman"/>
          <w:bCs/>
          <w:sz w:val="20"/>
          <w:szCs w:val="20"/>
          <w:lang w:eastAsia="ru-RU"/>
        </w:rPr>
        <w:t xml:space="preserve">  телесных повреждений (</w:t>
      </w:r>
      <w:r>
        <w:rPr>
          <w:rFonts w:ascii="Times New Roman" w:eastAsia="Calibri" w:hAnsi="Times New Roman"/>
          <w:bCs/>
          <w:sz w:val="20"/>
          <w:szCs w:val="20"/>
          <w:lang w:eastAsia="ru-RU"/>
        </w:rPr>
        <w:t>л.д</w:t>
      </w:r>
      <w:r>
        <w:rPr>
          <w:rFonts w:ascii="Times New Roman" w:eastAsia="Calibri" w:hAnsi="Times New Roman"/>
          <w:bCs/>
          <w:sz w:val="20"/>
          <w:szCs w:val="20"/>
          <w:lang w:eastAsia="ru-RU"/>
        </w:rPr>
        <w:t>. 78-79, 80-81),</w:t>
      </w:r>
    </w:p>
    <w:p w:rsidR="00CA2762" w:rsidP="000B759C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 w:line="360" w:lineRule="auto"/>
        <w:ind w:right="-2" w:firstLine="851"/>
        <w:jc w:val="both"/>
        <w:rPr>
          <w:rFonts w:ascii="Times New Roman" w:eastAsia="Calibri" w:hAnsi="Times New Roman"/>
          <w:bCs/>
          <w:sz w:val="20"/>
          <w:szCs w:val="20"/>
          <w:lang w:eastAsia="ru-RU"/>
        </w:rPr>
      </w:pPr>
      <w:r>
        <w:rPr>
          <w:rFonts w:ascii="Times New Roman" w:eastAsia="Calibri" w:hAnsi="Times New Roman"/>
          <w:bCs/>
          <w:sz w:val="20"/>
          <w:szCs w:val="20"/>
          <w:lang w:eastAsia="ru-RU"/>
        </w:rPr>
        <w:t xml:space="preserve">Заключением эксперта </w:t>
      </w:r>
      <w:r w:rsidR="00793753">
        <w:rPr>
          <w:rFonts w:ascii="Times New Roman" w:eastAsia="Calibri" w:hAnsi="Times New Roman"/>
          <w:bCs/>
          <w:sz w:val="20"/>
          <w:szCs w:val="20"/>
          <w:lang w:eastAsia="ru-RU"/>
        </w:rPr>
        <w:t>****</w:t>
      </w:r>
      <w:r>
        <w:rPr>
          <w:rFonts w:ascii="Times New Roman" w:eastAsia="Calibri" w:hAnsi="Times New Roman"/>
          <w:bCs/>
          <w:sz w:val="20"/>
          <w:szCs w:val="20"/>
          <w:lang w:eastAsia="ru-RU"/>
        </w:rPr>
        <w:t xml:space="preserve"> согласно которому установлено  минимальное количество воздействий для образования  телесных повреждений </w:t>
      </w:r>
      <w:r>
        <w:rPr>
          <w:rFonts w:ascii="Times New Roman" w:eastAsia="Calibri" w:hAnsi="Times New Roman"/>
          <w:bCs/>
          <w:sz w:val="20"/>
          <w:szCs w:val="20"/>
          <w:lang w:eastAsia="ru-RU"/>
        </w:rPr>
        <w:t xml:space="preserve">( </w:t>
      </w:r>
      <w:r>
        <w:rPr>
          <w:rFonts w:ascii="Times New Roman" w:eastAsia="Calibri" w:hAnsi="Times New Roman"/>
          <w:bCs/>
          <w:sz w:val="20"/>
          <w:szCs w:val="20"/>
          <w:lang w:eastAsia="ru-RU"/>
        </w:rPr>
        <w:t>л.д</w:t>
      </w:r>
      <w:r>
        <w:rPr>
          <w:rFonts w:ascii="Times New Roman" w:eastAsia="Calibri" w:hAnsi="Times New Roman"/>
          <w:bCs/>
          <w:sz w:val="20"/>
          <w:szCs w:val="20"/>
          <w:lang w:eastAsia="ru-RU"/>
        </w:rPr>
        <w:t>. 85-86),</w:t>
      </w:r>
    </w:p>
    <w:p w:rsidR="00CA2762" w:rsidRPr="00CA2762" w:rsidP="000B759C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 w:line="360" w:lineRule="auto"/>
        <w:ind w:right="-2" w:firstLine="851"/>
        <w:jc w:val="both"/>
        <w:rPr>
          <w:rFonts w:ascii="Times New Roman" w:eastAsia="Calibri" w:hAnsi="Times New Roman"/>
          <w:bCs/>
          <w:sz w:val="20"/>
          <w:szCs w:val="20"/>
          <w:lang w:eastAsia="ru-RU"/>
        </w:rPr>
      </w:pPr>
      <w:r>
        <w:rPr>
          <w:rFonts w:ascii="Times New Roman" w:eastAsia="Calibri" w:hAnsi="Times New Roman"/>
          <w:bCs/>
          <w:sz w:val="20"/>
          <w:szCs w:val="20"/>
          <w:lang w:eastAsia="ru-RU"/>
        </w:rPr>
        <w:t xml:space="preserve">Рапорт </w:t>
      </w:r>
      <w:r>
        <w:rPr>
          <w:rFonts w:ascii="Times New Roman" w:eastAsia="Calibri" w:hAnsi="Times New Roman"/>
          <w:bCs/>
          <w:sz w:val="20"/>
          <w:szCs w:val="20"/>
          <w:lang w:eastAsia="ru-RU"/>
        </w:rPr>
        <w:t>старшего</w:t>
      </w:r>
      <w:r>
        <w:rPr>
          <w:rFonts w:ascii="Times New Roman" w:eastAsia="Calibri" w:hAnsi="Times New Roman"/>
          <w:bCs/>
          <w:sz w:val="20"/>
          <w:szCs w:val="20"/>
          <w:lang w:eastAsia="ru-RU"/>
        </w:rPr>
        <w:t xml:space="preserve"> УУП ОМВД по г. Евпатории </w:t>
      </w:r>
      <w:r w:rsidR="00793753">
        <w:rPr>
          <w:rFonts w:ascii="Times New Roman" w:eastAsia="Calibri" w:hAnsi="Times New Roman"/>
          <w:bCs/>
          <w:sz w:val="20"/>
          <w:szCs w:val="20"/>
          <w:lang w:eastAsia="ru-RU"/>
        </w:rPr>
        <w:t>****</w:t>
      </w:r>
      <w:r>
        <w:rPr>
          <w:rFonts w:ascii="Times New Roman" w:eastAsia="Calibri" w:hAnsi="Times New Roman"/>
          <w:bCs/>
          <w:sz w:val="20"/>
          <w:szCs w:val="20"/>
          <w:lang w:eastAsia="ru-RU"/>
        </w:rPr>
        <w:t xml:space="preserve">  (</w:t>
      </w:r>
      <w:r>
        <w:rPr>
          <w:rFonts w:ascii="Times New Roman" w:eastAsia="Calibri" w:hAnsi="Times New Roman"/>
          <w:bCs/>
          <w:sz w:val="20"/>
          <w:szCs w:val="20"/>
          <w:lang w:eastAsia="ru-RU"/>
        </w:rPr>
        <w:t>л.д</w:t>
      </w:r>
      <w:r>
        <w:rPr>
          <w:rFonts w:ascii="Times New Roman" w:eastAsia="Calibri" w:hAnsi="Times New Roman"/>
          <w:bCs/>
          <w:sz w:val="20"/>
          <w:szCs w:val="20"/>
          <w:lang w:eastAsia="ru-RU"/>
        </w:rPr>
        <w:t>. 9),</w:t>
      </w:r>
    </w:p>
    <w:p w:rsidR="007B3F7D" w:rsidRPr="00CA2762" w:rsidP="000B759C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 w:line="360" w:lineRule="auto"/>
        <w:ind w:right="-2" w:firstLine="851"/>
        <w:jc w:val="both"/>
        <w:rPr>
          <w:rFonts w:ascii="Times New Roman" w:eastAsia="Calibri" w:hAnsi="Times New Roman"/>
          <w:bCs/>
          <w:sz w:val="20"/>
          <w:szCs w:val="20"/>
          <w:lang w:eastAsia="ru-RU"/>
        </w:rPr>
      </w:pPr>
      <w:r>
        <w:rPr>
          <w:rFonts w:ascii="Times New Roman" w:eastAsia="Calibri" w:hAnsi="Times New Roman"/>
          <w:bCs/>
          <w:sz w:val="20"/>
          <w:szCs w:val="20"/>
          <w:lang w:eastAsia="ru-RU"/>
        </w:rPr>
        <w:t>Протоколом явки с повинной (</w:t>
      </w:r>
      <w:r>
        <w:rPr>
          <w:rFonts w:ascii="Times New Roman" w:eastAsia="Calibri" w:hAnsi="Times New Roman"/>
          <w:bCs/>
          <w:sz w:val="20"/>
          <w:szCs w:val="20"/>
          <w:lang w:eastAsia="ru-RU"/>
        </w:rPr>
        <w:t>л.д</w:t>
      </w:r>
      <w:r>
        <w:rPr>
          <w:rFonts w:ascii="Times New Roman" w:eastAsia="Calibri" w:hAnsi="Times New Roman"/>
          <w:bCs/>
          <w:sz w:val="20"/>
          <w:szCs w:val="20"/>
          <w:lang w:eastAsia="ru-RU"/>
        </w:rPr>
        <w:t>. 54</w:t>
      </w:r>
      <w:r w:rsidRPr="00CA2762">
        <w:rPr>
          <w:rFonts w:ascii="Times New Roman" w:eastAsia="Calibri" w:hAnsi="Times New Roman"/>
          <w:bCs/>
          <w:sz w:val="20"/>
          <w:szCs w:val="20"/>
          <w:lang w:eastAsia="ru-RU"/>
        </w:rPr>
        <w:t xml:space="preserve">), </w:t>
      </w:r>
    </w:p>
    <w:p w:rsidR="000B759C" w:rsidRPr="00CA2762" w:rsidP="007B3F7D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 w:line="360" w:lineRule="auto"/>
        <w:ind w:right="-2" w:firstLine="851"/>
        <w:jc w:val="both"/>
        <w:rPr>
          <w:rFonts w:ascii="Times New Roman" w:eastAsia="Calibri" w:hAnsi="Times New Roman"/>
          <w:bCs/>
          <w:sz w:val="20"/>
          <w:szCs w:val="20"/>
          <w:lang w:eastAsia="ru-RU"/>
        </w:rPr>
      </w:pPr>
      <w:r w:rsidRPr="00CA2762">
        <w:rPr>
          <w:rFonts w:ascii="Times New Roman" w:eastAsia="Calibri" w:hAnsi="Times New Roman"/>
          <w:bCs/>
          <w:sz w:val="20"/>
          <w:szCs w:val="20"/>
          <w:lang w:eastAsia="ru-RU"/>
        </w:rPr>
        <w:t xml:space="preserve">Заявлением </w:t>
      </w:r>
      <w:r w:rsidRPr="00CA2762" w:rsidR="00CA2762">
        <w:rPr>
          <w:rFonts w:ascii="Times New Roman" w:eastAsia="Calibri" w:hAnsi="Times New Roman"/>
          <w:bCs/>
          <w:sz w:val="20"/>
          <w:szCs w:val="20"/>
          <w:lang w:eastAsia="ru-RU"/>
        </w:rPr>
        <w:t>Гавр</w:t>
      </w:r>
      <w:r w:rsidR="00793753">
        <w:rPr>
          <w:rFonts w:ascii="Times New Roman" w:eastAsia="Calibri" w:hAnsi="Times New Roman"/>
          <w:bCs/>
          <w:sz w:val="20"/>
          <w:szCs w:val="20"/>
          <w:lang w:eastAsia="ru-RU"/>
        </w:rPr>
        <w:t>***</w:t>
      </w:r>
      <w:r w:rsidRPr="00CA2762">
        <w:rPr>
          <w:rFonts w:ascii="Times New Roman" w:eastAsia="Calibri" w:hAnsi="Times New Roman"/>
          <w:bCs/>
          <w:sz w:val="20"/>
          <w:szCs w:val="20"/>
          <w:lang w:eastAsia="ru-RU"/>
        </w:rPr>
        <w:t xml:space="preserve">в котором он просит принять меры к </w:t>
      </w:r>
      <w:r w:rsidRPr="00CA2762" w:rsidR="00CA2762">
        <w:rPr>
          <w:rFonts w:ascii="Times New Roman" w:eastAsia="Calibri" w:hAnsi="Times New Roman"/>
          <w:bCs/>
          <w:sz w:val="20"/>
          <w:szCs w:val="20"/>
          <w:lang w:eastAsia="ru-RU"/>
        </w:rPr>
        <w:t xml:space="preserve">бывшему </w:t>
      </w:r>
      <w:r w:rsidRPr="00CA2762" w:rsidR="00CA2762">
        <w:rPr>
          <w:rFonts w:ascii="Times New Roman" w:eastAsia="Calibri" w:hAnsi="Times New Roman"/>
          <w:bCs/>
          <w:sz w:val="20"/>
          <w:szCs w:val="20"/>
          <w:lang w:eastAsia="ru-RU"/>
        </w:rPr>
        <w:t>сожителю</w:t>
      </w:r>
      <w:r w:rsidRPr="00CA2762" w:rsidR="00CA2762">
        <w:rPr>
          <w:rFonts w:ascii="Times New Roman" w:eastAsia="Calibri" w:hAnsi="Times New Roman"/>
          <w:bCs/>
          <w:sz w:val="20"/>
          <w:szCs w:val="20"/>
          <w:lang w:eastAsia="ru-RU"/>
        </w:rPr>
        <w:t xml:space="preserve"> </w:t>
      </w:r>
      <w:r w:rsidR="00793753">
        <w:rPr>
          <w:rFonts w:ascii="Times New Roman" w:eastAsia="Calibri" w:hAnsi="Times New Roman"/>
          <w:bCs/>
          <w:sz w:val="20"/>
          <w:szCs w:val="20"/>
          <w:lang w:eastAsia="ru-RU"/>
        </w:rPr>
        <w:t>***</w:t>
      </w:r>
      <w:r w:rsidRPr="00CA2762" w:rsidR="00CA2762">
        <w:rPr>
          <w:rFonts w:ascii="Times New Roman" w:eastAsia="Calibri" w:hAnsi="Times New Roman"/>
          <w:bCs/>
          <w:sz w:val="20"/>
          <w:szCs w:val="20"/>
          <w:lang w:eastAsia="ru-RU"/>
        </w:rPr>
        <w:t xml:space="preserve"> причинившему телесные повреждения (</w:t>
      </w:r>
      <w:r w:rsidRPr="00CA2762" w:rsidR="00CA2762">
        <w:rPr>
          <w:rFonts w:ascii="Times New Roman" w:eastAsia="Calibri" w:hAnsi="Times New Roman"/>
          <w:bCs/>
          <w:sz w:val="20"/>
          <w:szCs w:val="20"/>
          <w:lang w:eastAsia="ru-RU"/>
        </w:rPr>
        <w:t>л.д</w:t>
      </w:r>
      <w:r w:rsidRPr="00CA2762" w:rsidR="00CA2762">
        <w:rPr>
          <w:rFonts w:ascii="Times New Roman" w:eastAsia="Calibri" w:hAnsi="Times New Roman"/>
          <w:bCs/>
          <w:sz w:val="20"/>
          <w:szCs w:val="20"/>
          <w:lang w:eastAsia="ru-RU"/>
        </w:rPr>
        <w:t>. 89-91, 92-93</w:t>
      </w:r>
      <w:r w:rsidRPr="00CA2762">
        <w:rPr>
          <w:rFonts w:ascii="Times New Roman" w:eastAsia="Calibri" w:hAnsi="Times New Roman"/>
          <w:bCs/>
          <w:sz w:val="20"/>
          <w:szCs w:val="20"/>
          <w:lang w:eastAsia="ru-RU"/>
        </w:rPr>
        <w:t>),</w:t>
      </w:r>
    </w:p>
    <w:p w:rsidR="00B50C25" w:rsidRPr="007B3F7D" w:rsidP="000B759C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2762">
        <w:rPr>
          <w:rFonts w:ascii="Times New Roman" w:hAnsi="Times New Roman"/>
          <w:sz w:val="20"/>
          <w:szCs w:val="20"/>
          <w:shd w:val="clear" w:color="auto" w:fill="FFFFFF"/>
        </w:rPr>
        <w:t>Совокупность доказательств, исследованных в судебном заседании, являющихся относимыми, допустимыми и достоверными, суд признает достаточной для установления вины подсудимо</w:t>
      </w:r>
      <w:r w:rsidRPr="00CA2762" w:rsidR="000B759C">
        <w:rPr>
          <w:rFonts w:ascii="Times New Roman" w:hAnsi="Times New Roman"/>
          <w:sz w:val="20"/>
          <w:szCs w:val="20"/>
          <w:shd w:val="clear" w:color="auto" w:fill="FFFFFF"/>
        </w:rPr>
        <w:t>го</w:t>
      </w:r>
      <w:r w:rsidRPr="00CA2762" w:rsidR="005D02A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CA2762">
        <w:rPr>
          <w:rFonts w:ascii="Times New Roman" w:hAnsi="Times New Roman"/>
          <w:sz w:val="20"/>
          <w:szCs w:val="20"/>
          <w:shd w:val="clear" w:color="auto" w:fill="FFFFFF"/>
        </w:rPr>
        <w:t>в совершении преступления при обстоятельствах, изложенных в описательной части приговора.</w:t>
      </w:r>
    </w:p>
    <w:p w:rsidR="00304D7C" w:rsidP="004640C3">
      <w:pPr>
        <w:pStyle w:val="1"/>
        <w:shd w:val="clear" w:color="auto" w:fill="auto"/>
        <w:spacing w:line="360" w:lineRule="auto"/>
        <w:ind w:right="-2" w:firstLine="851"/>
        <w:jc w:val="both"/>
        <w:rPr>
          <w:sz w:val="20"/>
          <w:szCs w:val="20"/>
        </w:rPr>
      </w:pPr>
      <w:r w:rsidRPr="007B3F7D">
        <w:rPr>
          <w:sz w:val="20"/>
          <w:szCs w:val="20"/>
        </w:rPr>
        <w:t xml:space="preserve">Суд квалифицирует действия </w:t>
      </w:r>
      <w:r w:rsidRPr="007B3F7D" w:rsidR="000B759C">
        <w:rPr>
          <w:sz w:val="20"/>
          <w:szCs w:val="20"/>
        </w:rPr>
        <w:t xml:space="preserve"> </w:t>
      </w:r>
      <w:r>
        <w:rPr>
          <w:sz w:val="20"/>
          <w:szCs w:val="20"/>
        </w:rPr>
        <w:t>Шалаева  Е.Ю. по</w:t>
      </w:r>
      <w:r w:rsidR="007B3F7D">
        <w:rPr>
          <w:sz w:val="20"/>
          <w:szCs w:val="20"/>
        </w:rPr>
        <w:t xml:space="preserve"> </w:t>
      </w:r>
      <w:r w:rsidRPr="00304D7C">
        <w:rPr>
          <w:sz w:val="20"/>
          <w:szCs w:val="20"/>
        </w:rPr>
        <w:t>п. в ч. 2 ст. 115 УК РФ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Pr="00304D7C">
        <w:rPr>
          <w:sz w:val="20"/>
          <w:szCs w:val="20"/>
        </w:rPr>
        <w:t>у</w:t>
      </w:r>
      <w:r w:rsidRPr="00304D7C">
        <w:rPr>
          <w:sz w:val="20"/>
          <w:szCs w:val="20"/>
        </w:rPr>
        <w:t>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 – преступление</w:t>
      </w:r>
      <w:r>
        <w:rPr>
          <w:sz w:val="20"/>
          <w:szCs w:val="20"/>
        </w:rPr>
        <w:t>.</w:t>
      </w:r>
    </w:p>
    <w:p w:rsidR="00B50C25" w:rsidRPr="007B3F7D" w:rsidP="004640C3">
      <w:pPr>
        <w:pStyle w:val="1"/>
        <w:shd w:val="clear" w:color="auto" w:fill="auto"/>
        <w:spacing w:line="360" w:lineRule="auto"/>
        <w:ind w:right="-2" w:firstLine="851"/>
        <w:jc w:val="both"/>
        <w:rPr>
          <w:sz w:val="20"/>
          <w:szCs w:val="20"/>
        </w:rPr>
      </w:pPr>
      <w:r w:rsidRPr="00304D7C">
        <w:rPr>
          <w:sz w:val="20"/>
          <w:szCs w:val="20"/>
        </w:rPr>
        <w:t xml:space="preserve">  </w:t>
      </w:r>
      <w:r w:rsidRPr="007B3F7D">
        <w:rPr>
          <w:sz w:val="20"/>
          <w:szCs w:val="20"/>
        </w:rPr>
        <w:t>С учетом сведений о личности подсудимо</w:t>
      </w:r>
      <w:r w:rsidRPr="007B3F7D" w:rsidR="000B759C">
        <w:rPr>
          <w:sz w:val="20"/>
          <w:szCs w:val="20"/>
        </w:rPr>
        <w:t>го</w:t>
      </w:r>
      <w:r w:rsidRPr="007B3F7D">
        <w:rPr>
          <w:sz w:val="20"/>
          <w:szCs w:val="20"/>
        </w:rPr>
        <w:t>, е</w:t>
      </w:r>
      <w:r w:rsidRPr="007B3F7D" w:rsidR="000B759C">
        <w:rPr>
          <w:sz w:val="20"/>
          <w:szCs w:val="20"/>
        </w:rPr>
        <w:t>го</w:t>
      </w:r>
      <w:r w:rsidRPr="007B3F7D">
        <w:rPr>
          <w:sz w:val="20"/>
          <w:szCs w:val="20"/>
        </w:rPr>
        <w:t xml:space="preserve"> поведения в судебном заседании и обстоятельств совершенного </w:t>
      </w:r>
      <w:r w:rsidRPr="007B3F7D" w:rsidR="000B759C">
        <w:rPr>
          <w:sz w:val="20"/>
          <w:szCs w:val="20"/>
        </w:rPr>
        <w:t>им</w:t>
      </w:r>
      <w:r w:rsidRPr="007B3F7D">
        <w:rPr>
          <w:sz w:val="20"/>
          <w:szCs w:val="20"/>
        </w:rPr>
        <w:t xml:space="preserve"> преступления,</w:t>
      </w:r>
      <w:r w:rsidRPr="007B3F7D" w:rsidR="00672305">
        <w:rPr>
          <w:sz w:val="20"/>
          <w:szCs w:val="20"/>
        </w:rPr>
        <w:t xml:space="preserve"> а также того обстоятельства, что </w:t>
      </w:r>
      <w:r w:rsidRPr="007B3F7D" w:rsidR="00D83969">
        <w:rPr>
          <w:sz w:val="20"/>
          <w:szCs w:val="20"/>
        </w:rPr>
        <w:t>подсудим</w:t>
      </w:r>
      <w:r w:rsidRPr="007B3F7D" w:rsidR="000B759C">
        <w:rPr>
          <w:sz w:val="20"/>
          <w:szCs w:val="20"/>
        </w:rPr>
        <w:t>ый</w:t>
      </w:r>
      <w:r w:rsidRPr="007B3F7D" w:rsidR="00D83969">
        <w:rPr>
          <w:sz w:val="20"/>
          <w:szCs w:val="20"/>
        </w:rPr>
        <w:t xml:space="preserve"> </w:t>
      </w:r>
      <w:r w:rsidRPr="007B3F7D" w:rsidR="00672305">
        <w:rPr>
          <w:sz w:val="20"/>
          <w:szCs w:val="20"/>
        </w:rPr>
        <w:t xml:space="preserve">на учете </w:t>
      </w:r>
      <w:r w:rsidRPr="007B3F7D" w:rsidR="00E70EF9">
        <w:rPr>
          <w:sz w:val="20"/>
          <w:szCs w:val="20"/>
        </w:rPr>
        <w:t xml:space="preserve">психиатра </w:t>
      </w:r>
      <w:r w:rsidRPr="007B3F7D" w:rsidR="00466C92">
        <w:rPr>
          <w:sz w:val="20"/>
          <w:szCs w:val="20"/>
        </w:rPr>
        <w:t xml:space="preserve"> </w:t>
      </w:r>
      <w:r w:rsidRPr="007B3F7D" w:rsidR="00672305">
        <w:rPr>
          <w:sz w:val="20"/>
          <w:szCs w:val="20"/>
        </w:rPr>
        <w:t>не состоит,</w:t>
      </w:r>
      <w:r w:rsidRPr="007B3F7D" w:rsidR="0065684D">
        <w:rPr>
          <w:sz w:val="20"/>
          <w:szCs w:val="20"/>
        </w:rPr>
        <w:t xml:space="preserve"> </w:t>
      </w:r>
      <w:r w:rsidRPr="007B3F7D">
        <w:rPr>
          <w:sz w:val="20"/>
          <w:szCs w:val="20"/>
        </w:rPr>
        <w:t xml:space="preserve">у суда нет никаких оснований сомневаться в </w:t>
      </w:r>
      <w:r w:rsidRPr="007B3F7D" w:rsidR="00F74930">
        <w:rPr>
          <w:sz w:val="20"/>
          <w:szCs w:val="20"/>
        </w:rPr>
        <w:t>е</w:t>
      </w:r>
      <w:r w:rsidRPr="007B3F7D" w:rsidR="000B759C">
        <w:rPr>
          <w:sz w:val="20"/>
          <w:szCs w:val="20"/>
        </w:rPr>
        <w:t>го</w:t>
      </w:r>
      <w:r w:rsidRPr="007B3F7D" w:rsidR="00D83969">
        <w:rPr>
          <w:sz w:val="20"/>
          <w:szCs w:val="20"/>
        </w:rPr>
        <w:t xml:space="preserve"> </w:t>
      </w:r>
      <w:r w:rsidRPr="007B3F7D">
        <w:rPr>
          <w:sz w:val="20"/>
          <w:szCs w:val="20"/>
        </w:rPr>
        <w:t>вменяемости в отношении инкриминируемого деяния.</w:t>
      </w:r>
    </w:p>
    <w:p w:rsidR="00B50C25" w:rsidRPr="007B3F7D" w:rsidP="004640C3">
      <w:pPr>
        <w:pStyle w:val="BodyText2"/>
        <w:widowControl w:val="0"/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B3F7D">
        <w:rPr>
          <w:rFonts w:ascii="Times New Roman" w:hAnsi="Times New Roman"/>
          <w:sz w:val="20"/>
          <w:szCs w:val="20"/>
          <w:shd w:val="clear" w:color="auto" w:fill="FFFFFF"/>
        </w:rPr>
        <w:t>При решении вопроса о назначении наказания суд в соответствии со ст.</w:t>
      </w:r>
      <w:r w:rsidRPr="007B3F7D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6" w:tgtFrame="_blank" w:tooltip="Общая часть &gt; Раздел III. Наказание &gt; Глава 10. Назначение наказания &gt; Статья 60. Общие начала назначения наказания" w:history="1">
        <w:r w:rsidRPr="007B3F7D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60</w:t>
        </w:r>
      </w:hyperlink>
      <w:r w:rsidRPr="007B3F7D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7B3F7D">
        <w:rPr>
          <w:rFonts w:ascii="Times New Roman" w:hAnsi="Times New Roman"/>
          <w:sz w:val="20"/>
          <w:szCs w:val="20"/>
          <w:shd w:val="clear" w:color="auto" w:fill="FFFFFF"/>
        </w:rPr>
        <w:t xml:space="preserve">УК РФ учитывает характер и степень общественной опасности </w:t>
      </w:r>
      <w:r w:rsidRPr="007B3F7D">
        <w:rPr>
          <w:rFonts w:ascii="Times New Roman" w:hAnsi="Times New Roman"/>
          <w:sz w:val="20"/>
          <w:szCs w:val="20"/>
          <w:shd w:val="clear" w:color="auto" w:fill="FFFFFF"/>
        </w:rPr>
        <w:t>преступления</w:t>
      </w:r>
      <w:r w:rsidRPr="007B3F7D">
        <w:rPr>
          <w:rFonts w:ascii="Times New Roman" w:hAnsi="Times New Roman"/>
          <w:sz w:val="20"/>
          <w:szCs w:val="20"/>
          <w:shd w:val="clear" w:color="auto" w:fill="FFFFFF"/>
        </w:rPr>
        <w:t xml:space="preserve"> и личность виновно</w:t>
      </w:r>
      <w:r w:rsidRPr="007B3F7D" w:rsidR="000B759C">
        <w:rPr>
          <w:rFonts w:ascii="Times New Roman" w:hAnsi="Times New Roman"/>
          <w:sz w:val="20"/>
          <w:szCs w:val="20"/>
          <w:shd w:val="clear" w:color="auto" w:fill="FFFFFF"/>
        </w:rPr>
        <w:t>го</w:t>
      </w:r>
      <w:r w:rsidRPr="007B3F7D">
        <w:rPr>
          <w:rFonts w:ascii="Times New Roman" w:hAnsi="Times New Roman"/>
          <w:sz w:val="20"/>
          <w:szCs w:val="20"/>
          <w:shd w:val="clear" w:color="auto" w:fill="FFFFFF"/>
        </w:rPr>
        <w:t>, а также влияние назначенного наказания на исправление осужденно</w:t>
      </w:r>
      <w:r w:rsidRPr="007B3F7D" w:rsidR="000B759C">
        <w:rPr>
          <w:rFonts w:ascii="Times New Roman" w:hAnsi="Times New Roman"/>
          <w:sz w:val="20"/>
          <w:szCs w:val="20"/>
          <w:shd w:val="clear" w:color="auto" w:fill="FFFFFF"/>
        </w:rPr>
        <w:t>го</w:t>
      </w:r>
      <w:r w:rsidRPr="007B3F7D">
        <w:rPr>
          <w:rFonts w:ascii="Times New Roman" w:hAnsi="Times New Roman"/>
          <w:sz w:val="20"/>
          <w:szCs w:val="20"/>
          <w:shd w:val="clear" w:color="auto" w:fill="FFFFFF"/>
        </w:rPr>
        <w:t xml:space="preserve"> и на условия жизни е</w:t>
      </w:r>
      <w:r w:rsidRPr="007B3F7D" w:rsidR="000B759C">
        <w:rPr>
          <w:rFonts w:ascii="Times New Roman" w:hAnsi="Times New Roman"/>
          <w:sz w:val="20"/>
          <w:szCs w:val="20"/>
          <w:shd w:val="clear" w:color="auto" w:fill="FFFFFF"/>
        </w:rPr>
        <w:t>го</w:t>
      </w:r>
      <w:r w:rsidRPr="007B3F7D" w:rsidR="00E70EF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B3F7D">
        <w:rPr>
          <w:rFonts w:ascii="Times New Roman" w:hAnsi="Times New Roman"/>
          <w:sz w:val="20"/>
          <w:szCs w:val="20"/>
          <w:shd w:val="clear" w:color="auto" w:fill="FFFFFF"/>
        </w:rPr>
        <w:t>семьи.</w:t>
      </w:r>
    </w:p>
    <w:p w:rsidR="00AE01F7" w:rsidRPr="007B3F7D" w:rsidP="004640C3">
      <w:pPr>
        <w:widowControl w:val="0"/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B3F7D">
        <w:rPr>
          <w:rFonts w:ascii="Times New Roman" w:hAnsi="Times New Roman"/>
          <w:sz w:val="20"/>
          <w:szCs w:val="20"/>
          <w:shd w:val="clear" w:color="auto" w:fill="FFFFFF"/>
        </w:rPr>
        <w:t>Совершенное преступление является умышленным, относится к категории преступлений небольшой тяжести; суд не находит оснований для изменения категории  в соответствии с ч. 6 ст.</w:t>
      </w:r>
      <w:r w:rsidRPr="007B3F7D" w:rsidR="001E783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B3F7D">
        <w:rPr>
          <w:rFonts w:ascii="Times New Roman" w:hAnsi="Times New Roman"/>
          <w:sz w:val="20"/>
          <w:szCs w:val="20"/>
          <w:shd w:val="clear" w:color="auto" w:fill="FFFFFF"/>
        </w:rPr>
        <w:t xml:space="preserve">15 УК РФ. </w:t>
      </w:r>
    </w:p>
    <w:p w:rsidR="00AC1C5F" w:rsidP="004640C3">
      <w:pPr>
        <w:widowControl w:val="0"/>
        <w:spacing w:after="0" w:line="360" w:lineRule="auto"/>
        <w:ind w:right="-2" w:firstLine="851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B3F7D">
        <w:rPr>
          <w:rFonts w:ascii="Times New Roman" w:hAnsi="Times New Roman"/>
          <w:sz w:val="20"/>
          <w:szCs w:val="20"/>
        </w:rPr>
        <w:t>Согласно данным о личности подсудимо</w:t>
      </w:r>
      <w:r w:rsidRPr="007B3F7D" w:rsidR="000B759C">
        <w:rPr>
          <w:rFonts w:ascii="Times New Roman" w:hAnsi="Times New Roman"/>
          <w:sz w:val="20"/>
          <w:szCs w:val="20"/>
        </w:rPr>
        <w:t>го</w:t>
      </w:r>
      <w:r w:rsidRPr="007B3F7D">
        <w:rPr>
          <w:rFonts w:ascii="Times New Roman" w:hAnsi="Times New Roman"/>
          <w:sz w:val="20"/>
          <w:szCs w:val="20"/>
        </w:rPr>
        <w:t xml:space="preserve">, </w:t>
      </w:r>
      <w:r w:rsidRPr="007B3F7D" w:rsidR="007B3F7D">
        <w:rPr>
          <w:rFonts w:ascii="Times New Roman" w:hAnsi="Times New Roman"/>
          <w:color w:val="000000" w:themeColor="text1"/>
          <w:sz w:val="20"/>
          <w:szCs w:val="20"/>
        </w:rPr>
        <w:t>он</w:t>
      </w:r>
      <w:r w:rsidRPr="007B3F7D" w:rsidR="000B759C">
        <w:rPr>
          <w:rFonts w:ascii="Times New Roman" w:hAnsi="Times New Roman"/>
          <w:color w:val="000000" w:themeColor="text1"/>
          <w:sz w:val="20"/>
          <w:szCs w:val="20"/>
        </w:rPr>
        <w:t xml:space="preserve"> не женат</w:t>
      </w:r>
      <w:r w:rsidRPr="007B3F7D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7B3F7D" w:rsidR="0002617E">
        <w:rPr>
          <w:rFonts w:ascii="Times New Roman" w:hAnsi="Times New Roman"/>
          <w:color w:val="000000" w:themeColor="text1"/>
          <w:sz w:val="20"/>
          <w:szCs w:val="20"/>
        </w:rPr>
        <w:t xml:space="preserve">несовершеннолетних детей </w:t>
      </w:r>
      <w:r w:rsidRPr="007B3F7D" w:rsidR="00D83969">
        <w:rPr>
          <w:rFonts w:ascii="Times New Roman" w:hAnsi="Times New Roman"/>
          <w:color w:val="000000" w:themeColor="text1"/>
          <w:sz w:val="20"/>
          <w:szCs w:val="20"/>
        </w:rPr>
        <w:t xml:space="preserve">не имеет, </w:t>
      </w:r>
      <w:r w:rsidRPr="007B3F7D">
        <w:rPr>
          <w:rFonts w:ascii="Times New Roman" w:hAnsi="Times New Roman"/>
          <w:color w:val="000000" w:themeColor="text1"/>
          <w:sz w:val="20"/>
          <w:szCs w:val="20"/>
        </w:rPr>
        <w:t>ранее</w:t>
      </w:r>
      <w:r w:rsidRPr="007B3F7D" w:rsidR="00D83969">
        <w:rPr>
          <w:rFonts w:ascii="Times New Roman" w:hAnsi="Times New Roman"/>
          <w:color w:val="000000" w:themeColor="text1"/>
          <w:sz w:val="20"/>
          <w:szCs w:val="20"/>
        </w:rPr>
        <w:t xml:space="preserve"> не </w:t>
      </w:r>
      <w:r w:rsidRPr="007B3F7D">
        <w:rPr>
          <w:rFonts w:ascii="Times New Roman" w:hAnsi="Times New Roman"/>
          <w:color w:val="000000" w:themeColor="text1"/>
          <w:sz w:val="20"/>
          <w:szCs w:val="20"/>
        </w:rPr>
        <w:t>судим</w:t>
      </w:r>
      <w:r w:rsidR="00304D7C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7B3F7D" w:rsidR="004649AB">
        <w:rPr>
          <w:rFonts w:ascii="Times New Roman" w:hAnsi="Times New Roman"/>
          <w:color w:val="000000" w:themeColor="text1"/>
          <w:sz w:val="20"/>
          <w:szCs w:val="20"/>
        </w:rPr>
        <w:t>имеет среднее</w:t>
      </w:r>
      <w:r w:rsidRPr="007B3F7D" w:rsidR="00D8396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7B3F7D" w:rsidR="004649AB">
        <w:rPr>
          <w:rFonts w:ascii="Times New Roman" w:hAnsi="Times New Roman"/>
          <w:color w:val="000000" w:themeColor="text1"/>
          <w:sz w:val="20"/>
          <w:szCs w:val="20"/>
        </w:rPr>
        <w:t>образование</w:t>
      </w:r>
      <w:r w:rsidRPr="007B3F7D" w:rsidR="007B3F7D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="00C5167F">
        <w:rPr>
          <w:rFonts w:ascii="Times New Roman" w:hAnsi="Times New Roman"/>
          <w:color w:val="000000" w:themeColor="text1"/>
          <w:sz w:val="20"/>
          <w:szCs w:val="20"/>
        </w:rPr>
        <w:t>работает не официально</w:t>
      </w:r>
      <w:r w:rsidR="0080790E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9E3471" w:rsidRPr="007B3F7D" w:rsidP="009E3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>К обстоятельствам, смягчающим наказание подсудимо</w:t>
      </w:r>
      <w:r w:rsidRPr="007B3F7D" w:rsidR="000B759C">
        <w:rPr>
          <w:rFonts w:ascii="Times New Roman" w:eastAsia="Times New Roman" w:hAnsi="Times New Roman"/>
          <w:sz w:val="20"/>
          <w:szCs w:val="20"/>
          <w:lang w:eastAsia="zh-CN"/>
        </w:rPr>
        <w:t>го</w:t>
      </w: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 xml:space="preserve">, в соответствии со ст. 61 УК РФ суд относит </w:t>
      </w:r>
      <w:r w:rsidRPr="007B3F7D" w:rsidR="000B759C">
        <w:rPr>
          <w:rFonts w:ascii="Times New Roman" w:eastAsia="Times New Roman" w:hAnsi="Times New Roman"/>
          <w:sz w:val="20"/>
          <w:szCs w:val="20"/>
          <w:lang w:eastAsia="zh-CN"/>
        </w:rPr>
        <w:t xml:space="preserve">явку с повинной, </w:t>
      </w: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 xml:space="preserve">активное способствование раскрытию и расследованию преступления, полное признание вины, осознание неправомерности своего поведения, раскаяние </w:t>
      </w: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>в</w:t>
      </w: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 xml:space="preserve"> содеянном.</w:t>
      </w:r>
    </w:p>
    <w:p w:rsidR="009E3471" w:rsidRPr="007B3F7D" w:rsidP="009E3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 xml:space="preserve">  </w:t>
      </w: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</w:t>
      </w:r>
      <w:r w:rsidRPr="007B3F7D" w:rsidR="000B759C">
        <w:rPr>
          <w:rFonts w:ascii="Times New Roman" w:eastAsia="Times New Roman" w:hAnsi="Times New Roman"/>
          <w:sz w:val="20"/>
          <w:szCs w:val="20"/>
          <w:lang w:eastAsia="zh-CN"/>
        </w:rPr>
        <w:t>го</w:t>
      </w: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>, е</w:t>
      </w:r>
      <w:r w:rsidRPr="007B3F7D" w:rsidR="000B759C">
        <w:rPr>
          <w:rFonts w:ascii="Times New Roman" w:eastAsia="Times New Roman" w:hAnsi="Times New Roman"/>
          <w:sz w:val="20"/>
          <w:szCs w:val="20"/>
          <w:lang w:eastAsia="zh-CN"/>
        </w:rPr>
        <w:t>го</w:t>
      </w: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 xml:space="preserve"> поведением во время или после совершения преступления, которые могли бы служить основанием для применения ст. 64 УК РФ, т.е. для назначения более мягкого наказания, чем предусмотрено за данное преступление. </w:t>
      </w:r>
    </w:p>
    <w:p w:rsidR="00D83969" w:rsidRPr="007B3F7D" w:rsidP="009E3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>Обстоятельств</w:t>
      </w: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>, отягчающи</w:t>
      </w: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>х</w:t>
      </w: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 xml:space="preserve"> наказание подсудимо</w:t>
      </w:r>
      <w:r w:rsidRPr="007B3F7D" w:rsidR="000B759C">
        <w:rPr>
          <w:rFonts w:ascii="Times New Roman" w:eastAsia="Times New Roman" w:hAnsi="Times New Roman"/>
          <w:sz w:val="20"/>
          <w:szCs w:val="20"/>
          <w:lang w:eastAsia="zh-CN"/>
        </w:rPr>
        <w:t>го</w:t>
      </w: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 xml:space="preserve">, в соответствии статьей 63 Уголовного кодекса Российской Федерации, </w:t>
      </w: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>не установлено.</w:t>
      </w:r>
    </w:p>
    <w:p w:rsidR="009E3471" w:rsidRPr="007B3F7D" w:rsidP="009E3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>Обстоятельств, исключающих преступность или наказуемость деяния, совершенного подсудим</w:t>
      </w:r>
      <w:r w:rsidRPr="007B3F7D" w:rsidR="000B759C">
        <w:rPr>
          <w:rFonts w:ascii="Times New Roman" w:eastAsia="Times New Roman" w:hAnsi="Times New Roman"/>
          <w:sz w:val="20"/>
          <w:szCs w:val="20"/>
          <w:lang w:eastAsia="zh-CN"/>
        </w:rPr>
        <w:t>ым</w:t>
      </w: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>, равно как и обстоятельств, которые могут повлечь за собой освобождение подсудимо</w:t>
      </w:r>
      <w:r w:rsidR="0080790E">
        <w:rPr>
          <w:rFonts w:ascii="Times New Roman" w:eastAsia="Times New Roman" w:hAnsi="Times New Roman"/>
          <w:sz w:val="20"/>
          <w:szCs w:val="20"/>
          <w:lang w:eastAsia="zh-CN"/>
        </w:rPr>
        <w:t>го</w:t>
      </w: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 xml:space="preserve"> от уголовной ответственности или от наказания, судом также не установлено.</w:t>
      </w:r>
    </w:p>
    <w:p w:rsidR="009E3471" w:rsidRPr="007B3F7D" w:rsidP="009E3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>Определяя вид и размер наказания подсудимо</w:t>
      </w:r>
      <w:r w:rsidRPr="007B3F7D" w:rsidR="000B759C">
        <w:rPr>
          <w:rFonts w:ascii="Times New Roman" w:eastAsia="Times New Roman" w:hAnsi="Times New Roman"/>
          <w:sz w:val="20"/>
          <w:szCs w:val="20"/>
          <w:lang w:eastAsia="zh-CN"/>
        </w:rPr>
        <w:t>го</w:t>
      </w: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 xml:space="preserve">, </w:t>
      </w: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>помимо</w:t>
      </w: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 xml:space="preserve"> изложенного выше, суд исходит из следующего.</w:t>
      </w:r>
    </w:p>
    <w:p w:rsidR="003D74F8" w:rsidRPr="007B3F7D" w:rsidP="009E3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3D74F8" w:rsidRPr="007B3F7D" w:rsidP="004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7B3F7D">
        <w:rPr>
          <w:rFonts w:ascii="Times New Roman" w:hAnsi="Times New Roman"/>
          <w:sz w:val="20"/>
          <w:szCs w:val="20"/>
          <w:lang w:eastAsia="ru-RU"/>
        </w:rPr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3D74F8" w:rsidRPr="007B3F7D" w:rsidP="004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color w:val="C0504D" w:themeColor="accent2"/>
          <w:sz w:val="20"/>
          <w:szCs w:val="20"/>
          <w:shd w:val="clear" w:color="auto" w:fill="FFFFFF"/>
          <w:lang w:eastAsia="ru-RU" w:bidi="ru-RU"/>
        </w:rPr>
      </w:pPr>
      <w:r w:rsidRPr="007B3F7D">
        <w:rPr>
          <w:rFonts w:ascii="Times New Roman" w:hAnsi="Times New Roman"/>
          <w:sz w:val="20"/>
          <w:szCs w:val="20"/>
        </w:rPr>
        <w:t xml:space="preserve">С учетом установленных судом обстоятельств, принимая во внимание </w:t>
      </w: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>характер и степень общественной опасности совершенн</w:t>
      </w:r>
      <w:r w:rsidRPr="007B3F7D" w:rsidR="009022D9">
        <w:rPr>
          <w:rFonts w:ascii="Times New Roman" w:eastAsia="Times New Roman" w:hAnsi="Times New Roman"/>
          <w:sz w:val="20"/>
          <w:szCs w:val="20"/>
          <w:lang w:eastAsia="zh-CN"/>
        </w:rPr>
        <w:t>ого</w:t>
      </w: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 xml:space="preserve"> преступлени</w:t>
      </w:r>
      <w:r w:rsidRPr="007B3F7D" w:rsidR="009022D9">
        <w:rPr>
          <w:rFonts w:ascii="Times New Roman" w:eastAsia="Times New Roman" w:hAnsi="Times New Roman"/>
          <w:sz w:val="20"/>
          <w:szCs w:val="20"/>
          <w:lang w:eastAsia="zh-CN"/>
        </w:rPr>
        <w:t>я</w:t>
      </w:r>
      <w:r w:rsidRPr="007B3F7D">
        <w:rPr>
          <w:rFonts w:ascii="Times New Roman" w:hAnsi="Times New Roman"/>
          <w:sz w:val="20"/>
          <w:szCs w:val="20"/>
        </w:rPr>
        <w:t>, в целях восстановления социальной справедливости, исправления подсудимо</w:t>
      </w:r>
      <w:r w:rsidR="0080790E">
        <w:rPr>
          <w:rFonts w:ascii="Times New Roman" w:hAnsi="Times New Roman"/>
          <w:sz w:val="20"/>
          <w:szCs w:val="20"/>
        </w:rPr>
        <w:t>го</w:t>
      </w:r>
      <w:r w:rsidRPr="007B3F7D">
        <w:rPr>
          <w:rFonts w:ascii="Times New Roman" w:hAnsi="Times New Roman"/>
          <w:sz w:val="20"/>
          <w:szCs w:val="20"/>
        </w:rPr>
        <w:t xml:space="preserve"> и предупреждения совершения новых преступлений, суд считает необходимым назначить </w:t>
      </w:r>
      <w:r w:rsidRPr="007B3F7D"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  <w:t xml:space="preserve"> </w:t>
      </w:r>
      <w:r w:rsidRPr="007B3F7D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eastAsia="ru-RU" w:bidi="ru-RU"/>
        </w:rPr>
        <w:t>наказание</w:t>
      </w:r>
      <w:r w:rsidRPr="007B3F7D" w:rsidR="005C6C2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eastAsia="ru-RU" w:bidi="ru-RU"/>
        </w:rPr>
        <w:t xml:space="preserve"> в виде </w:t>
      </w:r>
      <w:r w:rsidRPr="007B3F7D" w:rsidR="000B759C"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  <w:t xml:space="preserve"> </w:t>
      </w:r>
      <w:r w:rsidR="0080790E"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  <w:t>штрафа.</w:t>
      </w:r>
    </w:p>
    <w:p w:rsidR="002044A7" w:rsidRPr="007B3F7D" w:rsidP="004640C3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7B3F7D">
        <w:rPr>
          <w:rFonts w:ascii="Times New Roman" w:hAnsi="Times New Roman"/>
          <w:sz w:val="20"/>
          <w:szCs w:val="20"/>
          <w:lang w:eastAsia="ru-RU"/>
        </w:rPr>
        <w:t>По мнению суда, такая мера будет соответствовать как социальной справедливости, так и исправлению подсудимо</w:t>
      </w:r>
      <w:r w:rsidRPr="007B3F7D" w:rsidR="000B759C">
        <w:rPr>
          <w:rFonts w:ascii="Times New Roman" w:hAnsi="Times New Roman"/>
          <w:sz w:val="20"/>
          <w:szCs w:val="20"/>
          <w:lang w:eastAsia="ru-RU"/>
        </w:rPr>
        <w:t>го</w:t>
      </w:r>
      <w:r w:rsidRPr="007B3F7D">
        <w:rPr>
          <w:rFonts w:ascii="Times New Roman" w:hAnsi="Times New Roman"/>
          <w:sz w:val="20"/>
          <w:szCs w:val="20"/>
          <w:lang w:eastAsia="ru-RU"/>
        </w:rPr>
        <w:t xml:space="preserve"> и предупреждению совершения новых преступлений.</w:t>
      </w:r>
    </w:p>
    <w:p w:rsidR="004649AB" w:rsidRPr="000B759C" w:rsidP="004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</w:pPr>
      <w:r w:rsidRPr="007B3F7D"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  <w:t>Г</w:t>
      </w:r>
      <w:r w:rsidRPr="007B3F7D"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  <w:t>ражданский иск</w:t>
      </w:r>
      <w:r w:rsidRPr="007B3F7D"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  <w:t xml:space="preserve"> по делу не заявлен</w:t>
      </w:r>
      <w:r w:rsidRPr="007B3F7D" w:rsidR="009A67F7"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  <w:t>.</w:t>
      </w:r>
    </w:p>
    <w:p w:rsidR="00635F01" w:rsidRPr="000B759C" w:rsidP="004640C3">
      <w:pPr>
        <w:tabs>
          <w:tab w:val="left" w:pos="0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0B759C">
        <w:rPr>
          <w:rFonts w:ascii="Times New Roman" w:hAnsi="Times New Roman"/>
          <w:sz w:val="20"/>
          <w:szCs w:val="20"/>
          <w:lang w:eastAsia="ru-RU"/>
        </w:rPr>
        <w:t xml:space="preserve">На основании изложенного, руководствуясь </w:t>
      </w:r>
      <w:r w:rsidRPr="000B759C" w:rsidR="007B34AF">
        <w:rPr>
          <w:rFonts w:ascii="Times New Roman" w:hAnsi="Times New Roman"/>
          <w:sz w:val="20"/>
          <w:szCs w:val="20"/>
          <w:lang w:eastAsia="ru-RU"/>
        </w:rPr>
        <w:t xml:space="preserve">статьями </w:t>
      </w:r>
      <w:r w:rsidRPr="000B759C" w:rsidR="00DA1B62">
        <w:rPr>
          <w:rFonts w:ascii="Times New Roman" w:hAnsi="Times New Roman"/>
          <w:sz w:val="20"/>
          <w:szCs w:val="20"/>
          <w:lang w:eastAsia="ru-RU"/>
        </w:rPr>
        <w:t>303-304, 307-</w:t>
      </w:r>
      <w:r w:rsidRPr="000B759C">
        <w:rPr>
          <w:rFonts w:ascii="Times New Roman" w:hAnsi="Times New Roman"/>
          <w:sz w:val="20"/>
          <w:szCs w:val="20"/>
          <w:lang w:eastAsia="ru-RU"/>
        </w:rPr>
        <w:t xml:space="preserve">310, 314-316 </w:t>
      </w:r>
      <w:r w:rsidRPr="000B759C" w:rsidR="007B34AF">
        <w:rPr>
          <w:rFonts w:ascii="Times New Roman" w:hAnsi="Times New Roman"/>
          <w:sz w:val="20"/>
          <w:szCs w:val="20"/>
          <w:lang w:eastAsia="ru-RU"/>
        </w:rPr>
        <w:t>Уголовно-процессуального кодекса Российской Федерации</w:t>
      </w:r>
      <w:r w:rsidRPr="000B759C">
        <w:rPr>
          <w:rFonts w:ascii="Times New Roman" w:hAnsi="Times New Roman"/>
          <w:sz w:val="20"/>
          <w:szCs w:val="20"/>
          <w:lang w:eastAsia="ru-RU"/>
        </w:rPr>
        <w:t>, суд</w:t>
      </w:r>
    </w:p>
    <w:p w:rsidR="00C23DAE" w:rsidRPr="000B759C" w:rsidP="004640C3">
      <w:pPr>
        <w:spacing w:after="0" w:line="360" w:lineRule="auto"/>
        <w:ind w:right="-2" w:firstLine="851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B759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B759C">
        <w:rPr>
          <w:rFonts w:ascii="Times New Roman" w:hAnsi="Times New Roman"/>
          <w:sz w:val="20"/>
          <w:szCs w:val="20"/>
          <w:lang w:eastAsia="ru-RU"/>
        </w:rPr>
        <w:t>ПРИГОВОРИ</w:t>
      </w:r>
      <w:r w:rsidRPr="000B759C" w:rsidR="00635F01">
        <w:rPr>
          <w:rFonts w:ascii="Times New Roman" w:hAnsi="Times New Roman"/>
          <w:sz w:val="20"/>
          <w:szCs w:val="20"/>
          <w:lang w:eastAsia="ru-RU"/>
        </w:rPr>
        <w:t>Л:</w:t>
      </w:r>
    </w:p>
    <w:p w:rsidR="00304D7C" w:rsidRPr="00304D7C" w:rsidP="00304D7C">
      <w:pPr>
        <w:pStyle w:val="BodyText3"/>
        <w:spacing w:line="360" w:lineRule="auto"/>
        <w:ind w:right="-2" w:firstLine="851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Шалаева Евгения Юрьевича</w:t>
      </w:r>
      <w:r w:rsidRPr="000B759C" w:rsidR="000B759C">
        <w:rPr>
          <w:color w:val="000000" w:themeColor="text1"/>
          <w:sz w:val="20"/>
          <w:szCs w:val="20"/>
        </w:rPr>
        <w:t xml:space="preserve"> </w:t>
      </w:r>
      <w:r w:rsidRPr="000B759C" w:rsidR="00E607AA">
        <w:rPr>
          <w:color w:val="000000" w:themeColor="text1"/>
          <w:sz w:val="20"/>
          <w:szCs w:val="20"/>
        </w:rPr>
        <w:t xml:space="preserve"> </w:t>
      </w:r>
      <w:r w:rsidRPr="000B759C" w:rsidR="00526C7D">
        <w:rPr>
          <w:color w:val="000000" w:themeColor="text1"/>
          <w:sz w:val="20"/>
          <w:szCs w:val="20"/>
        </w:rPr>
        <w:t>признать виновн</w:t>
      </w:r>
      <w:r w:rsidRPr="000B759C" w:rsidR="000B759C">
        <w:rPr>
          <w:color w:val="000000" w:themeColor="text1"/>
          <w:sz w:val="20"/>
          <w:szCs w:val="20"/>
        </w:rPr>
        <w:t xml:space="preserve">ым </w:t>
      </w:r>
      <w:r w:rsidRPr="000B759C" w:rsidR="00526C7D">
        <w:rPr>
          <w:color w:val="000000" w:themeColor="text1"/>
          <w:sz w:val="20"/>
          <w:szCs w:val="20"/>
        </w:rPr>
        <w:t xml:space="preserve">в совершении преступления, </w:t>
      </w:r>
      <w:r w:rsidRPr="00304D7C">
        <w:rPr>
          <w:color w:val="000000" w:themeColor="text1"/>
          <w:sz w:val="20"/>
          <w:szCs w:val="20"/>
        </w:rPr>
        <w:t xml:space="preserve">предусмотренного п. в ч. 2 ст. 115  Уголовного кодекса Российской Федерации, назначить ему наказание в виде </w:t>
      </w:r>
      <w:r w:rsidR="00793753">
        <w:rPr>
          <w:color w:val="000000" w:themeColor="text1"/>
          <w:sz w:val="20"/>
          <w:szCs w:val="20"/>
        </w:rPr>
        <w:t>***</w:t>
      </w:r>
      <w:r w:rsidRPr="00304D7C">
        <w:rPr>
          <w:color w:val="000000" w:themeColor="text1"/>
          <w:sz w:val="20"/>
          <w:szCs w:val="20"/>
        </w:rPr>
        <w:t xml:space="preserve">  часов обязательных работ с отбыванием наказания  в местах, определяемых органом местного самоуправления по согласованию с уголовно-исполнительной инспекцией.</w:t>
      </w:r>
    </w:p>
    <w:p w:rsidR="00304D7C" w:rsidRPr="00304D7C" w:rsidP="00304D7C">
      <w:pPr>
        <w:pStyle w:val="BodyText3"/>
        <w:spacing w:line="360" w:lineRule="auto"/>
        <w:ind w:right="-2" w:firstLine="851"/>
        <w:rPr>
          <w:color w:val="000000" w:themeColor="text1"/>
          <w:sz w:val="20"/>
          <w:szCs w:val="20"/>
        </w:rPr>
      </w:pPr>
      <w:r w:rsidRPr="00304D7C">
        <w:rPr>
          <w:color w:val="000000" w:themeColor="text1"/>
          <w:sz w:val="20"/>
          <w:szCs w:val="20"/>
        </w:rPr>
        <w:t>Контроль за исполнением приговора в части обязательных работ возложить на уголовно-исполнительную инспекцию по месту жительства Шалаева Евгения Юрьевича</w:t>
      </w:r>
      <w:r w:rsidRPr="00304D7C">
        <w:rPr>
          <w:color w:val="000000" w:themeColor="text1"/>
          <w:sz w:val="20"/>
          <w:szCs w:val="20"/>
        </w:rPr>
        <w:t xml:space="preserve">  .</w:t>
      </w:r>
    </w:p>
    <w:p w:rsidR="00304D7C" w:rsidRPr="00304D7C" w:rsidP="00304D7C">
      <w:pPr>
        <w:pStyle w:val="BodyText3"/>
        <w:spacing w:line="360" w:lineRule="auto"/>
        <w:ind w:right="-2" w:firstLine="851"/>
        <w:rPr>
          <w:color w:val="000000" w:themeColor="text1"/>
          <w:sz w:val="20"/>
          <w:szCs w:val="20"/>
        </w:rPr>
      </w:pPr>
      <w:r w:rsidRPr="00304D7C">
        <w:rPr>
          <w:color w:val="000000" w:themeColor="text1"/>
          <w:sz w:val="20"/>
          <w:szCs w:val="20"/>
        </w:rPr>
        <w:t xml:space="preserve">Приговор может быть обжалован в течение пятнадцати суток в Евпаторийский городской суд Республики Крым  с подачей жалобы через мирового судью судебного участка № 42 Евпаторийского судебного района (городской округ Евпатория) Республики Крым. </w:t>
      </w:r>
    </w:p>
    <w:p w:rsidR="00C37006" w:rsidP="00304D7C">
      <w:pPr>
        <w:pStyle w:val="BodyText3"/>
        <w:spacing w:line="360" w:lineRule="auto"/>
        <w:ind w:right="-2" w:firstLine="851"/>
        <w:rPr>
          <w:color w:val="000000" w:themeColor="text1"/>
          <w:sz w:val="20"/>
          <w:szCs w:val="20"/>
        </w:rPr>
      </w:pPr>
      <w:r w:rsidRPr="00304D7C">
        <w:rPr>
          <w:color w:val="000000" w:themeColor="text1"/>
          <w:sz w:val="20"/>
          <w:szCs w:val="20"/>
        </w:rPr>
        <w:t xml:space="preserve">Осужденный, в случае обжалования приговора, вправе ходатайствовать об участии в суде апелляционной инстанции.  </w:t>
      </w:r>
    </w:p>
    <w:p w:rsidR="00D83969" w:rsidRPr="000B759C" w:rsidP="00C37006">
      <w:pPr>
        <w:pStyle w:val="BodyText3"/>
        <w:spacing w:line="360" w:lineRule="auto"/>
        <w:ind w:right="-2" w:firstLine="851"/>
        <w:rPr>
          <w:sz w:val="20"/>
          <w:szCs w:val="20"/>
        </w:rPr>
      </w:pPr>
      <w:r w:rsidRPr="000B759C">
        <w:rPr>
          <w:sz w:val="20"/>
          <w:szCs w:val="20"/>
        </w:rPr>
        <w:t xml:space="preserve">Мировой судья </w:t>
      </w:r>
      <w:r w:rsidRPr="000B759C">
        <w:rPr>
          <w:sz w:val="20"/>
          <w:szCs w:val="20"/>
        </w:rPr>
        <w:tab/>
      </w:r>
      <w:r w:rsidRPr="000B759C">
        <w:rPr>
          <w:sz w:val="20"/>
          <w:szCs w:val="20"/>
        </w:rPr>
        <w:tab/>
      </w:r>
      <w:r w:rsidRPr="000B759C">
        <w:rPr>
          <w:sz w:val="20"/>
          <w:szCs w:val="20"/>
        </w:rPr>
        <w:tab/>
      </w:r>
      <w:r w:rsidRPr="000B759C">
        <w:rPr>
          <w:sz w:val="20"/>
          <w:szCs w:val="20"/>
        </w:rPr>
        <w:tab/>
      </w:r>
      <w:r w:rsidRPr="000B759C">
        <w:rPr>
          <w:sz w:val="20"/>
          <w:szCs w:val="20"/>
        </w:rPr>
        <w:tab/>
        <w:t>И.О. Семенец</w:t>
      </w:r>
    </w:p>
    <w:p w:rsidR="00471BC0" w:rsidRPr="00DF7517" w:rsidP="00D83969">
      <w:pPr>
        <w:pStyle w:val="BodyText3"/>
        <w:spacing w:line="360" w:lineRule="auto"/>
        <w:ind w:right="-2" w:firstLine="851"/>
        <w:rPr>
          <w:sz w:val="19"/>
          <w:szCs w:val="19"/>
        </w:rPr>
      </w:pPr>
    </w:p>
    <w:sectPr w:rsidSect="005243BD">
      <w:headerReference w:type="default" r:id="rId7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77561"/>
      <w:docPartObj>
        <w:docPartGallery w:val="Page Numbers (Top of Page)"/>
        <w:docPartUnique/>
      </w:docPartObj>
    </w:sdtPr>
    <w:sdtContent>
      <w:p w:rsidR="004640C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75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64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E72DB1"/>
    <w:multiLevelType w:val="multilevel"/>
    <w:tmpl w:val="7F3A713C"/>
    <w:lvl w:ilvl="0">
      <w:start w:val="2017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2EB49CD"/>
    <w:multiLevelType w:val="multilevel"/>
    <w:tmpl w:val="28E2C8CA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D153318"/>
    <w:multiLevelType w:val="multilevel"/>
    <w:tmpl w:val="C20491D0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5">
    <w:nsid w:val="3D67590E"/>
    <w:multiLevelType w:val="multilevel"/>
    <w:tmpl w:val="830030D6"/>
    <w:lvl w:ilvl="0">
      <w:start w:val="2017"/>
      <w:numFmt w:val="decimal"/>
      <w:lvlText w:val="29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E0008E5"/>
    <w:multiLevelType w:val="multilevel"/>
    <w:tmpl w:val="EF26280E"/>
    <w:lvl w:ilvl="0">
      <w:start w:val="2018"/>
      <w:numFmt w:val="decimal"/>
      <w:lvlText w:val="02.02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5D607E0"/>
    <w:multiLevelType w:val="multilevel"/>
    <w:tmpl w:val="7D78CB84"/>
    <w:lvl w:ilvl="0">
      <w:start w:val="2"/>
      <w:numFmt w:val="decimalZero"/>
      <w:lvlText w:val="%1"/>
      <w:lvlJc w:val="left"/>
      <w:pPr>
        <w:ind w:left="1170" w:hanging="1170"/>
      </w:pPr>
      <w:rPr>
        <w:rFonts w:hint="default"/>
        <w:color w:val="000000"/>
      </w:rPr>
    </w:lvl>
    <w:lvl w:ilvl="1">
      <w:start w:val="2"/>
      <w:numFmt w:val="decimalZero"/>
      <w:lvlText w:val="%1.%2"/>
      <w:lvlJc w:val="left"/>
      <w:pPr>
        <w:ind w:left="1170" w:hanging="1170"/>
      </w:pPr>
      <w:rPr>
        <w:rFonts w:hint="default"/>
        <w:color w:val="000000"/>
      </w:rPr>
    </w:lvl>
    <w:lvl w:ilvl="2">
      <w:start w:val="2018"/>
      <w:numFmt w:val="decimal"/>
      <w:lvlText w:val="%1.%2.%3"/>
      <w:lvlJc w:val="left"/>
      <w:pPr>
        <w:ind w:left="1170" w:hanging="117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70" w:hanging="117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70" w:hanging="117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70" w:hanging="117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59102CF"/>
    <w:multiLevelType w:val="multilevel"/>
    <w:tmpl w:val="E3887404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2617E"/>
    <w:rsid w:val="00030EB0"/>
    <w:rsid w:val="00040CB3"/>
    <w:rsid w:val="00044CD4"/>
    <w:rsid w:val="000546A7"/>
    <w:rsid w:val="000574ED"/>
    <w:rsid w:val="00061554"/>
    <w:rsid w:val="00065E4F"/>
    <w:rsid w:val="00066B6C"/>
    <w:rsid w:val="00073E20"/>
    <w:rsid w:val="0007523E"/>
    <w:rsid w:val="0007556E"/>
    <w:rsid w:val="00082E9C"/>
    <w:rsid w:val="00084975"/>
    <w:rsid w:val="00084A32"/>
    <w:rsid w:val="000A39AB"/>
    <w:rsid w:val="000B4D2F"/>
    <w:rsid w:val="000B5FED"/>
    <w:rsid w:val="000B759C"/>
    <w:rsid w:val="000C4857"/>
    <w:rsid w:val="000C4AE0"/>
    <w:rsid w:val="000F0692"/>
    <w:rsid w:val="000F4D0D"/>
    <w:rsid w:val="001167C2"/>
    <w:rsid w:val="00122FA8"/>
    <w:rsid w:val="0012330A"/>
    <w:rsid w:val="0013306B"/>
    <w:rsid w:val="00160BDB"/>
    <w:rsid w:val="0016418E"/>
    <w:rsid w:val="0017008B"/>
    <w:rsid w:val="0017517D"/>
    <w:rsid w:val="001818E1"/>
    <w:rsid w:val="0018321B"/>
    <w:rsid w:val="00183811"/>
    <w:rsid w:val="00190D28"/>
    <w:rsid w:val="001944DD"/>
    <w:rsid w:val="001A02A9"/>
    <w:rsid w:val="001A3681"/>
    <w:rsid w:val="001A66D5"/>
    <w:rsid w:val="001A7047"/>
    <w:rsid w:val="001B388A"/>
    <w:rsid w:val="001B3EF7"/>
    <w:rsid w:val="001B6044"/>
    <w:rsid w:val="001B61E3"/>
    <w:rsid w:val="001B7522"/>
    <w:rsid w:val="001D1B98"/>
    <w:rsid w:val="001D2E38"/>
    <w:rsid w:val="001E16D1"/>
    <w:rsid w:val="001E4E3B"/>
    <w:rsid w:val="001E7833"/>
    <w:rsid w:val="002044A7"/>
    <w:rsid w:val="002054D9"/>
    <w:rsid w:val="002061CD"/>
    <w:rsid w:val="00207785"/>
    <w:rsid w:val="00207B38"/>
    <w:rsid w:val="002255B6"/>
    <w:rsid w:val="0024277C"/>
    <w:rsid w:val="00242C34"/>
    <w:rsid w:val="0024472C"/>
    <w:rsid w:val="00246B22"/>
    <w:rsid w:val="00250BAD"/>
    <w:rsid w:val="00271D0F"/>
    <w:rsid w:val="00287D14"/>
    <w:rsid w:val="002930ED"/>
    <w:rsid w:val="002B148F"/>
    <w:rsid w:val="002C434C"/>
    <w:rsid w:val="002E5F49"/>
    <w:rsid w:val="002F015E"/>
    <w:rsid w:val="002F02EB"/>
    <w:rsid w:val="002F1F9E"/>
    <w:rsid w:val="00300E88"/>
    <w:rsid w:val="00304D7C"/>
    <w:rsid w:val="003132BE"/>
    <w:rsid w:val="00315F58"/>
    <w:rsid w:val="00323C31"/>
    <w:rsid w:val="00325097"/>
    <w:rsid w:val="003306C6"/>
    <w:rsid w:val="00341745"/>
    <w:rsid w:val="00341895"/>
    <w:rsid w:val="00350427"/>
    <w:rsid w:val="0035179F"/>
    <w:rsid w:val="00352320"/>
    <w:rsid w:val="003639DE"/>
    <w:rsid w:val="00376070"/>
    <w:rsid w:val="00381928"/>
    <w:rsid w:val="003913E0"/>
    <w:rsid w:val="003A2662"/>
    <w:rsid w:val="003A26D1"/>
    <w:rsid w:val="003A4C9E"/>
    <w:rsid w:val="003B43AA"/>
    <w:rsid w:val="003C4506"/>
    <w:rsid w:val="003C7DE3"/>
    <w:rsid w:val="003D74F8"/>
    <w:rsid w:val="003E5801"/>
    <w:rsid w:val="003F093F"/>
    <w:rsid w:val="003F675E"/>
    <w:rsid w:val="004012A4"/>
    <w:rsid w:val="00401AFA"/>
    <w:rsid w:val="004022BB"/>
    <w:rsid w:val="00402CB5"/>
    <w:rsid w:val="004207D9"/>
    <w:rsid w:val="0044049C"/>
    <w:rsid w:val="00440CFE"/>
    <w:rsid w:val="00444EFA"/>
    <w:rsid w:val="0044519F"/>
    <w:rsid w:val="004513C3"/>
    <w:rsid w:val="0045517B"/>
    <w:rsid w:val="00460480"/>
    <w:rsid w:val="00461540"/>
    <w:rsid w:val="004640C3"/>
    <w:rsid w:val="004649AB"/>
    <w:rsid w:val="00466A91"/>
    <w:rsid w:val="00466C92"/>
    <w:rsid w:val="00470E0A"/>
    <w:rsid w:val="00471BC0"/>
    <w:rsid w:val="00474293"/>
    <w:rsid w:val="00477362"/>
    <w:rsid w:val="00483554"/>
    <w:rsid w:val="00483BDA"/>
    <w:rsid w:val="00495488"/>
    <w:rsid w:val="004A77EE"/>
    <w:rsid w:val="004B0113"/>
    <w:rsid w:val="004B1BB8"/>
    <w:rsid w:val="004B51A8"/>
    <w:rsid w:val="004C08EC"/>
    <w:rsid w:val="004C53FD"/>
    <w:rsid w:val="004C6B68"/>
    <w:rsid w:val="004C6FC9"/>
    <w:rsid w:val="004C7325"/>
    <w:rsid w:val="004D0053"/>
    <w:rsid w:val="004D2FE2"/>
    <w:rsid w:val="004E329B"/>
    <w:rsid w:val="005039A7"/>
    <w:rsid w:val="00503BE7"/>
    <w:rsid w:val="00504981"/>
    <w:rsid w:val="005120A6"/>
    <w:rsid w:val="00512638"/>
    <w:rsid w:val="005243BD"/>
    <w:rsid w:val="00524FD2"/>
    <w:rsid w:val="00526C7D"/>
    <w:rsid w:val="00531655"/>
    <w:rsid w:val="00531954"/>
    <w:rsid w:val="005353C7"/>
    <w:rsid w:val="005371D1"/>
    <w:rsid w:val="00546B69"/>
    <w:rsid w:val="005503A5"/>
    <w:rsid w:val="00552402"/>
    <w:rsid w:val="00562A84"/>
    <w:rsid w:val="00582CFD"/>
    <w:rsid w:val="00590933"/>
    <w:rsid w:val="00597141"/>
    <w:rsid w:val="00597290"/>
    <w:rsid w:val="00597FA1"/>
    <w:rsid w:val="005A2A45"/>
    <w:rsid w:val="005A5990"/>
    <w:rsid w:val="005B2324"/>
    <w:rsid w:val="005B694E"/>
    <w:rsid w:val="005B714D"/>
    <w:rsid w:val="005B74AF"/>
    <w:rsid w:val="005C3EC2"/>
    <w:rsid w:val="005C6C26"/>
    <w:rsid w:val="005D02AD"/>
    <w:rsid w:val="005D505E"/>
    <w:rsid w:val="005E33C8"/>
    <w:rsid w:val="005F2A99"/>
    <w:rsid w:val="005F49F5"/>
    <w:rsid w:val="005F7B9E"/>
    <w:rsid w:val="006059B6"/>
    <w:rsid w:val="0061114C"/>
    <w:rsid w:val="00614750"/>
    <w:rsid w:val="006215D9"/>
    <w:rsid w:val="006226AB"/>
    <w:rsid w:val="00624439"/>
    <w:rsid w:val="00633387"/>
    <w:rsid w:val="00635F01"/>
    <w:rsid w:val="00637C9B"/>
    <w:rsid w:val="00640044"/>
    <w:rsid w:val="0065684D"/>
    <w:rsid w:val="00657E01"/>
    <w:rsid w:val="00672305"/>
    <w:rsid w:val="0067357C"/>
    <w:rsid w:val="00675D5A"/>
    <w:rsid w:val="0068141A"/>
    <w:rsid w:val="006820D4"/>
    <w:rsid w:val="006A2782"/>
    <w:rsid w:val="006A4B3C"/>
    <w:rsid w:val="006A75DF"/>
    <w:rsid w:val="006A7691"/>
    <w:rsid w:val="006B0349"/>
    <w:rsid w:val="006B2381"/>
    <w:rsid w:val="006C1E5E"/>
    <w:rsid w:val="006C4770"/>
    <w:rsid w:val="006D07A4"/>
    <w:rsid w:val="006D08BB"/>
    <w:rsid w:val="006E6637"/>
    <w:rsid w:val="006F259A"/>
    <w:rsid w:val="007044AF"/>
    <w:rsid w:val="00721B44"/>
    <w:rsid w:val="00745A39"/>
    <w:rsid w:val="0074641F"/>
    <w:rsid w:val="00750A08"/>
    <w:rsid w:val="0075405B"/>
    <w:rsid w:val="0075426D"/>
    <w:rsid w:val="007643E4"/>
    <w:rsid w:val="00766922"/>
    <w:rsid w:val="00773375"/>
    <w:rsid w:val="00780CDC"/>
    <w:rsid w:val="00781D8F"/>
    <w:rsid w:val="00793753"/>
    <w:rsid w:val="007B34AF"/>
    <w:rsid w:val="007B3F7D"/>
    <w:rsid w:val="007B57FC"/>
    <w:rsid w:val="007B6575"/>
    <w:rsid w:val="007C5DE9"/>
    <w:rsid w:val="007D0CDC"/>
    <w:rsid w:val="007D3FF5"/>
    <w:rsid w:val="007D52E1"/>
    <w:rsid w:val="007E4DBF"/>
    <w:rsid w:val="007F095D"/>
    <w:rsid w:val="007F6775"/>
    <w:rsid w:val="007F7EBE"/>
    <w:rsid w:val="00802F2A"/>
    <w:rsid w:val="0080754E"/>
    <w:rsid w:val="0080790E"/>
    <w:rsid w:val="00812032"/>
    <w:rsid w:val="00820CD5"/>
    <w:rsid w:val="00820D9F"/>
    <w:rsid w:val="00821A7A"/>
    <w:rsid w:val="00823C43"/>
    <w:rsid w:val="008256E3"/>
    <w:rsid w:val="0082660C"/>
    <w:rsid w:val="008302D3"/>
    <w:rsid w:val="008308A0"/>
    <w:rsid w:val="008317C8"/>
    <w:rsid w:val="00831995"/>
    <w:rsid w:val="008411D9"/>
    <w:rsid w:val="0084633C"/>
    <w:rsid w:val="00847138"/>
    <w:rsid w:val="00850115"/>
    <w:rsid w:val="00856BFC"/>
    <w:rsid w:val="008639C8"/>
    <w:rsid w:val="00863A07"/>
    <w:rsid w:val="00873191"/>
    <w:rsid w:val="0087517F"/>
    <w:rsid w:val="00876612"/>
    <w:rsid w:val="00886048"/>
    <w:rsid w:val="00892674"/>
    <w:rsid w:val="008A2ADE"/>
    <w:rsid w:val="008A6128"/>
    <w:rsid w:val="008C0522"/>
    <w:rsid w:val="008C12B8"/>
    <w:rsid w:val="008C7F7D"/>
    <w:rsid w:val="008D46C3"/>
    <w:rsid w:val="008D6BCF"/>
    <w:rsid w:val="008F3207"/>
    <w:rsid w:val="009022D9"/>
    <w:rsid w:val="00904092"/>
    <w:rsid w:val="00910259"/>
    <w:rsid w:val="0091738A"/>
    <w:rsid w:val="00921ED5"/>
    <w:rsid w:val="00933860"/>
    <w:rsid w:val="009504DA"/>
    <w:rsid w:val="0095168B"/>
    <w:rsid w:val="00966B36"/>
    <w:rsid w:val="0097198B"/>
    <w:rsid w:val="00971FCE"/>
    <w:rsid w:val="0097631A"/>
    <w:rsid w:val="00980048"/>
    <w:rsid w:val="009800A7"/>
    <w:rsid w:val="00984213"/>
    <w:rsid w:val="00991367"/>
    <w:rsid w:val="0099209E"/>
    <w:rsid w:val="009A67F7"/>
    <w:rsid w:val="009C7F92"/>
    <w:rsid w:val="009D4664"/>
    <w:rsid w:val="009E003D"/>
    <w:rsid w:val="009E0081"/>
    <w:rsid w:val="009E09DD"/>
    <w:rsid w:val="009E3471"/>
    <w:rsid w:val="009F0DD5"/>
    <w:rsid w:val="009F3489"/>
    <w:rsid w:val="00A00608"/>
    <w:rsid w:val="00A06E7E"/>
    <w:rsid w:val="00A074CD"/>
    <w:rsid w:val="00A103EF"/>
    <w:rsid w:val="00A16A02"/>
    <w:rsid w:val="00A219CA"/>
    <w:rsid w:val="00A23402"/>
    <w:rsid w:val="00A32AD9"/>
    <w:rsid w:val="00A415C0"/>
    <w:rsid w:val="00A43960"/>
    <w:rsid w:val="00A53E37"/>
    <w:rsid w:val="00A57D57"/>
    <w:rsid w:val="00A603AD"/>
    <w:rsid w:val="00A6318F"/>
    <w:rsid w:val="00A6394F"/>
    <w:rsid w:val="00A63FDD"/>
    <w:rsid w:val="00A652C4"/>
    <w:rsid w:val="00A701E6"/>
    <w:rsid w:val="00A72067"/>
    <w:rsid w:val="00A778D8"/>
    <w:rsid w:val="00A838DB"/>
    <w:rsid w:val="00A85474"/>
    <w:rsid w:val="00A85DDC"/>
    <w:rsid w:val="00A95840"/>
    <w:rsid w:val="00A969F1"/>
    <w:rsid w:val="00A96A5F"/>
    <w:rsid w:val="00AA0D1D"/>
    <w:rsid w:val="00AA111E"/>
    <w:rsid w:val="00AA2C7E"/>
    <w:rsid w:val="00AB5FBB"/>
    <w:rsid w:val="00AB6A4B"/>
    <w:rsid w:val="00AC1C5F"/>
    <w:rsid w:val="00AC5164"/>
    <w:rsid w:val="00AC65D5"/>
    <w:rsid w:val="00AC75BF"/>
    <w:rsid w:val="00AC7851"/>
    <w:rsid w:val="00AD040F"/>
    <w:rsid w:val="00AD3F38"/>
    <w:rsid w:val="00AD6802"/>
    <w:rsid w:val="00AE01F7"/>
    <w:rsid w:val="00AE28A7"/>
    <w:rsid w:val="00AE3D63"/>
    <w:rsid w:val="00AE5DB0"/>
    <w:rsid w:val="00B06A40"/>
    <w:rsid w:val="00B1063D"/>
    <w:rsid w:val="00B36DC7"/>
    <w:rsid w:val="00B410F2"/>
    <w:rsid w:val="00B41983"/>
    <w:rsid w:val="00B4380A"/>
    <w:rsid w:val="00B47D1F"/>
    <w:rsid w:val="00B50C25"/>
    <w:rsid w:val="00B55488"/>
    <w:rsid w:val="00B608DF"/>
    <w:rsid w:val="00B71709"/>
    <w:rsid w:val="00B718E8"/>
    <w:rsid w:val="00B71BDB"/>
    <w:rsid w:val="00B72837"/>
    <w:rsid w:val="00B77C71"/>
    <w:rsid w:val="00B908D8"/>
    <w:rsid w:val="00B93F3B"/>
    <w:rsid w:val="00BA1241"/>
    <w:rsid w:val="00BA19C3"/>
    <w:rsid w:val="00BA40FE"/>
    <w:rsid w:val="00BB06B5"/>
    <w:rsid w:val="00BB2AA0"/>
    <w:rsid w:val="00BB4908"/>
    <w:rsid w:val="00BC0612"/>
    <w:rsid w:val="00BD4F6A"/>
    <w:rsid w:val="00BD536B"/>
    <w:rsid w:val="00BD57D3"/>
    <w:rsid w:val="00BE0318"/>
    <w:rsid w:val="00BE4B08"/>
    <w:rsid w:val="00BE537F"/>
    <w:rsid w:val="00BF6E3B"/>
    <w:rsid w:val="00C03732"/>
    <w:rsid w:val="00C04255"/>
    <w:rsid w:val="00C07CAE"/>
    <w:rsid w:val="00C10D4D"/>
    <w:rsid w:val="00C200CB"/>
    <w:rsid w:val="00C21933"/>
    <w:rsid w:val="00C22870"/>
    <w:rsid w:val="00C22A5F"/>
    <w:rsid w:val="00C23DAE"/>
    <w:rsid w:val="00C31132"/>
    <w:rsid w:val="00C37006"/>
    <w:rsid w:val="00C5167F"/>
    <w:rsid w:val="00C53231"/>
    <w:rsid w:val="00C560C7"/>
    <w:rsid w:val="00C56BA8"/>
    <w:rsid w:val="00C572E6"/>
    <w:rsid w:val="00C57965"/>
    <w:rsid w:val="00C63430"/>
    <w:rsid w:val="00C63567"/>
    <w:rsid w:val="00C65D73"/>
    <w:rsid w:val="00C6727E"/>
    <w:rsid w:val="00C734E9"/>
    <w:rsid w:val="00C812AF"/>
    <w:rsid w:val="00C85299"/>
    <w:rsid w:val="00C94881"/>
    <w:rsid w:val="00C94F81"/>
    <w:rsid w:val="00C94FFE"/>
    <w:rsid w:val="00CA2762"/>
    <w:rsid w:val="00CD37C7"/>
    <w:rsid w:val="00CD6EC1"/>
    <w:rsid w:val="00CD758F"/>
    <w:rsid w:val="00CE0703"/>
    <w:rsid w:val="00CE07EB"/>
    <w:rsid w:val="00CE3548"/>
    <w:rsid w:val="00CE4075"/>
    <w:rsid w:val="00CF00CF"/>
    <w:rsid w:val="00D02A13"/>
    <w:rsid w:val="00D10159"/>
    <w:rsid w:val="00D167F3"/>
    <w:rsid w:val="00D26956"/>
    <w:rsid w:val="00D273D8"/>
    <w:rsid w:val="00D30804"/>
    <w:rsid w:val="00D32BED"/>
    <w:rsid w:val="00D35556"/>
    <w:rsid w:val="00D46B64"/>
    <w:rsid w:val="00D664FE"/>
    <w:rsid w:val="00D67990"/>
    <w:rsid w:val="00D73FBE"/>
    <w:rsid w:val="00D83969"/>
    <w:rsid w:val="00D84324"/>
    <w:rsid w:val="00D97FC8"/>
    <w:rsid w:val="00DA1B62"/>
    <w:rsid w:val="00DA3E46"/>
    <w:rsid w:val="00DC1E87"/>
    <w:rsid w:val="00DC2606"/>
    <w:rsid w:val="00DD5B17"/>
    <w:rsid w:val="00DD5E71"/>
    <w:rsid w:val="00DD6B47"/>
    <w:rsid w:val="00DE0B02"/>
    <w:rsid w:val="00DE5839"/>
    <w:rsid w:val="00DE7A18"/>
    <w:rsid w:val="00DF0314"/>
    <w:rsid w:val="00DF4159"/>
    <w:rsid w:val="00DF50A8"/>
    <w:rsid w:val="00DF7517"/>
    <w:rsid w:val="00E13032"/>
    <w:rsid w:val="00E27D2B"/>
    <w:rsid w:val="00E3250A"/>
    <w:rsid w:val="00E363A2"/>
    <w:rsid w:val="00E36C65"/>
    <w:rsid w:val="00E50CA1"/>
    <w:rsid w:val="00E56F77"/>
    <w:rsid w:val="00E607AA"/>
    <w:rsid w:val="00E64F3D"/>
    <w:rsid w:val="00E669E3"/>
    <w:rsid w:val="00E67831"/>
    <w:rsid w:val="00E706A5"/>
    <w:rsid w:val="00E70EF9"/>
    <w:rsid w:val="00E75010"/>
    <w:rsid w:val="00E76F97"/>
    <w:rsid w:val="00E84195"/>
    <w:rsid w:val="00E842B3"/>
    <w:rsid w:val="00E90095"/>
    <w:rsid w:val="00E90792"/>
    <w:rsid w:val="00EA0E8C"/>
    <w:rsid w:val="00EA734A"/>
    <w:rsid w:val="00EB08DF"/>
    <w:rsid w:val="00EB1E7B"/>
    <w:rsid w:val="00EB6DB7"/>
    <w:rsid w:val="00EC1108"/>
    <w:rsid w:val="00EC6739"/>
    <w:rsid w:val="00ED1CF0"/>
    <w:rsid w:val="00EE15DB"/>
    <w:rsid w:val="00EE2442"/>
    <w:rsid w:val="00EE5DE9"/>
    <w:rsid w:val="00EE68BA"/>
    <w:rsid w:val="00EE7408"/>
    <w:rsid w:val="00EE740D"/>
    <w:rsid w:val="00EF2799"/>
    <w:rsid w:val="00EF6793"/>
    <w:rsid w:val="00EF754B"/>
    <w:rsid w:val="00F004D2"/>
    <w:rsid w:val="00F03277"/>
    <w:rsid w:val="00F06382"/>
    <w:rsid w:val="00F06DA6"/>
    <w:rsid w:val="00F07222"/>
    <w:rsid w:val="00F11D23"/>
    <w:rsid w:val="00F27466"/>
    <w:rsid w:val="00F32351"/>
    <w:rsid w:val="00F34DEA"/>
    <w:rsid w:val="00F4000A"/>
    <w:rsid w:val="00F46B83"/>
    <w:rsid w:val="00F47596"/>
    <w:rsid w:val="00F47D15"/>
    <w:rsid w:val="00F56A7D"/>
    <w:rsid w:val="00F6075D"/>
    <w:rsid w:val="00F61EE6"/>
    <w:rsid w:val="00F64D7B"/>
    <w:rsid w:val="00F73168"/>
    <w:rsid w:val="00F74930"/>
    <w:rsid w:val="00FA19CF"/>
    <w:rsid w:val="00FB1E91"/>
    <w:rsid w:val="00FE0AA5"/>
    <w:rsid w:val="00FE298C"/>
    <w:rsid w:val="00FF284F"/>
    <w:rsid w:val="00FF5D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DE583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E583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Header">
    <w:name w:val="header"/>
    <w:basedOn w:val="Normal"/>
    <w:link w:val="a2"/>
    <w:uiPriority w:val="99"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F4159"/>
    <w:rPr>
      <w:sz w:val="22"/>
      <w:szCs w:val="22"/>
      <w:lang w:eastAsia="en-US"/>
    </w:rPr>
  </w:style>
  <w:style w:type="paragraph" w:styleId="Footer">
    <w:name w:val="footer"/>
    <w:basedOn w:val="Normal"/>
    <w:link w:val="a3"/>
    <w:uiPriority w:val="99"/>
    <w:semiHidden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DF4159"/>
    <w:rPr>
      <w:sz w:val="22"/>
      <w:szCs w:val="22"/>
      <w:lang w:eastAsia="en-US"/>
    </w:rPr>
  </w:style>
  <w:style w:type="character" w:customStyle="1" w:styleId="a4">
    <w:name w:val="Колонтитул_"/>
    <w:basedOn w:val="DefaultParagraphFont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4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75pt">
    <w:name w:val="Основной текст + 7;5 pt"/>
    <w:basedOn w:val="a1"/>
    <w:rsid w:val="00040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0pt">
    <w:name w:val="Основной текст + Полужирный;Интервал 0 pt"/>
    <w:basedOn w:val="a1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1"/>
    <w:rsid w:val="00040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Georgia115pt">
    <w:name w:val="Основной текст + Georgia;11;5 pt"/>
    <w:basedOn w:val="a1"/>
    <w:rsid w:val="00F0327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a6">
    <w:name w:val="Основной текст + Курсив"/>
    <w:basedOn w:val="a1"/>
    <w:rsid w:val="00F0327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31pt">
    <w:name w:val="Колонтитул + 31 pt;Курсив"/>
    <w:basedOn w:val="a4"/>
    <w:rsid w:val="000546A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</w:rPr>
  </w:style>
  <w:style w:type="paragraph" w:styleId="BodyText2">
    <w:name w:val="Body Text 2"/>
    <w:basedOn w:val="Normal"/>
    <w:link w:val="21"/>
    <w:uiPriority w:val="99"/>
    <w:semiHidden/>
    <w:unhideWhenUsed/>
    <w:rsid w:val="00B50C25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B50C25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B50C25"/>
    <w:rPr>
      <w:color w:val="0000FF"/>
      <w:u w:val="single"/>
    </w:rPr>
  </w:style>
  <w:style w:type="character" w:customStyle="1" w:styleId="snippetequal">
    <w:name w:val="snippet_equal"/>
    <w:rsid w:val="00B50C25"/>
  </w:style>
  <w:style w:type="character" w:customStyle="1" w:styleId="hps">
    <w:name w:val="hps"/>
    <w:rsid w:val="00B50C25"/>
  </w:style>
  <w:style w:type="character" w:customStyle="1" w:styleId="apple-converted-space">
    <w:name w:val="apple-converted-space"/>
    <w:basedOn w:val="DefaultParagraphFont"/>
    <w:rsid w:val="00B50C25"/>
  </w:style>
  <w:style w:type="paragraph" w:styleId="Subtitle">
    <w:name w:val="Subtitle"/>
    <w:basedOn w:val="Normal"/>
    <w:link w:val="a7"/>
    <w:qFormat/>
    <w:locked/>
    <w:rsid w:val="00B50C25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a7">
    <w:name w:val="Подзаголовок Знак"/>
    <w:basedOn w:val="DefaultParagraphFont"/>
    <w:link w:val="Subtitle"/>
    <w:rsid w:val="00B50C25"/>
    <w:rPr>
      <w:rFonts w:ascii="Arial" w:eastAsia="Times New Roman" w:hAnsi="Arial"/>
      <w:sz w:val="24"/>
      <w:szCs w:val="24"/>
    </w:rPr>
  </w:style>
  <w:style w:type="paragraph" w:styleId="BodyTextIndent2">
    <w:name w:val="Body Text Indent 2"/>
    <w:basedOn w:val="Normal"/>
    <w:link w:val="22"/>
    <w:uiPriority w:val="99"/>
    <w:unhideWhenUsed/>
    <w:rsid w:val="002930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DefaultParagraphFont"/>
    <w:link w:val="BodyTextIndent2"/>
    <w:uiPriority w:val="99"/>
    <w:rsid w:val="002930ED"/>
    <w:rPr>
      <w:sz w:val="22"/>
      <w:szCs w:val="22"/>
      <w:lang w:eastAsia="en-US"/>
    </w:rPr>
  </w:style>
  <w:style w:type="paragraph" w:customStyle="1" w:styleId="ConsNonformat">
    <w:name w:val="ConsNonformat"/>
    <w:link w:val="ConsNonformat0"/>
    <w:rsid w:val="002930ED"/>
    <w:pPr>
      <w:widowControl w:val="0"/>
    </w:pPr>
    <w:rPr>
      <w:rFonts w:ascii="Courier New" w:eastAsia="Times New Roman" w:hAnsi="Courier New"/>
    </w:rPr>
  </w:style>
  <w:style w:type="character" w:customStyle="1" w:styleId="ConsNonformat0">
    <w:name w:val="ConsNonformat Знак"/>
    <w:basedOn w:val="DefaultParagraphFont"/>
    <w:link w:val="ConsNonformat"/>
    <w:locked/>
    <w:rsid w:val="002930ED"/>
    <w:rPr>
      <w:rFonts w:ascii="Courier New" w:eastAsia="Times New Roman" w:hAnsi="Courier New"/>
    </w:rPr>
  </w:style>
  <w:style w:type="character" w:customStyle="1" w:styleId="-1pt0">
    <w:name w:val="Основной текст + Полужирный;Интервал -1 pt"/>
    <w:basedOn w:val="a1"/>
    <w:rsid w:val="00A43960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9pt2pt">
    <w:name w:val="Основной текст + 9 pt;Полужирный;Курсив;Интервал 2 pt"/>
    <w:basedOn w:val="a1"/>
    <w:rsid w:val="00A43960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0pt0">
    <w:name w:val="Основной текст + Интервал 0 pt"/>
    <w:basedOn w:val="a1"/>
    <w:rsid w:val="00A96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NoSpacing">
    <w:name w:val="No Spacing"/>
    <w:uiPriority w:val="1"/>
    <w:qFormat/>
    <w:rsid w:val="002255B6"/>
    <w:rPr>
      <w:rFonts w:ascii="Times New Roman" w:eastAsia="Times New Roman" w:hAnsi="Times New Roman"/>
      <w:sz w:val="26"/>
      <w:szCs w:val="24"/>
    </w:rPr>
  </w:style>
  <w:style w:type="character" w:customStyle="1" w:styleId="23">
    <w:name w:val="Основной текст (2) + Не полужирный"/>
    <w:basedOn w:val="2"/>
    <w:rsid w:val="00250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yperlink" Target="http://sudact.ru/law/ugolovnyi-kodeks-rossiiskoi-federatsii-ot-13061996-n/obshchaia-chast/razdel-iii/glava-10/statia-60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7C1C6-1968-4E5E-BCBD-7AF51351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