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8E375C" w:rsidRPr="008E375C" w:rsidP="008E375C">
      <w:pPr>
        <w:spacing w:after="0" w:line="360" w:lineRule="auto"/>
        <w:ind w:right="-2" w:firstLine="851"/>
        <w:jc w:val="right"/>
        <w:rPr>
          <w:rFonts w:ascii="Times New Roman" w:eastAsia="Calibri" w:hAnsi="Times New Roman" w:cs="Times New Roman"/>
          <w:sz w:val="20"/>
          <w:szCs w:val="20"/>
          <w:highlight w:val="yellow"/>
          <w:lang w:eastAsia="ru-RU"/>
        </w:rPr>
      </w:pPr>
      <w:r w:rsidRPr="008E375C">
        <w:rPr>
          <w:rFonts w:ascii="Times New Roman" w:eastAsia="Calibri" w:hAnsi="Times New Roman" w:cs="Times New Roman"/>
          <w:sz w:val="20"/>
          <w:szCs w:val="20"/>
          <w:lang w:eastAsia="ru-RU"/>
        </w:rPr>
        <w:t>Дело № 1-42-43/2022</w:t>
      </w:r>
    </w:p>
    <w:p w:rsidR="008E375C" w:rsidRPr="008E375C" w:rsidP="008E375C">
      <w:pPr>
        <w:spacing w:after="0" w:line="360" w:lineRule="auto"/>
        <w:ind w:right="-2" w:firstLine="851"/>
        <w:jc w:val="right"/>
        <w:rPr>
          <w:rFonts w:ascii="Times New Roman" w:eastAsia="Calibri" w:hAnsi="Times New Roman" w:cs="Times New Roman"/>
          <w:sz w:val="20"/>
          <w:szCs w:val="20"/>
          <w:lang w:eastAsia="ru-RU"/>
        </w:rPr>
      </w:pPr>
      <w:r w:rsidRPr="008E375C">
        <w:rPr>
          <w:rFonts w:ascii="Times New Roman" w:eastAsia="Calibri" w:hAnsi="Times New Roman" w:cs="Times New Roman"/>
          <w:sz w:val="20"/>
          <w:szCs w:val="20"/>
          <w:lang w:eastAsia="ru-RU"/>
        </w:rPr>
        <w:t xml:space="preserve">УИД </w:t>
      </w:r>
      <w:r>
        <w:rPr>
          <w:rFonts w:ascii="Times New Roman" w:eastAsia="Calibri" w:hAnsi="Times New Roman" w:cs="Times New Roman"/>
          <w:sz w:val="20"/>
          <w:szCs w:val="20"/>
          <w:lang w:eastAsia="ru-RU"/>
        </w:rPr>
        <w:t>*****</w:t>
      </w:r>
    </w:p>
    <w:p w:rsidR="008E375C" w:rsidRPr="008E375C" w:rsidP="008E375C">
      <w:pPr>
        <w:spacing w:after="0" w:line="360" w:lineRule="auto"/>
        <w:ind w:right="-2" w:firstLine="851"/>
        <w:jc w:val="center"/>
        <w:rPr>
          <w:rFonts w:ascii="Times New Roman" w:eastAsia="Calibri" w:hAnsi="Times New Roman" w:cs="Times New Roman"/>
          <w:sz w:val="20"/>
          <w:szCs w:val="20"/>
          <w:lang w:eastAsia="ru-RU"/>
        </w:rPr>
      </w:pPr>
      <w:r w:rsidRPr="008E375C">
        <w:rPr>
          <w:rFonts w:ascii="Times New Roman" w:eastAsia="Calibri" w:hAnsi="Times New Roman" w:cs="Times New Roman"/>
          <w:sz w:val="20"/>
          <w:szCs w:val="20"/>
          <w:lang w:eastAsia="ru-RU"/>
        </w:rPr>
        <w:t>П</w:t>
      </w:r>
      <w:r w:rsidRPr="008E375C">
        <w:rPr>
          <w:rFonts w:ascii="Times New Roman" w:eastAsia="Calibri" w:hAnsi="Times New Roman" w:cs="Times New Roman"/>
          <w:sz w:val="20"/>
          <w:szCs w:val="20"/>
          <w:lang w:eastAsia="ru-RU"/>
        </w:rPr>
        <w:t xml:space="preserve"> Р И Г О В О Р</w:t>
      </w:r>
    </w:p>
    <w:p w:rsidR="008E375C" w:rsidRPr="008E375C" w:rsidP="008E375C">
      <w:pPr>
        <w:spacing w:after="0" w:line="360" w:lineRule="auto"/>
        <w:ind w:right="-2" w:firstLine="851"/>
        <w:jc w:val="center"/>
        <w:rPr>
          <w:rFonts w:ascii="Times New Roman" w:eastAsia="Calibri" w:hAnsi="Times New Roman" w:cs="Times New Roman"/>
          <w:sz w:val="20"/>
          <w:szCs w:val="20"/>
          <w:lang w:eastAsia="ru-RU"/>
        </w:rPr>
      </w:pPr>
      <w:r w:rsidRPr="008E375C">
        <w:rPr>
          <w:rFonts w:ascii="Times New Roman" w:eastAsia="Calibri" w:hAnsi="Times New Roman" w:cs="Times New Roman"/>
          <w:sz w:val="20"/>
          <w:szCs w:val="20"/>
          <w:lang w:eastAsia="ru-RU"/>
        </w:rPr>
        <w:t>ИМЕНЕМ   РОССИЙСКОЙ   ФЕДЕРАЦИИ</w:t>
      </w:r>
    </w:p>
    <w:p w:rsidR="008E375C" w:rsidRPr="008E375C" w:rsidP="008E375C">
      <w:pPr>
        <w:spacing w:after="0" w:line="360" w:lineRule="auto"/>
        <w:ind w:right="-2" w:firstLine="851"/>
        <w:jc w:val="both"/>
        <w:rPr>
          <w:rFonts w:ascii="Times New Roman" w:eastAsia="Calibri" w:hAnsi="Times New Roman" w:cs="Times New Roman"/>
          <w:sz w:val="20"/>
          <w:szCs w:val="20"/>
          <w:lang w:eastAsia="ru-RU"/>
        </w:rPr>
      </w:pPr>
      <w:r w:rsidRPr="008E375C">
        <w:rPr>
          <w:rFonts w:ascii="Times New Roman" w:eastAsia="Calibri" w:hAnsi="Times New Roman" w:cs="Times New Roman"/>
          <w:sz w:val="20"/>
          <w:szCs w:val="20"/>
          <w:lang w:eastAsia="ru-RU"/>
        </w:rPr>
        <w:t xml:space="preserve">22.09.2022 </w:t>
      </w:r>
      <w:r w:rsidRPr="008E375C">
        <w:rPr>
          <w:rFonts w:ascii="Times New Roman" w:eastAsia="Calibri" w:hAnsi="Times New Roman" w:cs="Times New Roman"/>
          <w:sz w:val="20"/>
          <w:szCs w:val="20"/>
          <w:lang w:eastAsia="ru-RU"/>
        </w:rPr>
        <w:tab/>
      </w:r>
      <w:r w:rsidRPr="008E375C">
        <w:rPr>
          <w:rFonts w:ascii="Times New Roman" w:eastAsia="Calibri" w:hAnsi="Times New Roman" w:cs="Times New Roman"/>
          <w:sz w:val="20"/>
          <w:szCs w:val="20"/>
          <w:lang w:eastAsia="ru-RU"/>
        </w:rPr>
        <w:tab/>
      </w:r>
      <w:r w:rsidRPr="008E375C">
        <w:rPr>
          <w:rFonts w:ascii="Times New Roman" w:eastAsia="Calibri" w:hAnsi="Times New Roman" w:cs="Times New Roman"/>
          <w:sz w:val="20"/>
          <w:szCs w:val="20"/>
          <w:lang w:eastAsia="ru-RU"/>
        </w:rPr>
        <w:tab/>
      </w:r>
      <w:r w:rsidRPr="008E375C">
        <w:rPr>
          <w:rFonts w:ascii="Times New Roman" w:eastAsia="Calibri" w:hAnsi="Times New Roman" w:cs="Times New Roman"/>
          <w:sz w:val="20"/>
          <w:szCs w:val="20"/>
          <w:lang w:eastAsia="ru-RU"/>
        </w:rPr>
        <w:tab/>
      </w:r>
      <w:r w:rsidRPr="008E375C">
        <w:rPr>
          <w:rFonts w:ascii="Times New Roman" w:eastAsia="Calibri" w:hAnsi="Times New Roman" w:cs="Times New Roman"/>
          <w:sz w:val="20"/>
          <w:szCs w:val="20"/>
          <w:lang w:eastAsia="ru-RU"/>
        </w:rPr>
        <w:tab/>
      </w:r>
      <w:r w:rsidRPr="008E375C">
        <w:rPr>
          <w:rFonts w:ascii="Times New Roman" w:eastAsia="Calibri" w:hAnsi="Times New Roman" w:cs="Times New Roman"/>
          <w:sz w:val="20"/>
          <w:szCs w:val="20"/>
          <w:lang w:eastAsia="ru-RU"/>
        </w:rPr>
        <w:tab/>
        <w:t xml:space="preserve">                                                  г. Евпатория</w:t>
      </w:r>
    </w:p>
    <w:p w:rsidR="008E375C" w:rsidRPr="008E375C" w:rsidP="008E375C">
      <w:pPr>
        <w:spacing w:after="0" w:line="360" w:lineRule="auto"/>
        <w:ind w:right="-2" w:firstLine="851"/>
        <w:jc w:val="both"/>
        <w:rPr>
          <w:rFonts w:ascii="Times New Roman" w:eastAsia="Calibri" w:hAnsi="Times New Roman" w:cs="Times New Roman"/>
          <w:sz w:val="20"/>
          <w:szCs w:val="20"/>
          <w:lang w:eastAsia="ru-RU"/>
        </w:rPr>
      </w:pPr>
      <w:r w:rsidRPr="008E375C">
        <w:rPr>
          <w:rFonts w:ascii="Times New Roman" w:eastAsia="Calibri" w:hAnsi="Times New Roman" w:cs="Times New Roman"/>
          <w:sz w:val="20"/>
          <w:szCs w:val="20"/>
          <w:lang w:eastAsia="ru-RU"/>
        </w:rPr>
        <w:t xml:space="preserve">Суд в составе: мирового судьи судебного участка № 42 Евпаторийского судебного района (городской округ Евпатория) Республики Крым Инны Олеговны Семенец, </w:t>
      </w:r>
    </w:p>
    <w:p w:rsidR="008E375C" w:rsidRPr="008E375C" w:rsidP="008E375C">
      <w:pPr>
        <w:spacing w:after="0" w:line="360" w:lineRule="auto"/>
        <w:ind w:right="-2" w:firstLine="851"/>
        <w:jc w:val="both"/>
        <w:rPr>
          <w:rFonts w:ascii="Times New Roman" w:eastAsia="Calibri" w:hAnsi="Times New Roman" w:cs="Times New Roman"/>
          <w:sz w:val="20"/>
          <w:szCs w:val="20"/>
          <w:lang w:eastAsia="ru-RU"/>
        </w:rPr>
      </w:pPr>
      <w:r w:rsidRPr="008E375C">
        <w:rPr>
          <w:rFonts w:ascii="Times New Roman" w:eastAsia="Calibri" w:hAnsi="Times New Roman" w:cs="Times New Roman"/>
          <w:sz w:val="20"/>
          <w:szCs w:val="20"/>
          <w:lang w:eastAsia="ru-RU"/>
        </w:rPr>
        <w:t xml:space="preserve">при ведении протокола судебного заседания секретарем судебного заседания Э.И. </w:t>
      </w:r>
      <w:r w:rsidRPr="008E375C">
        <w:rPr>
          <w:rFonts w:ascii="Times New Roman" w:eastAsia="Calibri" w:hAnsi="Times New Roman" w:cs="Times New Roman"/>
          <w:sz w:val="20"/>
          <w:szCs w:val="20"/>
          <w:lang w:eastAsia="ru-RU"/>
        </w:rPr>
        <w:t>Ждан</w:t>
      </w:r>
      <w:r w:rsidRPr="008E375C">
        <w:rPr>
          <w:rFonts w:ascii="Times New Roman" w:eastAsia="Calibri" w:hAnsi="Times New Roman" w:cs="Times New Roman"/>
          <w:sz w:val="20"/>
          <w:szCs w:val="20"/>
          <w:lang w:eastAsia="ru-RU"/>
        </w:rPr>
        <w:t>,</w:t>
      </w:r>
    </w:p>
    <w:p w:rsidR="008E375C" w:rsidRPr="008E375C" w:rsidP="008E375C">
      <w:pPr>
        <w:spacing w:after="0" w:line="360" w:lineRule="auto"/>
        <w:ind w:right="-2" w:firstLine="851"/>
        <w:jc w:val="both"/>
        <w:rPr>
          <w:rFonts w:ascii="Times New Roman" w:eastAsia="Calibri" w:hAnsi="Times New Roman" w:cs="Times New Roman"/>
          <w:sz w:val="20"/>
          <w:szCs w:val="20"/>
          <w:lang w:eastAsia="ru-RU"/>
        </w:rPr>
      </w:pPr>
      <w:r w:rsidRPr="008E375C">
        <w:rPr>
          <w:rFonts w:ascii="Times New Roman" w:eastAsia="Calibri" w:hAnsi="Times New Roman" w:cs="Times New Roman"/>
          <w:sz w:val="20"/>
          <w:szCs w:val="20"/>
          <w:lang w:eastAsia="ru-RU"/>
        </w:rPr>
        <w:t xml:space="preserve">с участием государственного обвинителя </w:t>
      </w:r>
      <w:r w:rsidRPr="008E375C">
        <w:rPr>
          <w:rFonts w:ascii="Times New Roman" w:eastAsia="Calibri" w:hAnsi="Times New Roman" w:cs="Times New Roman"/>
          <w:sz w:val="20"/>
          <w:szCs w:val="20"/>
          <w:lang w:eastAsia="ru-RU"/>
        </w:rPr>
        <w:t>–п</w:t>
      </w:r>
      <w:r w:rsidRPr="008E375C">
        <w:rPr>
          <w:rFonts w:ascii="Times New Roman" w:eastAsia="Calibri" w:hAnsi="Times New Roman" w:cs="Times New Roman"/>
          <w:sz w:val="20"/>
          <w:szCs w:val="20"/>
          <w:lang w:eastAsia="ru-RU"/>
        </w:rPr>
        <w:t>омощника прокурора А.А. Бушуева,</w:t>
      </w:r>
    </w:p>
    <w:p w:rsidR="008E375C" w:rsidRPr="008E375C" w:rsidP="008E375C">
      <w:pPr>
        <w:spacing w:after="0" w:line="360" w:lineRule="auto"/>
        <w:ind w:right="-2" w:firstLine="851"/>
        <w:jc w:val="both"/>
        <w:rPr>
          <w:rFonts w:ascii="Times New Roman" w:eastAsia="Calibri" w:hAnsi="Times New Roman" w:cs="Times New Roman"/>
          <w:sz w:val="20"/>
          <w:szCs w:val="20"/>
          <w:lang w:eastAsia="ru-RU"/>
        </w:rPr>
      </w:pPr>
      <w:r w:rsidRPr="008E375C">
        <w:rPr>
          <w:rFonts w:ascii="Times New Roman" w:eastAsia="Calibri" w:hAnsi="Times New Roman" w:cs="Times New Roman"/>
          <w:sz w:val="20"/>
          <w:szCs w:val="20"/>
          <w:lang w:eastAsia="ru-RU"/>
        </w:rPr>
        <w:t xml:space="preserve">подсудимого Ширяева Т.Д., </w:t>
      </w:r>
    </w:p>
    <w:p w:rsidR="008E375C" w:rsidRPr="008E375C" w:rsidP="008E375C">
      <w:pPr>
        <w:spacing w:after="0" w:line="360" w:lineRule="auto"/>
        <w:ind w:right="-2" w:firstLine="851"/>
        <w:jc w:val="both"/>
        <w:rPr>
          <w:rFonts w:ascii="Times New Roman" w:eastAsia="Calibri" w:hAnsi="Times New Roman" w:cs="Times New Roman"/>
          <w:sz w:val="20"/>
          <w:szCs w:val="20"/>
          <w:lang w:eastAsia="ru-RU"/>
        </w:rPr>
      </w:pPr>
      <w:r w:rsidRPr="008E375C">
        <w:rPr>
          <w:rFonts w:ascii="Times New Roman" w:eastAsia="Calibri" w:hAnsi="Times New Roman" w:cs="Times New Roman"/>
          <w:sz w:val="20"/>
          <w:szCs w:val="20"/>
          <w:lang w:eastAsia="ru-RU"/>
        </w:rPr>
        <w:t xml:space="preserve">защитника – адвоката </w:t>
      </w:r>
      <w:r w:rsidRPr="008E375C">
        <w:rPr>
          <w:rFonts w:ascii="Times New Roman" w:eastAsia="Calibri" w:hAnsi="Times New Roman" w:cs="Times New Roman"/>
          <w:sz w:val="20"/>
          <w:szCs w:val="20"/>
          <w:lang w:eastAsia="ru-RU"/>
        </w:rPr>
        <w:t>Рудейчука</w:t>
      </w:r>
      <w:r w:rsidRPr="008E375C">
        <w:rPr>
          <w:rFonts w:ascii="Times New Roman" w:eastAsia="Calibri" w:hAnsi="Times New Roman" w:cs="Times New Roman"/>
          <w:sz w:val="20"/>
          <w:szCs w:val="20"/>
          <w:lang w:eastAsia="ru-RU"/>
        </w:rPr>
        <w:t xml:space="preserve"> В.П.,</w:t>
      </w:r>
    </w:p>
    <w:p w:rsidR="008E375C" w:rsidRPr="008E375C" w:rsidP="008E375C">
      <w:pPr>
        <w:spacing w:after="0" w:line="360" w:lineRule="auto"/>
        <w:ind w:right="-2" w:firstLine="851"/>
        <w:jc w:val="both"/>
        <w:rPr>
          <w:rFonts w:ascii="Times New Roman" w:eastAsia="Calibri" w:hAnsi="Times New Roman" w:cs="Times New Roman"/>
          <w:sz w:val="20"/>
          <w:szCs w:val="20"/>
          <w:lang w:eastAsia="ru-RU"/>
        </w:rPr>
      </w:pPr>
      <w:r w:rsidRPr="008E375C">
        <w:rPr>
          <w:rFonts w:ascii="Times New Roman" w:eastAsia="Calibri" w:hAnsi="Times New Roman" w:cs="Times New Roman"/>
          <w:sz w:val="20"/>
          <w:szCs w:val="20"/>
          <w:lang w:eastAsia="ru-RU"/>
        </w:rPr>
        <w:t>рассмотрев в открытом судебном заседании уголовное дело по обвинению</w:t>
      </w:r>
    </w:p>
    <w:p w:rsidR="008E375C" w:rsidRPr="008E375C" w:rsidP="008E375C">
      <w:pPr>
        <w:spacing w:after="0" w:line="360" w:lineRule="auto"/>
        <w:ind w:right="-2" w:firstLine="851"/>
        <w:jc w:val="both"/>
        <w:rPr>
          <w:rFonts w:ascii="Times New Roman" w:eastAsia="Calibri" w:hAnsi="Times New Roman" w:cs="Times New Roman"/>
          <w:sz w:val="20"/>
          <w:szCs w:val="20"/>
          <w:lang w:eastAsia="ru-RU"/>
        </w:rPr>
      </w:pPr>
      <w:r w:rsidRPr="008E375C">
        <w:rPr>
          <w:rFonts w:ascii="Times New Roman" w:eastAsia="Calibri" w:hAnsi="Times New Roman" w:cs="Times New Roman"/>
          <w:sz w:val="20"/>
          <w:szCs w:val="20"/>
          <w:lang w:eastAsia="ru-RU"/>
        </w:rPr>
        <w:t xml:space="preserve">Ширяева Тимура </w:t>
      </w:r>
      <w:r w:rsidRPr="008E375C">
        <w:rPr>
          <w:rFonts w:ascii="Times New Roman" w:eastAsia="Calibri" w:hAnsi="Times New Roman" w:cs="Times New Roman"/>
          <w:sz w:val="20"/>
          <w:szCs w:val="20"/>
          <w:lang w:eastAsia="ru-RU"/>
        </w:rPr>
        <w:t>Дамировича</w:t>
      </w:r>
      <w:r w:rsidRPr="008E375C">
        <w:rPr>
          <w:rFonts w:ascii="Times New Roman" w:eastAsia="Calibri" w:hAnsi="Times New Roman" w:cs="Times New Roman"/>
          <w:sz w:val="20"/>
          <w:szCs w:val="20"/>
          <w:lang w:eastAsia="ru-RU"/>
        </w:rPr>
        <w:t xml:space="preserve">, </w:t>
      </w:r>
      <w:r>
        <w:rPr>
          <w:rFonts w:ascii="Times New Roman" w:eastAsia="Calibri" w:hAnsi="Times New Roman" w:cs="Times New Roman"/>
          <w:sz w:val="20"/>
          <w:szCs w:val="20"/>
          <w:lang w:eastAsia="ru-RU"/>
        </w:rPr>
        <w:t>******</w:t>
      </w:r>
      <w:r w:rsidRPr="008E375C">
        <w:rPr>
          <w:rFonts w:ascii="Times New Roman" w:eastAsia="Calibri" w:hAnsi="Times New Roman" w:cs="Times New Roman"/>
          <w:sz w:val="20"/>
          <w:szCs w:val="20"/>
          <w:lang w:eastAsia="ru-RU"/>
        </w:rPr>
        <w:t xml:space="preserve"> в совершении преступления, предусмотренного ч. 1 ст. 158  УК РФ,</w:t>
      </w:r>
    </w:p>
    <w:p w:rsidR="008E375C" w:rsidRPr="008E375C" w:rsidP="008E375C">
      <w:pPr>
        <w:spacing w:after="0" w:line="360" w:lineRule="auto"/>
        <w:ind w:right="-2" w:firstLine="851"/>
        <w:jc w:val="center"/>
        <w:rPr>
          <w:rFonts w:ascii="Times New Roman" w:eastAsia="Calibri" w:hAnsi="Times New Roman" w:cs="Times New Roman"/>
          <w:sz w:val="20"/>
          <w:szCs w:val="20"/>
          <w:lang w:eastAsia="ru-RU"/>
        </w:rPr>
      </w:pPr>
      <w:r w:rsidRPr="008E375C">
        <w:rPr>
          <w:rFonts w:ascii="Times New Roman" w:eastAsia="Calibri" w:hAnsi="Times New Roman" w:cs="Times New Roman"/>
          <w:sz w:val="20"/>
          <w:szCs w:val="20"/>
          <w:lang w:eastAsia="ru-RU"/>
        </w:rPr>
        <w:t>УСТАНОВИЛ:</w:t>
      </w:r>
    </w:p>
    <w:p w:rsidR="008E375C" w:rsidRPr="008E375C" w:rsidP="008E375C">
      <w:pPr>
        <w:spacing w:after="0" w:line="360" w:lineRule="auto"/>
        <w:ind w:right="-2" w:firstLine="851"/>
        <w:jc w:val="both"/>
        <w:rPr>
          <w:rFonts w:ascii="Times New Roman" w:eastAsia="Calibri" w:hAnsi="Times New Roman" w:cs="Times New Roman"/>
          <w:sz w:val="20"/>
          <w:szCs w:val="20"/>
          <w:lang w:eastAsia="ru-RU"/>
        </w:rPr>
      </w:pPr>
      <w:r w:rsidRPr="008E375C">
        <w:rPr>
          <w:rFonts w:ascii="Times New Roman" w:eastAsia="Calibri" w:hAnsi="Times New Roman" w:cs="Times New Roman"/>
          <w:sz w:val="20"/>
          <w:szCs w:val="20"/>
          <w:lang w:eastAsia="ru-RU"/>
        </w:rPr>
        <w:t>Ширяев Т.Д. совершил кражу, т.е. тайное хищение имущества, при следующих обстоятельствах:</w:t>
      </w:r>
    </w:p>
    <w:p w:rsidR="008E375C" w:rsidRPr="008E375C" w:rsidP="008E375C">
      <w:pPr>
        <w:spacing w:after="0" w:line="360" w:lineRule="auto"/>
        <w:ind w:right="-2" w:firstLine="851"/>
        <w:jc w:val="both"/>
        <w:rPr>
          <w:rFonts w:ascii="Times New Roman" w:eastAsia="Calibri" w:hAnsi="Times New Roman" w:cs="Times New Roman"/>
          <w:sz w:val="20"/>
          <w:szCs w:val="20"/>
          <w:lang w:eastAsia="ru-RU"/>
        </w:rPr>
      </w:pPr>
      <w:r w:rsidRPr="008E375C">
        <w:rPr>
          <w:rFonts w:ascii="Times New Roman" w:eastAsia="Calibri" w:hAnsi="Times New Roman" w:cs="Times New Roman"/>
          <w:sz w:val="20"/>
          <w:szCs w:val="20"/>
          <w:lang w:eastAsia="ru-RU"/>
        </w:rPr>
        <w:t>24.04.2022 примерно в 10:30 Ширяев Т.Д., осуществляя услуги по перевозке пассажиров от службы такси «</w:t>
      </w:r>
      <w:r>
        <w:rPr>
          <w:rFonts w:ascii="Times New Roman" w:eastAsia="Calibri" w:hAnsi="Times New Roman" w:cs="Times New Roman"/>
          <w:sz w:val="20"/>
          <w:szCs w:val="20"/>
          <w:lang w:eastAsia="ru-RU"/>
        </w:rPr>
        <w:t>******</w:t>
      </w:r>
      <w:r w:rsidRPr="008E375C">
        <w:rPr>
          <w:rFonts w:ascii="Times New Roman" w:eastAsia="Calibri" w:hAnsi="Times New Roman" w:cs="Times New Roman"/>
          <w:sz w:val="20"/>
          <w:szCs w:val="20"/>
          <w:lang w:eastAsia="ru-RU"/>
        </w:rPr>
        <w:t xml:space="preserve">» на автомашине марки </w:t>
      </w:r>
      <w:r>
        <w:rPr>
          <w:rFonts w:ascii="Times New Roman" w:eastAsia="Calibri" w:hAnsi="Times New Roman" w:cs="Times New Roman"/>
          <w:sz w:val="20"/>
          <w:szCs w:val="20"/>
          <w:lang w:eastAsia="ru-RU"/>
        </w:rPr>
        <w:t>******</w:t>
      </w:r>
      <w:r w:rsidRPr="008E375C">
        <w:rPr>
          <w:rFonts w:ascii="Times New Roman" w:eastAsia="Calibri" w:hAnsi="Times New Roman" w:cs="Times New Roman"/>
          <w:sz w:val="20"/>
          <w:szCs w:val="20"/>
          <w:lang w:eastAsia="ru-RU"/>
        </w:rPr>
        <w:t xml:space="preserve"> г. </w:t>
      </w:r>
      <w:r w:rsidRPr="008E375C">
        <w:rPr>
          <w:rFonts w:ascii="Times New Roman" w:eastAsia="Calibri" w:hAnsi="Times New Roman" w:cs="Times New Roman"/>
          <w:sz w:val="20"/>
          <w:szCs w:val="20"/>
          <w:lang w:eastAsia="ru-RU"/>
        </w:rPr>
        <w:t>р.з</w:t>
      </w:r>
      <w:r w:rsidRPr="008E375C">
        <w:rPr>
          <w:rFonts w:ascii="Times New Roman" w:eastAsia="Calibri" w:hAnsi="Times New Roman" w:cs="Times New Roman"/>
          <w:sz w:val="20"/>
          <w:szCs w:val="20"/>
          <w:lang w:eastAsia="ru-RU"/>
        </w:rPr>
        <w:t xml:space="preserve">. </w:t>
      </w:r>
      <w:r>
        <w:rPr>
          <w:rFonts w:ascii="Times New Roman" w:eastAsia="Calibri" w:hAnsi="Times New Roman" w:cs="Times New Roman"/>
          <w:sz w:val="20"/>
          <w:szCs w:val="20"/>
          <w:lang w:eastAsia="ru-RU"/>
        </w:rPr>
        <w:t>******</w:t>
      </w:r>
      <w:r w:rsidRPr="008E375C">
        <w:rPr>
          <w:rFonts w:ascii="Times New Roman" w:eastAsia="Calibri" w:hAnsi="Times New Roman" w:cs="Times New Roman"/>
          <w:sz w:val="20"/>
          <w:szCs w:val="20"/>
          <w:lang w:eastAsia="ru-RU"/>
        </w:rPr>
        <w:t xml:space="preserve"> регион, от </w:t>
      </w:r>
      <w:r>
        <w:rPr>
          <w:rFonts w:ascii="Times New Roman" w:eastAsia="Calibri" w:hAnsi="Times New Roman" w:cs="Times New Roman"/>
          <w:sz w:val="20"/>
          <w:szCs w:val="20"/>
          <w:lang w:eastAsia="ru-RU"/>
        </w:rPr>
        <w:t>******</w:t>
      </w:r>
      <w:r w:rsidRPr="008E375C">
        <w:rPr>
          <w:rFonts w:ascii="Times New Roman" w:eastAsia="Calibri" w:hAnsi="Times New Roman" w:cs="Times New Roman"/>
          <w:sz w:val="20"/>
          <w:szCs w:val="20"/>
          <w:lang w:eastAsia="ru-RU"/>
        </w:rPr>
        <w:t xml:space="preserve">  в Евпатории Республики Крым довез до </w:t>
      </w:r>
      <w:r>
        <w:rPr>
          <w:rFonts w:ascii="Times New Roman" w:eastAsia="Calibri" w:hAnsi="Times New Roman" w:cs="Times New Roman"/>
          <w:sz w:val="20"/>
          <w:szCs w:val="20"/>
          <w:lang w:eastAsia="ru-RU"/>
        </w:rPr>
        <w:t>******</w:t>
      </w:r>
      <w:r w:rsidRPr="008E375C">
        <w:rPr>
          <w:rFonts w:ascii="Times New Roman" w:eastAsia="Calibri" w:hAnsi="Times New Roman" w:cs="Times New Roman"/>
          <w:sz w:val="20"/>
          <w:szCs w:val="20"/>
          <w:lang w:eastAsia="ru-RU"/>
        </w:rPr>
        <w:t xml:space="preserve"> в Евпатории Республики Крым потерпевшего Николаева В.К., который в салоне автомобиля оставил принадлежащий ему сотовый телефон </w:t>
      </w:r>
      <w:r>
        <w:rPr>
          <w:rFonts w:ascii="Times New Roman" w:eastAsia="Calibri" w:hAnsi="Times New Roman" w:cs="Times New Roman"/>
          <w:sz w:val="20"/>
          <w:szCs w:val="20"/>
          <w:lang w:eastAsia="ru-RU"/>
        </w:rPr>
        <w:t>******</w:t>
      </w:r>
      <w:r w:rsidRPr="008E375C">
        <w:rPr>
          <w:rFonts w:ascii="Times New Roman" w:eastAsia="Calibri" w:hAnsi="Times New Roman" w:cs="Times New Roman"/>
          <w:sz w:val="20"/>
          <w:szCs w:val="20"/>
          <w:lang w:eastAsia="ru-RU"/>
        </w:rPr>
        <w:t>, в корпусе черного цвета, стоимостью 25 000 рублей, укомплектованный сим-карами «МТС» и «Волна</w:t>
      </w:r>
      <w:r w:rsidRPr="008E375C">
        <w:rPr>
          <w:rFonts w:ascii="Times New Roman" w:eastAsia="Calibri" w:hAnsi="Times New Roman" w:cs="Times New Roman"/>
          <w:sz w:val="20"/>
          <w:szCs w:val="20"/>
          <w:lang w:eastAsia="ru-RU"/>
        </w:rPr>
        <w:t xml:space="preserve"> </w:t>
      </w:r>
      <w:r w:rsidRPr="008E375C">
        <w:rPr>
          <w:rFonts w:ascii="Times New Roman" w:eastAsia="Calibri" w:hAnsi="Times New Roman" w:cs="Times New Roman"/>
          <w:sz w:val="20"/>
          <w:szCs w:val="20"/>
          <w:lang w:eastAsia="ru-RU"/>
        </w:rPr>
        <w:t>Мобайл</w:t>
      </w:r>
      <w:r w:rsidRPr="008E375C">
        <w:rPr>
          <w:rFonts w:ascii="Times New Roman" w:eastAsia="Calibri" w:hAnsi="Times New Roman" w:cs="Times New Roman"/>
          <w:sz w:val="20"/>
          <w:szCs w:val="20"/>
          <w:lang w:eastAsia="ru-RU"/>
        </w:rPr>
        <w:t>», не представляющими материальной ценности.</w:t>
      </w:r>
    </w:p>
    <w:p w:rsidR="008E375C" w:rsidRPr="008E375C" w:rsidP="008E375C">
      <w:pPr>
        <w:spacing w:after="0" w:line="360" w:lineRule="auto"/>
        <w:ind w:right="-2" w:firstLine="851"/>
        <w:jc w:val="both"/>
        <w:rPr>
          <w:rFonts w:ascii="Times New Roman" w:eastAsia="Calibri" w:hAnsi="Times New Roman" w:cs="Times New Roman"/>
          <w:sz w:val="20"/>
          <w:szCs w:val="20"/>
          <w:lang w:eastAsia="ru-RU"/>
        </w:rPr>
      </w:pPr>
      <w:r w:rsidRPr="008E375C">
        <w:rPr>
          <w:rFonts w:ascii="Times New Roman" w:eastAsia="Calibri" w:hAnsi="Times New Roman" w:cs="Times New Roman"/>
          <w:sz w:val="20"/>
          <w:szCs w:val="20"/>
          <w:lang w:eastAsia="ru-RU"/>
        </w:rPr>
        <w:t>24.04.2022 примерно в 10:30 Ширяев Т.Д., реализуя умысел, направленный на совершение хищения сотового телефона, находясь в салоне автомобиля «</w:t>
      </w:r>
      <w:r>
        <w:rPr>
          <w:rFonts w:ascii="Times New Roman" w:eastAsia="Calibri" w:hAnsi="Times New Roman" w:cs="Times New Roman"/>
          <w:sz w:val="20"/>
          <w:szCs w:val="20"/>
          <w:lang w:eastAsia="ru-RU"/>
        </w:rPr>
        <w:t>******</w:t>
      </w:r>
      <w:r w:rsidRPr="008E375C">
        <w:rPr>
          <w:rFonts w:ascii="Times New Roman" w:eastAsia="Calibri" w:hAnsi="Times New Roman" w:cs="Times New Roman"/>
          <w:sz w:val="20"/>
          <w:szCs w:val="20"/>
          <w:lang w:eastAsia="ru-RU"/>
        </w:rPr>
        <w:t xml:space="preserve">», припаркованной </w:t>
      </w:r>
      <w:r>
        <w:rPr>
          <w:rFonts w:ascii="Times New Roman" w:eastAsia="Calibri" w:hAnsi="Times New Roman" w:cs="Times New Roman"/>
          <w:sz w:val="20"/>
          <w:szCs w:val="20"/>
          <w:lang w:eastAsia="ru-RU"/>
        </w:rPr>
        <w:t>******</w:t>
      </w:r>
      <w:r>
        <w:rPr>
          <w:rFonts w:ascii="Times New Roman" w:eastAsia="Calibri" w:hAnsi="Times New Roman" w:cs="Times New Roman"/>
          <w:sz w:val="20"/>
          <w:szCs w:val="20"/>
          <w:lang w:eastAsia="ru-RU"/>
        </w:rPr>
        <w:t>г.</w:t>
      </w:r>
      <w:r w:rsidRPr="008E375C">
        <w:rPr>
          <w:rFonts w:ascii="Times New Roman" w:eastAsia="Calibri" w:hAnsi="Times New Roman" w:cs="Times New Roman"/>
          <w:sz w:val="20"/>
          <w:szCs w:val="20"/>
          <w:lang w:eastAsia="ru-RU"/>
        </w:rPr>
        <w:t>. Евпатории Республики Крым, обнаружив сотовый телефон, забытый потерпевшим Николаевым В.К., зная о том, что вышеуказанный сотовый телефон принадлежит потерпевшему, которым были предприняты попытки к его розыску, и от которого он скрыл факт обнаружения сотового телефона, отключив его</w:t>
      </w:r>
      <w:r w:rsidRPr="008E375C">
        <w:rPr>
          <w:rFonts w:ascii="Times New Roman" w:eastAsia="Calibri" w:hAnsi="Times New Roman" w:cs="Times New Roman"/>
          <w:sz w:val="20"/>
          <w:szCs w:val="20"/>
          <w:lang w:eastAsia="ru-RU"/>
        </w:rPr>
        <w:t xml:space="preserve">, </w:t>
      </w:r>
      <w:r w:rsidRPr="008E375C">
        <w:rPr>
          <w:rFonts w:ascii="Times New Roman" w:eastAsia="Calibri" w:hAnsi="Times New Roman" w:cs="Times New Roman"/>
          <w:sz w:val="20"/>
          <w:szCs w:val="20"/>
          <w:lang w:eastAsia="ru-RU"/>
        </w:rPr>
        <w:t>и не сообщив  операторам службы такси «</w:t>
      </w:r>
      <w:r>
        <w:rPr>
          <w:rFonts w:ascii="Times New Roman" w:eastAsia="Calibri" w:hAnsi="Times New Roman" w:cs="Times New Roman"/>
          <w:sz w:val="20"/>
          <w:szCs w:val="20"/>
          <w:lang w:eastAsia="ru-RU"/>
        </w:rPr>
        <w:t>******</w:t>
      </w:r>
      <w:r w:rsidRPr="008E375C">
        <w:rPr>
          <w:rFonts w:ascii="Times New Roman" w:eastAsia="Calibri" w:hAnsi="Times New Roman" w:cs="Times New Roman"/>
          <w:sz w:val="20"/>
          <w:szCs w:val="20"/>
          <w:lang w:eastAsia="ru-RU"/>
        </w:rPr>
        <w:t>» и сотрудникам полиции о находке сотового телефона, будучи обязанным в соответствии со ст. 227 ГК РФ сообщить владельцу либо представителю администрации такси, в котором найдена вещь, или в  полицию или орган местного самоуправления, тем самым не предпринял действенных мер по возврату сотового телефона, решив оставить сотовый телефон для личного пользования.</w:t>
      </w:r>
    </w:p>
    <w:p w:rsidR="008E375C" w:rsidRPr="008E375C" w:rsidP="008E375C">
      <w:pPr>
        <w:spacing w:after="0" w:line="360" w:lineRule="auto"/>
        <w:ind w:right="-2" w:firstLine="851"/>
        <w:jc w:val="both"/>
        <w:rPr>
          <w:rFonts w:ascii="Times New Roman" w:eastAsia="Calibri" w:hAnsi="Times New Roman" w:cs="Times New Roman"/>
          <w:sz w:val="20"/>
          <w:szCs w:val="20"/>
          <w:lang w:eastAsia="ru-RU"/>
        </w:rPr>
      </w:pPr>
      <w:r w:rsidRPr="008E375C">
        <w:rPr>
          <w:rFonts w:ascii="Times New Roman" w:eastAsia="Calibri" w:hAnsi="Times New Roman" w:cs="Times New Roman"/>
          <w:sz w:val="20"/>
          <w:szCs w:val="20"/>
          <w:lang w:eastAsia="ru-RU"/>
        </w:rPr>
        <w:t xml:space="preserve">Ширяев Т.Д. умышленно, преследуя корыстную цель наживы, осознавая общественную опасность и противоправность своих действий, предвидя наступление общественно-опасных последствий, желая их наступления, тайно, путем свободного доступа похитил из салона </w:t>
      </w:r>
      <w:r w:rsidRPr="008E375C">
        <w:rPr>
          <w:rFonts w:ascii="Times New Roman" w:eastAsia="Calibri" w:hAnsi="Times New Roman" w:cs="Arial"/>
          <w:sz w:val="20"/>
          <w:szCs w:val="20"/>
          <w:lang w:eastAsia="ru-RU"/>
        </w:rPr>
        <w:t xml:space="preserve">автомобиля </w:t>
      </w:r>
      <w:r w:rsidRPr="008E375C">
        <w:rPr>
          <w:rFonts w:ascii="Times New Roman" w:eastAsia="Calibri" w:hAnsi="Times New Roman" w:cs="Arial"/>
          <w:sz w:val="20"/>
          <w:szCs w:val="20"/>
          <w:lang w:eastAsia="ru-RU"/>
        </w:rPr>
        <w:t>вышеуказанный</w:t>
      </w:r>
      <w:r w:rsidRPr="008E375C">
        <w:rPr>
          <w:rFonts w:ascii="Times New Roman" w:eastAsia="Calibri" w:hAnsi="Times New Roman" w:cs="Times New Roman"/>
          <w:sz w:val="20"/>
          <w:szCs w:val="20"/>
          <w:lang w:eastAsia="ru-RU"/>
        </w:rPr>
        <w:t xml:space="preserve"> </w:t>
      </w:r>
      <w:r w:rsidRPr="008E375C">
        <w:rPr>
          <w:rFonts w:ascii="Times New Roman" w:eastAsia="Calibri" w:hAnsi="Times New Roman" w:cs="Calibri"/>
          <w:sz w:val="20"/>
          <w:szCs w:val="20"/>
          <w:lang w:eastAsia="ru-RU"/>
        </w:rPr>
        <w:t>сотовый</w:t>
      </w:r>
      <w:r w:rsidRPr="008E375C">
        <w:rPr>
          <w:rFonts w:ascii="Times New Roman" w:eastAsia="Calibri" w:hAnsi="Times New Roman" w:cs="Times New Roman"/>
          <w:sz w:val="20"/>
          <w:szCs w:val="20"/>
          <w:lang w:eastAsia="ru-RU"/>
        </w:rPr>
        <w:t xml:space="preserve"> </w:t>
      </w:r>
      <w:r w:rsidRPr="008E375C">
        <w:rPr>
          <w:rFonts w:ascii="Times New Roman" w:eastAsia="Calibri" w:hAnsi="Times New Roman" w:cs="Calibri"/>
          <w:sz w:val="20"/>
          <w:szCs w:val="20"/>
          <w:lang w:eastAsia="ru-RU"/>
        </w:rPr>
        <w:t>телефон</w:t>
      </w:r>
      <w:r w:rsidRPr="008E375C">
        <w:rPr>
          <w:rFonts w:ascii="Times New Roman" w:eastAsia="Calibri" w:hAnsi="Times New Roman" w:cs="Times New Roman"/>
          <w:sz w:val="20"/>
          <w:szCs w:val="20"/>
          <w:lang w:eastAsia="ru-RU"/>
        </w:rPr>
        <w:t xml:space="preserve">, принадлежащий потерпевшему </w:t>
      </w:r>
      <w:r>
        <w:rPr>
          <w:rFonts w:ascii="Times New Roman" w:eastAsia="Calibri" w:hAnsi="Times New Roman" w:cs="Times New Roman"/>
          <w:sz w:val="20"/>
          <w:szCs w:val="20"/>
          <w:lang w:eastAsia="ru-RU"/>
        </w:rPr>
        <w:t>******</w:t>
      </w:r>
      <w:r w:rsidRPr="008E375C">
        <w:rPr>
          <w:rFonts w:ascii="Times New Roman" w:eastAsia="Calibri" w:hAnsi="Times New Roman" w:cs="Times New Roman"/>
          <w:sz w:val="20"/>
          <w:szCs w:val="20"/>
          <w:lang w:eastAsia="ru-RU"/>
        </w:rPr>
        <w:t xml:space="preserve"> похищенным распорядился</w:t>
      </w:r>
      <w:r w:rsidRPr="008E375C">
        <w:rPr>
          <w:rFonts w:ascii="Times New Roman" w:eastAsia="Calibri" w:hAnsi="Times New Roman" w:cs="Times New Roman"/>
          <w:sz w:val="20"/>
          <w:szCs w:val="20"/>
          <w:lang w:eastAsia="ru-RU"/>
        </w:rPr>
        <w:t xml:space="preserve"> по своему усмотрению. В результате преступных действий Ширяев Т.Д. причинил имущественный вред потерпевшему в размере 25 000 рублей, который для последнего является не значительным.</w:t>
      </w:r>
    </w:p>
    <w:p w:rsidR="008E375C" w:rsidRPr="008E375C" w:rsidP="008E375C">
      <w:pPr>
        <w:spacing w:after="0" w:line="360" w:lineRule="auto"/>
        <w:ind w:right="-2" w:firstLine="851"/>
        <w:jc w:val="both"/>
        <w:rPr>
          <w:rFonts w:ascii="Times New Roman" w:eastAsia="Calibri" w:hAnsi="Times New Roman" w:cs="Times New Roman"/>
          <w:sz w:val="20"/>
          <w:szCs w:val="20"/>
          <w:lang w:eastAsia="ru-RU"/>
        </w:rPr>
      </w:pPr>
    </w:p>
    <w:p w:rsidR="008E375C" w:rsidRPr="008E375C" w:rsidP="008E375C">
      <w:pPr>
        <w:spacing w:after="0" w:line="360" w:lineRule="auto"/>
        <w:ind w:right="-2" w:firstLine="851"/>
        <w:jc w:val="both"/>
        <w:rPr>
          <w:rFonts w:ascii="Times New Roman" w:eastAsia="Calibri" w:hAnsi="Times New Roman" w:cs="Times New Roman"/>
          <w:sz w:val="20"/>
          <w:szCs w:val="20"/>
          <w:lang w:eastAsia="ru-RU"/>
        </w:rPr>
      </w:pPr>
      <w:r w:rsidRPr="008E375C">
        <w:rPr>
          <w:rFonts w:ascii="Times New Roman" w:eastAsia="Calibri" w:hAnsi="Times New Roman" w:cs="Times New Roman"/>
          <w:sz w:val="20"/>
          <w:szCs w:val="20"/>
          <w:lang w:eastAsia="ru-RU"/>
        </w:rPr>
        <w:t xml:space="preserve">Таким образом, Ширяев Тимур </w:t>
      </w:r>
      <w:r w:rsidRPr="008E375C">
        <w:rPr>
          <w:rFonts w:ascii="Times New Roman" w:eastAsia="Calibri" w:hAnsi="Times New Roman" w:cs="Times New Roman"/>
          <w:sz w:val="20"/>
          <w:szCs w:val="20"/>
          <w:lang w:eastAsia="ru-RU"/>
        </w:rPr>
        <w:t>Дамирович</w:t>
      </w:r>
      <w:r w:rsidRPr="008E375C">
        <w:rPr>
          <w:rFonts w:ascii="Times New Roman" w:eastAsia="Calibri" w:hAnsi="Times New Roman" w:cs="Times New Roman"/>
          <w:sz w:val="20"/>
          <w:szCs w:val="20"/>
          <w:lang w:eastAsia="ru-RU"/>
        </w:rPr>
        <w:t xml:space="preserve"> совершил преступление, предусмотренное ч. 1 ст. 158 УК РФ </w:t>
      </w:r>
      <w:r w:rsidRPr="008E375C">
        <w:rPr>
          <w:rFonts w:ascii="Times New Roman" w:eastAsia="Calibri" w:hAnsi="Times New Roman" w:cs="Times New Roman"/>
          <w:sz w:val="20"/>
          <w:szCs w:val="20"/>
          <w:lang w:eastAsia="ru-RU"/>
        </w:rPr>
        <w:t>–к</w:t>
      </w:r>
      <w:r w:rsidRPr="008E375C">
        <w:rPr>
          <w:rFonts w:ascii="Times New Roman" w:eastAsia="Calibri" w:hAnsi="Times New Roman" w:cs="Times New Roman"/>
          <w:sz w:val="20"/>
          <w:szCs w:val="20"/>
          <w:lang w:eastAsia="ru-RU"/>
        </w:rPr>
        <w:t>ража, то есть тайное хищение чужого имущества.</w:t>
      </w:r>
    </w:p>
    <w:p w:rsidR="008E375C" w:rsidRPr="008E375C" w:rsidP="008E375C">
      <w:pPr>
        <w:spacing w:after="0" w:line="360" w:lineRule="auto"/>
        <w:ind w:right="-2" w:firstLine="851"/>
        <w:jc w:val="both"/>
        <w:rPr>
          <w:rFonts w:ascii="Times New Roman" w:eastAsia="Calibri" w:hAnsi="Times New Roman" w:cs="Times New Roman"/>
          <w:sz w:val="20"/>
          <w:szCs w:val="20"/>
          <w:lang w:eastAsia="ru-RU"/>
        </w:rPr>
      </w:pPr>
      <w:r w:rsidRPr="008E375C">
        <w:rPr>
          <w:rFonts w:ascii="Times New Roman" w:eastAsia="Calibri" w:hAnsi="Times New Roman" w:cs="Times New Roman"/>
          <w:sz w:val="20"/>
          <w:szCs w:val="20"/>
          <w:lang w:eastAsia="ru-RU"/>
        </w:rPr>
        <w:t xml:space="preserve">В судебном заседании подсудимый свою вину в совершении инкриминируемого деяния признал полностью и пояснил, что суть обвинения понятна, правильность изложенных в обвинительном постановлении обстоятельств подтверждает в полном объеме. Место, время, способ, мотив и иные обстоятельства совершения преступления в обвинительном постановлении указаны правильно; квалификация действиям дана верная. Заявил  ходатайство о постановлении  приговора согласно ст. 226.9 УПК РФ в порядке, установленном статьями 316 и 317 УПК РФ. Суду при этом он пояснил, что ходатайство заявлено добровольно, после консультации с защитником, он осознает характер и последствия постановления приговора в таком порядке судебного разбирательства и что приговор не может быть обжалован по основаниям, предусмотренным п. 1 ст. 389.15 УПК РФ. Свой поступок оценивает отрицательно, раскаивается в </w:t>
      </w:r>
      <w:r w:rsidRPr="008E375C">
        <w:rPr>
          <w:rFonts w:ascii="Times New Roman" w:eastAsia="Calibri" w:hAnsi="Times New Roman" w:cs="Times New Roman"/>
          <w:sz w:val="20"/>
          <w:szCs w:val="20"/>
          <w:lang w:eastAsia="ru-RU"/>
        </w:rPr>
        <w:t>содеянном</w:t>
      </w:r>
      <w:r w:rsidRPr="008E375C">
        <w:rPr>
          <w:rFonts w:ascii="Times New Roman" w:eastAsia="Calibri" w:hAnsi="Times New Roman" w:cs="Times New Roman"/>
          <w:sz w:val="20"/>
          <w:szCs w:val="20"/>
          <w:lang w:eastAsia="ru-RU"/>
        </w:rPr>
        <w:t xml:space="preserve">. </w:t>
      </w:r>
    </w:p>
    <w:p w:rsidR="008E375C" w:rsidRPr="008E375C" w:rsidP="008E375C">
      <w:pPr>
        <w:spacing w:after="0" w:line="360" w:lineRule="auto"/>
        <w:ind w:right="-2" w:firstLine="851"/>
        <w:jc w:val="both"/>
        <w:rPr>
          <w:rFonts w:ascii="Times New Roman" w:eastAsia="Calibri" w:hAnsi="Times New Roman" w:cs="Times New Roman"/>
          <w:sz w:val="20"/>
          <w:szCs w:val="20"/>
          <w:lang w:eastAsia="ru-RU"/>
        </w:rPr>
      </w:pPr>
      <w:r w:rsidRPr="008E375C">
        <w:rPr>
          <w:rFonts w:ascii="Times New Roman" w:eastAsia="Calibri" w:hAnsi="Times New Roman" w:cs="Times New Roman"/>
          <w:sz w:val="20"/>
          <w:szCs w:val="20"/>
          <w:lang w:eastAsia="ru-RU"/>
        </w:rPr>
        <w:t xml:space="preserve">С таким порядком судебного разбирательства по данному уголовному делу по ходатайству подсудимого, добровольность которого подтвердил  защитник, согласился и государственный </w:t>
      </w:r>
      <w:r w:rsidRPr="008E375C">
        <w:rPr>
          <w:rFonts w:ascii="Times New Roman" w:eastAsia="Calibri" w:hAnsi="Times New Roman" w:cs="Times New Roman"/>
          <w:sz w:val="20"/>
          <w:szCs w:val="20"/>
          <w:lang w:eastAsia="ru-RU"/>
        </w:rPr>
        <w:t>обвинитель</w:t>
      </w:r>
      <w:r w:rsidRPr="008E375C">
        <w:rPr>
          <w:rFonts w:ascii="Times New Roman" w:eastAsia="Calibri" w:hAnsi="Times New Roman" w:cs="Times New Roman"/>
          <w:sz w:val="20"/>
          <w:szCs w:val="20"/>
          <w:lang w:eastAsia="ru-RU"/>
        </w:rPr>
        <w:t xml:space="preserve"> и потерпевший в заявлении.</w:t>
      </w:r>
    </w:p>
    <w:p w:rsidR="008E375C" w:rsidRPr="008E375C" w:rsidP="008E375C">
      <w:pPr>
        <w:spacing w:after="0" w:line="360" w:lineRule="auto"/>
        <w:ind w:right="-2" w:firstLine="851"/>
        <w:jc w:val="both"/>
        <w:rPr>
          <w:rFonts w:ascii="Times New Roman" w:eastAsia="Calibri" w:hAnsi="Times New Roman" w:cs="Times New Roman"/>
          <w:sz w:val="20"/>
          <w:szCs w:val="20"/>
          <w:lang w:eastAsia="ru-RU"/>
        </w:rPr>
      </w:pPr>
      <w:r w:rsidRPr="008E375C">
        <w:rPr>
          <w:rFonts w:ascii="Times New Roman" w:eastAsia="Calibri" w:hAnsi="Times New Roman" w:cs="Times New Roman"/>
          <w:sz w:val="20"/>
          <w:szCs w:val="20"/>
          <w:lang w:eastAsia="ru-RU"/>
        </w:rPr>
        <w:t>Суд удостоверился, что подсудимый осознаёт, в чем заключается смысл судебного разбирательства согласно ст. 226.9 УПК РФ в порядке, установленном статьями 316 и 317 УПК РФ, и то, с какими материально-правовыми и процессуальными последствиями сопряжено использование этого порядка, понимает существо обвинения и согласен с ним в полном объеме, осознает характер и последствия заявленного ходатайства, которое было заявлено добровольно, после проведения консультации</w:t>
      </w:r>
      <w:r w:rsidRPr="008E375C">
        <w:rPr>
          <w:rFonts w:ascii="Times New Roman" w:eastAsia="Calibri" w:hAnsi="Times New Roman" w:cs="Times New Roman"/>
          <w:sz w:val="20"/>
          <w:szCs w:val="20"/>
          <w:lang w:eastAsia="ru-RU"/>
        </w:rPr>
        <w:t xml:space="preserve"> с защитником.</w:t>
      </w:r>
    </w:p>
    <w:p w:rsidR="008E375C" w:rsidRPr="008E375C" w:rsidP="008E375C">
      <w:pPr>
        <w:spacing w:after="0" w:line="360" w:lineRule="auto"/>
        <w:ind w:right="-2" w:firstLine="851"/>
        <w:jc w:val="both"/>
        <w:rPr>
          <w:rFonts w:ascii="Times New Roman" w:eastAsia="Calibri" w:hAnsi="Times New Roman" w:cs="Times New Roman"/>
          <w:sz w:val="20"/>
          <w:szCs w:val="20"/>
          <w:lang w:eastAsia="ru-RU"/>
        </w:rPr>
      </w:pPr>
      <w:r w:rsidRPr="008E375C">
        <w:rPr>
          <w:rFonts w:ascii="Times New Roman" w:eastAsia="Calibri" w:hAnsi="Times New Roman" w:cs="Times New Roman"/>
          <w:sz w:val="20"/>
          <w:szCs w:val="20"/>
          <w:lang w:eastAsia="ru-RU"/>
        </w:rPr>
        <w:t>Основание и порядок производства по уголовному делу, дознание по которому проводилось в сокращенной форме, соблюден, обстоятельства, исключающие производство дознания в сокращенной форме, отсутствуют.</w:t>
      </w:r>
    </w:p>
    <w:p w:rsidR="008E375C" w:rsidRPr="008E375C" w:rsidP="008E375C">
      <w:pPr>
        <w:spacing w:after="0" w:line="360" w:lineRule="auto"/>
        <w:ind w:right="-2" w:firstLine="851"/>
        <w:jc w:val="both"/>
        <w:rPr>
          <w:rFonts w:ascii="Times New Roman" w:eastAsia="Calibri" w:hAnsi="Times New Roman" w:cs="Times New Roman"/>
          <w:sz w:val="20"/>
          <w:szCs w:val="20"/>
          <w:lang w:eastAsia="ru-RU"/>
        </w:rPr>
      </w:pPr>
      <w:r w:rsidRPr="008E375C">
        <w:rPr>
          <w:rFonts w:ascii="Times New Roman" w:eastAsia="Calibri" w:hAnsi="Times New Roman" w:cs="Times New Roman"/>
          <w:sz w:val="20"/>
          <w:szCs w:val="20"/>
          <w:lang w:eastAsia="ru-RU"/>
        </w:rPr>
        <w:t>При таких обстоятельствах, в соответствии с ч.1 ст. 226.9 УПК РФ, по уголовному делу, дознание по которому проводилось в сокращенной форме, судебное разбирательство осуществлялось в порядке, установленном статьями 316 и 317 УПК РФ, с изъятиями, предусмотренными ст. 226.9  УПК РФ.</w:t>
      </w:r>
    </w:p>
    <w:p w:rsidR="008E375C" w:rsidRPr="008E375C" w:rsidP="008E375C">
      <w:pPr>
        <w:spacing w:after="0" w:line="360" w:lineRule="auto"/>
        <w:ind w:right="-2" w:firstLine="851"/>
        <w:jc w:val="both"/>
        <w:rPr>
          <w:rFonts w:ascii="Times New Roman" w:eastAsia="Calibri" w:hAnsi="Times New Roman" w:cs="Times New Roman"/>
          <w:sz w:val="20"/>
          <w:szCs w:val="20"/>
          <w:lang w:eastAsia="ru-RU"/>
        </w:rPr>
      </w:pPr>
      <w:r w:rsidRPr="008E375C">
        <w:rPr>
          <w:rFonts w:ascii="Times New Roman" w:eastAsia="Calibri" w:hAnsi="Times New Roman" w:cs="Times New Roman"/>
          <w:sz w:val="20"/>
          <w:szCs w:val="20"/>
          <w:lang w:eastAsia="ru-RU"/>
        </w:rPr>
        <w:t>Обвинение по уголовному делу суд признает обоснованным, оно подтверждено доказательствами, собранными при проведении дознания в сокращенной форме.</w:t>
      </w:r>
    </w:p>
    <w:p w:rsidR="008E375C" w:rsidRPr="008E375C" w:rsidP="008E375C">
      <w:pPr>
        <w:spacing w:after="0" w:line="360" w:lineRule="auto"/>
        <w:ind w:right="-2" w:firstLine="851"/>
        <w:jc w:val="both"/>
        <w:rPr>
          <w:rFonts w:ascii="Times New Roman" w:eastAsia="Calibri" w:hAnsi="Times New Roman" w:cs="Times New Roman"/>
          <w:sz w:val="20"/>
          <w:szCs w:val="20"/>
          <w:lang w:eastAsia="ru-RU"/>
        </w:rPr>
      </w:pPr>
      <w:r w:rsidRPr="008E375C">
        <w:rPr>
          <w:rFonts w:ascii="Times New Roman" w:eastAsia="Calibri" w:hAnsi="Times New Roman" w:cs="Times New Roman"/>
          <w:sz w:val="20"/>
          <w:szCs w:val="20"/>
          <w:lang w:eastAsia="ru-RU"/>
        </w:rPr>
        <w:t xml:space="preserve">Все указанные в обвинительном постановлении доказательства отвечают требованиям ст. ст. 87-88 УПК РФ, и с учетом их исследования судом являются относимыми, допустимыми, достоверными и достаточными для разрешения данного уголовного дела. </w:t>
      </w:r>
    </w:p>
    <w:p w:rsidR="008E375C" w:rsidRPr="008E375C" w:rsidP="008E375C">
      <w:pPr>
        <w:spacing w:after="0" w:line="360" w:lineRule="auto"/>
        <w:ind w:right="-2" w:firstLine="851"/>
        <w:jc w:val="both"/>
        <w:rPr>
          <w:rFonts w:ascii="Times New Roman" w:eastAsia="Calibri" w:hAnsi="Times New Roman" w:cs="Times New Roman"/>
          <w:sz w:val="20"/>
          <w:szCs w:val="20"/>
          <w:lang w:eastAsia="ru-RU"/>
        </w:rPr>
      </w:pPr>
      <w:r w:rsidRPr="008E375C">
        <w:rPr>
          <w:rFonts w:ascii="Times New Roman" w:eastAsia="Calibri" w:hAnsi="Times New Roman" w:cs="Times New Roman"/>
          <w:sz w:val="20"/>
          <w:szCs w:val="20"/>
          <w:lang w:eastAsia="ru-RU"/>
        </w:rPr>
        <w:t>Суд считает, что вина подсудимого доказана материалами дела.</w:t>
      </w:r>
    </w:p>
    <w:p w:rsidR="008E375C" w:rsidRPr="008E375C" w:rsidP="008E375C">
      <w:pPr>
        <w:spacing w:after="0" w:line="360" w:lineRule="auto"/>
        <w:ind w:right="-2" w:firstLine="851"/>
        <w:jc w:val="both"/>
        <w:rPr>
          <w:rFonts w:ascii="Times New Roman" w:eastAsia="Calibri" w:hAnsi="Times New Roman" w:cs="Times New Roman"/>
          <w:sz w:val="20"/>
          <w:szCs w:val="20"/>
          <w:lang w:eastAsia="ru-RU"/>
        </w:rPr>
      </w:pPr>
      <w:r w:rsidRPr="008E375C">
        <w:rPr>
          <w:rFonts w:ascii="Times New Roman" w:eastAsia="Calibri" w:hAnsi="Times New Roman" w:cs="Times New Roman"/>
          <w:sz w:val="20"/>
          <w:szCs w:val="20"/>
          <w:lang w:eastAsia="ru-RU"/>
        </w:rPr>
        <w:t>Деяния подсудимого суд квалифицирует по ч. 1 ст. 158 УК РФ – кража, то есть тайное хищение чужого имущества.</w:t>
      </w:r>
    </w:p>
    <w:p w:rsidR="008E375C" w:rsidRPr="008E375C" w:rsidP="008E375C">
      <w:pPr>
        <w:spacing w:after="0" w:line="360" w:lineRule="auto"/>
        <w:ind w:right="-2" w:firstLine="851"/>
        <w:jc w:val="both"/>
        <w:rPr>
          <w:rFonts w:ascii="Times New Roman" w:eastAsia="Calibri" w:hAnsi="Times New Roman" w:cs="Times New Roman"/>
          <w:sz w:val="20"/>
          <w:szCs w:val="20"/>
          <w:lang w:eastAsia="ru-RU"/>
        </w:rPr>
      </w:pPr>
      <w:r w:rsidRPr="008E375C">
        <w:rPr>
          <w:rFonts w:ascii="Times New Roman" w:eastAsia="Calibri" w:hAnsi="Times New Roman" w:cs="Times New Roman"/>
          <w:sz w:val="20"/>
          <w:szCs w:val="20"/>
          <w:lang w:eastAsia="ru-RU"/>
        </w:rPr>
        <w:t xml:space="preserve">При назначении наказания подсудимого  суд, в соответствии со ст. 60 УК РФ, учитывает характер и степень общественной опасности совершенного преступления, личность виновного, обстоятельства, смягчающие/отягчающие наказание, а также влияние назначенного наказания на исправление. </w:t>
      </w:r>
    </w:p>
    <w:p w:rsidR="008E375C" w:rsidRPr="008E375C" w:rsidP="008E375C">
      <w:pPr>
        <w:spacing w:after="0" w:line="360" w:lineRule="auto"/>
        <w:ind w:right="-2" w:firstLine="851"/>
        <w:jc w:val="both"/>
        <w:rPr>
          <w:rFonts w:ascii="Times New Roman" w:eastAsia="Calibri" w:hAnsi="Times New Roman" w:cs="Times New Roman"/>
          <w:sz w:val="20"/>
          <w:szCs w:val="20"/>
          <w:lang w:eastAsia="ru-RU"/>
        </w:rPr>
      </w:pPr>
      <w:r w:rsidRPr="008E375C">
        <w:rPr>
          <w:rFonts w:ascii="Times New Roman" w:eastAsia="Calibri" w:hAnsi="Times New Roman" w:cs="Times New Roman"/>
          <w:sz w:val="20"/>
          <w:szCs w:val="20"/>
          <w:lang w:eastAsia="ru-RU"/>
        </w:rPr>
        <w:t xml:space="preserve">Совершенное преступление является умышленным, относится к категории преступлений небольшой тяжести; суд не находит оснований для изменения категории  преступления  на менее тяжкую категорию в соответствии с ч. 6 ст.15 УК РФ. </w:t>
      </w:r>
    </w:p>
    <w:p w:rsidR="008E375C" w:rsidRPr="008E375C" w:rsidP="008E375C">
      <w:pPr>
        <w:spacing w:after="0" w:line="360" w:lineRule="auto"/>
        <w:ind w:right="-2" w:firstLine="851"/>
        <w:jc w:val="both"/>
        <w:rPr>
          <w:rFonts w:ascii="Times New Roman" w:eastAsia="Calibri" w:hAnsi="Times New Roman" w:cs="Times New Roman"/>
          <w:sz w:val="20"/>
          <w:szCs w:val="20"/>
          <w:lang w:eastAsia="ru-RU"/>
        </w:rPr>
      </w:pPr>
      <w:r w:rsidRPr="008E375C">
        <w:rPr>
          <w:rFonts w:ascii="Times New Roman" w:eastAsia="Calibri" w:hAnsi="Times New Roman" w:cs="Times New Roman"/>
          <w:sz w:val="20"/>
          <w:szCs w:val="20"/>
          <w:lang w:eastAsia="ru-RU"/>
        </w:rPr>
        <w:t xml:space="preserve">Суд принимает во внимание  данные о личности подсудимого - имеет среднее образование, не трудоустроен, однако работает неофициально, женат, имеет несовершеннолетнего ребенка, по месту </w:t>
      </w:r>
      <w:r w:rsidRPr="008E375C">
        <w:rPr>
          <w:rFonts w:ascii="Times New Roman" w:eastAsia="Calibri" w:hAnsi="Times New Roman" w:cs="Times New Roman"/>
          <w:sz w:val="20"/>
          <w:szCs w:val="20"/>
          <w:lang w:eastAsia="ru-RU"/>
        </w:rPr>
        <w:t>проживания характеризуется удовлетворительно, на учете у врача нарколога и психиатра не состоит; ранее не судим.</w:t>
      </w:r>
    </w:p>
    <w:p w:rsidR="008E375C" w:rsidRPr="008E375C" w:rsidP="008E375C">
      <w:pPr>
        <w:spacing w:after="0" w:line="360" w:lineRule="auto"/>
        <w:ind w:right="-2" w:firstLine="851"/>
        <w:jc w:val="both"/>
        <w:rPr>
          <w:rFonts w:ascii="Times New Roman" w:eastAsia="Calibri" w:hAnsi="Times New Roman" w:cs="Times New Roman"/>
          <w:sz w:val="20"/>
          <w:szCs w:val="20"/>
          <w:lang w:eastAsia="ru-RU"/>
        </w:rPr>
      </w:pPr>
      <w:r w:rsidRPr="008E375C">
        <w:rPr>
          <w:rFonts w:ascii="Times New Roman" w:eastAsia="Calibri" w:hAnsi="Times New Roman" w:cs="Times New Roman"/>
          <w:sz w:val="20"/>
          <w:szCs w:val="20"/>
          <w:lang w:eastAsia="ru-RU"/>
        </w:rPr>
        <w:t xml:space="preserve">К обстоятельствам, смягчающим  наказание подсудимого, суд относит: </w:t>
      </w:r>
    </w:p>
    <w:p w:rsidR="008E375C" w:rsidRPr="008E375C" w:rsidP="008E375C">
      <w:pPr>
        <w:spacing w:after="0" w:line="360" w:lineRule="auto"/>
        <w:ind w:right="-2" w:firstLine="851"/>
        <w:jc w:val="both"/>
        <w:rPr>
          <w:rFonts w:ascii="Times New Roman" w:eastAsia="Calibri" w:hAnsi="Times New Roman" w:cs="Times New Roman"/>
          <w:sz w:val="20"/>
          <w:szCs w:val="20"/>
          <w:lang w:eastAsia="ru-RU"/>
        </w:rPr>
      </w:pPr>
      <w:r w:rsidRPr="008E375C">
        <w:rPr>
          <w:rFonts w:ascii="Times New Roman" w:eastAsia="Calibri" w:hAnsi="Times New Roman" w:cs="Times New Roman"/>
          <w:sz w:val="20"/>
          <w:szCs w:val="20"/>
          <w:lang w:eastAsia="ru-RU"/>
        </w:rPr>
        <w:t xml:space="preserve">- явку с повинной, активное способствование раскрытию и расследованию преступления (ч.1 ст.61 УК РФ).  </w:t>
      </w:r>
    </w:p>
    <w:p w:rsidR="008E375C" w:rsidRPr="008E375C" w:rsidP="008E375C">
      <w:pPr>
        <w:spacing w:after="0" w:line="360" w:lineRule="auto"/>
        <w:ind w:right="-2" w:firstLine="851"/>
        <w:jc w:val="both"/>
        <w:rPr>
          <w:rFonts w:ascii="Times New Roman" w:eastAsia="Calibri" w:hAnsi="Times New Roman" w:cs="Times New Roman"/>
          <w:sz w:val="20"/>
          <w:szCs w:val="20"/>
          <w:lang w:eastAsia="ru-RU"/>
        </w:rPr>
      </w:pPr>
      <w:r w:rsidRPr="008E375C">
        <w:rPr>
          <w:rFonts w:ascii="Times New Roman" w:eastAsia="Calibri" w:hAnsi="Times New Roman" w:cs="Times New Roman"/>
          <w:sz w:val="20"/>
          <w:szCs w:val="20"/>
          <w:lang w:eastAsia="ru-RU"/>
        </w:rPr>
        <w:t>- полное признание вины, осознание неправомерности своего поведения, раскаяние в содеянном, наличие несовершеннолетнего ребенка (ч.2 ст. 61 УК РФ).</w:t>
      </w:r>
    </w:p>
    <w:p w:rsidR="008E375C" w:rsidRPr="008E375C" w:rsidP="008E375C">
      <w:pPr>
        <w:spacing w:after="0" w:line="360" w:lineRule="auto"/>
        <w:ind w:right="-2" w:firstLine="851"/>
        <w:jc w:val="both"/>
        <w:rPr>
          <w:rFonts w:ascii="Times New Roman" w:eastAsia="Calibri" w:hAnsi="Times New Roman" w:cs="Times New Roman"/>
          <w:sz w:val="20"/>
          <w:szCs w:val="20"/>
          <w:lang w:eastAsia="ru-RU"/>
        </w:rPr>
      </w:pPr>
      <w:r w:rsidRPr="008E375C">
        <w:rPr>
          <w:rFonts w:ascii="Times New Roman" w:eastAsia="Calibri" w:hAnsi="Times New Roman" w:cs="Times New Roman"/>
          <w:sz w:val="20"/>
          <w:szCs w:val="20"/>
          <w:lang w:eastAsia="ru-RU"/>
        </w:rPr>
        <w:t xml:space="preserve">  </w:t>
      </w:r>
      <w:r w:rsidRPr="008E375C">
        <w:rPr>
          <w:rFonts w:ascii="Times New Roman" w:eastAsia="Calibri" w:hAnsi="Times New Roman" w:cs="Times New Roman"/>
          <w:sz w:val="20"/>
          <w:szCs w:val="20"/>
          <w:lang w:eastAsia="ru-RU"/>
        </w:rPr>
        <w:t xml:space="preserve">Вместе с тем, суд не считает имеющиеся смягчающие наказание обстоятельства исключительными, не усматривает иных исключительных обстоятельств, связанных с целями и мотивами совершенного преступления, ролью виновного, его поведением во время или после совершения преступления, которые могли бы служить основанием для применения ст. 64 УК РФ, т.е. для назначения более мягкого наказания, чем предусмотрено за данное преступление. </w:t>
      </w:r>
    </w:p>
    <w:p w:rsidR="008E375C" w:rsidRPr="008E375C" w:rsidP="008E375C">
      <w:pPr>
        <w:spacing w:after="0" w:line="360" w:lineRule="auto"/>
        <w:ind w:right="-2" w:firstLine="851"/>
        <w:jc w:val="both"/>
        <w:rPr>
          <w:rFonts w:ascii="Times New Roman" w:eastAsia="Calibri" w:hAnsi="Times New Roman" w:cs="Times New Roman"/>
          <w:sz w:val="20"/>
          <w:szCs w:val="20"/>
          <w:lang w:eastAsia="ru-RU"/>
        </w:rPr>
      </w:pPr>
      <w:r w:rsidRPr="008E375C">
        <w:rPr>
          <w:rFonts w:ascii="Times New Roman" w:eastAsia="Calibri" w:hAnsi="Times New Roman" w:cs="Times New Roman"/>
          <w:sz w:val="20"/>
          <w:szCs w:val="20"/>
          <w:lang w:eastAsia="ru-RU"/>
        </w:rPr>
        <w:t>В соответствии с перечнем, приведенном в ст. 63 УК РФ, обстоятельств, отягчающих наказание подсудимого, не установлено.</w:t>
      </w:r>
    </w:p>
    <w:p w:rsidR="008E375C" w:rsidRPr="008E375C" w:rsidP="008E375C">
      <w:pPr>
        <w:spacing w:after="0" w:line="360" w:lineRule="auto"/>
        <w:ind w:right="-2" w:firstLine="851"/>
        <w:jc w:val="both"/>
        <w:rPr>
          <w:rFonts w:ascii="Times New Roman" w:eastAsia="Calibri" w:hAnsi="Times New Roman" w:cs="Times New Roman"/>
          <w:sz w:val="20"/>
          <w:szCs w:val="20"/>
          <w:lang w:eastAsia="ru-RU"/>
        </w:rPr>
      </w:pPr>
      <w:r w:rsidRPr="008E375C">
        <w:rPr>
          <w:rFonts w:ascii="Times New Roman" w:eastAsia="Calibri" w:hAnsi="Times New Roman" w:cs="Times New Roman"/>
          <w:sz w:val="20"/>
          <w:szCs w:val="20"/>
          <w:lang w:eastAsia="ru-RU"/>
        </w:rPr>
        <w:t>Обстоятельств, исключающих преступность или наказуемость деяния, совершенного подсудимым, равно как и обстоятельств, которые могут повлечь за собой освобождение подсудимого от уголовной ответственности или от наказания, судом также не установлено.</w:t>
      </w:r>
    </w:p>
    <w:p w:rsidR="008E375C" w:rsidRPr="008E375C" w:rsidP="008E375C">
      <w:pPr>
        <w:spacing w:after="0" w:line="360" w:lineRule="auto"/>
        <w:ind w:right="-2" w:firstLine="851"/>
        <w:jc w:val="both"/>
        <w:rPr>
          <w:rFonts w:ascii="Times New Roman" w:eastAsia="Calibri" w:hAnsi="Times New Roman" w:cs="Times New Roman"/>
          <w:sz w:val="20"/>
          <w:szCs w:val="20"/>
          <w:lang w:eastAsia="ru-RU"/>
        </w:rPr>
      </w:pPr>
      <w:r w:rsidRPr="008E375C">
        <w:rPr>
          <w:rFonts w:ascii="Times New Roman" w:eastAsia="Calibri" w:hAnsi="Times New Roman" w:cs="Times New Roman"/>
          <w:sz w:val="20"/>
          <w:szCs w:val="20"/>
          <w:lang w:eastAsia="ru-RU"/>
        </w:rPr>
        <w:t>В соответствии со ст. 6 Уголовного кодекса Российской Федерации наказание и иные меры уголовно-правового характера, применяемые к лицу, совершившему преступление, должны быть справедливыми, то есть соответствовать характеру и степени общественной опасности преступления, обстоятельствам его совершения и личности виновного.</w:t>
      </w:r>
    </w:p>
    <w:p w:rsidR="008E375C" w:rsidRPr="008E375C" w:rsidP="008E375C">
      <w:pPr>
        <w:spacing w:after="0" w:line="360" w:lineRule="auto"/>
        <w:ind w:right="-2" w:firstLine="851"/>
        <w:jc w:val="both"/>
        <w:rPr>
          <w:rFonts w:ascii="Times New Roman" w:eastAsia="Calibri" w:hAnsi="Times New Roman" w:cs="Times New Roman"/>
          <w:sz w:val="20"/>
          <w:szCs w:val="20"/>
          <w:lang w:eastAsia="ru-RU"/>
        </w:rPr>
      </w:pPr>
      <w:r w:rsidRPr="008E375C">
        <w:rPr>
          <w:rFonts w:ascii="Times New Roman" w:eastAsia="Calibri" w:hAnsi="Times New Roman" w:cs="Times New Roman"/>
          <w:sz w:val="20"/>
          <w:szCs w:val="20"/>
          <w:lang w:eastAsia="ru-RU"/>
        </w:rPr>
        <w:t>Согласно ч.2 ст.43 Уголовного кодекса Российской Федерации наказание применяется в целях восстановления социальной справедливости, а также в целях исправления осужденного и предупреждения совершения новых преступлений.</w:t>
      </w:r>
    </w:p>
    <w:p w:rsidR="008E375C" w:rsidRPr="008E375C" w:rsidP="008E375C">
      <w:pPr>
        <w:spacing w:after="0" w:line="360" w:lineRule="auto"/>
        <w:ind w:right="-2" w:firstLine="851"/>
        <w:jc w:val="both"/>
        <w:rPr>
          <w:rFonts w:ascii="Times New Roman" w:eastAsia="Calibri" w:hAnsi="Times New Roman" w:cs="Times New Roman"/>
          <w:sz w:val="20"/>
          <w:szCs w:val="20"/>
          <w:lang w:eastAsia="ru-RU"/>
        </w:rPr>
      </w:pPr>
      <w:r w:rsidRPr="008E375C">
        <w:rPr>
          <w:rFonts w:ascii="Times New Roman" w:eastAsia="Calibri" w:hAnsi="Times New Roman" w:cs="Times New Roman"/>
          <w:sz w:val="20"/>
          <w:szCs w:val="20"/>
          <w:lang w:eastAsia="ru-RU"/>
        </w:rPr>
        <w:t>С учетом изложенного суд считает необходимым назначить наказание в пределах санкции статьи, предусматривающей ответственность за совершенное, а именно наказание в виде штрафа.</w:t>
      </w:r>
    </w:p>
    <w:p w:rsidR="008E375C" w:rsidRPr="008E375C" w:rsidP="008E375C">
      <w:pPr>
        <w:spacing w:after="0" w:line="360" w:lineRule="auto"/>
        <w:ind w:right="-2" w:firstLine="851"/>
        <w:jc w:val="both"/>
        <w:rPr>
          <w:rFonts w:ascii="Times New Roman" w:eastAsia="Calibri" w:hAnsi="Times New Roman" w:cs="Times New Roman"/>
          <w:sz w:val="20"/>
          <w:szCs w:val="20"/>
          <w:lang w:eastAsia="ru-RU"/>
        </w:rPr>
      </w:pPr>
      <w:r w:rsidRPr="008E375C">
        <w:rPr>
          <w:rFonts w:ascii="Times New Roman" w:eastAsia="Calibri" w:hAnsi="Times New Roman" w:cs="Times New Roman"/>
          <w:sz w:val="20"/>
          <w:szCs w:val="20"/>
          <w:lang w:eastAsia="ru-RU"/>
        </w:rPr>
        <w:t>При определении размера наказания суд учитывает положения ч. ч. 1, 5 ст. 62 УК РФ, ч. 6 ст. 226.9 УПК РФ.</w:t>
      </w:r>
    </w:p>
    <w:p w:rsidR="008E375C" w:rsidRPr="008E375C" w:rsidP="008E375C">
      <w:pPr>
        <w:spacing w:after="0" w:line="360" w:lineRule="auto"/>
        <w:ind w:right="-2" w:firstLine="851"/>
        <w:jc w:val="both"/>
        <w:rPr>
          <w:rFonts w:ascii="Times New Roman" w:eastAsia="Calibri" w:hAnsi="Times New Roman" w:cs="Times New Roman"/>
          <w:sz w:val="20"/>
          <w:szCs w:val="20"/>
          <w:lang w:eastAsia="ru-RU"/>
        </w:rPr>
      </w:pPr>
      <w:r w:rsidRPr="008E375C">
        <w:rPr>
          <w:rFonts w:ascii="Times New Roman" w:eastAsia="Calibri" w:hAnsi="Times New Roman" w:cs="Times New Roman"/>
          <w:sz w:val="20"/>
          <w:szCs w:val="20"/>
          <w:lang w:eastAsia="ru-RU"/>
        </w:rPr>
        <w:t>Гражданский иск по делу не заявлен.</w:t>
      </w:r>
    </w:p>
    <w:p w:rsidR="008E375C" w:rsidRPr="008E375C" w:rsidP="008E375C">
      <w:pPr>
        <w:spacing w:after="0" w:line="360" w:lineRule="auto"/>
        <w:ind w:right="-2" w:firstLine="851"/>
        <w:jc w:val="both"/>
        <w:rPr>
          <w:rFonts w:ascii="Times New Roman" w:eastAsia="Calibri" w:hAnsi="Times New Roman" w:cs="Times New Roman"/>
          <w:sz w:val="20"/>
          <w:szCs w:val="20"/>
          <w:lang w:eastAsia="ru-RU"/>
        </w:rPr>
      </w:pPr>
      <w:r w:rsidRPr="008E375C">
        <w:rPr>
          <w:rFonts w:ascii="Times New Roman" w:eastAsia="Calibri" w:hAnsi="Times New Roman" w:cs="Times New Roman"/>
          <w:sz w:val="20"/>
          <w:szCs w:val="20"/>
          <w:lang w:eastAsia="ru-RU"/>
        </w:rPr>
        <w:t>Вещественными доказательствами по делу следует распорядиться в соответствии со ст. 81 УПК РФ.</w:t>
      </w:r>
    </w:p>
    <w:p w:rsidR="008E375C" w:rsidRPr="008E375C" w:rsidP="008E375C">
      <w:pPr>
        <w:spacing w:after="0" w:line="360" w:lineRule="auto"/>
        <w:ind w:right="-2" w:firstLine="851"/>
        <w:jc w:val="both"/>
        <w:rPr>
          <w:rFonts w:ascii="Times New Roman" w:eastAsia="Calibri" w:hAnsi="Times New Roman" w:cs="Times New Roman"/>
          <w:sz w:val="20"/>
          <w:szCs w:val="20"/>
          <w:lang w:eastAsia="ru-RU"/>
        </w:rPr>
      </w:pPr>
      <w:r w:rsidRPr="008E375C">
        <w:rPr>
          <w:rFonts w:ascii="Times New Roman" w:eastAsia="Calibri" w:hAnsi="Times New Roman" w:cs="Times New Roman"/>
          <w:sz w:val="20"/>
          <w:szCs w:val="20"/>
          <w:lang w:eastAsia="ru-RU"/>
        </w:rPr>
        <w:t>На основании изложенного, руководствуясь статьями 303-304, 307- 310, 314-316 Уголовно-процессуального кодекса Российской Федерации, суд</w:t>
      </w:r>
    </w:p>
    <w:p w:rsidR="008E375C" w:rsidRPr="008E375C" w:rsidP="008E375C">
      <w:pPr>
        <w:spacing w:after="0" w:line="360" w:lineRule="auto"/>
        <w:ind w:right="-2" w:firstLine="851"/>
        <w:jc w:val="center"/>
        <w:rPr>
          <w:rFonts w:ascii="Times New Roman" w:eastAsia="Calibri" w:hAnsi="Times New Roman" w:cs="Times New Roman"/>
          <w:sz w:val="20"/>
          <w:szCs w:val="20"/>
          <w:lang w:eastAsia="ru-RU"/>
        </w:rPr>
      </w:pPr>
      <w:r w:rsidRPr="008E375C">
        <w:rPr>
          <w:rFonts w:ascii="Times New Roman" w:eastAsia="Calibri" w:hAnsi="Times New Roman" w:cs="Times New Roman"/>
          <w:sz w:val="20"/>
          <w:szCs w:val="20"/>
          <w:lang w:eastAsia="ru-RU"/>
        </w:rPr>
        <w:t>ПРИГОВОРИЛ:</w:t>
      </w:r>
    </w:p>
    <w:p w:rsidR="008E375C" w:rsidRPr="008E375C" w:rsidP="008E375C">
      <w:pPr>
        <w:tabs>
          <w:tab w:val="left" w:pos="0"/>
          <w:tab w:val="left" w:pos="9356"/>
        </w:tabs>
        <w:spacing w:after="0" w:line="360" w:lineRule="auto"/>
        <w:ind w:right="-2" w:firstLine="851"/>
        <w:jc w:val="both"/>
        <w:rPr>
          <w:rFonts w:ascii="Times New Roman" w:eastAsia="Calibri" w:hAnsi="Times New Roman" w:cs="Times New Roman"/>
          <w:sz w:val="20"/>
          <w:szCs w:val="20"/>
        </w:rPr>
      </w:pPr>
      <w:r w:rsidRPr="008E375C">
        <w:rPr>
          <w:rFonts w:ascii="Times New Roman" w:eastAsia="Calibri" w:hAnsi="Times New Roman" w:cs="Times New Roman"/>
          <w:sz w:val="20"/>
          <w:szCs w:val="20"/>
        </w:rPr>
        <w:t xml:space="preserve">Ширяева Тимура </w:t>
      </w:r>
      <w:r w:rsidRPr="008E375C">
        <w:rPr>
          <w:rFonts w:ascii="Times New Roman" w:eastAsia="Calibri" w:hAnsi="Times New Roman" w:cs="Times New Roman"/>
          <w:sz w:val="20"/>
          <w:szCs w:val="20"/>
        </w:rPr>
        <w:t>Дамировича</w:t>
      </w:r>
      <w:r w:rsidRPr="008E375C">
        <w:rPr>
          <w:rFonts w:ascii="Times New Roman" w:eastAsia="Calibri" w:hAnsi="Times New Roman" w:cs="Times New Roman"/>
          <w:sz w:val="20"/>
          <w:szCs w:val="20"/>
        </w:rPr>
        <w:t xml:space="preserve">  признать виновным в совершении преступления, предусмотренного ч. 1 ст. 158 Уголовного кодекса Российской Федерации, и назначить ему наказание в виде штрафа в размере 6000 (шести тысяч) рублей. </w:t>
      </w:r>
    </w:p>
    <w:p w:rsidR="008E375C" w:rsidRPr="008E375C" w:rsidP="008E375C">
      <w:pPr>
        <w:spacing w:after="0" w:line="360" w:lineRule="auto"/>
        <w:ind w:right="-2" w:firstLine="851"/>
        <w:jc w:val="both"/>
        <w:rPr>
          <w:rFonts w:ascii="Times New Roman" w:eastAsia="Calibri" w:hAnsi="Times New Roman" w:cs="Times New Roman"/>
          <w:sz w:val="20"/>
          <w:szCs w:val="20"/>
        </w:rPr>
      </w:pPr>
      <w:r w:rsidRPr="008E375C">
        <w:rPr>
          <w:rFonts w:ascii="Times New Roman" w:eastAsia="Calibri" w:hAnsi="Times New Roman" w:cs="Times New Roman"/>
          <w:sz w:val="20"/>
          <w:szCs w:val="20"/>
        </w:rPr>
        <w:t>Оплату штрафа произвести по следующим реквизитам:</w:t>
      </w:r>
    </w:p>
    <w:p w:rsidR="008E375C" w:rsidRPr="008E375C" w:rsidP="008E375C">
      <w:pPr>
        <w:spacing w:after="0" w:line="360" w:lineRule="auto"/>
        <w:ind w:right="-2" w:firstLine="851"/>
        <w:jc w:val="both"/>
        <w:rPr>
          <w:rFonts w:ascii="Times New Roman" w:eastAsia="Calibri" w:hAnsi="Times New Roman" w:cs="Times New Roman"/>
          <w:sz w:val="20"/>
          <w:szCs w:val="20"/>
        </w:rPr>
      </w:pPr>
      <w:r w:rsidRPr="008E375C">
        <w:rPr>
          <w:rFonts w:ascii="Times New Roman" w:eastAsia="Calibri" w:hAnsi="Times New Roman" w:cs="Times New Roman"/>
          <w:sz w:val="20"/>
          <w:szCs w:val="20"/>
        </w:rPr>
        <w:t>УФК по Республике Крым (ОМВД России по г. Евпатории ОКПО 08678233, ОГРН 11491022002830, ОКТМО 35712000, ИНН /КПП 9110000105/911001001, ЕКС 40102810645370000035 отделение  Республика Крым Банка России// УФК по Республике Крым г. Симферополь, номер казначейского счета: 03100643000000017500 БИ</w:t>
      </w:r>
      <w:r w:rsidRPr="008E375C">
        <w:rPr>
          <w:rFonts w:ascii="Times New Roman" w:eastAsia="Calibri" w:hAnsi="Times New Roman" w:cs="Times New Roman"/>
          <w:sz w:val="20"/>
          <w:szCs w:val="20"/>
        </w:rPr>
        <w:t>К 013510002 л/с 04751А92190 КБК 18811302991016000130).</w:t>
      </w:r>
    </w:p>
    <w:p w:rsidR="008E375C" w:rsidRPr="008E375C" w:rsidP="008E375C">
      <w:pPr>
        <w:spacing w:after="0" w:line="360" w:lineRule="auto"/>
        <w:ind w:right="-2" w:firstLine="851"/>
        <w:jc w:val="both"/>
        <w:rPr>
          <w:rFonts w:ascii="Times New Roman" w:eastAsia="Calibri" w:hAnsi="Times New Roman" w:cs="Times New Roman"/>
          <w:sz w:val="20"/>
          <w:szCs w:val="20"/>
        </w:rPr>
      </w:pPr>
      <w:r w:rsidRPr="008E375C">
        <w:rPr>
          <w:rFonts w:ascii="Times New Roman" w:eastAsia="Calibri" w:hAnsi="Times New Roman" w:cs="Times New Roman"/>
          <w:sz w:val="20"/>
          <w:szCs w:val="20"/>
        </w:rPr>
        <w:t>Разъяснить осужденному, что на основании ч.1 ст.31 УИК РФ осужденный к штрафу без рассрочки выплаты обязан уплатить штраф в течение 60 дней со дня вступления приговора суда в законную силу.</w:t>
      </w:r>
    </w:p>
    <w:p w:rsidR="008E375C" w:rsidRPr="008E375C" w:rsidP="008E375C">
      <w:pPr>
        <w:spacing w:after="0" w:line="360" w:lineRule="auto"/>
        <w:ind w:right="-2" w:firstLine="851"/>
        <w:jc w:val="both"/>
        <w:rPr>
          <w:rFonts w:ascii="Times New Roman" w:eastAsia="Calibri" w:hAnsi="Times New Roman" w:cs="Times New Roman"/>
          <w:sz w:val="20"/>
          <w:szCs w:val="20"/>
        </w:rPr>
      </w:pPr>
      <w:r w:rsidRPr="008E375C">
        <w:rPr>
          <w:rFonts w:ascii="Times New Roman" w:eastAsia="Calibri" w:hAnsi="Times New Roman" w:cs="Times New Roman"/>
          <w:sz w:val="20"/>
          <w:szCs w:val="20"/>
        </w:rPr>
        <w:t xml:space="preserve">На основании ч.5 ст.46 УК РФ в случае злостного уклонения от уплаты штрафа это наказание может быть заменено </w:t>
      </w:r>
      <w:r w:rsidRPr="008E375C">
        <w:rPr>
          <w:rFonts w:ascii="Times New Roman" w:eastAsia="Calibri" w:hAnsi="Times New Roman" w:cs="Times New Roman"/>
          <w:sz w:val="20"/>
          <w:szCs w:val="20"/>
        </w:rPr>
        <w:t>на</w:t>
      </w:r>
      <w:r w:rsidRPr="008E375C">
        <w:rPr>
          <w:rFonts w:ascii="Times New Roman" w:eastAsia="Calibri" w:hAnsi="Times New Roman" w:cs="Times New Roman"/>
          <w:sz w:val="20"/>
          <w:szCs w:val="20"/>
        </w:rPr>
        <w:t xml:space="preserve"> более строгое.</w:t>
      </w:r>
    </w:p>
    <w:p w:rsidR="008E375C" w:rsidRPr="008E375C" w:rsidP="008E375C">
      <w:pPr>
        <w:spacing w:after="0" w:line="360" w:lineRule="auto"/>
        <w:ind w:right="-2" w:firstLine="851"/>
        <w:jc w:val="both"/>
        <w:rPr>
          <w:rFonts w:ascii="Times New Roman" w:eastAsia="Calibri" w:hAnsi="Times New Roman" w:cs="Times New Roman"/>
          <w:sz w:val="20"/>
          <w:szCs w:val="20"/>
        </w:rPr>
      </w:pPr>
      <w:r w:rsidRPr="008E375C">
        <w:rPr>
          <w:rFonts w:ascii="Times New Roman" w:eastAsia="Calibri" w:hAnsi="Times New Roman" w:cs="Times New Roman"/>
          <w:sz w:val="20"/>
          <w:szCs w:val="20"/>
        </w:rPr>
        <w:t>Вещественные доказательства по делу – мобильный телефон Самсунг</w:t>
      </w:r>
      <w:r w:rsidRPr="008E375C">
        <w:rPr>
          <w:rFonts w:ascii="Times New Roman" w:eastAsia="Calibri" w:hAnsi="Times New Roman" w:cs="Times New Roman"/>
          <w:sz w:val="20"/>
          <w:szCs w:val="20"/>
        </w:rPr>
        <w:t xml:space="preserve"> С</w:t>
      </w:r>
      <w:r w:rsidRPr="008E375C">
        <w:rPr>
          <w:rFonts w:ascii="Times New Roman" w:eastAsia="Calibri" w:hAnsi="Times New Roman" w:cs="Times New Roman"/>
          <w:sz w:val="20"/>
          <w:szCs w:val="20"/>
        </w:rPr>
        <w:t xml:space="preserve"> 20, переданный Николаеву В.К., оставить последнему по принадлежности.</w:t>
      </w:r>
    </w:p>
    <w:p w:rsidR="008E375C" w:rsidRPr="008E375C" w:rsidP="008E375C">
      <w:pPr>
        <w:spacing w:after="0" w:line="360" w:lineRule="auto"/>
        <w:ind w:right="-2" w:firstLine="851"/>
        <w:jc w:val="both"/>
        <w:rPr>
          <w:rFonts w:ascii="Times New Roman" w:eastAsia="Calibri" w:hAnsi="Times New Roman" w:cs="Times New Roman"/>
          <w:sz w:val="20"/>
          <w:szCs w:val="20"/>
        </w:rPr>
      </w:pPr>
      <w:r w:rsidRPr="008E375C">
        <w:rPr>
          <w:rFonts w:ascii="Times New Roman" w:eastAsia="Calibri" w:hAnsi="Times New Roman" w:cs="Times New Roman"/>
          <w:sz w:val="20"/>
          <w:szCs w:val="20"/>
        </w:rPr>
        <w:t>Процессуальные издержки, предусмотренные ст. 131 УПК РФ, в соответствии с ч.10 ст. 316 УПК РФ, взысканию с осужденного не подлежат.</w:t>
      </w:r>
    </w:p>
    <w:p w:rsidR="008E375C" w:rsidRPr="008E375C" w:rsidP="008E375C">
      <w:pPr>
        <w:spacing w:after="0" w:line="360" w:lineRule="auto"/>
        <w:ind w:right="-2" w:firstLine="851"/>
        <w:jc w:val="both"/>
        <w:rPr>
          <w:rFonts w:ascii="Times New Roman" w:eastAsia="Calibri" w:hAnsi="Times New Roman" w:cs="Times New Roman"/>
          <w:sz w:val="20"/>
          <w:szCs w:val="20"/>
        </w:rPr>
      </w:pPr>
      <w:r w:rsidRPr="008E375C">
        <w:rPr>
          <w:rFonts w:ascii="Times New Roman" w:eastAsia="Calibri" w:hAnsi="Times New Roman" w:cs="Times New Roman"/>
          <w:sz w:val="20"/>
          <w:szCs w:val="20"/>
        </w:rPr>
        <w:t xml:space="preserve">Приговор может быть обжалован в течение десяти суток в Евпаторийский городской суд Республики Крым с подачей жалобы через мирового судью судебного участка № 42 Евпаторийского судебного района (городской округ Евпатория) Республики Крым. </w:t>
      </w:r>
    </w:p>
    <w:p w:rsidR="008E375C" w:rsidRPr="008E375C" w:rsidP="008E375C">
      <w:pPr>
        <w:suppressAutoHyphens/>
        <w:spacing w:after="0" w:line="360" w:lineRule="auto"/>
        <w:ind w:right="-2" w:firstLine="851"/>
        <w:jc w:val="both"/>
        <w:rPr>
          <w:rFonts w:ascii="Times New Roman" w:eastAsia="Times New Roman" w:hAnsi="Times New Roman" w:cs="Times New Roman"/>
          <w:sz w:val="20"/>
          <w:szCs w:val="20"/>
          <w:lang w:eastAsia="zh-CN"/>
        </w:rPr>
      </w:pPr>
      <w:r w:rsidRPr="008E375C">
        <w:rPr>
          <w:rFonts w:ascii="Times New Roman" w:eastAsia="Times New Roman" w:hAnsi="Times New Roman" w:cs="Times New Roman"/>
          <w:sz w:val="20"/>
          <w:szCs w:val="20"/>
          <w:lang w:eastAsia="zh-CN"/>
        </w:rPr>
        <w:t xml:space="preserve">Осужденный, в случае обжалования приговора, вправе ходатайствовать об участии в суде апелляционной инстанции. </w:t>
      </w:r>
    </w:p>
    <w:p w:rsidR="008E375C" w:rsidRPr="008E375C" w:rsidP="008E375C">
      <w:pPr>
        <w:spacing w:after="0" w:line="360" w:lineRule="auto"/>
        <w:ind w:right="-2" w:firstLine="851"/>
        <w:jc w:val="both"/>
        <w:rPr>
          <w:rFonts w:ascii="Times New Roman" w:eastAsia="Calibri" w:hAnsi="Times New Roman" w:cs="Times New Roman"/>
          <w:sz w:val="20"/>
          <w:szCs w:val="20"/>
        </w:rPr>
      </w:pPr>
    </w:p>
    <w:p w:rsidR="008E375C" w:rsidRPr="008E375C" w:rsidP="008E375C">
      <w:pPr>
        <w:spacing w:after="0" w:line="360" w:lineRule="auto"/>
        <w:ind w:right="-2" w:firstLine="851"/>
        <w:jc w:val="both"/>
        <w:rPr>
          <w:rFonts w:ascii="Times New Roman" w:eastAsia="Calibri" w:hAnsi="Times New Roman" w:cs="Times New Roman"/>
          <w:sz w:val="20"/>
          <w:szCs w:val="20"/>
        </w:rPr>
      </w:pPr>
      <w:r w:rsidRPr="008E375C">
        <w:rPr>
          <w:rFonts w:ascii="Times New Roman" w:eastAsia="Calibri" w:hAnsi="Times New Roman" w:cs="Times New Roman"/>
          <w:sz w:val="20"/>
          <w:szCs w:val="20"/>
        </w:rPr>
        <w:t>Мировой судья</w:t>
      </w:r>
      <w:r w:rsidRPr="008E375C">
        <w:rPr>
          <w:rFonts w:ascii="Times New Roman" w:eastAsia="Calibri" w:hAnsi="Times New Roman" w:cs="Times New Roman"/>
          <w:sz w:val="20"/>
          <w:szCs w:val="20"/>
        </w:rPr>
        <w:tab/>
      </w:r>
      <w:r w:rsidRPr="008E375C">
        <w:rPr>
          <w:rFonts w:ascii="Times New Roman" w:eastAsia="Calibri" w:hAnsi="Times New Roman" w:cs="Times New Roman"/>
          <w:sz w:val="20"/>
          <w:szCs w:val="20"/>
        </w:rPr>
        <w:tab/>
      </w:r>
      <w:r w:rsidRPr="008E375C">
        <w:rPr>
          <w:rFonts w:ascii="Times New Roman" w:eastAsia="Calibri" w:hAnsi="Times New Roman" w:cs="Times New Roman"/>
          <w:sz w:val="20"/>
          <w:szCs w:val="20"/>
        </w:rPr>
        <w:tab/>
        <w:t>/подпись/</w:t>
      </w:r>
      <w:r w:rsidRPr="008E375C">
        <w:rPr>
          <w:rFonts w:ascii="Times New Roman" w:eastAsia="Calibri" w:hAnsi="Times New Roman" w:cs="Times New Roman"/>
          <w:sz w:val="20"/>
          <w:szCs w:val="20"/>
        </w:rPr>
        <w:tab/>
      </w:r>
      <w:r w:rsidRPr="008E375C">
        <w:rPr>
          <w:rFonts w:ascii="Times New Roman" w:eastAsia="Calibri" w:hAnsi="Times New Roman" w:cs="Times New Roman"/>
          <w:sz w:val="20"/>
          <w:szCs w:val="20"/>
        </w:rPr>
        <w:tab/>
      </w:r>
      <w:r w:rsidRPr="008E375C">
        <w:rPr>
          <w:rFonts w:ascii="Times New Roman" w:eastAsia="Calibri" w:hAnsi="Times New Roman" w:cs="Times New Roman"/>
          <w:sz w:val="20"/>
          <w:szCs w:val="20"/>
        </w:rPr>
        <w:tab/>
        <w:t>И.О. Семенец</w:t>
      </w:r>
    </w:p>
    <w:p w:rsidR="00A36B8C"/>
    <w:sectPr w:rsidSect="000914B8">
      <w:headerReference w:type="default" r:id="rId4"/>
      <w:headerReference w:type="first" r:id="rId5"/>
      <w:pgSz w:w="11906" w:h="16838"/>
      <w:pgMar w:top="1134" w:right="850" w:bottom="1134"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A62B8" w:rsidRPr="000914B8" w:rsidP="000914B8">
    <w:pPr>
      <w:pStyle w:val="Header"/>
      <w:jc w:val="center"/>
      <w:rPr>
        <w:rFonts w:ascii="Times New Roman" w:hAnsi="Times New Roman"/>
        <w:sz w:val="20"/>
        <w:szCs w:val="20"/>
      </w:rPr>
    </w:pPr>
    <w:r w:rsidRPr="000914B8">
      <w:rPr>
        <w:rFonts w:ascii="Times New Roman" w:hAnsi="Times New Roman"/>
        <w:sz w:val="20"/>
        <w:szCs w:val="20"/>
      </w:rPr>
      <w:fldChar w:fldCharType="begin"/>
    </w:r>
    <w:r w:rsidRPr="000914B8">
      <w:rPr>
        <w:rFonts w:ascii="Times New Roman" w:hAnsi="Times New Roman"/>
        <w:sz w:val="20"/>
        <w:szCs w:val="20"/>
      </w:rPr>
      <w:instrText xml:space="preserve"> PAGE   \* MERGEFORMAT </w:instrText>
    </w:r>
    <w:r w:rsidRPr="000914B8">
      <w:rPr>
        <w:rFonts w:ascii="Times New Roman" w:hAnsi="Times New Roman"/>
        <w:sz w:val="20"/>
        <w:szCs w:val="20"/>
      </w:rPr>
      <w:fldChar w:fldCharType="separate"/>
    </w:r>
    <w:r>
      <w:rPr>
        <w:rFonts w:ascii="Times New Roman" w:hAnsi="Times New Roman"/>
        <w:noProof/>
        <w:sz w:val="20"/>
        <w:szCs w:val="20"/>
      </w:rPr>
      <w:t>2</w:t>
    </w:r>
    <w:r w:rsidRPr="000914B8">
      <w:rPr>
        <w:rFonts w:ascii="Times New Roman" w:hAnsi="Times New Roman"/>
        <w:noProof/>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A62B8" w:rsidRPr="000914B8" w:rsidP="000914B8">
    <w:pPr>
      <w:pStyle w:val="Header"/>
      <w:jc w:val="right"/>
      <w:rPr>
        <w:rFonts w:ascii="Times New Roman" w:hAnsi="Times New Roman"/>
        <w:b/>
        <w:color w:val="808080"/>
        <w:sz w:val="26"/>
        <w:szCs w:val="26"/>
      </w:rPr>
    </w:pPr>
    <w:r w:rsidRPr="000914B8">
      <w:rPr>
        <w:rFonts w:ascii="Times New Roman" w:hAnsi="Times New Roman"/>
        <w:b/>
        <w:color w:val="808080"/>
        <w:sz w:val="26"/>
        <w:szCs w:val="26"/>
      </w:rPr>
      <w:t>КОПИЯ</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50F2"/>
    <w:rsid w:val="000914B8"/>
    <w:rsid w:val="008E375C"/>
    <w:rsid w:val="00A36B8C"/>
    <w:rsid w:val="00F750F2"/>
    <w:rsid w:val="00FA62B8"/>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8E375C"/>
    <w:pPr>
      <w:tabs>
        <w:tab w:val="center" w:pos="4677"/>
        <w:tab w:val="right" w:pos="9355"/>
      </w:tabs>
      <w:spacing w:after="0" w:line="240" w:lineRule="auto"/>
    </w:pPr>
    <w:rPr>
      <w:rFonts w:ascii="Calibri" w:eastAsia="Calibri" w:hAnsi="Calibri" w:cs="Times New Roman"/>
    </w:rPr>
  </w:style>
  <w:style w:type="character" w:customStyle="1" w:styleId="a">
    <w:name w:val="Верхний колонтитул Знак"/>
    <w:basedOn w:val="DefaultParagraphFont"/>
    <w:link w:val="Header"/>
    <w:uiPriority w:val="99"/>
    <w:rsid w:val="008E375C"/>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