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34F7" w:rsidRPr="000F1C6B" w:rsidP="00C034F7">
      <w:pPr>
        <w:tabs>
          <w:tab w:val="left" w:pos="9214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>Дело № 1-44-7/2023</w:t>
      </w:r>
    </w:p>
    <w:p w:rsidR="00C034F7" w:rsidRPr="000F1C6B" w:rsidP="00C034F7">
      <w:pPr>
        <w:tabs>
          <w:tab w:val="left" w:pos="9214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1C6B">
        <w:rPr>
          <w:rFonts w:ascii="Times New Roman" w:hAnsi="Times New Roman" w:cs="Times New Roman"/>
          <w:bCs/>
          <w:sz w:val="17"/>
          <w:szCs w:val="17"/>
        </w:rPr>
        <w:t>91MS0044-01-2023-000236-14</w:t>
      </w:r>
    </w:p>
    <w:p w:rsidR="00C034F7" w:rsidRPr="000F1C6B" w:rsidP="00C034F7">
      <w:pPr>
        <w:tabs>
          <w:tab w:val="left" w:pos="9214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>П</w:t>
      </w: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 И Г О В О Р</w:t>
      </w:r>
    </w:p>
    <w:p w:rsidR="00C034F7" w:rsidRPr="000F1C6B" w:rsidP="00C034F7">
      <w:pPr>
        <w:tabs>
          <w:tab w:val="left" w:pos="9214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>ИМЕНЕМ РОССИЙСКОЙ ФЕДЕРАЦИИ</w:t>
      </w:r>
    </w:p>
    <w:p w:rsidR="00C034F7" w:rsidRPr="000F1C6B" w:rsidP="00C034F7">
      <w:pPr>
        <w:tabs>
          <w:tab w:val="left" w:pos="7471"/>
        </w:tabs>
        <w:spacing w:after="0" w:line="240" w:lineRule="auto"/>
        <w:ind w:firstLine="568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C034F7" w:rsidRPr="000F1C6B" w:rsidP="00C034F7">
      <w:pPr>
        <w:tabs>
          <w:tab w:val="left" w:pos="7471"/>
        </w:tabs>
        <w:spacing w:after="0" w:line="240" w:lineRule="auto"/>
        <w:ind w:firstLine="568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22 марта 2023 года </w:t>
      </w: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>гор. Керчь</w:t>
      </w:r>
    </w:p>
    <w:p w:rsidR="00C034F7" w:rsidRPr="000F1C6B" w:rsidP="00C034F7">
      <w:pPr>
        <w:tabs>
          <w:tab w:val="left" w:pos="921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C034F7" w:rsidRPr="000F1C6B" w:rsidP="00C034F7">
      <w:pPr>
        <w:tabs>
          <w:tab w:val="left" w:pos="921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Мировой судья судебного участка № 44 Керченского судебного   района (городской округ Керчь)  Республики Крым Козлова К.Ю., </w:t>
      </w:r>
    </w:p>
    <w:p w:rsidR="00C034F7" w:rsidRPr="000F1C6B" w:rsidP="00C034F7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при секретаре   - </w:t>
      </w: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>Никиточкиной</w:t>
      </w: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К.А.,  </w:t>
      </w:r>
    </w:p>
    <w:p w:rsidR="00C034F7" w:rsidRPr="000F1C6B" w:rsidP="00C034F7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с участием государственных обвинителей Пономарева К.С., </w:t>
      </w: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>Облиенковой</w:t>
      </w: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Т.А.,    </w:t>
      </w:r>
    </w:p>
    <w:p w:rsidR="00C034F7" w:rsidRPr="000F1C6B" w:rsidP="00C034F7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подсудимого </w:t>
      </w: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>Очередникова</w:t>
      </w: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Л.Д.,    </w:t>
      </w:r>
      <w:r w:rsidRPr="000F1C6B">
        <w:rPr>
          <w:rFonts w:ascii="Times New Roman" w:hAnsi="Times New Roman" w:cs="Times New Roman"/>
          <w:sz w:val="17"/>
          <w:szCs w:val="17"/>
        </w:rPr>
        <w:t xml:space="preserve"> </w:t>
      </w:r>
    </w:p>
    <w:p w:rsidR="00C034F7" w:rsidRPr="000F1C6B" w:rsidP="00C034F7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0F1C6B">
        <w:rPr>
          <w:rFonts w:ascii="Times New Roman" w:hAnsi="Times New Roman" w:cs="Times New Roman"/>
          <w:sz w:val="17"/>
          <w:szCs w:val="17"/>
        </w:rPr>
        <w:t xml:space="preserve">     защитника   - адвоката Зыбиной В.В., </w:t>
      </w:r>
    </w:p>
    <w:p w:rsidR="00C034F7" w:rsidRPr="000F1C6B" w:rsidP="00C034F7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F1C6B">
        <w:rPr>
          <w:rFonts w:ascii="Times New Roman" w:hAnsi="Times New Roman" w:cs="Times New Roman"/>
          <w:sz w:val="17"/>
          <w:szCs w:val="17"/>
        </w:rPr>
        <w:t xml:space="preserve">     </w:t>
      </w: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рассмотрев в особом порядке  уголовное дело по обвинению </w:t>
      </w: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>Очередникова</w:t>
      </w: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>«ИЗЪЯТО»</w:t>
      </w: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>,</w:t>
      </w: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«ИЗЪЯТО»</w:t>
      </w:r>
      <w:r w:rsidRPr="000F1C6B">
        <w:rPr>
          <w:rFonts w:ascii="Times New Roman" w:hAnsi="Times New Roman" w:cs="Times New Roman"/>
          <w:sz w:val="17"/>
          <w:szCs w:val="17"/>
        </w:rPr>
        <w:t xml:space="preserve">,  </w:t>
      </w:r>
    </w:p>
    <w:p w:rsidR="00C034F7" w:rsidRPr="000F1C6B" w:rsidP="00C034F7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F1C6B">
        <w:rPr>
          <w:rFonts w:ascii="Times New Roman" w:hAnsi="Times New Roman" w:cs="Times New Roman"/>
          <w:sz w:val="17"/>
          <w:szCs w:val="17"/>
        </w:rPr>
        <w:t xml:space="preserve">         обвиняемого в  совершении преступления, предусмотренного ч.1 ст.158 УК РФ, </w:t>
      </w:r>
    </w:p>
    <w:p w:rsidR="00C034F7" w:rsidRPr="000F1C6B" w:rsidP="00C03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у с т а н о в и </w:t>
      </w: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>л</w:t>
      </w: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>:</w:t>
      </w:r>
    </w:p>
    <w:p w:rsidR="00C034F7" w:rsidRPr="000F1C6B" w:rsidP="00C034F7">
      <w:pPr>
        <w:tabs>
          <w:tab w:val="left" w:pos="893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C034F7" w:rsidRPr="000F1C6B" w:rsidP="00C03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Очередников Л.Д.  совершил кражу, </w:t>
      </w:r>
      <w:r w:rsidRPr="000F1C6B">
        <w:rPr>
          <w:rFonts w:ascii="Times New Roman" w:hAnsi="Times New Roman" w:cs="Times New Roman"/>
          <w:sz w:val="17"/>
          <w:szCs w:val="17"/>
        </w:rPr>
        <w:t xml:space="preserve">то есть </w:t>
      </w:r>
      <w:hyperlink r:id="rId4" w:history="1">
        <w:r w:rsidRPr="000F1C6B">
          <w:rPr>
            <w:rStyle w:val="Hyperlink"/>
            <w:rFonts w:ascii="Times New Roman" w:hAnsi="Times New Roman" w:cs="Times New Roman"/>
            <w:color w:val="auto"/>
            <w:sz w:val="17"/>
            <w:szCs w:val="17"/>
            <w:u w:val="none"/>
          </w:rPr>
          <w:t>тайное хищение</w:t>
        </w:r>
      </w:hyperlink>
      <w:r w:rsidRPr="000F1C6B">
        <w:rPr>
          <w:rFonts w:ascii="Times New Roman" w:hAnsi="Times New Roman" w:cs="Times New Roman"/>
          <w:sz w:val="17"/>
          <w:szCs w:val="17"/>
        </w:rPr>
        <w:t xml:space="preserve"> чужого имущества, </w:t>
      </w: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 следующих обстоятельствах:</w:t>
      </w:r>
    </w:p>
    <w:p w:rsidR="00C034F7" w:rsidRPr="000F1C6B" w:rsidP="00C03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0F1C6B">
        <w:rPr>
          <w:rFonts w:ascii="Times New Roman" w:hAnsi="Times New Roman" w:cs="Times New Roman"/>
          <w:sz w:val="17"/>
          <w:szCs w:val="17"/>
        </w:rPr>
        <w:t xml:space="preserve">07.05.2022 года около 19 часов 00 минут, более точное время в ходе дознания не установлено, у </w:t>
      </w:r>
      <w:r w:rsidRPr="000F1C6B">
        <w:rPr>
          <w:rFonts w:ascii="Times New Roman" w:hAnsi="Times New Roman" w:cs="Times New Roman"/>
          <w:sz w:val="17"/>
          <w:szCs w:val="17"/>
        </w:rPr>
        <w:t>Очередникова</w:t>
      </w:r>
      <w:r w:rsidRPr="000F1C6B">
        <w:rPr>
          <w:rFonts w:ascii="Times New Roman" w:hAnsi="Times New Roman" w:cs="Times New Roman"/>
          <w:sz w:val="17"/>
          <w:szCs w:val="17"/>
        </w:rPr>
        <w:t xml:space="preserve"> Л.Д. находящегося на участке местности, расположенном на расстоянии примерно 250 метров от строения № 1 «ж» по ул. Генерала Кулакова г. Керчи Республики Крым (координаты 45.353175, 36.562647), возник преступный умысел, направленный на тайное хищение электродвигателя шнека «WAN» модели МТ 132020М041452, прикрепленного болтами к</w:t>
      </w:r>
      <w:r w:rsidRPr="000F1C6B">
        <w:rPr>
          <w:rFonts w:ascii="Times New Roman" w:hAnsi="Times New Roman" w:cs="Times New Roman"/>
          <w:sz w:val="17"/>
          <w:szCs w:val="17"/>
        </w:rPr>
        <w:t xml:space="preserve"> металлической конструкции, с целью его дальнейшего использования в личных нуждах. </w:t>
      </w:r>
      <w:r w:rsidRPr="000F1C6B">
        <w:rPr>
          <w:rFonts w:ascii="Times New Roman" w:hAnsi="Times New Roman" w:cs="Times New Roman"/>
          <w:sz w:val="17"/>
          <w:szCs w:val="17"/>
        </w:rPr>
        <w:t>Во исполнение своего преступного умысла, направленного на тайное хищение чужого имущества около 19 часов 30 минут того же дня, более точное время в ходе дознания не установлено, находясь на том же участке местности, реализуя свой прямой преступный умысел, направленный на тайное хищение чужого имущества, с помощью, имеющегося при нем инструмента, путем демонтажа, отсоединил электродвигатель шнека «WAN» модели МТ 132020М041452 и</w:t>
      </w:r>
      <w:r w:rsidRPr="000F1C6B">
        <w:rPr>
          <w:rFonts w:ascii="Times New Roman" w:hAnsi="Times New Roman" w:cs="Times New Roman"/>
          <w:sz w:val="17"/>
          <w:szCs w:val="17"/>
        </w:rPr>
        <w:t xml:space="preserve">, </w:t>
      </w:r>
      <w:r w:rsidRPr="000F1C6B">
        <w:rPr>
          <w:rFonts w:ascii="Times New Roman" w:hAnsi="Times New Roman" w:cs="Times New Roman"/>
          <w:sz w:val="17"/>
          <w:szCs w:val="17"/>
        </w:rPr>
        <w:t xml:space="preserve">осознавая общественную опасность и фактический характер своих преступных действий, руководствуясь корыстными побуждениями, по мотивам личной наживы, предвидя неизбежность наступления общественно опасных последствий, в виде причинения имущественного вреда собственнику  и желая наступления  этих последствий, с целью личного обогащения, действуя умышленно,  незаконно, путем свободного доступа, тайно, похитил принадлежащий </w:t>
      </w:r>
      <w:r w:rsidRPr="000F1C6B">
        <w:rPr>
          <w:rFonts w:ascii="Times New Roman" w:hAnsi="Times New Roman" w:cs="Times New Roman"/>
          <w:sz w:val="17"/>
          <w:szCs w:val="17"/>
        </w:rPr>
        <w:t>Перекрестову</w:t>
      </w:r>
      <w:r w:rsidRPr="000F1C6B">
        <w:rPr>
          <w:rFonts w:ascii="Times New Roman" w:hAnsi="Times New Roman" w:cs="Times New Roman"/>
          <w:sz w:val="17"/>
          <w:szCs w:val="17"/>
        </w:rPr>
        <w:t xml:space="preserve"> Ю.В. электродвигатель шнека «WAN» модели МТ 132020М041452, согласно заключения эксперта № 1267/7-5</w:t>
      </w:r>
      <w:r w:rsidRPr="000F1C6B">
        <w:rPr>
          <w:rFonts w:ascii="Times New Roman" w:hAnsi="Times New Roman" w:cs="Times New Roman"/>
          <w:sz w:val="17"/>
          <w:szCs w:val="17"/>
        </w:rPr>
        <w:t xml:space="preserve"> от 28.10.2022 года, стоимостью 13 195 рублей 86 копеек.</w:t>
      </w:r>
      <w:r w:rsidRPr="000F1C6B">
        <w:rPr>
          <w:sz w:val="17"/>
          <w:szCs w:val="17"/>
        </w:rPr>
        <w:t xml:space="preserve"> </w:t>
      </w:r>
      <w:r w:rsidRPr="000F1C6B">
        <w:rPr>
          <w:rFonts w:ascii="Times New Roman" w:hAnsi="Times New Roman" w:cs="Times New Roman"/>
          <w:sz w:val="17"/>
          <w:szCs w:val="17"/>
        </w:rPr>
        <w:t xml:space="preserve">После чего, Очередников Л.Д. с похищенным имуществом с места совершения преступления скрылся, распорядившись похищенным по своему усмотрению, причинив своими преступными действиями потерпевшему </w:t>
      </w:r>
      <w:r w:rsidRPr="000F1C6B">
        <w:rPr>
          <w:rFonts w:ascii="Times New Roman" w:hAnsi="Times New Roman" w:cs="Times New Roman"/>
          <w:sz w:val="17"/>
          <w:szCs w:val="17"/>
        </w:rPr>
        <w:t>Перекрестову</w:t>
      </w:r>
      <w:r w:rsidRPr="000F1C6B">
        <w:rPr>
          <w:rFonts w:ascii="Times New Roman" w:hAnsi="Times New Roman" w:cs="Times New Roman"/>
          <w:sz w:val="17"/>
          <w:szCs w:val="17"/>
        </w:rPr>
        <w:t xml:space="preserve"> Ю.В. имущественный вред в сумме 13 195 рублей 86 копеек, который для него является незначительным.</w:t>
      </w:r>
    </w:p>
    <w:p w:rsidR="00C034F7" w:rsidRPr="000F1C6B" w:rsidP="00C034F7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</w:t>
      </w: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>В судебном заседании подсудимый Очередников В.Д.  согласился с предъявленным ему обвинением, вину признал в полном объеме, раскаялся в содеянном.</w:t>
      </w: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Пояснил, что совершил преступление из-за того, что был освобожден из мест лишения свободы и не имел источников дохода и возможности трудоустроиться, в </w:t>
      </w: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>связи</w:t>
      </w: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с чем совершил преступление. В настоящее время он работает, имеет постоянное место жительства, встал на путь исправления.   </w:t>
      </w:r>
    </w:p>
    <w:p w:rsidR="00C034F7" w:rsidRPr="000F1C6B" w:rsidP="00C034F7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В судебном заседании установлено, что подсудимый Очередников В.Д. заявил ходатайство о  рассмотрении дела без проведения судебного разбирательства, т.е. в особом порядке после консультации с защитником по вопросам, касающимся оснований, характера  и последствий этого ходатайства. Очередников В.Д. осознает характер, последствия заявленного им ходатайства, оно заявлено добровольно.</w:t>
      </w:r>
    </w:p>
    <w:p w:rsidR="00C034F7" w:rsidRPr="000F1C6B" w:rsidP="00C034F7">
      <w:pPr>
        <w:spacing w:after="0" w:line="240" w:lineRule="auto"/>
        <w:ind w:right="84" w:firstLine="708"/>
        <w:jc w:val="both"/>
        <w:rPr>
          <w:rFonts w:ascii="Times New Roman" w:hAnsi="Times New Roman" w:cs="Times New Roman"/>
          <w:sz w:val="17"/>
          <w:szCs w:val="17"/>
        </w:rPr>
      </w:pPr>
      <w:r w:rsidRPr="000F1C6B">
        <w:rPr>
          <w:rFonts w:ascii="Times New Roman" w:hAnsi="Times New Roman" w:cs="Times New Roman"/>
          <w:sz w:val="17"/>
          <w:szCs w:val="17"/>
        </w:rPr>
        <w:t xml:space="preserve">Защитник Зыбина В.В. также подтвердила согласие подсудимого </w:t>
      </w:r>
      <w:r w:rsidRPr="000F1C6B">
        <w:rPr>
          <w:rFonts w:ascii="Times New Roman" w:hAnsi="Times New Roman" w:cs="Times New Roman"/>
          <w:sz w:val="17"/>
          <w:szCs w:val="17"/>
        </w:rPr>
        <w:t>Очередникова</w:t>
      </w:r>
      <w:r w:rsidRPr="000F1C6B">
        <w:rPr>
          <w:rFonts w:ascii="Times New Roman" w:hAnsi="Times New Roman" w:cs="Times New Roman"/>
          <w:sz w:val="17"/>
          <w:szCs w:val="17"/>
        </w:rPr>
        <w:t xml:space="preserve"> В.Д. на постановление приговора без проведения судебного разбирательства и пояснила, что свое согласие подсудимый подтвердил  добровольно, после проведенной консультации с адвокатом, последствия постановления приговора без проведения судебного разбирательства подсудимому разъяснены. Им не оспаривается законность, относимость и допустимость имеющихся в деле доказательств.</w:t>
      </w:r>
    </w:p>
    <w:p w:rsidR="00C034F7" w:rsidRPr="000F1C6B" w:rsidP="00C034F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Потерпевший Перекрестов Ю.В. в судебное заседание не явился, извещен надлежащим образом, представил суду заявление, в котором просил рассмотреть дело в его отсутствие, также не возражал против рассмотрения дела в особом порядке.  </w:t>
      </w:r>
    </w:p>
    <w:p w:rsidR="00C034F7" w:rsidRPr="000F1C6B" w:rsidP="00C03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Государственный обвинитель не возражал против рассмотрения дела в особом порядке, в связи с чем, суд на основании ст. 316 УПК РФ </w:t>
      </w:r>
      <w:r w:rsidRPr="000F1C6B">
        <w:rPr>
          <w:rFonts w:ascii="Times New Roman" w:hAnsi="Times New Roman" w:cs="Times New Roman"/>
          <w:sz w:val="17"/>
          <w:szCs w:val="17"/>
        </w:rPr>
        <w:t>не проводил в общем порядке исследование и оценку доказательств, собранных по уголовному делу</w:t>
      </w: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и подтверждающих обоснованность обвинения, с которым согласился подсудимый. Суд приходит к выводу, что обвинение, с которым согласился подсудимый, обосновано и </w:t>
      </w:r>
      <w:r w:rsidRPr="000F1C6B">
        <w:rPr>
          <w:rFonts w:ascii="Times New Roman" w:hAnsi="Times New Roman" w:cs="Times New Roman"/>
          <w:sz w:val="17"/>
          <w:szCs w:val="17"/>
        </w:rPr>
        <w:t xml:space="preserve">подтверждается доказательствами, собранными по уголовному делу.  Обстоятельств, препятствующих проведению судебного разбирательства  в особом порядке, указанных в статье 314 УПК РФ, не установлено.  </w:t>
      </w:r>
    </w:p>
    <w:p w:rsidR="00C034F7" w:rsidRPr="000F1C6B" w:rsidP="00C034F7">
      <w:pPr>
        <w:pStyle w:val="ConsPlusNormal"/>
        <w:ind w:firstLine="540"/>
        <w:jc w:val="both"/>
        <w:rPr>
          <w:sz w:val="17"/>
          <w:szCs w:val="17"/>
        </w:rPr>
      </w:pPr>
      <w:r w:rsidRPr="000F1C6B">
        <w:rPr>
          <w:sz w:val="17"/>
          <w:szCs w:val="17"/>
        </w:rPr>
        <w:t xml:space="preserve">    Действия подсудимого </w:t>
      </w:r>
      <w:r w:rsidRPr="000F1C6B">
        <w:rPr>
          <w:sz w:val="17"/>
          <w:szCs w:val="17"/>
        </w:rPr>
        <w:t>Очередникова</w:t>
      </w:r>
      <w:r w:rsidRPr="000F1C6B">
        <w:rPr>
          <w:sz w:val="17"/>
          <w:szCs w:val="17"/>
        </w:rPr>
        <w:t xml:space="preserve"> Л.Д. суд квалифицирует по ч.1 ст. 158 Уголовного кодекса Российской Федерации, как кража, то есть тайное хищение чужого имущества.</w:t>
      </w:r>
    </w:p>
    <w:p w:rsidR="00C034F7" w:rsidRPr="000F1C6B" w:rsidP="00C03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0F1C6B">
        <w:rPr>
          <w:rFonts w:ascii="Times New Roman" w:eastAsia="Calibri" w:hAnsi="Times New Roman" w:cs="Times New Roman"/>
          <w:sz w:val="17"/>
          <w:szCs w:val="17"/>
        </w:rPr>
        <w:t>Очередников Л.Д.  не состоит  на учёте у врача – психиатра,  состоит на учете у врача нарколога с 19.11.2018г. с диагнозом «Психические и поведенческие  расстройства в результате употребления наркотиков с вредными последствиями (л.д.115).</w:t>
      </w:r>
    </w:p>
    <w:p w:rsidR="00C034F7" w:rsidRPr="000F1C6B" w:rsidP="00C03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0F1C6B">
        <w:rPr>
          <w:rFonts w:ascii="Times New Roman" w:eastAsia="Calibri" w:hAnsi="Times New Roman" w:cs="Times New Roman"/>
          <w:sz w:val="17"/>
          <w:szCs w:val="17"/>
        </w:rPr>
        <w:t xml:space="preserve">Согласно заключению врача-судебно-психиатрического эксперта (комиссии экспертов) от 18 января 2023 года № 29, Очередников Л.Д. каким-либо психическим расстройством (слабоумием, временным психическим расстройством, либо иным болезненным состоянием психики) не страдает как в настоящее время, так и не страдал таковым на момент инкриминируемого ему деяния. Очередников Л.Д. на момент инкриминируемого ему деяния мог осознавать фактический характер и общественную опасность своих действий и руководить ими, а также может в настоящее время осознавать фактический характер своих действий и руководить ими. По своему психическому состоянию Очередников Л.Д. мог правильно воспринимать обстоятельства, имеющие значение для дела и может давать о них показания. Так как Очередников Л.Д. на момент инкриминируемого ему деяния каким-либо психическим расстройством не страдал и мог осознавать фактический характер и общественную опасность своих действий и руководить ими, то вопрос об опасности для себя, иных лиц и возможности причинения иного существенного вреда, теряет свой смысл. В применении принудительных мер медицинского характера Очередников Л.Д. не нуждается. У </w:t>
      </w:r>
      <w:r w:rsidRPr="000F1C6B">
        <w:rPr>
          <w:rFonts w:ascii="Times New Roman" w:eastAsia="Calibri" w:hAnsi="Times New Roman" w:cs="Times New Roman"/>
          <w:sz w:val="17"/>
          <w:szCs w:val="17"/>
        </w:rPr>
        <w:t>Очередникова</w:t>
      </w:r>
      <w:r w:rsidRPr="000F1C6B">
        <w:rPr>
          <w:rFonts w:ascii="Times New Roman" w:eastAsia="Calibri" w:hAnsi="Times New Roman" w:cs="Times New Roman"/>
          <w:sz w:val="17"/>
          <w:szCs w:val="17"/>
        </w:rPr>
        <w:t xml:space="preserve"> Л.Д. не обнаруживается признаков «Психических и поведенческих расстройств в результате употребления алкоголя и наркотических веществ с синдром зависимости» (согласно критериям Международной классификации болезней -10 пересмотра), что соответствует диагнозам:</w:t>
      </w:r>
      <w:r w:rsidRPr="000F1C6B">
        <w:rPr>
          <w:rFonts w:ascii="Times New Roman" w:eastAsia="Calibri" w:hAnsi="Times New Roman" w:cs="Times New Roman"/>
          <w:sz w:val="17"/>
          <w:szCs w:val="17"/>
        </w:rPr>
        <w:tab/>
        <w:t>«Хронический алкоголизм», «Наркомания» (согласно критериям Международной классификации болезней -9 пересмотра) (л.д.119-120).</w:t>
      </w:r>
    </w:p>
    <w:p w:rsidR="00C034F7" w:rsidRPr="000F1C6B" w:rsidP="00C034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0F1C6B">
        <w:rPr>
          <w:rFonts w:ascii="Times New Roman" w:eastAsia="Calibri" w:hAnsi="Times New Roman" w:cs="Times New Roman"/>
          <w:sz w:val="17"/>
          <w:szCs w:val="17"/>
        </w:rPr>
        <w:t xml:space="preserve">Исследовав данные о личности </w:t>
      </w:r>
      <w:r w:rsidRPr="000F1C6B">
        <w:rPr>
          <w:rFonts w:ascii="Times New Roman" w:eastAsia="Calibri" w:hAnsi="Times New Roman" w:cs="Times New Roman"/>
          <w:sz w:val="17"/>
          <w:szCs w:val="17"/>
        </w:rPr>
        <w:t>Очередникова</w:t>
      </w:r>
      <w:r w:rsidRPr="000F1C6B">
        <w:rPr>
          <w:rFonts w:ascii="Times New Roman" w:eastAsia="Calibri" w:hAnsi="Times New Roman" w:cs="Times New Roman"/>
          <w:sz w:val="17"/>
          <w:szCs w:val="17"/>
        </w:rPr>
        <w:t xml:space="preserve"> Л.Д.,  поведение подсудимого в ходе судебного разбирательства, суд приходит к выводу, что </w:t>
      </w:r>
      <w:r w:rsidRPr="000F1C6B">
        <w:rPr>
          <w:rFonts w:ascii="Times New Roman" w:eastAsia="Calibri" w:hAnsi="Times New Roman" w:cs="Times New Roman"/>
          <w:sz w:val="17"/>
          <w:szCs w:val="17"/>
        </w:rPr>
        <w:t>Очередникова</w:t>
      </w:r>
      <w:r w:rsidRPr="000F1C6B">
        <w:rPr>
          <w:rFonts w:ascii="Times New Roman" w:eastAsia="Calibri" w:hAnsi="Times New Roman" w:cs="Times New Roman"/>
          <w:sz w:val="17"/>
          <w:szCs w:val="17"/>
        </w:rPr>
        <w:t xml:space="preserve"> Л.Д. следует считать вменяемым в отношении инкриминируемого ему деяния, как на момент совершения преступления, так и на момент рассмотрения дела в суде.</w:t>
      </w:r>
    </w:p>
    <w:p w:rsidR="00C034F7" w:rsidRPr="000F1C6B" w:rsidP="00C034F7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При назначении наказания </w:t>
      </w: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>Очередникову</w:t>
      </w: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Л.Д. за совершенное преступление, суд учитывает, что преступление, предусмотренное  ч.1 ст. 158 УК Российской Федерации, в совершении которого обвиняется подсудимый,  относится к преступлениям небольшой тяжести. Подсудимый</w:t>
      </w:r>
      <w:r w:rsidRPr="000F1C6B" w:rsidR="0022442A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Очередников </w:t>
      </w: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>Л.Д. по месту регистрации характеризуется отрицательно  (л.д.126), по месту работы характеризуется положительно  (л.д.167)</w:t>
      </w:r>
      <w:r w:rsidRPr="000F1C6B">
        <w:rPr>
          <w:rFonts w:ascii="Times New Roman" w:hAnsi="Times New Roman" w:cs="Times New Roman"/>
          <w:sz w:val="17"/>
          <w:szCs w:val="17"/>
        </w:rPr>
        <w:t xml:space="preserve">. </w:t>
      </w:r>
    </w:p>
    <w:p w:rsidR="00C034F7" w:rsidRPr="000F1C6B" w:rsidP="00C034F7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</w:t>
      </w: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>Обстоятельствами, смягчающими наказание подсудимого, в соответствии с п. «г», «и», «к» ч.1, ч.2 ст. 61 УК РФ, является явка с повинной (л.д.22), наличие двух малолетних детей у виновного, активное способствование раскрытию и расследованию преступления, добровольное возмещение имущественного ущерба, полное признание своей вины, раскаяние в содеянном.</w:t>
      </w:r>
    </w:p>
    <w:p w:rsidR="00C034F7" w:rsidRPr="000F1C6B" w:rsidP="00C034F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0F1C6B">
        <w:rPr>
          <w:rFonts w:ascii="Times New Roman" w:hAnsi="Times New Roman" w:cs="Times New Roman"/>
          <w:sz w:val="17"/>
          <w:szCs w:val="17"/>
        </w:rPr>
        <w:t xml:space="preserve">Обстоятельством, отягчающим наказание подсудимого в соответствии с п. «а» ч. 1 ст.63 УК РФ суд признает рецидив преступлений. </w:t>
      </w:r>
    </w:p>
    <w:p w:rsidR="00C034F7" w:rsidRPr="000F1C6B" w:rsidP="00C034F7">
      <w:pPr>
        <w:tabs>
          <w:tab w:val="left" w:pos="921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  <w:r w:rsidRPr="000F1C6B">
        <w:rPr>
          <w:rFonts w:ascii="Times New Roman" w:hAnsi="Times New Roman" w:cs="Times New Roman"/>
          <w:sz w:val="17"/>
          <w:szCs w:val="17"/>
          <w:lang w:eastAsia="ar-SA"/>
        </w:rPr>
        <w:t xml:space="preserve">    Поскольку подсудимый совершил преступление небольшой тяжести, суд не обсуждает вопрос об изменении категории совершенного ей преступления на менее </w:t>
      </w:r>
      <w:r w:rsidRPr="000F1C6B">
        <w:rPr>
          <w:rFonts w:ascii="Times New Roman" w:hAnsi="Times New Roman" w:cs="Times New Roman"/>
          <w:sz w:val="17"/>
          <w:szCs w:val="17"/>
          <w:lang w:eastAsia="ar-SA"/>
        </w:rPr>
        <w:t>тяжкую</w:t>
      </w:r>
      <w:r w:rsidRPr="000F1C6B">
        <w:rPr>
          <w:rFonts w:ascii="Times New Roman" w:hAnsi="Times New Roman" w:cs="Times New Roman"/>
          <w:sz w:val="17"/>
          <w:szCs w:val="17"/>
          <w:lang w:eastAsia="ar-SA"/>
        </w:rPr>
        <w:t xml:space="preserve">. 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 не установлено. </w:t>
      </w:r>
    </w:p>
    <w:p w:rsidR="00C034F7" w:rsidRPr="000F1C6B" w:rsidP="00C034F7">
      <w:pPr>
        <w:tabs>
          <w:tab w:val="left" w:pos="921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0F1C6B">
        <w:rPr>
          <w:rFonts w:ascii="Times New Roman" w:hAnsi="Times New Roman" w:cs="Times New Roman"/>
          <w:sz w:val="17"/>
          <w:szCs w:val="17"/>
          <w:lang w:eastAsia="ar-SA"/>
        </w:rPr>
        <w:t xml:space="preserve">   </w:t>
      </w:r>
      <w:r w:rsidRPr="000F1C6B">
        <w:rPr>
          <w:rFonts w:ascii="Times New Roman" w:hAnsi="Times New Roman" w:cs="Times New Roman"/>
          <w:sz w:val="17"/>
          <w:szCs w:val="17"/>
        </w:rPr>
        <w:t>С учетом характера и степени общественной опасности преступления, личности подсудимого,</w:t>
      </w:r>
      <w:r w:rsidRPr="000F1C6B">
        <w:rPr>
          <w:sz w:val="17"/>
          <w:szCs w:val="17"/>
        </w:rPr>
        <w:t xml:space="preserve"> </w:t>
      </w:r>
      <w:r w:rsidRPr="000F1C6B">
        <w:rPr>
          <w:rFonts w:ascii="Times New Roman" w:hAnsi="Times New Roman" w:cs="Times New Roman"/>
          <w:sz w:val="17"/>
          <w:szCs w:val="17"/>
        </w:rPr>
        <w:t xml:space="preserve">учитывая обстоятельства смягчающие и отягчающие наказание подсудимого, влияние назначенного наказания на его исправление, в целях восстановления  социальной справедливости, а также в целях его исправления и предупреждения совершения новых преступлений, суд приходит в выводу назначить </w:t>
      </w:r>
      <w:r w:rsidRPr="000F1C6B">
        <w:rPr>
          <w:rFonts w:ascii="Times New Roman" w:hAnsi="Times New Roman" w:cs="Times New Roman"/>
          <w:sz w:val="17"/>
          <w:szCs w:val="17"/>
        </w:rPr>
        <w:t>Очередникову</w:t>
      </w:r>
      <w:r w:rsidRPr="000F1C6B">
        <w:rPr>
          <w:rFonts w:ascii="Times New Roman" w:hAnsi="Times New Roman" w:cs="Times New Roman"/>
          <w:sz w:val="17"/>
          <w:szCs w:val="17"/>
        </w:rPr>
        <w:t xml:space="preserve"> Л.Д.  наказание по ч. 1 ст. 158 УК РФ  в виде лишения свободы, с</w:t>
      </w:r>
      <w:r w:rsidRPr="000F1C6B">
        <w:rPr>
          <w:rFonts w:ascii="Times New Roman" w:hAnsi="Times New Roman" w:cs="Times New Roman"/>
          <w:sz w:val="17"/>
          <w:szCs w:val="17"/>
        </w:rPr>
        <w:t xml:space="preserve"> учетом требований ч. 5 ст. 62 УК РФ и ч.2 ст. 68 УК РФ,   с применением положений ст. 73 УК Российской Федерации. Назначение иного вида наказания, предусмотренного санкцией ч. 1 ст. 158 УК РФ, суд считает нецелесообразным для достижения целей наказания.</w:t>
      </w:r>
    </w:p>
    <w:p w:rsidR="00C034F7" w:rsidRPr="000F1C6B" w:rsidP="00C034F7">
      <w:pPr>
        <w:tabs>
          <w:tab w:val="left" w:pos="921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0F1C6B">
        <w:rPr>
          <w:rFonts w:ascii="Times New Roman" w:hAnsi="Times New Roman" w:cs="Times New Roman"/>
          <w:sz w:val="17"/>
          <w:szCs w:val="17"/>
        </w:rPr>
        <w:t xml:space="preserve">      Оснований для назначения </w:t>
      </w:r>
      <w:r w:rsidRPr="000F1C6B">
        <w:rPr>
          <w:rFonts w:ascii="Times New Roman" w:hAnsi="Times New Roman" w:cs="Times New Roman"/>
          <w:sz w:val="17"/>
          <w:szCs w:val="17"/>
        </w:rPr>
        <w:t>Очередникову</w:t>
      </w:r>
      <w:r w:rsidRPr="000F1C6B">
        <w:rPr>
          <w:rFonts w:ascii="Times New Roman" w:hAnsi="Times New Roman" w:cs="Times New Roman"/>
          <w:sz w:val="17"/>
          <w:szCs w:val="17"/>
        </w:rPr>
        <w:t xml:space="preserve"> Л.Д. наказания с применением положений ст. 64 УК РФ, судом не установлено.</w:t>
      </w:r>
    </w:p>
    <w:p w:rsidR="00C034F7" w:rsidRPr="000F1C6B" w:rsidP="00C034F7">
      <w:pPr>
        <w:tabs>
          <w:tab w:val="left" w:pos="9214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0F1C6B">
        <w:rPr>
          <w:rFonts w:ascii="Times New Roman" w:hAnsi="Times New Roman" w:cs="Times New Roman"/>
          <w:sz w:val="17"/>
          <w:szCs w:val="17"/>
        </w:rPr>
        <w:t xml:space="preserve">      </w:t>
      </w: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>Меру пресечения в виде подписки о невыезде и надлежащем поведении, до вступления приговора в законную силу, оставить прежней.</w:t>
      </w:r>
    </w:p>
    <w:p w:rsidR="00C034F7" w:rsidRPr="000F1C6B" w:rsidP="00C034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0F1C6B">
        <w:rPr>
          <w:rFonts w:ascii="Times New Roman" w:hAnsi="Times New Roman" w:cs="Times New Roman"/>
          <w:sz w:val="17"/>
          <w:szCs w:val="17"/>
        </w:rPr>
        <w:t xml:space="preserve">  Гражданский иск не заявлен. </w:t>
      </w:r>
    </w:p>
    <w:p w:rsidR="00C034F7" w:rsidRPr="000F1C6B" w:rsidP="00C034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0F1C6B">
        <w:rPr>
          <w:rFonts w:ascii="Times New Roman" w:hAnsi="Times New Roman" w:cs="Times New Roman"/>
          <w:sz w:val="17"/>
          <w:szCs w:val="17"/>
        </w:rPr>
        <w:t xml:space="preserve">  Вещественные доказательства по делу:</w:t>
      </w:r>
      <w:r w:rsidRPr="000F1C6B">
        <w:rPr>
          <w:sz w:val="17"/>
          <w:szCs w:val="17"/>
        </w:rPr>
        <w:t xml:space="preserve"> </w:t>
      </w:r>
      <w:r w:rsidRPr="000F1C6B">
        <w:rPr>
          <w:rFonts w:ascii="Times New Roman" w:hAnsi="Times New Roman" w:cs="Times New Roman"/>
          <w:sz w:val="17"/>
          <w:szCs w:val="17"/>
        </w:rPr>
        <w:t xml:space="preserve">электродвигатель шнека «WAN» модели МТ 132020М041452, переданный под сохранную расписку </w:t>
      </w:r>
      <w:r w:rsidRPr="000F1C6B">
        <w:rPr>
          <w:rFonts w:ascii="Times New Roman" w:hAnsi="Times New Roman" w:cs="Times New Roman"/>
          <w:sz w:val="17"/>
          <w:szCs w:val="17"/>
        </w:rPr>
        <w:t>Перекрестову</w:t>
      </w:r>
      <w:r w:rsidRPr="000F1C6B">
        <w:rPr>
          <w:rFonts w:ascii="Times New Roman" w:hAnsi="Times New Roman" w:cs="Times New Roman"/>
          <w:sz w:val="17"/>
          <w:szCs w:val="17"/>
        </w:rPr>
        <w:t xml:space="preserve"> Ю.В., оставить по принадлежности потерпевшему.   </w:t>
      </w:r>
    </w:p>
    <w:p w:rsidR="00C034F7" w:rsidRPr="000F1C6B" w:rsidP="00C034F7">
      <w:pPr>
        <w:pStyle w:val="BodyText"/>
        <w:ind w:right="-6"/>
        <w:rPr>
          <w:b w:val="0"/>
          <w:color w:val="000000" w:themeColor="text1"/>
          <w:sz w:val="17"/>
          <w:szCs w:val="17"/>
        </w:rPr>
      </w:pPr>
      <w:r w:rsidRPr="000F1C6B">
        <w:rPr>
          <w:b w:val="0"/>
          <w:sz w:val="17"/>
          <w:szCs w:val="17"/>
        </w:rPr>
        <w:t xml:space="preserve">          Процессуальные издержки, связанные с выплатой вознаграждения защитнику, </w:t>
      </w:r>
      <w:r w:rsidRPr="000F1C6B">
        <w:rPr>
          <w:b w:val="0"/>
          <w:color w:val="000000" w:themeColor="text1"/>
          <w:sz w:val="17"/>
          <w:szCs w:val="17"/>
        </w:rPr>
        <w:t xml:space="preserve">участвующему в рассмотрении дела по назначению суда, в соответствии с ч.10 ст. </w:t>
      </w:r>
      <w:hyperlink r:id="rId5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" w:history="1">
        <w:r w:rsidRPr="000F1C6B">
          <w:rPr>
            <w:rStyle w:val="Hyperlink"/>
            <w:b w:val="0"/>
            <w:color w:val="000000" w:themeColor="text1"/>
            <w:sz w:val="17"/>
            <w:szCs w:val="17"/>
            <w:u w:val="none"/>
          </w:rPr>
          <w:t>316 УПК РФ</w:t>
        </w:r>
      </w:hyperlink>
      <w:r w:rsidRPr="000F1C6B">
        <w:rPr>
          <w:b w:val="0"/>
          <w:color w:val="000000" w:themeColor="text1"/>
          <w:sz w:val="17"/>
          <w:szCs w:val="17"/>
        </w:rPr>
        <w:t xml:space="preserve"> возместить за счет средств федерального бюджета.</w:t>
      </w:r>
    </w:p>
    <w:p w:rsidR="00C034F7" w:rsidRPr="000F1C6B" w:rsidP="00C034F7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1C6B"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ru-RU"/>
        </w:rPr>
        <w:t xml:space="preserve">          Руководствуясь </w:t>
      </w:r>
      <w:r w:rsidRPr="000F1C6B"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ru-RU"/>
        </w:rPr>
        <w:t>ст.ст</w:t>
      </w:r>
      <w:r w:rsidRPr="000F1C6B"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ru-RU"/>
        </w:rPr>
        <w:t>. 303, 304, 307 – 309, 316 УПК Российской</w:t>
      </w: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Федерации,  суд,-</w:t>
      </w:r>
    </w:p>
    <w:p w:rsidR="00C034F7" w:rsidRPr="000F1C6B" w:rsidP="00C034F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>п</w:t>
      </w: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 и г о в о р и л:</w:t>
      </w:r>
    </w:p>
    <w:p w:rsidR="00C034F7" w:rsidRPr="000F1C6B" w:rsidP="00C034F7">
      <w:pPr>
        <w:tabs>
          <w:tab w:val="left" w:pos="893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C034F7" w:rsidRPr="000F1C6B" w:rsidP="00C034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</w:t>
      </w: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>Очередникова</w:t>
      </w: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0F1C6B" w:rsid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>«ИЗЪЯТО»</w:t>
      </w: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, </w:t>
      </w:r>
      <w:r w:rsidRPr="000F1C6B" w:rsid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«ИЗЪЯТО» </w:t>
      </w: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>года рождения, признать виновным в совершении преступления, предусмотренного ч. 1 ст. 158 Уголовного кодекса Российской Федерации, и назначить ему наказание в виде одного года лишения свободы.</w:t>
      </w:r>
    </w:p>
    <w:p w:rsidR="00C034F7" w:rsidRPr="000F1C6B" w:rsidP="00C034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 соответствии со ст. 73 УК РФ назначенное </w:t>
      </w: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>Очередникову</w:t>
      </w: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0F1C6B" w:rsid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«ИЗЪЯТО» </w:t>
      </w: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наказание в виде одного года  лишения свободы считать  условным, установив испытательный срок в два года шесть месяцев.</w:t>
      </w:r>
    </w:p>
    <w:p w:rsidR="00C034F7" w:rsidRPr="000F1C6B" w:rsidP="00C034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>Испытательный срок исчислять с момента вступления приговора в законную силу. В испытательный срок зачесть время, прошедшее со дня провозглашения приговора.</w:t>
      </w:r>
    </w:p>
    <w:p w:rsidR="00C034F7" w:rsidRPr="000F1C6B" w:rsidP="00C034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Согласно ч.5 ст. 73 УК РФ возложить на условно осужденного  </w:t>
      </w: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>Очередникова</w:t>
      </w: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Л.Д. на период испытательного срока обязанности:  не менять постоянного места жительства без уведомления об этом специализированного государственного органа, осуществляющего </w:t>
      </w: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>контроль за</w:t>
      </w: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поведением условно осужденного;  один раз в месяц являться  на регистрацию  в орган,  осуществляющий контроль за поведением  условно осужденного по месту жительства  в дни установленные  данным органом.   </w:t>
      </w:r>
    </w:p>
    <w:p w:rsidR="00C034F7" w:rsidRPr="000F1C6B" w:rsidP="00C034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>Меру пресечения в виде подписки о невыезде и надлежащем поведении, до вступления приговора в законную силу, оставить прежней.</w:t>
      </w:r>
    </w:p>
    <w:p w:rsidR="00C034F7" w:rsidRPr="000F1C6B" w:rsidP="00C034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Вещественные доказательства по делу: электродвигатель шнека «WAN» модели МТ 132020М041452, переданный под сохранную расписку </w:t>
      </w: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>Перекрестову</w:t>
      </w: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Ю.В., оставить по принадлежности потерпевшему.   </w:t>
      </w:r>
    </w:p>
    <w:p w:rsidR="00C034F7" w:rsidRPr="000F1C6B" w:rsidP="00C034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Процессуальные издержки, связанные с выплатой вознаграждения защитнику, участвующему в рассмотрении дела по назначению суда, в соответствии с ч.10 ст. 316 УПК РФ возместить за счет средств федерального бюджета.</w:t>
      </w:r>
    </w:p>
    <w:p w:rsidR="00C034F7" w:rsidRPr="000F1C6B" w:rsidP="00C034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Приговор может быть обжалован в апелляционном порядке в Керченский городской суд Республики Крым в течение 15 суток со дня его провозглашения с подачей апелляционной жалобы через мирового судью, а осужденным, содержащимся под стражей, - в тот же срок со дня вручения ему копии приговора.</w:t>
      </w:r>
    </w:p>
    <w:p w:rsidR="00C034F7" w:rsidRPr="000F1C6B" w:rsidP="00C034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>В связи с особым порядком принятия судебного решения приговор не может быть обжалован по основаниям несоответствия выводов суда фактическим обстоятельствам дела.</w:t>
      </w:r>
    </w:p>
    <w:p w:rsidR="00C034F7" w:rsidRPr="000F1C6B" w:rsidP="00C034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C034F7" w:rsidRPr="000F1C6B" w:rsidP="00C034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</w:t>
      </w:r>
    </w:p>
    <w:p w:rsidR="00C034F7" w:rsidRPr="000F1C6B" w:rsidP="00C034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0F1C6B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Мировой судья:                                                                   Козлова К.Ю. </w:t>
      </w:r>
    </w:p>
    <w:p w:rsidR="00C034F7" w:rsidP="00C034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AD0"/>
    <w:sectPr w:rsidSect="000F1C6B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C2"/>
    <w:rsid w:val="000F1C6B"/>
    <w:rsid w:val="0022442A"/>
    <w:rsid w:val="004B14C2"/>
    <w:rsid w:val="00743C6B"/>
    <w:rsid w:val="00750AD0"/>
    <w:rsid w:val="00C034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034F7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C034F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C034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034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950E2B92A46A508663518074632927630CDDD46EDDC9490921CB1F3009CCD373CC8CFB5111B1B13701FBF59DC84CC58B8B11ADEC5FFB88zEm4I" TargetMode="External" /><Relationship Id="rId5" Type="http://schemas.openxmlformats.org/officeDocument/2006/relationships/hyperlink" Target="https://www.sudact.ru/law/upk-rf/chast-3/razdel-x/glava-40/statia-31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