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D09A6" w:rsidRPr="00CA3A01" w:rsidP="00630FD6">
      <w:pPr>
        <w:spacing w:after="0" w:line="240" w:lineRule="auto"/>
        <w:jc w:val="right"/>
        <w:rPr>
          <w:rFonts w:ascii="Times New Roman" w:hAnsi="Times New Roman" w:cs="Times New Roman"/>
          <w:sz w:val="16"/>
          <w:szCs w:val="16"/>
        </w:rPr>
      </w:pPr>
      <w:r w:rsidRPr="00CA3A01">
        <w:rPr>
          <w:rFonts w:ascii="Times New Roman" w:hAnsi="Times New Roman" w:cs="Times New Roman"/>
          <w:sz w:val="16"/>
          <w:szCs w:val="16"/>
        </w:rPr>
        <w:t xml:space="preserve">к </w:t>
      </w:r>
      <w:r w:rsidRPr="00CA3A01">
        <w:rPr>
          <w:rFonts w:ascii="Times New Roman" w:hAnsi="Times New Roman" w:cs="Times New Roman"/>
          <w:sz w:val="16"/>
          <w:szCs w:val="16"/>
        </w:rPr>
        <w:t>дел</w:t>
      </w:r>
      <w:r w:rsidRPr="00CA3A01">
        <w:rPr>
          <w:rFonts w:ascii="Times New Roman" w:hAnsi="Times New Roman" w:cs="Times New Roman"/>
          <w:sz w:val="16"/>
          <w:szCs w:val="16"/>
        </w:rPr>
        <w:t>у</w:t>
      </w:r>
      <w:r w:rsidRPr="00CA3A01">
        <w:rPr>
          <w:rFonts w:ascii="Times New Roman" w:hAnsi="Times New Roman" w:cs="Times New Roman"/>
          <w:sz w:val="16"/>
          <w:szCs w:val="16"/>
        </w:rPr>
        <w:t xml:space="preserve"> № 1-</w:t>
      </w:r>
      <w:r w:rsidRPr="00CA3A01">
        <w:rPr>
          <w:rFonts w:ascii="Times New Roman" w:hAnsi="Times New Roman" w:cs="Times New Roman"/>
          <w:sz w:val="16"/>
          <w:szCs w:val="16"/>
        </w:rPr>
        <w:t>46-</w:t>
      </w:r>
      <w:r w:rsidRPr="00CA3A01" w:rsidR="00A967DC">
        <w:rPr>
          <w:rFonts w:ascii="Times New Roman" w:hAnsi="Times New Roman" w:cs="Times New Roman"/>
          <w:sz w:val="16"/>
          <w:szCs w:val="16"/>
        </w:rPr>
        <w:t>2/2020</w:t>
      </w:r>
    </w:p>
    <w:p w:rsidR="004432EA" w:rsidRPr="00CA3A01" w:rsidP="00630FD6">
      <w:pPr>
        <w:spacing w:after="0" w:line="240" w:lineRule="auto"/>
        <w:jc w:val="right"/>
        <w:rPr>
          <w:rFonts w:ascii="Times New Roman" w:hAnsi="Times New Roman" w:cs="Times New Roman"/>
          <w:sz w:val="16"/>
          <w:szCs w:val="16"/>
        </w:rPr>
      </w:pPr>
    </w:p>
    <w:p w:rsidR="001D09A6" w:rsidRPr="00CA3A01" w:rsidP="00630FD6">
      <w:pPr>
        <w:spacing w:after="0" w:line="240" w:lineRule="auto"/>
        <w:jc w:val="center"/>
        <w:rPr>
          <w:rFonts w:ascii="Times New Roman" w:hAnsi="Times New Roman" w:cs="Times New Roman"/>
          <w:b/>
        </w:rPr>
      </w:pPr>
      <w:r w:rsidRPr="00CA3A01">
        <w:rPr>
          <w:rFonts w:ascii="Times New Roman" w:hAnsi="Times New Roman" w:cs="Times New Roman"/>
          <w:b/>
        </w:rPr>
        <w:t>ПРИГОВОР</w:t>
      </w:r>
    </w:p>
    <w:p w:rsidR="001D09A6" w:rsidRPr="00CA3A01" w:rsidP="00630FD6">
      <w:pPr>
        <w:spacing w:after="0" w:line="240" w:lineRule="auto"/>
        <w:jc w:val="center"/>
        <w:rPr>
          <w:rFonts w:ascii="Times New Roman" w:hAnsi="Times New Roman" w:cs="Times New Roman"/>
        </w:rPr>
      </w:pPr>
      <w:r w:rsidRPr="00CA3A01">
        <w:rPr>
          <w:rFonts w:ascii="Times New Roman" w:hAnsi="Times New Roman" w:cs="Times New Roman"/>
        </w:rPr>
        <w:t>Именем Российской Федерации</w:t>
      </w:r>
    </w:p>
    <w:p w:rsidR="001D09A6" w:rsidRPr="00CA3A01" w:rsidP="00A967DC">
      <w:pPr>
        <w:spacing w:before="120" w:after="120" w:line="240" w:lineRule="auto"/>
        <w:jc w:val="center"/>
        <w:rPr>
          <w:rFonts w:ascii="Times New Roman" w:hAnsi="Times New Roman" w:cs="Times New Roman"/>
        </w:rPr>
      </w:pPr>
      <w:r w:rsidRPr="00CA3A01">
        <w:rPr>
          <w:rFonts w:ascii="Times New Roman" w:hAnsi="Times New Roman" w:cs="Times New Roman"/>
        </w:rPr>
        <w:t xml:space="preserve">г. </w:t>
      </w:r>
      <w:r w:rsidRPr="00CA3A01" w:rsidR="00991D52">
        <w:rPr>
          <w:rFonts w:ascii="Times New Roman" w:hAnsi="Times New Roman" w:cs="Times New Roman"/>
        </w:rPr>
        <w:t>Керчь</w:t>
      </w:r>
      <w:r w:rsidRPr="00CA3A01">
        <w:rPr>
          <w:rFonts w:ascii="Times New Roman" w:hAnsi="Times New Roman" w:cs="Times New Roman"/>
        </w:rPr>
        <w:t xml:space="preserve"> </w:t>
      </w:r>
      <w:r w:rsidRPr="00CA3A01">
        <w:rPr>
          <w:rFonts w:ascii="Times New Roman" w:hAnsi="Times New Roman" w:cs="Times New Roman"/>
        </w:rPr>
        <w:tab/>
      </w:r>
      <w:r w:rsidRPr="00CA3A01">
        <w:rPr>
          <w:rFonts w:ascii="Times New Roman" w:hAnsi="Times New Roman" w:cs="Times New Roman"/>
        </w:rPr>
        <w:tab/>
      </w:r>
      <w:r w:rsidRPr="00CA3A01">
        <w:rPr>
          <w:rFonts w:ascii="Times New Roman" w:hAnsi="Times New Roman" w:cs="Times New Roman"/>
        </w:rPr>
        <w:tab/>
      </w:r>
      <w:r w:rsidRPr="00CA3A01">
        <w:rPr>
          <w:rFonts w:ascii="Times New Roman" w:hAnsi="Times New Roman" w:cs="Times New Roman"/>
        </w:rPr>
        <w:tab/>
      </w:r>
      <w:r w:rsidRPr="00CA3A01">
        <w:rPr>
          <w:rFonts w:ascii="Times New Roman" w:hAnsi="Times New Roman" w:cs="Times New Roman"/>
        </w:rPr>
        <w:tab/>
      </w:r>
      <w:r w:rsidRPr="00CA3A01">
        <w:rPr>
          <w:rFonts w:ascii="Times New Roman" w:hAnsi="Times New Roman" w:cs="Times New Roman"/>
        </w:rPr>
        <w:tab/>
      </w:r>
      <w:r w:rsidRPr="00CA3A01">
        <w:rPr>
          <w:rFonts w:ascii="Times New Roman" w:hAnsi="Times New Roman" w:cs="Times New Roman"/>
        </w:rPr>
        <w:tab/>
      </w:r>
      <w:r w:rsidRPr="00CA3A01" w:rsidR="00923F91">
        <w:rPr>
          <w:rFonts w:ascii="Times New Roman" w:hAnsi="Times New Roman" w:cs="Times New Roman"/>
        </w:rPr>
        <w:tab/>
      </w:r>
      <w:r w:rsidRPr="00CA3A01" w:rsidR="000A4B25">
        <w:rPr>
          <w:rFonts w:ascii="Times New Roman" w:hAnsi="Times New Roman" w:cs="Times New Roman"/>
        </w:rPr>
        <w:t xml:space="preserve">        14</w:t>
      </w:r>
      <w:r w:rsidRPr="00CA3A01" w:rsidR="00A967DC">
        <w:rPr>
          <w:rFonts w:ascii="Times New Roman" w:hAnsi="Times New Roman" w:cs="Times New Roman"/>
        </w:rPr>
        <w:t xml:space="preserve"> января 2020</w:t>
      </w:r>
      <w:r w:rsidRPr="00CA3A01">
        <w:rPr>
          <w:rFonts w:ascii="Times New Roman" w:hAnsi="Times New Roman" w:cs="Times New Roman"/>
        </w:rPr>
        <w:t xml:space="preserve"> года</w:t>
      </w:r>
    </w:p>
    <w:p w:rsidR="000A4B25" w:rsidRPr="00CA3A01" w:rsidP="00A967DC">
      <w:pPr>
        <w:spacing w:after="0" w:line="240" w:lineRule="auto"/>
        <w:ind w:firstLine="567"/>
        <w:jc w:val="both"/>
        <w:rPr>
          <w:rFonts w:ascii="Times New Roman" w:hAnsi="Times New Roman" w:cs="Times New Roman"/>
        </w:rPr>
      </w:pPr>
      <w:r w:rsidRPr="00CA3A01">
        <w:rPr>
          <w:rFonts w:ascii="Times New Roman" w:hAnsi="Times New Roman" w:cs="Times New Roman"/>
        </w:rPr>
        <w:t>Мировой судья с</w:t>
      </w:r>
      <w:r w:rsidRPr="00CA3A01" w:rsidR="00991D52">
        <w:rPr>
          <w:rFonts w:ascii="Times New Roman" w:hAnsi="Times New Roman" w:cs="Times New Roman"/>
        </w:rPr>
        <w:t>удебн</w:t>
      </w:r>
      <w:r w:rsidRPr="00CA3A01">
        <w:rPr>
          <w:rFonts w:ascii="Times New Roman" w:hAnsi="Times New Roman" w:cs="Times New Roman"/>
        </w:rPr>
        <w:t>ого</w:t>
      </w:r>
      <w:r w:rsidRPr="00CA3A01" w:rsidR="00991D52">
        <w:rPr>
          <w:rFonts w:ascii="Times New Roman" w:hAnsi="Times New Roman" w:cs="Times New Roman"/>
        </w:rPr>
        <w:t xml:space="preserve"> участ</w:t>
      </w:r>
      <w:r w:rsidRPr="00CA3A01">
        <w:rPr>
          <w:rFonts w:ascii="Times New Roman" w:hAnsi="Times New Roman" w:cs="Times New Roman"/>
        </w:rPr>
        <w:t>ка</w:t>
      </w:r>
      <w:r w:rsidRPr="00CA3A01" w:rsidR="00991D52">
        <w:rPr>
          <w:rFonts w:ascii="Times New Roman" w:hAnsi="Times New Roman" w:cs="Times New Roman"/>
        </w:rPr>
        <w:t xml:space="preserve"> №</w:t>
      </w:r>
      <w:r w:rsidRPr="00CA3A01" w:rsidR="00D81944">
        <w:rPr>
          <w:rFonts w:ascii="Times New Roman" w:hAnsi="Times New Roman" w:cs="Times New Roman"/>
        </w:rPr>
        <w:t xml:space="preserve"> </w:t>
      </w:r>
      <w:r w:rsidRPr="00CA3A01" w:rsidR="00991D52">
        <w:rPr>
          <w:rFonts w:ascii="Times New Roman" w:hAnsi="Times New Roman" w:cs="Times New Roman"/>
        </w:rPr>
        <w:t>46 Керченского судебного района</w:t>
      </w:r>
      <w:r w:rsidRPr="00CA3A01" w:rsidR="00933FFD">
        <w:rPr>
          <w:rFonts w:ascii="Times New Roman" w:hAnsi="Times New Roman" w:cs="Times New Roman"/>
        </w:rPr>
        <w:t xml:space="preserve"> </w:t>
      </w:r>
      <w:r w:rsidRPr="00CA3A01" w:rsidR="001D09A6">
        <w:rPr>
          <w:rFonts w:ascii="Times New Roman" w:hAnsi="Times New Roman" w:cs="Times New Roman"/>
        </w:rPr>
        <w:t xml:space="preserve">Республики </w:t>
      </w:r>
      <w:r w:rsidRPr="00CA3A01" w:rsidR="00991D52">
        <w:rPr>
          <w:rFonts w:ascii="Times New Roman" w:hAnsi="Times New Roman" w:cs="Times New Roman"/>
        </w:rPr>
        <w:t>Крым</w:t>
      </w:r>
      <w:r w:rsidRPr="00CA3A01" w:rsidR="001D09A6">
        <w:rPr>
          <w:rFonts w:ascii="Times New Roman" w:hAnsi="Times New Roman" w:cs="Times New Roman"/>
        </w:rPr>
        <w:t xml:space="preserve"> </w:t>
      </w:r>
      <w:r w:rsidRPr="00CA3A01">
        <w:rPr>
          <w:rFonts w:ascii="Times New Roman" w:hAnsi="Times New Roman" w:cs="Times New Roman"/>
        </w:rPr>
        <w:t>Чич</w:t>
      </w:r>
      <w:r w:rsidRPr="00CA3A01" w:rsidR="00991D52">
        <w:rPr>
          <w:rFonts w:ascii="Times New Roman" w:hAnsi="Times New Roman" w:cs="Times New Roman"/>
        </w:rPr>
        <w:t xml:space="preserve"> Х.И.</w:t>
      </w:r>
    </w:p>
    <w:p w:rsidR="001D09A6" w:rsidRPr="00CA3A01" w:rsidP="000A4B25">
      <w:pPr>
        <w:spacing w:after="0" w:line="240" w:lineRule="auto"/>
        <w:jc w:val="both"/>
        <w:rPr>
          <w:rFonts w:ascii="Times New Roman" w:hAnsi="Times New Roman" w:cs="Times New Roman"/>
        </w:rPr>
      </w:pPr>
      <w:r w:rsidRPr="00CA3A01">
        <w:rPr>
          <w:rFonts w:ascii="Times New Roman" w:hAnsi="Times New Roman" w:cs="Times New Roman"/>
        </w:rPr>
        <w:t xml:space="preserve">при секретаре </w:t>
      </w:r>
      <w:r w:rsidRPr="00CA3A01" w:rsidR="00A967DC">
        <w:rPr>
          <w:rFonts w:ascii="Times New Roman" w:hAnsi="Times New Roman" w:cs="Times New Roman"/>
        </w:rPr>
        <w:t>Харченко Н.А.</w:t>
      </w:r>
      <w:r w:rsidRPr="00CA3A01">
        <w:rPr>
          <w:rFonts w:ascii="Times New Roman" w:hAnsi="Times New Roman" w:cs="Times New Roman"/>
        </w:rPr>
        <w:t>,</w:t>
      </w:r>
    </w:p>
    <w:p w:rsidR="001D09A6" w:rsidRPr="00CA3A01" w:rsidP="00630FD6">
      <w:pPr>
        <w:spacing w:after="0" w:line="240" w:lineRule="auto"/>
        <w:jc w:val="both"/>
        <w:rPr>
          <w:rFonts w:ascii="Times New Roman" w:hAnsi="Times New Roman" w:cs="Times New Roman"/>
        </w:rPr>
      </w:pPr>
      <w:r w:rsidRPr="00CA3A01">
        <w:rPr>
          <w:rFonts w:ascii="Times New Roman" w:hAnsi="Times New Roman" w:cs="Times New Roman"/>
        </w:rPr>
        <w:t xml:space="preserve">с участием </w:t>
      </w:r>
      <w:r w:rsidRPr="00CA3A01" w:rsidR="00A967DC">
        <w:rPr>
          <w:rFonts w:ascii="Times New Roman" w:hAnsi="Times New Roman" w:cs="Times New Roman"/>
        </w:rPr>
        <w:t>государственных</w:t>
      </w:r>
      <w:r w:rsidRPr="00CA3A01" w:rsidR="00991D52">
        <w:rPr>
          <w:rFonts w:ascii="Times New Roman" w:hAnsi="Times New Roman" w:cs="Times New Roman"/>
        </w:rPr>
        <w:t xml:space="preserve"> обвинител</w:t>
      </w:r>
      <w:r w:rsidRPr="00CA3A01" w:rsidR="00A967DC">
        <w:rPr>
          <w:rFonts w:ascii="Times New Roman" w:hAnsi="Times New Roman" w:cs="Times New Roman"/>
        </w:rPr>
        <w:t>ей</w:t>
      </w:r>
      <w:r w:rsidRPr="00CA3A01" w:rsidR="00991D52">
        <w:rPr>
          <w:rFonts w:ascii="Times New Roman" w:hAnsi="Times New Roman" w:cs="Times New Roman"/>
        </w:rPr>
        <w:t xml:space="preserve"> –</w:t>
      </w:r>
      <w:r w:rsidRPr="00CA3A01" w:rsidR="00311D15">
        <w:rPr>
          <w:rFonts w:ascii="Times New Roman" w:hAnsi="Times New Roman" w:cs="Times New Roman"/>
        </w:rPr>
        <w:t xml:space="preserve"> </w:t>
      </w:r>
      <w:r w:rsidRPr="00CA3A01" w:rsidR="000D1F58">
        <w:rPr>
          <w:rFonts w:ascii="Times New Roman" w:hAnsi="Times New Roman" w:cs="Times New Roman"/>
        </w:rPr>
        <w:t>помощник</w:t>
      </w:r>
      <w:r w:rsidRPr="00CA3A01" w:rsidR="00A967DC">
        <w:rPr>
          <w:rFonts w:ascii="Times New Roman" w:hAnsi="Times New Roman" w:cs="Times New Roman"/>
        </w:rPr>
        <w:t>ов</w:t>
      </w:r>
      <w:r w:rsidRPr="00CA3A01" w:rsidR="000D1F58">
        <w:rPr>
          <w:rFonts w:ascii="Times New Roman" w:hAnsi="Times New Roman" w:cs="Times New Roman"/>
        </w:rPr>
        <w:t xml:space="preserve"> прокурора горо</w:t>
      </w:r>
      <w:r w:rsidRPr="00CA3A01" w:rsidR="00015074">
        <w:rPr>
          <w:rFonts w:ascii="Times New Roman" w:hAnsi="Times New Roman" w:cs="Times New Roman"/>
        </w:rPr>
        <w:t>д</w:t>
      </w:r>
      <w:r w:rsidRPr="00CA3A01" w:rsidR="000D1F58">
        <w:rPr>
          <w:rFonts w:ascii="Times New Roman" w:hAnsi="Times New Roman" w:cs="Times New Roman"/>
        </w:rPr>
        <w:t xml:space="preserve">а Керчи </w:t>
      </w:r>
      <w:r w:rsidRPr="00CA3A01" w:rsidR="00A55E14">
        <w:rPr>
          <w:rFonts w:ascii="Times New Roman" w:hAnsi="Times New Roman" w:cs="Times New Roman"/>
        </w:rPr>
        <w:t>юрист</w:t>
      </w:r>
      <w:r w:rsidRPr="00CA3A01" w:rsidR="00A967DC">
        <w:rPr>
          <w:rFonts w:ascii="Times New Roman" w:hAnsi="Times New Roman" w:cs="Times New Roman"/>
        </w:rPr>
        <w:t>ов</w:t>
      </w:r>
      <w:r w:rsidRPr="00CA3A01" w:rsidR="00A55E14">
        <w:rPr>
          <w:rFonts w:ascii="Times New Roman" w:hAnsi="Times New Roman" w:cs="Times New Roman"/>
        </w:rPr>
        <w:t xml:space="preserve"> </w:t>
      </w:r>
      <w:r w:rsidRPr="00CA3A01" w:rsidR="00A967DC">
        <w:rPr>
          <w:rFonts w:ascii="Times New Roman" w:hAnsi="Times New Roman" w:cs="Times New Roman"/>
        </w:rPr>
        <w:t>3</w:t>
      </w:r>
      <w:r w:rsidRPr="00CA3A01" w:rsidR="00A55E14">
        <w:rPr>
          <w:rFonts w:ascii="Times New Roman" w:hAnsi="Times New Roman" w:cs="Times New Roman"/>
        </w:rPr>
        <w:t xml:space="preserve"> класса </w:t>
      </w:r>
      <w:r w:rsidRPr="00CA3A01" w:rsidR="00A967DC">
        <w:rPr>
          <w:rFonts w:ascii="Times New Roman" w:hAnsi="Times New Roman" w:cs="Times New Roman"/>
        </w:rPr>
        <w:t>Гравшенковой</w:t>
      </w:r>
      <w:r w:rsidRPr="00CA3A01" w:rsidR="00A967DC">
        <w:rPr>
          <w:rFonts w:ascii="Times New Roman" w:hAnsi="Times New Roman" w:cs="Times New Roman"/>
        </w:rPr>
        <w:t xml:space="preserve"> А.Р. и Склярова Ю.А.</w:t>
      </w:r>
      <w:r w:rsidRPr="00CA3A01">
        <w:rPr>
          <w:rFonts w:ascii="Times New Roman" w:hAnsi="Times New Roman" w:cs="Times New Roman"/>
        </w:rPr>
        <w:t>,</w:t>
      </w:r>
    </w:p>
    <w:p w:rsidR="00A55E14" w:rsidRPr="00CA3A01" w:rsidP="00630FD6">
      <w:pPr>
        <w:spacing w:after="0" w:line="240" w:lineRule="auto"/>
        <w:jc w:val="both"/>
        <w:rPr>
          <w:rFonts w:ascii="Times New Roman" w:hAnsi="Times New Roman" w:cs="Times New Roman"/>
        </w:rPr>
      </w:pPr>
      <w:r w:rsidRPr="00CA3A01">
        <w:rPr>
          <w:rFonts w:ascii="Times New Roman" w:hAnsi="Times New Roman" w:cs="Times New Roman"/>
        </w:rPr>
        <w:t>потерпевше</w:t>
      </w:r>
      <w:r w:rsidRPr="00CA3A01" w:rsidR="00A967DC">
        <w:rPr>
          <w:rFonts w:ascii="Times New Roman" w:hAnsi="Times New Roman" w:cs="Times New Roman"/>
        </w:rPr>
        <w:t>й</w:t>
      </w:r>
      <w:r w:rsidRPr="00CA3A01">
        <w:rPr>
          <w:rFonts w:ascii="Times New Roman" w:hAnsi="Times New Roman" w:cs="Times New Roman"/>
        </w:rPr>
        <w:t xml:space="preserve">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w:t>
      </w:r>
    </w:p>
    <w:p w:rsidR="00991D52" w:rsidRPr="00CA3A01" w:rsidP="00630FD6">
      <w:pPr>
        <w:spacing w:after="0" w:line="240" w:lineRule="auto"/>
        <w:jc w:val="both"/>
        <w:rPr>
          <w:rFonts w:ascii="Times New Roman" w:hAnsi="Times New Roman" w:cs="Times New Roman"/>
        </w:rPr>
      </w:pPr>
      <w:r w:rsidRPr="00CA3A01">
        <w:rPr>
          <w:rFonts w:ascii="Times New Roman" w:hAnsi="Times New Roman" w:cs="Times New Roman"/>
        </w:rPr>
        <w:t>подсудимо</w:t>
      </w:r>
      <w:r w:rsidRPr="00CA3A01" w:rsidR="00450F97">
        <w:rPr>
          <w:rFonts w:ascii="Times New Roman" w:hAnsi="Times New Roman" w:cs="Times New Roman"/>
        </w:rPr>
        <w:t xml:space="preserve">го </w:t>
      </w:r>
      <w:r w:rsidRPr="00CA3A01" w:rsidR="00A967DC">
        <w:rPr>
          <w:rFonts w:ascii="Times New Roman" w:hAnsi="Times New Roman" w:cs="Times New Roman"/>
        </w:rPr>
        <w:t>Синяева С.А.</w:t>
      </w:r>
      <w:r w:rsidRPr="00CA3A01" w:rsidR="004432EA">
        <w:rPr>
          <w:rFonts w:ascii="Times New Roman" w:hAnsi="Times New Roman" w:cs="Times New Roman"/>
        </w:rPr>
        <w:t>,</w:t>
      </w:r>
    </w:p>
    <w:p w:rsidR="00991D52" w:rsidRPr="00CA3A01" w:rsidP="00630FD6">
      <w:pPr>
        <w:spacing w:after="0" w:line="240" w:lineRule="auto"/>
        <w:jc w:val="both"/>
        <w:rPr>
          <w:rFonts w:ascii="Times New Roman" w:hAnsi="Times New Roman" w:cs="Times New Roman"/>
        </w:rPr>
      </w:pPr>
      <w:r w:rsidRPr="00CA3A01">
        <w:rPr>
          <w:rFonts w:ascii="Times New Roman" w:hAnsi="Times New Roman" w:cs="Times New Roman"/>
        </w:rPr>
        <w:t>защитника подсудимо</w:t>
      </w:r>
      <w:r w:rsidRPr="00CA3A01" w:rsidR="00450F97">
        <w:rPr>
          <w:rFonts w:ascii="Times New Roman" w:hAnsi="Times New Roman" w:cs="Times New Roman"/>
        </w:rPr>
        <w:t>го</w:t>
      </w:r>
      <w:r w:rsidRPr="00CA3A01">
        <w:rPr>
          <w:rFonts w:ascii="Times New Roman" w:hAnsi="Times New Roman" w:cs="Times New Roman"/>
        </w:rPr>
        <w:t xml:space="preserve"> </w:t>
      </w:r>
      <w:r w:rsidRPr="00CA3A01" w:rsidR="00A967DC">
        <w:rPr>
          <w:rFonts w:ascii="Times New Roman" w:hAnsi="Times New Roman" w:cs="Times New Roman"/>
        </w:rPr>
        <w:t>Синяева С.А.</w:t>
      </w:r>
      <w:r w:rsidRPr="00CA3A01">
        <w:rPr>
          <w:rFonts w:ascii="Times New Roman" w:hAnsi="Times New Roman" w:cs="Times New Roman"/>
        </w:rPr>
        <w:t xml:space="preserve"> – адвоката </w:t>
      </w:r>
      <w:r w:rsidRPr="00CA3A01" w:rsidR="00A967DC">
        <w:rPr>
          <w:rFonts w:ascii="Times New Roman" w:hAnsi="Times New Roman" w:cs="Times New Roman"/>
        </w:rPr>
        <w:t>Ткаченко В.М.</w:t>
      </w:r>
      <w:r w:rsidRPr="00CA3A01">
        <w:rPr>
          <w:rFonts w:ascii="Times New Roman" w:hAnsi="Times New Roman" w:cs="Times New Roman"/>
        </w:rPr>
        <w:t xml:space="preserve">, предъявившего удостоверение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p>
    <w:p w:rsidR="001D09A6" w:rsidRPr="00CA3A01" w:rsidP="00630FD6">
      <w:pPr>
        <w:spacing w:after="0" w:line="240" w:lineRule="auto"/>
        <w:jc w:val="both"/>
        <w:rPr>
          <w:rFonts w:ascii="Times New Roman" w:hAnsi="Times New Roman" w:cs="Times New Roman"/>
        </w:rPr>
      </w:pPr>
      <w:r w:rsidRPr="00CA3A01">
        <w:rPr>
          <w:rFonts w:ascii="Times New Roman" w:hAnsi="Times New Roman" w:cs="Times New Roman"/>
        </w:rPr>
        <w:t xml:space="preserve">рассмотрев </w:t>
      </w:r>
      <w:r w:rsidRPr="00CA3A01" w:rsidR="004432EA">
        <w:rPr>
          <w:rFonts w:ascii="Times New Roman" w:hAnsi="Times New Roman" w:cs="Times New Roman"/>
        </w:rPr>
        <w:t xml:space="preserve">в </w:t>
      </w:r>
      <w:r w:rsidRPr="00CA3A01">
        <w:rPr>
          <w:rFonts w:ascii="Times New Roman" w:hAnsi="Times New Roman" w:cs="Times New Roman"/>
        </w:rPr>
        <w:t xml:space="preserve">открытом судебном заседании </w:t>
      </w:r>
      <w:r w:rsidRPr="00CA3A01" w:rsidR="004432EA">
        <w:rPr>
          <w:rFonts w:ascii="Times New Roman" w:hAnsi="Times New Roman" w:cs="Times New Roman"/>
        </w:rPr>
        <w:t xml:space="preserve">с </w:t>
      </w:r>
      <w:r w:rsidRPr="00CA3A01">
        <w:rPr>
          <w:rFonts w:ascii="Times New Roman" w:hAnsi="Times New Roman" w:cs="Times New Roman"/>
        </w:rPr>
        <w:t>уголовное дело в отношении</w:t>
      </w:r>
    </w:p>
    <w:p w:rsidR="001D09A6" w:rsidRPr="00CA3A01" w:rsidP="00630FD6">
      <w:pPr>
        <w:spacing w:after="0" w:line="240" w:lineRule="auto"/>
        <w:ind w:firstLine="567"/>
        <w:jc w:val="both"/>
        <w:rPr>
          <w:rFonts w:ascii="Times New Roman" w:hAnsi="Times New Roman" w:cs="Times New Roman"/>
        </w:rPr>
      </w:pPr>
      <w:r w:rsidRPr="00CA3A01">
        <w:rPr>
          <w:rFonts w:ascii="Times New Roman" w:hAnsi="Times New Roman" w:cs="Times New Roman"/>
          <w:b/>
        </w:rPr>
        <w:t>Синяева С</w:t>
      </w:r>
      <w:r w:rsidR="00CA3A01">
        <w:rPr>
          <w:rFonts w:ascii="Times New Roman" w:hAnsi="Times New Roman" w:cs="Times New Roman"/>
          <w:b/>
        </w:rPr>
        <w:t>.</w:t>
      </w:r>
      <w:r w:rsidRPr="00CA3A01">
        <w:rPr>
          <w:rFonts w:ascii="Times New Roman" w:hAnsi="Times New Roman" w:cs="Times New Roman"/>
          <w:b/>
        </w:rPr>
        <w:t>А</w:t>
      </w:r>
      <w:r w:rsidR="00CA3A01">
        <w:rPr>
          <w:rFonts w:ascii="Times New Roman" w:hAnsi="Times New Roman" w:cs="Times New Roman"/>
          <w:b/>
        </w:rPr>
        <w:t>.</w:t>
      </w:r>
      <w:r w:rsidRPr="00CA3A01">
        <w:rPr>
          <w:rFonts w:ascii="Times New Roman" w:hAnsi="Times New Roman" w:cs="Times New Roman"/>
        </w:rPr>
        <w:t xml:space="preserve">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sidR="00FE0D34">
        <w:rPr>
          <w:rFonts w:ascii="Times New Roman" w:hAnsi="Times New Roman" w:cs="Times New Roman"/>
        </w:rPr>
        <w:t>,</w:t>
      </w:r>
      <w:r w:rsidRPr="00CA3A01" w:rsidR="002A1794">
        <w:rPr>
          <w:rFonts w:ascii="Times New Roman" w:hAnsi="Times New Roman" w:cs="Times New Roman"/>
        </w:rPr>
        <w:t xml:space="preserve"> </w:t>
      </w:r>
      <w:r w:rsidRPr="00CA3A01" w:rsidR="00527376">
        <w:rPr>
          <w:rFonts w:ascii="Times New Roman" w:hAnsi="Times New Roman" w:cs="Times New Roman"/>
        </w:rPr>
        <w:t>обвиняемо</w:t>
      </w:r>
      <w:r w:rsidRPr="00CA3A01" w:rsidR="00450F97">
        <w:rPr>
          <w:rFonts w:ascii="Times New Roman" w:hAnsi="Times New Roman" w:cs="Times New Roman"/>
        </w:rPr>
        <w:t>го</w:t>
      </w:r>
      <w:r w:rsidRPr="00CA3A01" w:rsidR="00527376">
        <w:rPr>
          <w:rFonts w:ascii="Times New Roman" w:hAnsi="Times New Roman" w:cs="Times New Roman"/>
        </w:rPr>
        <w:t xml:space="preserve"> </w:t>
      </w:r>
      <w:r w:rsidRPr="00CA3A01" w:rsidR="00031A0C">
        <w:rPr>
          <w:rFonts w:ascii="Times New Roman" w:hAnsi="Times New Roman" w:cs="Times New Roman"/>
        </w:rPr>
        <w:t>в совершении преступлени</w:t>
      </w:r>
      <w:r w:rsidRPr="00CA3A01">
        <w:rPr>
          <w:rFonts w:ascii="Times New Roman" w:hAnsi="Times New Roman" w:cs="Times New Roman"/>
        </w:rPr>
        <w:t>й</w:t>
      </w:r>
      <w:r w:rsidRPr="00CA3A01" w:rsidR="00031A0C">
        <w:rPr>
          <w:rFonts w:ascii="Times New Roman" w:hAnsi="Times New Roman" w:cs="Times New Roman"/>
        </w:rPr>
        <w:t>, предусмотренн</w:t>
      </w:r>
      <w:r w:rsidRPr="00CA3A01">
        <w:rPr>
          <w:rFonts w:ascii="Times New Roman" w:hAnsi="Times New Roman" w:cs="Times New Roman"/>
        </w:rPr>
        <w:t>ых</w:t>
      </w:r>
      <w:r w:rsidRPr="00CA3A01" w:rsidR="00031A0C">
        <w:rPr>
          <w:rFonts w:ascii="Times New Roman" w:hAnsi="Times New Roman" w:cs="Times New Roman"/>
        </w:rPr>
        <w:t xml:space="preserve"> </w:t>
      </w:r>
      <w:r w:rsidRPr="00CA3A01" w:rsidR="00A55E14">
        <w:rPr>
          <w:rFonts w:ascii="Times New Roman" w:hAnsi="Times New Roman" w:cs="Times New Roman"/>
        </w:rPr>
        <w:t>ч.</w:t>
      </w:r>
      <w:r w:rsidRPr="00CA3A01">
        <w:rPr>
          <w:rFonts w:ascii="Times New Roman" w:hAnsi="Times New Roman" w:cs="Times New Roman"/>
        </w:rPr>
        <w:t>1</w:t>
      </w:r>
      <w:r w:rsidRPr="00CA3A01" w:rsidR="00A55E14">
        <w:rPr>
          <w:rFonts w:ascii="Times New Roman" w:hAnsi="Times New Roman" w:cs="Times New Roman"/>
        </w:rPr>
        <w:t xml:space="preserve"> </w:t>
      </w:r>
      <w:r w:rsidRPr="00CA3A01" w:rsidR="00527376">
        <w:rPr>
          <w:rFonts w:ascii="Times New Roman" w:hAnsi="Times New Roman" w:cs="Times New Roman"/>
        </w:rPr>
        <w:t>ст.</w:t>
      </w:r>
      <w:r w:rsidRPr="00CA3A01" w:rsidR="00A55E14">
        <w:rPr>
          <w:rFonts w:ascii="Times New Roman" w:hAnsi="Times New Roman" w:cs="Times New Roman"/>
        </w:rPr>
        <w:t>11</w:t>
      </w:r>
      <w:r w:rsidRPr="00CA3A01">
        <w:rPr>
          <w:rFonts w:ascii="Times New Roman" w:hAnsi="Times New Roman" w:cs="Times New Roman"/>
        </w:rPr>
        <w:t>9</w:t>
      </w:r>
      <w:r w:rsidRPr="00CA3A01" w:rsidR="00031A0C">
        <w:rPr>
          <w:rFonts w:ascii="Times New Roman" w:hAnsi="Times New Roman" w:cs="Times New Roman"/>
        </w:rPr>
        <w:t xml:space="preserve"> </w:t>
      </w:r>
      <w:r w:rsidRPr="00CA3A01">
        <w:rPr>
          <w:rFonts w:ascii="Times New Roman" w:hAnsi="Times New Roman" w:cs="Times New Roman"/>
        </w:rPr>
        <w:t xml:space="preserve">и ч.1 ст.119 </w:t>
      </w:r>
      <w:r w:rsidRPr="00CA3A01" w:rsidR="00527376">
        <w:rPr>
          <w:rFonts w:ascii="Times New Roman" w:hAnsi="Times New Roman" w:cs="Times New Roman"/>
        </w:rPr>
        <w:t>УК РФ,</w:t>
      </w:r>
    </w:p>
    <w:p w:rsidR="001D09A6" w:rsidRPr="00CA3A01" w:rsidP="00A967DC">
      <w:pPr>
        <w:spacing w:before="120" w:after="120" w:line="240" w:lineRule="auto"/>
        <w:jc w:val="center"/>
        <w:rPr>
          <w:rFonts w:ascii="Times New Roman" w:hAnsi="Times New Roman" w:cs="Times New Roman"/>
          <w:b/>
        </w:rPr>
      </w:pPr>
      <w:r w:rsidRPr="00CA3A01">
        <w:rPr>
          <w:rFonts w:ascii="Times New Roman" w:hAnsi="Times New Roman" w:cs="Times New Roman"/>
          <w:b/>
        </w:rPr>
        <w:t>УСТАНОВИЛ:</w:t>
      </w:r>
    </w:p>
    <w:p w:rsidR="00794A93" w:rsidRPr="00CA3A01" w:rsidP="00794A93">
      <w:pPr>
        <w:spacing w:after="0" w:line="240" w:lineRule="auto"/>
        <w:ind w:firstLine="567"/>
        <w:jc w:val="both"/>
        <w:rPr>
          <w:rFonts w:ascii="Times New Roman" w:hAnsi="Times New Roman" w:cs="Times New Roman"/>
          <w:color w:val="000000"/>
        </w:rPr>
      </w:pPr>
      <w:r w:rsidRPr="00CA3A01">
        <w:rPr>
          <w:rFonts w:ascii="Times New Roman" w:hAnsi="Times New Roman" w:cs="Times New Roman"/>
          <w:color w:val="000000"/>
        </w:rPr>
        <w:t>Синяев С.А.</w:t>
      </w:r>
      <w:r w:rsidRPr="00CA3A01" w:rsidR="00527376">
        <w:rPr>
          <w:rFonts w:ascii="Times New Roman" w:hAnsi="Times New Roman" w:cs="Times New Roman"/>
        </w:rPr>
        <w:t xml:space="preserve"> </w:t>
      </w:r>
      <w:r w:rsidRPr="00CA3A01">
        <w:rPr>
          <w:rFonts w:ascii="Times New Roman" w:hAnsi="Times New Roman" w:cs="Times New Roman"/>
        </w:rPr>
        <w:t xml:space="preserve">совершил </w:t>
      </w:r>
      <w:r w:rsidRPr="00CA3A01" w:rsidR="00A967DC">
        <w:rPr>
          <w:rFonts w:ascii="Times New Roman" w:hAnsi="Times New Roman" w:cs="Times New Roman"/>
        </w:rPr>
        <w:t xml:space="preserve">два </w:t>
      </w:r>
      <w:r w:rsidRPr="00CA3A01">
        <w:rPr>
          <w:rFonts w:ascii="Times New Roman" w:hAnsi="Times New Roman" w:cs="Times New Roman"/>
        </w:rPr>
        <w:t>преступлени</w:t>
      </w:r>
      <w:r w:rsidRPr="00CA3A01" w:rsidR="00A967DC">
        <w:rPr>
          <w:rFonts w:ascii="Times New Roman" w:hAnsi="Times New Roman" w:cs="Times New Roman"/>
        </w:rPr>
        <w:t>я</w:t>
      </w:r>
      <w:r w:rsidRPr="00CA3A01">
        <w:rPr>
          <w:rFonts w:ascii="Times New Roman" w:hAnsi="Times New Roman" w:cs="Times New Roman"/>
        </w:rPr>
        <w:t>, предусмотренн</w:t>
      </w:r>
      <w:r w:rsidRPr="00CA3A01" w:rsidR="00A967DC">
        <w:rPr>
          <w:rFonts w:ascii="Times New Roman" w:hAnsi="Times New Roman" w:cs="Times New Roman"/>
        </w:rPr>
        <w:t>ых</w:t>
      </w:r>
      <w:r w:rsidRPr="00CA3A01">
        <w:rPr>
          <w:rFonts w:ascii="Times New Roman" w:hAnsi="Times New Roman" w:cs="Times New Roman"/>
        </w:rPr>
        <w:t xml:space="preserve"> </w:t>
      </w:r>
      <w:r w:rsidRPr="00CA3A01" w:rsidR="00A55E14">
        <w:rPr>
          <w:rFonts w:ascii="Times New Roman" w:hAnsi="Times New Roman" w:cs="Times New Roman"/>
        </w:rPr>
        <w:t>ч.</w:t>
      </w:r>
      <w:r w:rsidRPr="00CA3A01" w:rsidR="00A967DC">
        <w:rPr>
          <w:rFonts w:ascii="Times New Roman" w:hAnsi="Times New Roman" w:cs="Times New Roman"/>
        </w:rPr>
        <w:t>1</w:t>
      </w:r>
      <w:r w:rsidRPr="00CA3A01" w:rsidR="00A55E14">
        <w:rPr>
          <w:rFonts w:ascii="Times New Roman" w:hAnsi="Times New Roman" w:cs="Times New Roman"/>
        </w:rPr>
        <w:t xml:space="preserve"> ст.11</w:t>
      </w:r>
      <w:r w:rsidRPr="00CA3A01" w:rsidR="00A967DC">
        <w:rPr>
          <w:rFonts w:ascii="Times New Roman" w:hAnsi="Times New Roman" w:cs="Times New Roman"/>
        </w:rPr>
        <w:t>9</w:t>
      </w:r>
      <w:r w:rsidRPr="00CA3A01" w:rsidR="00A55E14">
        <w:rPr>
          <w:rFonts w:ascii="Times New Roman" w:hAnsi="Times New Roman" w:cs="Times New Roman"/>
        </w:rPr>
        <w:t xml:space="preserve"> УК РФ</w:t>
      </w:r>
      <w:r w:rsidRPr="00CA3A01">
        <w:rPr>
          <w:rFonts w:ascii="Times New Roman" w:hAnsi="Times New Roman" w:cs="Times New Roman"/>
        </w:rPr>
        <w:t xml:space="preserve">, то есть </w:t>
      </w:r>
      <w:r w:rsidRPr="00CA3A01" w:rsidR="00A967DC">
        <w:rPr>
          <w:rFonts w:ascii="Times New Roman" w:hAnsi="Times New Roman" w:cs="Times New Roman"/>
        </w:rPr>
        <w:t>угроза убийством, если имелись основания опасаться осуществления этой угрозы</w:t>
      </w:r>
      <w:r w:rsidRPr="00CA3A01">
        <w:rPr>
          <w:rFonts w:ascii="Times New Roman" w:hAnsi="Times New Roman" w:cs="Times New Roman"/>
          <w:color w:val="000000"/>
        </w:rPr>
        <w:t>.</w:t>
      </w:r>
    </w:p>
    <w:p w:rsidR="00CA7F4E" w:rsidRPr="00CA3A01" w:rsidP="00CA7F4E">
      <w:pPr>
        <w:spacing w:after="0" w:line="240" w:lineRule="auto"/>
        <w:ind w:firstLine="567"/>
        <w:jc w:val="both"/>
        <w:rPr>
          <w:rFonts w:ascii="Times New Roman" w:hAnsi="Times New Roman" w:cs="Times New Roman"/>
        </w:rPr>
      </w:pPr>
      <w:r w:rsidRPr="00CA3A01">
        <w:rPr>
          <w:rFonts w:ascii="Times New Roman" w:hAnsi="Times New Roman" w:cs="Times New Roman"/>
        </w:rPr>
        <w:t>Преступлени</w:t>
      </w:r>
      <w:r w:rsidRPr="00CA3A01" w:rsidR="00A967DC">
        <w:rPr>
          <w:rFonts w:ascii="Times New Roman" w:hAnsi="Times New Roman" w:cs="Times New Roman"/>
        </w:rPr>
        <w:t>я</w:t>
      </w:r>
      <w:r w:rsidRPr="00CA3A01">
        <w:rPr>
          <w:rFonts w:ascii="Times New Roman" w:hAnsi="Times New Roman" w:cs="Times New Roman"/>
        </w:rPr>
        <w:t xml:space="preserve"> совершен</w:t>
      </w:r>
      <w:r w:rsidRPr="00CA3A01" w:rsidR="00A967DC">
        <w:rPr>
          <w:rFonts w:ascii="Times New Roman" w:hAnsi="Times New Roman" w:cs="Times New Roman"/>
        </w:rPr>
        <w:t>ы</w:t>
      </w:r>
      <w:r w:rsidRPr="00CA3A01">
        <w:rPr>
          <w:rFonts w:ascii="Times New Roman" w:hAnsi="Times New Roman" w:cs="Times New Roman"/>
        </w:rPr>
        <w:t xml:space="preserve"> при следующих обстоятельствах.</w:t>
      </w:r>
    </w:p>
    <w:p w:rsidR="00CA7F4E" w:rsidRPr="00CA3A01" w:rsidP="00CA7F4E">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находясь в помещении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расположенного по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 ходе ссоры со своей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возникшей на почве личных неприязненных отношений, Синяев С.А. с целью запугать ее, а также вызвать чувство страха и опасения за свою жизнь и здоровье, действуя умышленно и осознавая, что его действия будут восприняты как реальная угроза жизни и здоровью, и, желая этого, схватил нож и, используя его в качестве орудия преступления, подошел к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и умышлено высказал в отношении нее словесную угрозу убийством, при этом находясь от Синевой С.А. на расстоянии, возможном для нанесения удара, демонстрировал нож, удерживая его в своей руке на уровне лица последней, применяя тем самым психическое насилие к </w:t>
      </w:r>
      <w:r w:rsidRPr="00CA3A01">
        <w:rPr>
          <w:rFonts w:ascii="Times New Roman" w:hAnsi="Times New Roman" w:cs="Times New Roman"/>
        </w:rPr>
        <w:t>Синяевой</w:t>
      </w:r>
      <w:r w:rsidRPr="00CA3A01">
        <w:rPr>
          <w:rFonts w:ascii="Times New Roman" w:hAnsi="Times New Roman" w:cs="Times New Roman"/>
        </w:rPr>
        <w:t xml:space="preserve"> С.А.</w:t>
      </w:r>
    </w:p>
    <w:p w:rsidR="00CA7F4E" w:rsidRPr="00CA3A01" w:rsidP="00CA7F4E">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Учитывая создавшуюся обстановку и то, что Синяев С.А. вел себя агрессивно, был физически сильнее потерпевшей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использовал в качестве орудия преступления нож и мог реально осуществить свою угрозу убийством,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восприняла происходящее как реальную опасность для своей жизни и здоровья и имела основания опасаться осуществления этой угрозы в исполнение.</w:t>
      </w:r>
    </w:p>
    <w:p w:rsidR="00195EF0" w:rsidRPr="00CA3A01" w:rsidP="00195EF0">
      <w:pPr>
        <w:spacing w:after="0" w:line="240" w:lineRule="auto"/>
        <w:ind w:firstLine="567"/>
        <w:jc w:val="both"/>
        <w:rPr>
          <w:rFonts w:ascii="Times New Roman" w:hAnsi="Times New Roman" w:cs="Times New Roman"/>
          <w:color w:val="000000"/>
        </w:rPr>
      </w:pPr>
      <w:r w:rsidRPr="00CA3A01">
        <w:rPr>
          <w:rFonts w:ascii="Times New Roman" w:hAnsi="Times New Roman" w:cs="Times New Roman"/>
        </w:rPr>
        <w:t>Действия Синяева С.А. в ходе дознания квалифицированы по ч.</w:t>
      </w:r>
      <w:r w:rsidRPr="00CA3A01" w:rsidR="00667F89">
        <w:rPr>
          <w:rFonts w:ascii="Times New Roman" w:hAnsi="Times New Roman" w:cs="Times New Roman"/>
        </w:rPr>
        <w:t>1</w:t>
      </w:r>
      <w:r w:rsidRPr="00CA3A01">
        <w:rPr>
          <w:rFonts w:ascii="Times New Roman" w:hAnsi="Times New Roman" w:cs="Times New Roman"/>
        </w:rPr>
        <w:t xml:space="preserve"> ст.119 УК РФ как угроза убийством, если имелись основания опасаться осуществления этой угрозы</w:t>
      </w:r>
      <w:r w:rsidRPr="00CA3A01">
        <w:rPr>
          <w:rFonts w:ascii="Times New Roman" w:hAnsi="Times New Roman" w:cs="Times New Roman"/>
          <w:color w:val="000000"/>
        </w:rPr>
        <w:t>.</w:t>
      </w:r>
    </w:p>
    <w:p w:rsidR="00195EF0" w:rsidRPr="00CA3A01" w:rsidP="00195EF0">
      <w:pPr>
        <w:spacing w:after="0" w:line="240" w:lineRule="auto"/>
        <w:ind w:firstLine="567"/>
        <w:jc w:val="both"/>
        <w:rPr>
          <w:rFonts w:ascii="Times New Roman" w:hAnsi="Times New Roman" w:cs="Times New Roman"/>
        </w:rPr>
      </w:pPr>
      <w:r w:rsidRPr="00CA3A01">
        <w:rPr>
          <w:rFonts w:ascii="Times New Roman" w:hAnsi="Times New Roman" w:cs="Times New Roman"/>
        </w:rPr>
        <w:t>Он же, Син</w:t>
      </w:r>
      <w:r w:rsidRPr="00CA3A01" w:rsidR="00667F89">
        <w:rPr>
          <w:rFonts w:ascii="Times New Roman" w:hAnsi="Times New Roman" w:cs="Times New Roman"/>
        </w:rPr>
        <w:t>я</w:t>
      </w:r>
      <w:r w:rsidRPr="00CA3A01">
        <w:rPr>
          <w:rFonts w:ascii="Times New Roman" w:hAnsi="Times New Roman" w:cs="Times New Roman"/>
        </w:rPr>
        <w:t xml:space="preserve">ев С.А.,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находясь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расположенного по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 ходе ссоры со своей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возникшей на почве личных неприязненных отношений, действуя умышленно, преследуя цель запугать последнюю, осознавая, что своими противоправными действиями создает 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мнение о том, что он намерен лишить ее жизни, стал высказывать в адрес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слова угрозы убийством и в подтверждении своих преступных намерений продемонстрировал макет гранаты Ф-1, от чего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испугавшись, попыталась спрятаться в помещении квартиры, но Синяев С.А. в продолжение своих преступных действий, осознавая, что вызывает страх и опасение за свою жизнь и здоровье 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w:t>
      </w:r>
      <w:r w:rsidRPr="00CA3A01">
        <w:rPr>
          <w:rFonts w:ascii="Times New Roman" w:hAnsi="Times New Roman" w:cs="Times New Roman"/>
        </w:rPr>
        <w:t xml:space="preserve"> и что его действия будут восприняты как реальная угроза для ее жизни и здоровья, и желая этого, проследовал за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при этом отсчитывал: «один, два, три!», что </w:t>
      </w:r>
      <w:r w:rsidRPr="00CA3A01">
        <w:rPr>
          <w:rFonts w:ascii="Times New Roman" w:hAnsi="Times New Roman" w:cs="Times New Roman"/>
        </w:rPr>
        <w:t>Синявеа</w:t>
      </w:r>
      <w:r w:rsidRPr="00CA3A01">
        <w:rPr>
          <w:rFonts w:ascii="Times New Roman" w:hAnsi="Times New Roman" w:cs="Times New Roman"/>
        </w:rPr>
        <w:t xml:space="preserve"> С.А. восприняла, как от</w:t>
      </w:r>
      <w:r w:rsidRPr="00CA3A01">
        <w:rPr>
          <w:rFonts w:ascii="Times New Roman" w:hAnsi="Times New Roman" w:cs="Times New Roman"/>
        </w:rPr>
        <w:t>счет до момента взрыва гранаты.</w:t>
      </w:r>
    </w:p>
    <w:p w:rsidR="00CA7F4E" w:rsidRPr="00CA3A01" w:rsidP="00946E1E">
      <w:pPr>
        <w:spacing w:after="0" w:line="240" w:lineRule="auto"/>
        <w:ind w:firstLine="567"/>
        <w:jc w:val="both"/>
        <w:rPr>
          <w:rFonts w:ascii="Times New Roman" w:hAnsi="Times New Roman" w:cs="Times New Roman"/>
        </w:rPr>
      </w:pPr>
      <w:r w:rsidRPr="00CA3A01">
        <w:rPr>
          <w:rFonts w:ascii="Times New Roman" w:hAnsi="Times New Roman" w:cs="Times New Roman"/>
        </w:rPr>
        <w:t>В  сложившейся</w:t>
      </w:r>
      <w:r w:rsidRPr="00CA3A01">
        <w:rPr>
          <w:rFonts w:ascii="Times New Roman" w:hAnsi="Times New Roman" w:cs="Times New Roman"/>
        </w:rPr>
        <w:t xml:space="preserve"> ситуации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находясь наедине с Синяевым </w:t>
      </w:r>
      <w:r w:rsidRPr="00CA3A01" w:rsidR="00195EF0">
        <w:rPr>
          <w:rFonts w:ascii="Times New Roman" w:hAnsi="Times New Roman" w:cs="Times New Roman"/>
        </w:rPr>
        <w:t>С.А.</w:t>
      </w:r>
      <w:r w:rsidRPr="00CA3A01">
        <w:rPr>
          <w:rFonts w:ascii="Times New Roman" w:hAnsi="Times New Roman" w:cs="Times New Roman"/>
        </w:rPr>
        <w:t xml:space="preserve"> в ограниченном пространстве, будучи физически слабее последнего, воспринимала слова и действия агрессивно настроенного Синяева С.А. как  угрозу и реальную опасность для своей жизни и здоровья и имела основания опасаться осуществление этой угрозы в исполнение.</w:t>
      </w:r>
    </w:p>
    <w:p w:rsidR="00195EF0" w:rsidRPr="00CA3A01" w:rsidP="00195EF0">
      <w:pPr>
        <w:spacing w:after="0" w:line="240" w:lineRule="auto"/>
        <w:ind w:firstLine="567"/>
        <w:jc w:val="both"/>
        <w:rPr>
          <w:rFonts w:ascii="Times New Roman" w:hAnsi="Times New Roman" w:cs="Times New Roman"/>
          <w:color w:val="000000"/>
        </w:rPr>
      </w:pPr>
      <w:r w:rsidRPr="00CA3A01">
        <w:rPr>
          <w:rFonts w:ascii="Times New Roman" w:hAnsi="Times New Roman" w:cs="Times New Roman"/>
        </w:rPr>
        <w:t>Действия Синяева С.А. в ходе дознания квалифицированы по ч.</w:t>
      </w:r>
      <w:r w:rsidRPr="00CA3A01" w:rsidR="00667F89">
        <w:rPr>
          <w:rFonts w:ascii="Times New Roman" w:hAnsi="Times New Roman" w:cs="Times New Roman"/>
        </w:rPr>
        <w:t>1</w:t>
      </w:r>
      <w:r w:rsidRPr="00CA3A01">
        <w:rPr>
          <w:rFonts w:ascii="Times New Roman" w:hAnsi="Times New Roman" w:cs="Times New Roman"/>
        </w:rPr>
        <w:t xml:space="preserve"> ст.119 УК РФ как угроза убийством, если имелись основания опасаться осуществления этой угрозы</w:t>
      </w:r>
      <w:r w:rsidRPr="00CA3A01">
        <w:rPr>
          <w:rFonts w:ascii="Times New Roman" w:hAnsi="Times New Roman" w:cs="Times New Roman"/>
          <w:color w:val="000000"/>
        </w:rPr>
        <w:t>.</w:t>
      </w:r>
    </w:p>
    <w:p w:rsidR="00826A63" w:rsidRPr="00CA3A01" w:rsidP="00826A63">
      <w:pPr>
        <w:spacing w:after="0" w:line="240" w:lineRule="auto"/>
        <w:ind w:firstLine="567"/>
        <w:jc w:val="both"/>
        <w:rPr>
          <w:rFonts w:ascii="Times New Roman" w:hAnsi="Times New Roman" w:cs="Times New Roman"/>
        </w:rPr>
      </w:pPr>
      <w:r w:rsidRPr="00CA3A01">
        <w:rPr>
          <w:rFonts w:ascii="Times New Roman" w:hAnsi="Times New Roman" w:cs="Times New Roman"/>
        </w:rPr>
        <w:t>В судебном заседании подсудимый Синяев С.А. согласился с предъявленным ему обвинением, полностью признал свою вину в совершении указанных преступлений, раскаялся, принес потерпевшей извинения за содеянное.</w:t>
      </w:r>
    </w:p>
    <w:p w:rsidR="00826A63" w:rsidRPr="00CA3A01" w:rsidP="00826A63">
      <w:pPr>
        <w:spacing w:after="0" w:line="240" w:lineRule="auto"/>
        <w:ind w:firstLine="567"/>
        <w:jc w:val="both"/>
        <w:rPr>
          <w:rFonts w:ascii="Times New Roman" w:hAnsi="Times New Roman" w:cs="Times New Roman"/>
        </w:rPr>
      </w:pPr>
      <w:r w:rsidRPr="00CA3A01">
        <w:rPr>
          <w:rFonts w:ascii="Times New Roman" w:hAnsi="Times New Roman" w:cs="Times New Roman"/>
        </w:rPr>
        <w:t>Вина Синяева С.А.</w:t>
      </w:r>
      <w:r w:rsidRPr="00CA3A01" w:rsidR="001A17BA">
        <w:rPr>
          <w:rFonts w:ascii="Times New Roman" w:hAnsi="Times New Roman" w:cs="Times New Roman"/>
        </w:rPr>
        <w:t xml:space="preserve"> </w:t>
      </w:r>
      <w:r w:rsidRPr="00CA3A01" w:rsidR="00B03151">
        <w:rPr>
          <w:rFonts w:ascii="Times New Roman" w:hAnsi="Times New Roman" w:cs="Times New Roman"/>
        </w:rPr>
        <w:t>в совершении преступления</w:t>
      </w:r>
      <w:r w:rsidRPr="00CA3A01">
        <w:rPr>
          <w:rFonts w:ascii="Times New Roman" w:hAnsi="Times New Roman" w:cs="Times New Roman"/>
        </w:rPr>
        <w:t xml:space="preserve">, предусмотренного ч.1 ст.119 УК РФ, имевшего место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также</w:t>
      </w:r>
      <w:r w:rsidRPr="00CA3A01" w:rsidR="00B03151">
        <w:rPr>
          <w:rFonts w:ascii="Times New Roman" w:hAnsi="Times New Roman" w:cs="Times New Roman"/>
        </w:rPr>
        <w:t xml:space="preserve"> </w:t>
      </w:r>
      <w:r w:rsidRPr="00CA3A01" w:rsidR="001A17BA">
        <w:rPr>
          <w:rFonts w:ascii="Times New Roman" w:hAnsi="Times New Roman" w:cs="Times New Roman"/>
        </w:rPr>
        <w:t>подтверждается:</w:t>
      </w:r>
    </w:p>
    <w:p w:rsidR="00826A63" w:rsidRPr="00CA3A01" w:rsidP="00826A63">
      <w:pPr>
        <w:spacing w:after="0" w:line="240" w:lineRule="auto"/>
        <w:ind w:firstLine="567"/>
        <w:jc w:val="both"/>
        <w:rPr>
          <w:rFonts w:ascii="Times New Roman" w:hAnsi="Times New Roman" w:cs="Times New Roman"/>
        </w:rPr>
      </w:pPr>
      <w:r w:rsidRPr="00CA3A01">
        <w:rPr>
          <w:rFonts w:ascii="Times New Roman" w:hAnsi="Times New Roman" w:cs="Times New Roman"/>
        </w:rPr>
        <w:t>- показания</w:t>
      </w:r>
      <w:r w:rsidRPr="00CA3A01" w:rsidR="00254B1C">
        <w:rPr>
          <w:rFonts w:ascii="Times New Roman" w:hAnsi="Times New Roman" w:cs="Times New Roman"/>
        </w:rPr>
        <w:t>ми</w:t>
      </w:r>
      <w:r w:rsidRPr="00CA3A01">
        <w:rPr>
          <w:rFonts w:ascii="Times New Roman" w:hAnsi="Times New Roman" w:cs="Times New Roman"/>
        </w:rPr>
        <w:t xml:space="preserve">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которая пояснила, что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она услышала, как открылась входная дверь квартиры, в которой она проживает, отчего она проснулась. В </w:t>
      </w:r>
      <w:r w:rsidRPr="00CA3A01">
        <w:rPr>
          <w:rFonts w:ascii="Times New Roman" w:hAnsi="Times New Roman" w:cs="Times New Roman"/>
        </w:rPr>
        <w:t>это  время</w:t>
      </w:r>
      <w:r w:rsidRPr="00CA3A01">
        <w:rPr>
          <w:rFonts w:ascii="Times New Roman" w:hAnsi="Times New Roman" w:cs="Times New Roman"/>
        </w:rPr>
        <w:t xml:space="preserve"> она спала на диване в зальной комнате. В квартиру вошел Синяев С.А., который прошел в коридор; он был в алкогольном опьянении. В правой руке у него был нож, рукоятка ножа была черного цвета из пластикового материала, длина ножа не менее 30 см. Она сразу же включила диктофон на своем телефоне, так как Синяев С.А. неоднократно до этого момента оскорблял ее, о чем она сообщала в полицию. Их зальная комната и кухня соединены между </w:t>
      </w:r>
      <w:r w:rsidRPr="00CA3A01">
        <w:rPr>
          <w:rFonts w:ascii="Times New Roman" w:hAnsi="Times New Roman" w:cs="Times New Roman"/>
        </w:rPr>
        <w:t xml:space="preserve">собой, отсутствует стена, разделяющая комнаты; диван, на котором она лежала, находится спинкой к кухне, а боковой стороной к коридору; все хорошо просматривается. Синяев С.А. подошел к ней и спросил: «Ты еще здесь?» Затем он прошел в кухню, где стал распивать спиртное, а именно пиво. Так продолжалось около одного часа. Все это время она продолжала сидеть на диване и смотреть за его действиями. Затем Синяев С.А. подошел к ней и сказал: «Вызови полицию!» Но она не стала этого делать, так как не было надобности. После чего Синяев С.А. с ножом в руке вышел в спальную комнату, через несколько минут он вернулся и спросил ее о том, вызвала ли она полицию. На что она сообщила, что никого не вызывала. При этом, она спросила его, зачем вызывать полицию, на что Синяев С.А. сказал: «Я угрожаю тебя убить!» После чего Синяев С.А. взял ее телефон, который лежал на комоде, но при этом не заметил, что на телефоне включен диктофон. Затем он </w:t>
      </w:r>
      <w:r w:rsidRPr="00CA3A01" w:rsidR="00FA4350">
        <w:rPr>
          <w:rFonts w:ascii="Times New Roman" w:hAnsi="Times New Roman" w:cs="Times New Roman"/>
        </w:rPr>
        <w:t>притворился</w:t>
      </w:r>
      <w:r w:rsidRPr="00CA3A01">
        <w:rPr>
          <w:rFonts w:ascii="Times New Roman" w:hAnsi="Times New Roman" w:cs="Times New Roman"/>
        </w:rPr>
        <w:t xml:space="preserve">, что набирает номер на телефоне. После приложил телефон к уху и стал </w:t>
      </w:r>
      <w:r w:rsidRPr="00CA3A01">
        <w:rPr>
          <w:rFonts w:ascii="Times New Roman" w:hAnsi="Times New Roman" w:cs="Times New Roman"/>
        </w:rPr>
        <w:t>говорить</w:t>
      </w:r>
      <w:r w:rsidRPr="00CA3A01">
        <w:rPr>
          <w:rFonts w:ascii="Times New Roman" w:hAnsi="Times New Roman" w:cs="Times New Roman"/>
        </w:rPr>
        <w:t xml:space="preserve"> «Можно машину на улицу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Я убил жену!»</w:t>
      </w:r>
      <w:r w:rsidRPr="00CA3A01" w:rsidR="00FA4350">
        <w:rPr>
          <w:rFonts w:ascii="Times New Roman" w:hAnsi="Times New Roman" w:cs="Times New Roman"/>
        </w:rPr>
        <w:t>,</w:t>
      </w:r>
      <w:r w:rsidRPr="00CA3A01">
        <w:rPr>
          <w:rFonts w:ascii="Times New Roman" w:hAnsi="Times New Roman" w:cs="Times New Roman"/>
        </w:rPr>
        <w:t xml:space="preserve"> после чего положил ее телефон обратно, а сам пошел в спальную комнату, которая расположена около входной двери, при этом сказал </w:t>
      </w:r>
      <w:r w:rsidRPr="00CA3A01" w:rsidR="00FA4350">
        <w:rPr>
          <w:rFonts w:ascii="Times New Roman" w:hAnsi="Times New Roman" w:cs="Times New Roman"/>
        </w:rPr>
        <w:t>ей</w:t>
      </w:r>
      <w:r w:rsidRPr="00CA3A01">
        <w:rPr>
          <w:rFonts w:ascii="Times New Roman" w:hAnsi="Times New Roman" w:cs="Times New Roman"/>
        </w:rPr>
        <w:t xml:space="preserve"> «Я даю тебе 2 секунды, беги!» Она очень испугалась, но предпринимать каких-либо действий не стала, так как понимала, что если попыта</w:t>
      </w:r>
      <w:r w:rsidRPr="00CA3A01" w:rsidR="00FA4350">
        <w:rPr>
          <w:rFonts w:ascii="Times New Roman" w:hAnsi="Times New Roman" w:cs="Times New Roman"/>
        </w:rPr>
        <w:t>ет</w:t>
      </w:r>
      <w:r w:rsidRPr="00CA3A01">
        <w:rPr>
          <w:rFonts w:ascii="Times New Roman" w:hAnsi="Times New Roman" w:cs="Times New Roman"/>
        </w:rPr>
        <w:t>с</w:t>
      </w:r>
      <w:r w:rsidRPr="00CA3A01" w:rsidR="00FA4350">
        <w:rPr>
          <w:rFonts w:ascii="Times New Roman" w:hAnsi="Times New Roman" w:cs="Times New Roman"/>
        </w:rPr>
        <w:t>я</w:t>
      </w:r>
      <w:r w:rsidRPr="00CA3A01">
        <w:rPr>
          <w:rFonts w:ascii="Times New Roman" w:hAnsi="Times New Roman" w:cs="Times New Roman"/>
        </w:rPr>
        <w:t xml:space="preserve"> убежать, то комната</w:t>
      </w:r>
      <w:r w:rsidRPr="00CA3A01" w:rsidR="00FA4350">
        <w:rPr>
          <w:rFonts w:ascii="Times New Roman" w:hAnsi="Times New Roman" w:cs="Times New Roman"/>
        </w:rPr>
        <w:t>,</w:t>
      </w:r>
      <w:r w:rsidRPr="00CA3A01">
        <w:rPr>
          <w:rFonts w:ascii="Times New Roman" w:hAnsi="Times New Roman" w:cs="Times New Roman"/>
        </w:rPr>
        <w:t xml:space="preserve"> где он находится</w:t>
      </w:r>
      <w:r w:rsidRPr="00CA3A01" w:rsidR="00FA4350">
        <w:rPr>
          <w:rFonts w:ascii="Times New Roman" w:hAnsi="Times New Roman" w:cs="Times New Roman"/>
        </w:rPr>
        <w:t>,</w:t>
      </w:r>
      <w:r w:rsidRPr="00CA3A01">
        <w:rPr>
          <w:rFonts w:ascii="Times New Roman" w:hAnsi="Times New Roman" w:cs="Times New Roman"/>
        </w:rPr>
        <w:t xml:space="preserve"> </w:t>
      </w:r>
      <w:r w:rsidRPr="00CA3A01" w:rsidR="00FA4350">
        <w:rPr>
          <w:rFonts w:ascii="Times New Roman" w:hAnsi="Times New Roman" w:cs="Times New Roman"/>
        </w:rPr>
        <w:t xml:space="preserve">расположена </w:t>
      </w:r>
      <w:r w:rsidRPr="00CA3A01">
        <w:rPr>
          <w:rFonts w:ascii="Times New Roman" w:hAnsi="Times New Roman" w:cs="Times New Roman"/>
        </w:rPr>
        <w:t>около входной двери, и ей потребуется время открыть двери</w:t>
      </w:r>
      <w:r w:rsidRPr="00CA3A01" w:rsidR="00FA4350">
        <w:rPr>
          <w:rFonts w:ascii="Times New Roman" w:hAnsi="Times New Roman" w:cs="Times New Roman"/>
        </w:rPr>
        <w:t>, а</w:t>
      </w:r>
      <w:r w:rsidRPr="00CA3A01">
        <w:rPr>
          <w:rFonts w:ascii="Times New Roman" w:hAnsi="Times New Roman" w:cs="Times New Roman"/>
        </w:rPr>
        <w:t xml:space="preserve"> </w:t>
      </w:r>
      <w:r w:rsidRPr="00CA3A01" w:rsidR="00FA4350">
        <w:rPr>
          <w:rFonts w:ascii="Times New Roman" w:hAnsi="Times New Roman" w:cs="Times New Roman"/>
        </w:rPr>
        <w:t>з</w:t>
      </w:r>
      <w:r w:rsidRPr="00CA3A01">
        <w:rPr>
          <w:rFonts w:ascii="Times New Roman" w:hAnsi="Times New Roman" w:cs="Times New Roman"/>
        </w:rPr>
        <w:t>а это время он ее настигнет, поэтому она сидела на диване и не двигалась. После чего</w:t>
      </w:r>
      <w:r w:rsidRPr="00CA3A01" w:rsidR="00FA4350">
        <w:rPr>
          <w:rFonts w:ascii="Times New Roman" w:hAnsi="Times New Roman" w:cs="Times New Roman"/>
        </w:rPr>
        <w:t>,</w:t>
      </w:r>
      <w:r w:rsidRPr="00CA3A01">
        <w:rPr>
          <w:rFonts w:ascii="Times New Roman" w:hAnsi="Times New Roman" w:cs="Times New Roman"/>
        </w:rPr>
        <w:t xml:space="preserve"> Синяев С.А. вышел из спальной комнаты в коридор, в руках у него также был нож. Выходя из комнаты</w:t>
      </w:r>
      <w:r w:rsidRPr="00CA3A01" w:rsidR="00FA4350">
        <w:rPr>
          <w:rFonts w:ascii="Times New Roman" w:hAnsi="Times New Roman" w:cs="Times New Roman"/>
        </w:rPr>
        <w:t>,</w:t>
      </w:r>
      <w:r w:rsidRPr="00CA3A01">
        <w:rPr>
          <w:rFonts w:ascii="Times New Roman" w:hAnsi="Times New Roman" w:cs="Times New Roman"/>
        </w:rPr>
        <w:t xml:space="preserve"> он сказал: «Ты еще здесь, ну извини</w:t>
      </w:r>
      <w:r w:rsidRPr="00CA3A01" w:rsidR="00FA4350">
        <w:rPr>
          <w:rFonts w:ascii="Times New Roman" w:hAnsi="Times New Roman" w:cs="Times New Roman"/>
        </w:rPr>
        <w:t>,</w:t>
      </w:r>
      <w:r w:rsidRPr="00CA3A01">
        <w:rPr>
          <w:rFonts w:ascii="Times New Roman" w:hAnsi="Times New Roman" w:cs="Times New Roman"/>
        </w:rPr>
        <w:t xml:space="preserve"> ты не успела. К их приезду ты должна быть мертвой!» и направился в ее сторону. Острие лезвия ножа было направленно в ее сторону</w:t>
      </w:r>
      <w:r w:rsidRPr="00CA3A01" w:rsidR="00FA4350">
        <w:rPr>
          <w:rFonts w:ascii="Times New Roman" w:hAnsi="Times New Roman" w:cs="Times New Roman"/>
        </w:rPr>
        <w:t>;</w:t>
      </w:r>
      <w:r w:rsidRPr="00CA3A01">
        <w:rPr>
          <w:rFonts w:ascii="Times New Roman" w:hAnsi="Times New Roman" w:cs="Times New Roman"/>
        </w:rPr>
        <w:t xml:space="preserve"> он подошел к ней очень близко, на расстояние не более 30 см., так как она сидела на диване, а Синяев С.А. стоял</w:t>
      </w:r>
      <w:r w:rsidRPr="00CA3A01" w:rsidR="00FA4350">
        <w:rPr>
          <w:rFonts w:ascii="Times New Roman" w:hAnsi="Times New Roman" w:cs="Times New Roman"/>
        </w:rPr>
        <w:t>.</w:t>
      </w:r>
      <w:r w:rsidRPr="00CA3A01">
        <w:rPr>
          <w:rFonts w:ascii="Times New Roman" w:hAnsi="Times New Roman" w:cs="Times New Roman"/>
        </w:rPr>
        <w:t xml:space="preserve"> </w:t>
      </w:r>
      <w:r w:rsidRPr="00CA3A01" w:rsidR="00FA4350">
        <w:rPr>
          <w:rFonts w:ascii="Times New Roman" w:hAnsi="Times New Roman" w:cs="Times New Roman"/>
        </w:rPr>
        <w:t>Л</w:t>
      </w:r>
      <w:r w:rsidRPr="00CA3A01">
        <w:rPr>
          <w:rFonts w:ascii="Times New Roman" w:hAnsi="Times New Roman" w:cs="Times New Roman"/>
        </w:rPr>
        <w:t>езвие ножа было на близком расстоянии от ее лица. Синяев С.А. сказал ей: «Есть что сказать?» Она восприняла данные слова, как последнее слово, потому что она действительно боялась, что он хочет ее убить. Она очень боялась последнего, поэтому ничего не говорила, боялась спровоцировать его любым словом. Угрозу убийством она воспринимала очень реально, так как Синяев С.А. физически сильнее ее, в состоянии алкогольного опьянения он неадекватен, кроме того</w:t>
      </w:r>
      <w:r w:rsidRPr="00CA3A01" w:rsidR="00FA4350">
        <w:rPr>
          <w:rFonts w:ascii="Times New Roman" w:hAnsi="Times New Roman" w:cs="Times New Roman"/>
        </w:rPr>
        <w:t>,</w:t>
      </w:r>
      <w:r w:rsidRPr="00CA3A01">
        <w:rPr>
          <w:rFonts w:ascii="Times New Roman" w:hAnsi="Times New Roman" w:cs="Times New Roman"/>
        </w:rPr>
        <w:t xml:space="preserve"> в руках у него нож, к</w:t>
      </w:r>
      <w:r w:rsidRPr="00CA3A01" w:rsidR="007F02A9">
        <w:rPr>
          <w:rFonts w:ascii="Times New Roman" w:hAnsi="Times New Roman" w:cs="Times New Roman"/>
        </w:rPr>
        <w:t>оторый был на близком расстоянии</w:t>
      </w:r>
      <w:r w:rsidRPr="00CA3A01">
        <w:rPr>
          <w:rFonts w:ascii="Times New Roman" w:hAnsi="Times New Roman" w:cs="Times New Roman"/>
        </w:rPr>
        <w:t xml:space="preserve"> от нее. Затем Синяев С.А. отошел от нее и прошел в кухню, где налил себе пиво, а ей сказал: «Уходи быстро отсюда!» При этом она заметила, что он убрал нож, </w:t>
      </w:r>
      <w:r w:rsidRPr="00CA3A01" w:rsidR="00FA4350">
        <w:rPr>
          <w:rFonts w:ascii="Times New Roman" w:hAnsi="Times New Roman" w:cs="Times New Roman"/>
        </w:rPr>
        <w:t xml:space="preserve">но </w:t>
      </w:r>
      <w:r w:rsidRPr="00CA3A01">
        <w:rPr>
          <w:rFonts w:ascii="Times New Roman" w:hAnsi="Times New Roman" w:cs="Times New Roman"/>
        </w:rPr>
        <w:t>куда именно она сразу не поняла. Тогда она воспользовалась тем, что он занят распитием спиртного и на нее не обращает внимания, быстро оделась и выбежала из квартиры, где села в автомобиль и проследовала в отдел полиции, где сообщила о случившемся.</w:t>
      </w:r>
    </w:p>
    <w:p w:rsidR="009117CF" w:rsidRPr="00CA3A01" w:rsidP="009117CF">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Вина Синяева С.А. в совершении </w:t>
      </w:r>
      <w:r w:rsidRPr="00CA3A01" w:rsidR="00254B1C">
        <w:rPr>
          <w:rFonts w:ascii="Times New Roman" w:hAnsi="Times New Roman" w:cs="Times New Roman"/>
        </w:rPr>
        <w:t xml:space="preserve">указанного </w:t>
      </w:r>
      <w:r w:rsidRPr="00CA3A01">
        <w:rPr>
          <w:rFonts w:ascii="Times New Roman" w:hAnsi="Times New Roman" w:cs="Times New Roman"/>
        </w:rPr>
        <w:t>преступления также подтверждается:</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заявлением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 котором она просит привлечь к уголовной ответственности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Синяева С.А., который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находясь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расположенной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угрожал ей убийством и при этом демонстрировал кухонный нож, а угрозу убийством она восприняла реально, боялась ее осуществления.</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протокол</w:t>
      </w:r>
      <w:r w:rsidRPr="00CA3A01" w:rsidR="00DC07AA">
        <w:rPr>
          <w:rFonts w:ascii="Times New Roman" w:hAnsi="Times New Roman" w:cs="Times New Roman"/>
        </w:rPr>
        <w:t>ом</w:t>
      </w:r>
      <w:r w:rsidRPr="00CA3A01">
        <w:rPr>
          <w:rFonts w:ascii="Times New Roman" w:hAnsi="Times New Roman" w:cs="Times New Roman"/>
        </w:rPr>
        <w:t xml:space="preserve"> осмотра места происшествия от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согласно которому установлено место преступления, а именно помещение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расположенного по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где был изъят кухонный нож;</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протокол</w:t>
      </w:r>
      <w:r w:rsidRPr="00CA3A01" w:rsidR="00DC07AA">
        <w:rPr>
          <w:rFonts w:ascii="Times New Roman" w:hAnsi="Times New Roman" w:cs="Times New Roman"/>
        </w:rPr>
        <w:t>ом</w:t>
      </w:r>
      <w:r w:rsidRPr="00CA3A01">
        <w:rPr>
          <w:rFonts w:ascii="Times New Roman" w:hAnsi="Times New Roman" w:cs="Times New Roman"/>
        </w:rPr>
        <w:t xml:space="preserve"> осмотра предметов от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в ходе которого осмотрен нож, </w:t>
      </w:r>
      <w:r w:rsidRPr="00CA3A01">
        <w:rPr>
          <w:rFonts w:ascii="Times New Roman" w:hAnsi="Times New Roman" w:cs="Times New Roman"/>
          <w:bCs/>
        </w:rPr>
        <w:t>с последующим признанием и приобщением его в качестве вещественного док</w:t>
      </w:r>
      <w:r w:rsidRPr="00CA3A01" w:rsidR="007F02A9">
        <w:rPr>
          <w:rFonts w:ascii="Times New Roman" w:hAnsi="Times New Roman" w:cs="Times New Roman"/>
          <w:bCs/>
        </w:rPr>
        <w:t>азательства по уголовному делу;</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заключением эксперта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w:t>
      </w:r>
      <w:r w:rsidRPr="00CA3A01">
        <w:rPr>
          <w:rFonts w:ascii="Times New Roman" w:hAnsi="Times New Roman" w:cs="Times New Roman"/>
          <w:b/>
        </w:rPr>
        <w:t xml:space="preserve"> </w:t>
      </w:r>
      <w:r w:rsidRPr="00CA3A01">
        <w:rPr>
          <w:rFonts w:ascii="Times New Roman" w:hAnsi="Times New Roman" w:cs="Times New Roman"/>
        </w:rPr>
        <w:t xml:space="preserve">согласно которому нож, изъятый в ходе осмотра места происшествия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является хозяйственным ножом хозяйственно-бытового назначения и к категории холодного оружия не относится;</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w:t>
      </w:r>
      <w:r w:rsidRPr="00CA3A01">
        <w:rPr>
          <w:rFonts w:ascii="Times New Roman" w:hAnsi="Times New Roman" w:cs="Times New Roman"/>
        </w:rPr>
        <w:t>протокол</w:t>
      </w:r>
      <w:r w:rsidRPr="00CA3A01" w:rsidR="007F02A9">
        <w:rPr>
          <w:rFonts w:ascii="Times New Roman" w:hAnsi="Times New Roman" w:cs="Times New Roman"/>
        </w:rPr>
        <w:t>ом</w:t>
      </w:r>
      <w:r w:rsidR="00CA3A01">
        <w:rPr>
          <w:rFonts w:ascii="Times New Roman" w:hAnsi="Times New Roman" w:cs="Times New Roman"/>
        </w:rPr>
        <w:t xml:space="preserve"> </w:t>
      </w:r>
      <w:r w:rsidRPr="00CA3A01">
        <w:rPr>
          <w:rFonts w:ascii="Times New Roman" w:hAnsi="Times New Roman" w:cs="Times New Roman"/>
        </w:rPr>
        <w:t>осмотра</w:t>
      </w:r>
      <w:r w:rsidRPr="00CA3A01">
        <w:rPr>
          <w:rFonts w:ascii="Times New Roman" w:hAnsi="Times New Roman" w:cs="Times New Roman"/>
        </w:rPr>
        <w:t xml:space="preserve"> признанного вещественным доказательством </w:t>
      </w:r>
      <w:r w:rsidRPr="00CA3A01">
        <w:rPr>
          <w:rFonts w:ascii="Times New Roman" w:hAnsi="Times New Roman" w:cs="Times New Roman"/>
          <w:lang w:val="en-US"/>
        </w:rPr>
        <w:t>DVD</w:t>
      </w:r>
      <w:r w:rsidRPr="00CA3A01">
        <w:rPr>
          <w:rFonts w:ascii="Times New Roman" w:hAnsi="Times New Roman" w:cs="Times New Roman"/>
        </w:rPr>
        <w:t xml:space="preserve">-диска с аудиозаписью от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 участием подозреваемого Синяева С.А. и защитника Ткаченко В.М., при воспроизведении которой было установлено, что Синяев С.А. выражает в адрес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угрозу убийством;</w:t>
      </w:r>
    </w:p>
    <w:p w:rsidR="009117CF" w:rsidRPr="00CA3A01" w:rsidP="009117CF">
      <w:pPr>
        <w:spacing w:after="0" w:line="240" w:lineRule="auto"/>
        <w:ind w:firstLine="567"/>
        <w:jc w:val="both"/>
        <w:rPr>
          <w:rFonts w:ascii="Times New Roman" w:hAnsi="Times New Roman" w:cs="Times New Roman"/>
        </w:rPr>
      </w:pPr>
      <w:r w:rsidRPr="00CA3A01">
        <w:rPr>
          <w:rFonts w:ascii="Times New Roman" w:hAnsi="Times New Roman" w:cs="Times New Roman"/>
        </w:rPr>
        <w:t>- протокол</w:t>
      </w:r>
      <w:r w:rsidRPr="00CA3A01" w:rsidR="007F02A9">
        <w:rPr>
          <w:rFonts w:ascii="Times New Roman" w:hAnsi="Times New Roman" w:cs="Times New Roman"/>
        </w:rPr>
        <w:t>ом</w:t>
      </w:r>
      <w:r w:rsidRPr="00CA3A01">
        <w:rPr>
          <w:rFonts w:ascii="Times New Roman" w:hAnsi="Times New Roman" w:cs="Times New Roman"/>
        </w:rPr>
        <w:t xml:space="preserve"> очной ставки от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между потерпевшей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и подозреваемым Синяевым С.А. с участием защитника Ткаченко В.М., где потерпевшая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настаивала на ранее данных показаниях, а подозреваемый Синяев С.А. подтвердил </w:t>
      </w:r>
      <w:r w:rsidRPr="00CA3A01" w:rsidR="00254B1C">
        <w:rPr>
          <w:rFonts w:ascii="Times New Roman" w:hAnsi="Times New Roman" w:cs="Times New Roman"/>
        </w:rPr>
        <w:t>показания потерпевшей полностью.</w:t>
      </w:r>
    </w:p>
    <w:p w:rsidR="00254B1C" w:rsidRPr="00CA3A01" w:rsidP="00254B1C">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Вина Синяева С.А. в совершении преступления, предусмотренного ч.1 ст.119 УК РФ, имевшего место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подтверждается:</w:t>
      </w:r>
    </w:p>
    <w:p w:rsidR="00DC07AA" w:rsidRPr="00CA3A01" w:rsidP="00DC07AA">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показаниями потерпевшей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которая пояснила, что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Синяев С.А. ушел из дома.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он вернулся домой и стал требовать, чтобы она отдала последнему документ от его автомобиля марки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но она не знала о том, где находятся документы, о чем сообщила Синяеву С.А. Его это разозлило, он взял ключи от ее автомобиля и побежал с ними на улицу. Она выбежала следом за ним. Выйдя на улицу, она увидела, что Синяев С.А. сидит в салоне ее автомобиля и что-то ищет в нем. Тогда она повернула камеру телефона в сторону Синяева С.А. и сделала вид, что записывает действия последнего на мобильный телефон, но на самом деле телефон не включала. Тогда она сказала Синяеву С.А., что вызовет полицию, на что последний испугавшись, вышел из-за автомобиля, при этом взял ее документы из автомобиля и прошел с ними в свой автомобиль, после чего уехал на нем в неизвестном направлении. После чего она вернулась домой, где позвонила Синяеву С.А. и потребовала вернуть ее документы, на что последний сказал ей, что скоро вернется. </w:t>
      </w:r>
      <w:r w:rsidRPr="00CA3A01">
        <w:rPr>
          <w:rFonts w:ascii="Times New Roman" w:hAnsi="Times New Roman" w:cs="Times New Roman"/>
        </w:rPr>
        <w:t>О</w:t>
      </w:r>
      <w:r w:rsidRPr="00CA3A01">
        <w:rPr>
          <w:rFonts w:ascii="Times New Roman" w:hAnsi="Times New Roman" w:cs="Times New Roman"/>
        </w:rPr>
        <w:t>на подождала еще некоторое время и вновь позвонила ему, тогда Синяев С.А. сказал</w:t>
      </w:r>
      <w:r w:rsidRPr="00CA3A01">
        <w:rPr>
          <w:rFonts w:ascii="Times New Roman" w:hAnsi="Times New Roman" w:cs="Times New Roman"/>
        </w:rPr>
        <w:t>,</w:t>
      </w:r>
      <w:r w:rsidRPr="00CA3A01">
        <w:rPr>
          <w:rFonts w:ascii="Times New Roman" w:hAnsi="Times New Roman" w:cs="Times New Roman"/>
        </w:rPr>
        <w:t xml:space="preserve"> что подъезжает к дому. Она решила выйти на улицу и подождать его, время было около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Синяев С.А. подъехал к дому, припарковался</w:t>
      </w:r>
      <w:r w:rsidRPr="00CA3A01">
        <w:rPr>
          <w:rFonts w:ascii="Times New Roman" w:hAnsi="Times New Roman" w:cs="Times New Roman"/>
        </w:rPr>
        <w:t>,</w:t>
      </w:r>
      <w:r w:rsidRPr="00CA3A01">
        <w:rPr>
          <w:rFonts w:ascii="Times New Roman" w:hAnsi="Times New Roman" w:cs="Times New Roman"/>
        </w:rPr>
        <w:t xml:space="preserve"> </w:t>
      </w:r>
      <w:r w:rsidRPr="00CA3A01">
        <w:rPr>
          <w:rFonts w:ascii="Times New Roman" w:hAnsi="Times New Roman" w:cs="Times New Roman"/>
        </w:rPr>
        <w:t>п</w:t>
      </w:r>
      <w:r w:rsidRPr="00CA3A01">
        <w:rPr>
          <w:rFonts w:ascii="Times New Roman" w:hAnsi="Times New Roman" w:cs="Times New Roman"/>
        </w:rPr>
        <w:t>осле чего вышел из автомобиля</w:t>
      </w:r>
      <w:r w:rsidRPr="00CA3A01">
        <w:rPr>
          <w:rFonts w:ascii="Times New Roman" w:hAnsi="Times New Roman" w:cs="Times New Roman"/>
        </w:rPr>
        <w:t>.</w:t>
      </w:r>
      <w:r w:rsidRPr="00CA3A01">
        <w:rPr>
          <w:rFonts w:ascii="Times New Roman" w:hAnsi="Times New Roman" w:cs="Times New Roman"/>
        </w:rPr>
        <w:t xml:space="preserve"> </w:t>
      </w:r>
      <w:r w:rsidRPr="00CA3A01">
        <w:rPr>
          <w:rFonts w:ascii="Times New Roman" w:hAnsi="Times New Roman" w:cs="Times New Roman"/>
        </w:rPr>
        <w:t>В</w:t>
      </w:r>
      <w:r w:rsidRPr="00CA3A01">
        <w:rPr>
          <w:rFonts w:ascii="Times New Roman" w:hAnsi="Times New Roman" w:cs="Times New Roman"/>
        </w:rPr>
        <w:t xml:space="preserve"> левой руке у него была банка пива, а в правой руке граната</w:t>
      </w:r>
      <w:r w:rsidRPr="00CA3A01">
        <w:rPr>
          <w:rFonts w:ascii="Times New Roman" w:hAnsi="Times New Roman" w:cs="Times New Roman"/>
        </w:rPr>
        <w:t xml:space="preserve"> овальной формы</w:t>
      </w:r>
      <w:r w:rsidRPr="00CA3A01">
        <w:rPr>
          <w:rFonts w:ascii="Times New Roman" w:hAnsi="Times New Roman" w:cs="Times New Roman"/>
        </w:rPr>
        <w:t xml:space="preserve"> зеленного цвета, на наконечнике которой </w:t>
      </w:r>
      <w:r w:rsidRPr="00CA3A01">
        <w:rPr>
          <w:rFonts w:ascii="Times New Roman" w:hAnsi="Times New Roman" w:cs="Times New Roman"/>
        </w:rPr>
        <w:t xml:space="preserve">находилось кольцо. </w:t>
      </w:r>
      <w:r w:rsidRPr="00CA3A01">
        <w:rPr>
          <w:rFonts w:ascii="Times New Roman" w:hAnsi="Times New Roman" w:cs="Times New Roman"/>
        </w:rPr>
        <w:t>Синяев С.А.</w:t>
      </w:r>
      <w:r w:rsidRPr="00CA3A01">
        <w:rPr>
          <w:rFonts w:ascii="Times New Roman" w:hAnsi="Times New Roman" w:cs="Times New Roman"/>
        </w:rPr>
        <w:t xml:space="preserve"> сказала: «Ну, что где твои менты! Давай вызывай их, посмотрим из чего вы все состоите!» После это</w:t>
      </w:r>
      <w:r w:rsidRPr="00CA3A01">
        <w:rPr>
          <w:rFonts w:ascii="Times New Roman" w:hAnsi="Times New Roman" w:cs="Times New Roman"/>
        </w:rPr>
        <w:t>го</w:t>
      </w:r>
      <w:r w:rsidRPr="00CA3A01">
        <w:rPr>
          <w:rFonts w:ascii="Times New Roman" w:hAnsi="Times New Roman" w:cs="Times New Roman"/>
        </w:rPr>
        <w:t xml:space="preserve"> </w:t>
      </w:r>
      <w:r w:rsidRPr="00CA3A01">
        <w:rPr>
          <w:rFonts w:ascii="Times New Roman" w:hAnsi="Times New Roman" w:cs="Times New Roman"/>
        </w:rPr>
        <w:t xml:space="preserve">Синяев С.А. </w:t>
      </w:r>
      <w:r w:rsidRPr="00CA3A01">
        <w:rPr>
          <w:rFonts w:ascii="Times New Roman" w:hAnsi="Times New Roman" w:cs="Times New Roman"/>
        </w:rPr>
        <w:t>с гранатой в руках направился в ее сторону</w:t>
      </w:r>
      <w:r w:rsidRPr="00CA3A01">
        <w:rPr>
          <w:rFonts w:ascii="Times New Roman" w:hAnsi="Times New Roman" w:cs="Times New Roman"/>
        </w:rPr>
        <w:t>, н</w:t>
      </w:r>
      <w:r w:rsidRPr="00CA3A01">
        <w:rPr>
          <w:rFonts w:ascii="Times New Roman" w:hAnsi="Times New Roman" w:cs="Times New Roman"/>
        </w:rPr>
        <w:t>а что она очень испугалась, что граната настоящая, и он может ее взорвать</w:t>
      </w:r>
      <w:r w:rsidRPr="00CA3A01">
        <w:rPr>
          <w:rFonts w:ascii="Times New Roman" w:hAnsi="Times New Roman" w:cs="Times New Roman"/>
        </w:rPr>
        <w:t>, п</w:t>
      </w:r>
      <w:r w:rsidRPr="00CA3A01">
        <w:rPr>
          <w:rFonts w:ascii="Times New Roman" w:hAnsi="Times New Roman" w:cs="Times New Roman"/>
        </w:rPr>
        <w:t>оэтому побежала домой. Синяев С.А. стал под</w:t>
      </w:r>
      <w:r w:rsidRPr="00CA3A01">
        <w:rPr>
          <w:rFonts w:ascii="Times New Roman" w:hAnsi="Times New Roman" w:cs="Times New Roman"/>
        </w:rPr>
        <w:t>ни</w:t>
      </w:r>
      <w:r w:rsidRPr="00CA3A01">
        <w:rPr>
          <w:rFonts w:ascii="Times New Roman" w:hAnsi="Times New Roman" w:cs="Times New Roman"/>
        </w:rPr>
        <w:t>маться по лестнице за ней, при этом отсчитывая: «Раз, два, Три!» Она предположила, что он отсчитывает время до взрыва, поэтому воспринимала его действия как угрозу убийством. Прибежав домой</w:t>
      </w:r>
      <w:r w:rsidRPr="00CA3A01">
        <w:rPr>
          <w:rFonts w:ascii="Times New Roman" w:hAnsi="Times New Roman" w:cs="Times New Roman"/>
        </w:rPr>
        <w:t>,</w:t>
      </w:r>
      <w:r w:rsidRPr="00CA3A01">
        <w:rPr>
          <w:rFonts w:ascii="Times New Roman" w:hAnsi="Times New Roman" w:cs="Times New Roman"/>
        </w:rPr>
        <w:t xml:space="preserve"> она схватила телефон, и позвонила в полицию, но не дозвонилась. В этот момент в квартиру вошел Синяев С.А, в руках у него также была граната. Он стал оскорблять ее нецензурной бранью, тогда она побежала на улицу, на что он вновь побежал за ней. При этом крикнул ей вслед: «Не бойся</w:t>
      </w:r>
      <w:r w:rsidRPr="00CA3A01">
        <w:rPr>
          <w:rFonts w:ascii="Times New Roman" w:hAnsi="Times New Roman" w:cs="Times New Roman"/>
        </w:rPr>
        <w:t>.</w:t>
      </w:r>
      <w:r w:rsidRPr="00CA3A01">
        <w:rPr>
          <w:rFonts w:ascii="Times New Roman" w:hAnsi="Times New Roman" w:cs="Times New Roman"/>
        </w:rPr>
        <w:t xml:space="preserve"> </w:t>
      </w:r>
      <w:r w:rsidRPr="00CA3A01">
        <w:rPr>
          <w:rFonts w:ascii="Times New Roman" w:hAnsi="Times New Roman" w:cs="Times New Roman"/>
        </w:rPr>
        <w:t>Д</w:t>
      </w:r>
      <w:r w:rsidRPr="00CA3A01">
        <w:rPr>
          <w:rFonts w:ascii="Times New Roman" w:hAnsi="Times New Roman" w:cs="Times New Roman"/>
        </w:rPr>
        <w:t xml:space="preserve">ом не взорву!» И сказал, чтобы она отогнала свой автомобиль, </w:t>
      </w:r>
      <w:r w:rsidRPr="00CA3A01">
        <w:rPr>
          <w:rFonts w:ascii="Times New Roman" w:hAnsi="Times New Roman" w:cs="Times New Roman"/>
        </w:rPr>
        <w:t>иначе</w:t>
      </w:r>
      <w:r w:rsidRPr="00CA3A01">
        <w:rPr>
          <w:rFonts w:ascii="Times New Roman" w:hAnsi="Times New Roman" w:cs="Times New Roman"/>
        </w:rPr>
        <w:t xml:space="preserve"> от осколков гранаты автомобиль может повредиться</w:t>
      </w:r>
      <w:r w:rsidRPr="00CA3A01">
        <w:rPr>
          <w:rFonts w:ascii="Times New Roman" w:hAnsi="Times New Roman" w:cs="Times New Roman"/>
        </w:rPr>
        <w:t>;</w:t>
      </w:r>
      <w:r w:rsidRPr="00CA3A01">
        <w:rPr>
          <w:rFonts w:ascii="Times New Roman" w:hAnsi="Times New Roman" w:cs="Times New Roman"/>
        </w:rPr>
        <w:t xml:space="preserve"> так</w:t>
      </w:r>
      <w:r w:rsidRPr="00CA3A01">
        <w:rPr>
          <w:rFonts w:ascii="Times New Roman" w:hAnsi="Times New Roman" w:cs="Times New Roman"/>
        </w:rPr>
        <w:t>же он сказал</w:t>
      </w:r>
      <w:r w:rsidRPr="00CA3A01">
        <w:rPr>
          <w:rFonts w:ascii="Times New Roman" w:hAnsi="Times New Roman" w:cs="Times New Roman"/>
        </w:rPr>
        <w:t>, чтобы она его похоронила на Урале. Она предположила, что Синяев С.А. может взорвать гранату, поэтому вновь стала звонить сотрудникам полиции, так как действия Синяева С.А. воспринимала реально и боялась его. После чего он немного успокоился и присел на переднее сидение своего автомобиля. По приезду сотрудников полиции они стали с ним беседовать, а она подошла к автомобилю Синяева С.А. и через стекло автомобиля увидела, что на заднем сидении лежит указанная выше граната</w:t>
      </w:r>
      <w:r w:rsidRPr="00CA3A01">
        <w:rPr>
          <w:rFonts w:ascii="Times New Roman" w:hAnsi="Times New Roman" w:cs="Times New Roman"/>
        </w:rPr>
        <w:t>;</w:t>
      </w:r>
    </w:p>
    <w:p w:rsidR="00DC07AA" w:rsidRPr="00CA3A01" w:rsidP="00DC07AA">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оглашенными в судебном заседании показаниями свидетеля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согласно которым он проживает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 ним по соседству проживает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характеризует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посредственно,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постоянно скандалят.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он видел, как на улице Синяев С.А. угрожал убийством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при этом в руках у него была граната, которая в последствии оказалась не боевой. Он видел, как сотрудники полиции изымали данную гранату из автомобиля Синяева С.А.;</w:t>
      </w:r>
    </w:p>
    <w:p w:rsidR="00DC07AA" w:rsidRPr="00CA3A01" w:rsidP="00DC07AA">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оглашенными в судебном заседании показаниями свидетеля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согласно которым она проживает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с ней по соседству проживает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по адресу: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характеризует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00CA3A01">
        <w:rPr>
          <w:rFonts w:ascii="Times New Roman" w:hAnsi="Times New Roman" w:cs="Times New Roman"/>
          <w:szCs w:val="28"/>
        </w:rPr>
        <w:t xml:space="preserve"> </w:t>
      </w:r>
      <w:r w:rsidRPr="00CA3A01">
        <w:rPr>
          <w:rFonts w:ascii="Times New Roman" w:hAnsi="Times New Roman" w:cs="Times New Roman"/>
        </w:rPr>
        <w:t xml:space="preserve">посредственно, </w:t>
      </w:r>
      <w:r w:rsidR="00CA3A01">
        <w:rPr>
          <w:rFonts w:ascii="Times New Roman" w:hAnsi="Times New Roman" w:cs="Times New Roman"/>
          <w:szCs w:val="28"/>
        </w:rPr>
        <w:t>/</w:t>
      </w:r>
      <w:r w:rsidR="00CA3A01">
        <w:rPr>
          <w:rFonts w:ascii="Times New Roman" w:hAnsi="Times New Roman" w:cs="Times New Roman"/>
          <w:i/>
          <w:szCs w:val="28"/>
        </w:rPr>
        <w:t>изъято</w:t>
      </w:r>
      <w:r w:rsidR="00CA3A01">
        <w:rPr>
          <w:rFonts w:ascii="Times New Roman" w:hAnsi="Times New Roman" w:cs="Times New Roman"/>
          <w:szCs w:val="28"/>
        </w:rPr>
        <w:t>/</w:t>
      </w:r>
      <w:r w:rsidRPr="00CA3A01">
        <w:rPr>
          <w:rFonts w:ascii="Times New Roman" w:hAnsi="Times New Roman" w:cs="Times New Roman"/>
        </w:rPr>
        <w:t xml:space="preserve"> постоянно скандалят.</w:t>
      </w:r>
    </w:p>
    <w:p w:rsidR="00DC07AA" w:rsidRPr="00CA3A01" w:rsidP="00DC07AA">
      <w:pPr>
        <w:spacing w:after="0" w:line="240" w:lineRule="auto"/>
        <w:ind w:firstLine="567"/>
        <w:jc w:val="both"/>
        <w:rPr>
          <w:rFonts w:ascii="Times New Roman" w:hAnsi="Times New Roman" w:cs="Times New Roman"/>
        </w:rPr>
      </w:pPr>
      <w:r w:rsidRPr="00CA3A01">
        <w:rPr>
          <w:rFonts w:ascii="Times New Roman" w:hAnsi="Times New Roman" w:cs="Times New Roman"/>
        </w:rPr>
        <w:t>Вина Синяева С.А. в совершении указанного преступления также подтверждается:</w:t>
      </w:r>
    </w:p>
    <w:p w:rsidR="00DC07AA" w:rsidRPr="00CA3A01" w:rsidP="00DC07AA">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протоколом очной ставки от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между потерпевшей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003A70D2">
        <w:rPr>
          <w:rFonts w:ascii="Times New Roman" w:hAnsi="Times New Roman" w:cs="Times New Roman"/>
          <w:szCs w:val="28"/>
        </w:rPr>
        <w:t xml:space="preserve"> </w:t>
      </w:r>
      <w:r w:rsidRPr="00CA3A01">
        <w:rPr>
          <w:rFonts w:ascii="Times New Roman" w:hAnsi="Times New Roman" w:cs="Times New Roman"/>
        </w:rPr>
        <w:t xml:space="preserve">и подозреваемым Синяевым С.А. с участием защитника Ткаченко В.М., где потерпевшая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настаивала на ранее данных показаниях, а подозреваемый Синяев С.А. подтвердил показания потерпевшей полностью;</w:t>
      </w:r>
    </w:p>
    <w:p w:rsidR="00215CC1"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 заявлением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в котором она просит привлечь к уголовной ответственности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Синяева С.А., который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находясь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расположенного по адресу: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угрожал ей убийством и при этом демонстрировал предмет,</w:t>
      </w:r>
      <w:r w:rsidRPr="00CA3A01">
        <w:rPr>
          <w:rFonts w:ascii="Times New Roman" w:hAnsi="Times New Roman" w:cs="Times New Roman"/>
        </w:rPr>
        <w:t xml:space="preserve"> похожий на гранату, а у</w:t>
      </w:r>
      <w:r w:rsidRPr="00CA3A01">
        <w:rPr>
          <w:rFonts w:ascii="Times New Roman" w:hAnsi="Times New Roman" w:cs="Times New Roman"/>
        </w:rPr>
        <w:t>грозу убийством она восприн</w:t>
      </w:r>
      <w:r w:rsidRPr="00CA3A01">
        <w:rPr>
          <w:rFonts w:ascii="Times New Roman" w:hAnsi="Times New Roman" w:cs="Times New Roman"/>
        </w:rPr>
        <w:t>яла</w:t>
      </w:r>
      <w:r w:rsidRPr="00CA3A01">
        <w:rPr>
          <w:rFonts w:ascii="Times New Roman" w:hAnsi="Times New Roman" w:cs="Times New Roman"/>
        </w:rPr>
        <w:t xml:space="preserve"> ре</w:t>
      </w:r>
      <w:r w:rsidRPr="00CA3A01">
        <w:rPr>
          <w:rFonts w:ascii="Times New Roman" w:hAnsi="Times New Roman" w:cs="Times New Roman"/>
        </w:rPr>
        <w:t>ально, боялась ее осуществления;</w:t>
      </w:r>
    </w:p>
    <w:p w:rsidR="00215CC1"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 протокол</w:t>
      </w:r>
      <w:r w:rsidRPr="00CA3A01">
        <w:rPr>
          <w:rFonts w:ascii="Times New Roman" w:hAnsi="Times New Roman" w:cs="Times New Roman"/>
        </w:rPr>
        <w:t>ом</w:t>
      </w:r>
      <w:r w:rsidRPr="00CA3A01">
        <w:rPr>
          <w:rFonts w:ascii="Times New Roman" w:hAnsi="Times New Roman" w:cs="Times New Roman"/>
        </w:rPr>
        <w:t xml:space="preserve"> осмотра места происшествия от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согласно которо</w:t>
      </w:r>
      <w:r w:rsidRPr="00CA3A01">
        <w:rPr>
          <w:rFonts w:ascii="Times New Roman" w:hAnsi="Times New Roman" w:cs="Times New Roman"/>
        </w:rPr>
        <w:t>му</w:t>
      </w:r>
      <w:r w:rsidRPr="00CA3A01">
        <w:rPr>
          <w:rFonts w:ascii="Times New Roman" w:hAnsi="Times New Roman" w:cs="Times New Roman"/>
        </w:rPr>
        <w:t xml:space="preserve"> установлено место происшествия – участок местности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где из автомобиля марки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принадлежащего Синяеву С.А., был изъят муляж гранаты Ф-1.</w:t>
      </w:r>
    </w:p>
    <w:p w:rsidR="00DC07AA" w:rsidRPr="00CA3A01" w:rsidP="00215CC1">
      <w:pPr>
        <w:spacing w:after="0" w:line="240" w:lineRule="auto"/>
        <w:ind w:firstLine="567"/>
        <w:jc w:val="both"/>
        <w:rPr>
          <w:rFonts w:ascii="Times New Roman" w:hAnsi="Times New Roman" w:cs="Times New Roman"/>
          <w:bCs/>
        </w:rPr>
      </w:pPr>
      <w:r w:rsidRPr="00CA3A01">
        <w:rPr>
          <w:rFonts w:ascii="Times New Roman" w:hAnsi="Times New Roman" w:cs="Times New Roman"/>
        </w:rPr>
        <w:t>- протокол</w:t>
      </w:r>
      <w:r w:rsidRPr="00CA3A01" w:rsidR="007F02A9">
        <w:rPr>
          <w:rFonts w:ascii="Times New Roman" w:hAnsi="Times New Roman" w:cs="Times New Roman"/>
        </w:rPr>
        <w:t>ом</w:t>
      </w:r>
      <w:r w:rsidRPr="00CA3A01">
        <w:rPr>
          <w:rFonts w:ascii="Times New Roman" w:hAnsi="Times New Roman" w:cs="Times New Roman"/>
        </w:rPr>
        <w:t xml:space="preserve"> осмотра предметов от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в ходе которого осмотрен муляж гранаты Ф-1, </w:t>
      </w:r>
      <w:r w:rsidRPr="00CA3A01">
        <w:rPr>
          <w:rFonts w:ascii="Times New Roman" w:hAnsi="Times New Roman" w:cs="Times New Roman"/>
          <w:bCs/>
        </w:rPr>
        <w:t xml:space="preserve">с последующим признанием и приобщением его в качестве вещественного доказательства по уголовному делу. </w:t>
      </w:r>
    </w:p>
    <w:p w:rsidR="00C22E26" w:rsidRPr="00CA3A01" w:rsidP="00C22E26">
      <w:pPr>
        <w:spacing w:after="0" w:line="240" w:lineRule="auto"/>
        <w:ind w:firstLine="567"/>
        <w:jc w:val="both"/>
        <w:rPr>
          <w:rFonts w:ascii="Times New Roman" w:hAnsi="Times New Roman" w:cs="Times New Roman"/>
        </w:rPr>
      </w:pPr>
      <w:r w:rsidRPr="00CA3A01">
        <w:rPr>
          <w:rFonts w:ascii="Times New Roman" w:hAnsi="Times New Roman" w:cs="Times New Roman"/>
        </w:rPr>
        <w:t>Исследовав показания подсудимого, потерпевше</w:t>
      </w:r>
      <w:r w:rsidRPr="00CA3A01" w:rsidR="00215CC1">
        <w:rPr>
          <w:rFonts w:ascii="Times New Roman" w:hAnsi="Times New Roman" w:cs="Times New Roman"/>
        </w:rPr>
        <w:t>й</w:t>
      </w:r>
      <w:r w:rsidRPr="00CA3A01">
        <w:rPr>
          <w:rFonts w:ascii="Times New Roman" w:hAnsi="Times New Roman" w:cs="Times New Roman"/>
        </w:rPr>
        <w:t>, свидетелей и оценивая их, суд признает их достоверными, поскольку эти показания были восприняты ими лично, сообщенные ими сведения согласуются между собой, дополняют друг друга, конкретизируя обстоятельства произошедшего с другими доказательствами по делу, исследованными судом.</w:t>
      </w:r>
    </w:p>
    <w:p w:rsidR="00C22E26" w:rsidRPr="00CA3A01" w:rsidP="00C22E26">
      <w:pPr>
        <w:spacing w:after="0" w:line="240" w:lineRule="auto"/>
        <w:ind w:firstLine="567"/>
        <w:jc w:val="both"/>
        <w:rPr>
          <w:rFonts w:ascii="Times New Roman" w:hAnsi="Times New Roman" w:cs="Times New Roman"/>
        </w:rPr>
      </w:pPr>
      <w:r w:rsidRPr="00CA3A01">
        <w:rPr>
          <w:rFonts w:ascii="Times New Roman" w:hAnsi="Times New Roman" w:cs="Times New Roman"/>
        </w:rPr>
        <w:t>Обстоятельств, позволяющих усомниться в достоверности и объективности показаний потерпевше</w:t>
      </w:r>
      <w:r w:rsidRPr="00CA3A01" w:rsidR="00351545">
        <w:rPr>
          <w:rFonts w:ascii="Times New Roman" w:hAnsi="Times New Roman" w:cs="Times New Roman"/>
        </w:rPr>
        <w:t>го</w:t>
      </w:r>
      <w:r w:rsidRPr="00CA3A01">
        <w:rPr>
          <w:rFonts w:ascii="Times New Roman" w:hAnsi="Times New Roman" w:cs="Times New Roman"/>
        </w:rPr>
        <w:t xml:space="preserve"> и свидетелей и свидетельствующих о том, что они оговаривают подсудимого, судом не установлено.</w:t>
      </w:r>
    </w:p>
    <w:p w:rsidR="00BB3043" w:rsidRPr="00CA3A01" w:rsidP="00BB3043">
      <w:pPr>
        <w:widowControl w:val="0"/>
        <w:spacing w:after="0" w:line="240" w:lineRule="auto"/>
        <w:ind w:firstLine="482"/>
        <w:jc w:val="both"/>
        <w:rPr>
          <w:rFonts w:ascii="Times New Roman" w:hAnsi="Times New Roman" w:cs="Times New Roman"/>
        </w:rPr>
      </w:pPr>
      <w:r w:rsidRPr="00CA3A01">
        <w:rPr>
          <w:rFonts w:ascii="Times New Roman" w:hAnsi="Times New Roman" w:cs="Times New Roman"/>
        </w:rPr>
        <w:t>Исследовав и оценив все доказательства в их совокупности, суд приходит к выводу о состоявш</w:t>
      </w:r>
      <w:r w:rsidRPr="00CA3A01" w:rsidR="00215CC1">
        <w:rPr>
          <w:rFonts w:ascii="Times New Roman" w:hAnsi="Times New Roman" w:cs="Times New Roman"/>
        </w:rPr>
        <w:t>их</w:t>
      </w:r>
      <w:r w:rsidRPr="00CA3A01">
        <w:rPr>
          <w:rFonts w:ascii="Times New Roman" w:hAnsi="Times New Roman" w:cs="Times New Roman"/>
        </w:rPr>
        <w:t>ся преступлени</w:t>
      </w:r>
      <w:r w:rsidRPr="00CA3A01" w:rsidR="00215CC1">
        <w:rPr>
          <w:rFonts w:ascii="Times New Roman" w:hAnsi="Times New Roman" w:cs="Times New Roman"/>
        </w:rPr>
        <w:t>ях</w:t>
      </w:r>
      <w:r w:rsidRPr="00CA3A01">
        <w:rPr>
          <w:rFonts w:ascii="Times New Roman" w:hAnsi="Times New Roman" w:cs="Times New Roman"/>
        </w:rPr>
        <w:t xml:space="preserve"> и виновности подсудимого в </w:t>
      </w:r>
      <w:r w:rsidRPr="00CA3A01" w:rsidR="00215CC1">
        <w:rPr>
          <w:rFonts w:ascii="Times New Roman" w:hAnsi="Times New Roman" w:cs="Times New Roman"/>
        </w:rPr>
        <w:t>их</w:t>
      </w:r>
      <w:r w:rsidRPr="00CA3A01">
        <w:rPr>
          <w:rFonts w:ascii="Times New Roman" w:hAnsi="Times New Roman" w:cs="Times New Roman"/>
        </w:rPr>
        <w:t xml:space="preserve"> совершении.</w:t>
      </w:r>
    </w:p>
    <w:p w:rsidR="00BB3043" w:rsidRPr="00CA3A01" w:rsidP="00BB3043">
      <w:pPr>
        <w:widowControl w:val="0"/>
        <w:spacing w:after="0" w:line="240" w:lineRule="auto"/>
        <w:ind w:firstLine="482"/>
        <w:jc w:val="both"/>
        <w:rPr>
          <w:rFonts w:ascii="Times New Roman" w:hAnsi="Times New Roman" w:cs="Times New Roman"/>
        </w:rPr>
      </w:pPr>
      <w:r w:rsidRPr="00CA3A01">
        <w:rPr>
          <w:rFonts w:ascii="Times New Roman" w:hAnsi="Times New Roman" w:cs="Times New Roman"/>
        </w:rPr>
        <w:t>Представленные стороной обвинения и исследованные судом доказательства получены в установленном законом процессуальном порядке, предусмотренным способом, из прямо указанных в законе источников, т.е. все исследованные судом доказательства отвечают требованиям относимости, допустимости, достоверности, согласуются между собой, достаточны для доказывания вины подсудимого.</w:t>
      </w:r>
    </w:p>
    <w:p w:rsidR="00BB3043" w:rsidRPr="00CA3A01" w:rsidP="00BB3043">
      <w:pPr>
        <w:widowControl w:val="0"/>
        <w:spacing w:after="0" w:line="240" w:lineRule="auto"/>
        <w:ind w:firstLine="482"/>
        <w:jc w:val="both"/>
        <w:rPr>
          <w:rFonts w:ascii="Times New Roman" w:hAnsi="Times New Roman" w:cs="Times New Roman"/>
        </w:rPr>
      </w:pPr>
      <w:r w:rsidRPr="00CA3A01">
        <w:rPr>
          <w:rFonts w:ascii="Times New Roman" w:hAnsi="Times New Roman" w:cs="Times New Roman"/>
        </w:rPr>
        <w:t>Выслушав подсудимого, исследовав показания потерпевшего</w:t>
      </w:r>
      <w:r w:rsidRPr="00CA3A01" w:rsidR="00215CC1">
        <w:rPr>
          <w:rFonts w:ascii="Times New Roman" w:hAnsi="Times New Roman" w:cs="Times New Roman"/>
        </w:rPr>
        <w:t xml:space="preserve"> и</w:t>
      </w:r>
      <w:r w:rsidRPr="00CA3A01">
        <w:rPr>
          <w:rFonts w:ascii="Times New Roman" w:hAnsi="Times New Roman" w:cs="Times New Roman"/>
        </w:rPr>
        <w:t xml:space="preserve"> свидетелей, исследовав материалы дела, заслушав мнения сторон по делу, суд приходит к выводу, что по делу исчерпаны все возможности получения дополнительных доказательств</w:t>
      </w:r>
      <w:r w:rsidRPr="00CA3A01" w:rsidR="00215CC1">
        <w:rPr>
          <w:rFonts w:ascii="Times New Roman" w:hAnsi="Times New Roman" w:cs="Times New Roman"/>
        </w:rPr>
        <w:t>.</w:t>
      </w:r>
    </w:p>
    <w:p w:rsidR="00215CC1" w:rsidRPr="00CA3A01" w:rsidP="00215CC1">
      <w:pPr>
        <w:spacing w:after="0" w:line="240" w:lineRule="auto"/>
        <w:ind w:firstLine="567"/>
        <w:jc w:val="both"/>
        <w:rPr>
          <w:rFonts w:ascii="Times New Roman" w:hAnsi="Times New Roman" w:cs="Times New Roman"/>
          <w:color w:val="000000"/>
        </w:rPr>
      </w:pPr>
      <w:r w:rsidRPr="00CA3A01">
        <w:rPr>
          <w:rFonts w:ascii="Times New Roman" w:hAnsi="Times New Roman" w:cs="Times New Roman"/>
        </w:rPr>
        <w:t xml:space="preserve">Материалами предварительного расследования и судебного следствия достоверно установлено, что подсудимый </w:t>
      </w:r>
      <w:r w:rsidRPr="00CA3A01">
        <w:rPr>
          <w:rFonts w:ascii="Times New Roman" w:hAnsi="Times New Roman" w:cs="Times New Roman"/>
        </w:rPr>
        <w:t>Синяев С.А.</w:t>
      </w:r>
      <w:r w:rsidRPr="00CA3A01">
        <w:rPr>
          <w:rFonts w:ascii="Times New Roman" w:hAnsi="Times New Roman" w:cs="Times New Roman"/>
        </w:rPr>
        <w:t xml:space="preserve"> </w:t>
      </w:r>
      <w:r w:rsidRPr="00CA3A01">
        <w:rPr>
          <w:rFonts w:ascii="Times New Roman" w:hAnsi="Times New Roman" w:cs="Times New Roman"/>
        </w:rPr>
        <w:t>дважды угрожал убийством, если имелись основания опасаться осуществления этой угрозы</w:t>
      </w:r>
      <w:r w:rsidRPr="00CA3A01">
        <w:rPr>
          <w:rFonts w:ascii="Times New Roman" w:hAnsi="Times New Roman" w:cs="Times New Roman"/>
          <w:color w:val="000000"/>
        </w:rPr>
        <w:t>.</w:t>
      </w:r>
    </w:p>
    <w:p w:rsidR="00BB3043" w:rsidRPr="00CA3A01" w:rsidP="00BB3043">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Обсуждая вопрос о квалификации действий </w:t>
      </w:r>
      <w:r w:rsidRPr="00CA3A01" w:rsidR="007F02A9">
        <w:rPr>
          <w:rFonts w:ascii="Times New Roman" w:hAnsi="Times New Roman" w:cs="Times New Roman"/>
        </w:rPr>
        <w:t xml:space="preserve">Синяева </w:t>
      </w:r>
      <w:r w:rsidRPr="00CA3A01" w:rsidR="00215CC1">
        <w:rPr>
          <w:rFonts w:ascii="Times New Roman" w:hAnsi="Times New Roman" w:cs="Times New Roman"/>
        </w:rPr>
        <w:t>С.А.</w:t>
      </w:r>
      <w:r w:rsidRPr="00CA3A01">
        <w:rPr>
          <w:rFonts w:ascii="Times New Roman" w:hAnsi="Times New Roman" w:cs="Times New Roman"/>
        </w:rPr>
        <w:t>, суд приходит к убеждению, что они полностью охватываются составом преступления, предусмотренного ч.</w:t>
      </w:r>
      <w:r w:rsidRPr="00CA3A01" w:rsidR="00215CC1">
        <w:rPr>
          <w:rFonts w:ascii="Times New Roman" w:hAnsi="Times New Roman" w:cs="Times New Roman"/>
        </w:rPr>
        <w:t>1</w:t>
      </w:r>
      <w:r w:rsidRPr="00CA3A01">
        <w:rPr>
          <w:rFonts w:ascii="Times New Roman" w:hAnsi="Times New Roman" w:cs="Times New Roman"/>
        </w:rPr>
        <w:t xml:space="preserve"> ст.11</w:t>
      </w:r>
      <w:r w:rsidRPr="00CA3A01" w:rsidR="00215CC1">
        <w:rPr>
          <w:rFonts w:ascii="Times New Roman" w:hAnsi="Times New Roman" w:cs="Times New Roman"/>
        </w:rPr>
        <w:t>9</w:t>
      </w:r>
      <w:r w:rsidRPr="00CA3A01">
        <w:rPr>
          <w:rFonts w:ascii="Times New Roman" w:hAnsi="Times New Roman" w:cs="Times New Roman"/>
        </w:rPr>
        <w:t xml:space="preserve"> УК РФ, субъективная сторона </w:t>
      </w:r>
      <w:r w:rsidRPr="00CA3A01">
        <w:rPr>
          <w:rFonts w:ascii="Times New Roman" w:hAnsi="Times New Roman" w:cs="Times New Roman"/>
        </w:rPr>
        <w:t>которого  характеризуется</w:t>
      </w:r>
      <w:r w:rsidRPr="00CA3A01">
        <w:rPr>
          <w:rFonts w:ascii="Times New Roman" w:hAnsi="Times New Roman" w:cs="Times New Roman"/>
        </w:rPr>
        <w:t xml:space="preserve"> умышленной формой вины.</w:t>
      </w:r>
    </w:p>
    <w:p w:rsidR="002921B2" w:rsidRPr="00CA3A01" w:rsidP="002921B2">
      <w:pPr>
        <w:spacing w:after="0" w:line="240" w:lineRule="auto"/>
        <w:ind w:firstLine="567"/>
        <w:jc w:val="both"/>
        <w:rPr>
          <w:rFonts w:ascii="Times New Roman" w:hAnsi="Times New Roman" w:cs="Times New Roman"/>
        </w:rPr>
      </w:pPr>
      <w:r w:rsidRPr="00CA3A01">
        <w:rPr>
          <w:rFonts w:ascii="Times New Roman" w:hAnsi="Times New Roman" w:cs="Times New Roman"/>
        </w:rPr>
        <w:t>При разрешении вопросов, касающихся преступности и наказуемости деяни</w:t>
      </w:r>
      <w:r w:rsidRPr="00CA3A01" w:rsidR="00215CC1">
        <w:rPr>
          <w:rFonts w:ascii="Times New Roman" w:hAnsi="Times New Roman" w:cs="Times New Roman"/>
        </w:rPr>
        <w:t>й</w:t>
      </w:r>
      <w:r w:rsidRPr="00CA3A01">
        <w:rPr>
          <w:rFonts w:ascii="Times New Roman" w:hAnsi="Times New Roman" w:cs="Times New Roman"/>
        </w:rPr>
        <w:t xml:space="preserve">, суд исходит из требований ч.3 ст.1 УПК РФ, принимая во внимание положения Конституции РФ, Постановления Пленума Верховного суда РФ № 5 от 10 октября 2003 года «О применении судами общей юрисдикции общепризнанных принципов и норм международного права и международных договоров РФ», положения </w:t>
      </w:r>
      <w:r w:rsidRPr="00CA3A01">
        <w:rPr>
          <w:rFonts w:ascii="Times New Roman" w:hAnsi="Times New Roman" w:cs="Times New Roman"/>
        </w:rPr>
        <w:t xml:space="preserve">Всеобщей декларации прав человека, Конвенции о защите прав человека и основных свобод и полагает, что нарушений норм уголовно-процессуального закона в ходе предварительного </w:t>
      </w:r>
      <w:r w:rsidRPr="00CA3A01" w:rsidR="00351545">
        <w:rPr>
          <w:rFonts w:ascii="Times New Roman" w:hAnsi="Times New Roman" w:cs="Times New Roman"/>
        </w:rPr>
        <w:t>расследования</w:t>
      </w:r>
      <w:r w:rsidRPr="00CA3A01">
        <w:rPr>
          <w:rFonts w:ascii="Times New Roman" w:hAnsi="Times New Roman" w:cs="Times New Roman"/>
        </w:rPr>
        <w:t xml:space="preserve"> не допущено.</w:t>
      </w:r>
    </w:p>
    <w:p w:rsidR="00BB3043" w:rsidRPr="00CA3A01" w:rsidP="002921B2">
      <w:pPr>
        <w:spacing w:after="0" w:line="240" w:lineRule="auto"/>
        <w:ind w:firstLine="567"/>
        <w:jc w:val="both"/>
        <w:rPr>
          <w:rFonts w:ascii="Times New Roman" w:hAnsi="Times New Roman" w:cs="Times New Roman"/>
        </w:rPr>
      </w:pPr>
      <w:r w:rsidRPr="00CA3A01">
        <w:rPr>
          <w:rFonts w:ascii="Times New Roman" w:hAnsi="Times New Roman" w:cs="Times New Roman"/>
        </w:rPr>
        <w:t>В соответствии с ч.1 ст.88 УПК РФ каждое доказательство подлежит оценке с точки зрения относимости, допустимости, достоверности. Исходя из этих требований УПК РФ, судом оценены доказательства, представленные стороной обвинения.</w:t>
      </w:r>
    </w:p>
    <w:p w:rsidR="00215CC1"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В соответствии со ст.6 и ст.60 УК РФ наказание должно быть справедливым, при назначении наказания суд принимает во внимание характер и степень общественной опасности преступлений, личность виновного, конкретные обстоятельства дела, смягчающие и отягчающие обстоятельства, о наличии либо отсутствии которых указано ниже, а также влияние назначенного наказания на исправление осужденного и на условия жизни его семьи.</w:t>
      </w:r>
    </w:p>
    <w:p w:rsidR="00215CC1"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Целью наказания в силу ч.2 ст.43 УК РФ является восстановление социальной справедливости, а также исправление осужденного и предупреждение совершения новых преступлений.</w:t>
      </w:r>
    </w:p>
    <w:p w:rsidR="00682565"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Обстоятельств, смягчающих наказание подсудимого Синяева С.А. в соответствии с ч.1 ст.61 УК РФ, судом не установлено.</w:t>
      </w:r>
    </w:p>
    <w:p w:rsidR="00215CC1" w:rsidRPr="00CA3A01" w:rsidP="00215CC1">
      <w:pPr>
        <w:spacing w:after="0" w:line="240" w:lineRule="auto"/>
        <w:ind w:firstLine="567"/>
        <w:jc w:val="both"/>
        <w:rPr>
          <w:rFonts w:ascii="Times New Roman" w:hAnsi="Times New Roman" w:cs="Times New Roman"/>
        </w:rPr>
      </w:pPr>
      <w:r w:rsidRPr="00CA3A01">
        <w:rPr>
          <w:rFonts w:ascii="Times New Roman" w:hAnsi="Times New Roman" w:cs="Times New Roman"/>
        </w:rPr>
        <w:t>В соответствии с ч.2 ст.61 УК РФ в качестве обстоятельства, смягчающего наказание Синяева С.А. по каждому из двух совершенных преступлений, суд признает его деятельное раскаяние и признание вины в совершенных преступлениях, а также принесение извинений за содеянное.</w:t>
      </w:r>
    </w:p>
    <w:p w:rsidR="00784975" w:rsidRPr="00CA3A01" w:rsidP="00630FD6">
      <w:pPr>
        <w:spacing w:after="0" w:line="240" w:lineRule="auto"/>
        <w:ind w:firstLine="567"/>
        <w:jc w:val="both"/>
        <w:rPr>
          <w:rFonts w:ascii="Times New Roman" w:hAnsi="Times New Roman" w:cs="Times New Roman"/>
        </w:rPr>
      </w:pPr>
      <w:r w:rsidRPr="00CA3A01">
        <w:rPr>
          <w:rFonts w:ascii="Times New Roman" w:hAnsi="Times New Roman" w:cs="Times New Roman"/>
        </w:rPr>
        <w:t>Обстоятельств, отягчающих наказание подсудимо</w:t>
      </w:r>
      <w:r w:rsidRPr="00CA3A01" w:rsidR="00F77395">
        <w:rPr>
          <w:rFonts w:ascii="Times New Roman" w:hAnsi="Times New Roman" w:cs="Times New Roman"/>
        </w:rPr>
        <w:t>го</w:t>
      </w:r>
      <w:r w:rsidRPr="00CA3A01">
        <w:rPr>
          <w:rFonts w:ascii="Times New Roman" w:hAnsi="Times New Roman" w:cs="Times New Roman"/>
        </w:rPr>
        <w:t xml:space="preserve"> </w:t>
      </w:r>
      <w:r w:rsidRPr="00CA3A01" w:rsidR="00682565">
        <w:rPr>
          <w:rFonts w:ascii="Times New Roman" w:hAnsi="Times New Roman" w:cs="Times New Roman"/>
        </w:rPr>
        <w:t>Синяева С.А.</w:t>
      </w:r>
      <w:r w:rsidRPr="00CA3A01" w:rsidR="0020205D">
        <w:rPr>
          <w:rFonts w:ascii="Times New Roman" w:hAnsi="Times New Roman" w:cs="Times New Roman"/>
        </w:rPr>
        <w:t xml:space="preserve"> в соответствии с</w:t>
      </w:r>
      <w:r w:rsidRPr="00CA3A01">
        <w:rPr>
          <w:rFonts w:ascii="Times New Roman" w:hAnsi="Times New Roman" w:cs="Times New Roman"/>
        </w:rPr>
        <w:t xml:space="preserve"> </w:t>
      </w:r>
      <w:r w:rsidRPr="00CA3A01" w:rsidR="0020205D">
        <w:rPr>
          <w:rFonts w:ascii="Times New Roman" w:hAnsi="Times New Roman" w:cs="Times New Roman"/>
        </w:rPr>
        <w:t xml:space="preserve">ч.1 </w:t>
      </w:r>
      <w:r w:rsidRPr="00CA3A01">
        <w:rPr>
          <w:rFonts w:ascii="Times New Roman" w:hAnsi="Times New Roman" w:cs="Times New Roman"/>
        </w:rPr>
        <w:t>ст.63 УК РФ, судом не установлено.</w:t>
      </w:r>
    </w:p>
    <w:p w:rsidR="00682565" w:rsidRPr="00CA3A01" w:rsidP="00682565">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Синяев С.А. территориальным отделом ОВД по месту жительства характеризуется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ранее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административному наказанию, является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w:t>
      </w:r>
    </w:p>
    <w:p w:rsidR="00682565" w:rsidRPr="00CA3A01" w:rsidP="00682565">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Синяев С.А. состоит на диспансерном учете у врача психиатра-нарколога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на учете у психиатра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w:t>
      </w:r>
    </w:p>
    <w:p w:rsidR="00682565" w:rsidRPr="00CA3A01" w:rsidP="00682565">
      <w:pPr>
        <w:spacing w:after="0" w:line="240" w:lineRule="auto"/>
        <w:ind w:firstLine="567"/>
        <w:jc w:val="both"/>
        <w:rPr>
          <w:rFonts w:ascii="Times New Roman" w:hAnsi="Times New Roman" w:cs="Times New Roman"/>
        </w:rPr>
      </w:pPr>
      <w:r w:rsidRPr="00CA3A01">
        <w:rPr>
          <w:rFonts w:ascii="Times New Roman" w:hAnsi="Times New Roman" w:cs="Times New Roman"/>
        </w:rPr>
        <w:t>Изложенные выше сведения расцениваются судом как обстоятельства, характеризующие личность подсудимого.</w:t>
      </w:r>
    </w:p>
    <w:p w:rsidR="003935A1" w:rsidRPr="00CA3A01" w:rsidP="00682565">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Согласно заключению эксперта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rPr>
        <w:t xml:space="preserve"> </w:t>
      </w:r>
      <w:r w:rsidRPr="00CA3A01">
        <w:rPr>
          <w:rFonts w:ascii="Times New Roman" w:hAnsi="Times New Roman" w:cs="Times New Roman"/>
        </w:rPr>
        <w:t>Синяев С.А.</w:t>
      </w:r>
      <w:r w:rsidRPr="00CA3A01">
        <w:rPr>
          <w:rFonts w:ascii="Times New Roman" w:hAnsi="Times New Roman" w:cs="Times New Roman"/>
        </w:rPr>
        <w:t xml:space="preserve">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sidR="004F0973">
        <w:rPr>
          <w:rFonts w:ascii="Times New Roman" w:hAnsi="Times New Roman" w:cs="Times New Roman"/>
        </w:rPr>
        <w:t>; при совершении инкриминируемых ему деяний мог осознавать фактический характер и общественную опасность своих действий и руководить ими; может понимать характер значение уголовного судопроизводства, а также обладает способностью к самостоятельному совершению действий, направленных на реализацию своих прав и обязанностей; может участвовать в проведении следственных действий и в судебном заседании.</w:t>
      </w:r>
    </w:p>
    <w:p w:rsidR="00682565" w:rsidRPr="00CA3A01" w:rsidP="00682565">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С учетом выводов судебно-психиатрической экспертизы суд признает </w:t>
      </w:r>
      <w:r w:rsidRPr="00CA3A01" w:rsidR="004F0973">
        <w:rPr>
          <w:rFonts w:ascii="Times New Roman" w:hAnsi="Times New Roman" w:cs="Times New Roman"/>
        </w:rPr>
        <w:t>Синяева С.А.</w:t>
      </w:r>
      <w:r w:rsidRPr="00CA3A01">
        <w:rPr>
          <w:rFonts w:ascii="Times New Roman" w:hAnsi="Times New Roman" w:cs="Times New Roman"/>
        </w:rPr>
        <w:t xml:space="preserve"> вменяемым, так как оснований для иного вывода не имеется.</w:t>
      </w:r>
    </w:p>
    <w:p w:rsidR="004F0973" w:rsidRPr="00CA3A01" w:rsidP="004F0973">
      <w:pPr>
        <w:spacing w:after="0" w:line="240" w:lineRule="auto"/>
        <w:ind w:firstLine="567"/>
        <w:jc w:val="both"/>
        <w:rPr>
          <w:rFonts w:ascii="Times New Roman" w:hAnsi="Times New Roman" w:cs="Times New Roman"/>
        </w:rPr>
      </w:pPr>
      <w:r w:rsidRPr="00CA3A01">
        <w:rPr>
          <w:rFonts w:ascii="Times New Roman" w:hAnsi="Times New Roman" w:cs="Times New Roman"/>
        </w:rPr>
        <w:t>Суд не находит оснований для применения положений, предусмотренных ч.6 ст.15 УК РФ, так как Синяев С.А. обвиняется в совершении преступлений небольшой тяжести.</w:t>
      </w:r>
    </w:p>
    <w:p w:rsidR="006F1F2A" w:rsidRPr="00CA3A01" w:rsidP="005370E0">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Санкция </w:t>
      </w:r>
      <w:r w:rsidRPr="00CA3A01">
        <w:rPr>
          <w:rFonts w:ascii="Times New Roman" w:hAnsi="Times New Roman" w:cs="Times New Roman"/>
        </w:rPr>
        <w:t>ч.</w:t>
      </w:r>
      <w:r w:rsidRPr="00CA3A01" w:rsidR="004F0973">
        <w:rPr>
          <w:rFonts w:ascii="Times New Roman" w:hAnsi="Times New Roman" w:cs="Times New Roman"/>
        </w:rPr>
        <w:t>1</w:t>
      </w:r>
      <w:r w:rsidRPr="00CA3A01">
        <w:rPr>
          <w:rFonts w:ascii="Times New Roman" w:hAnsi="Times New Roman" w:cs="Times New Roman"/>
        </w:rPr>
        <w:t xml:space="preserve"> </w:t>
      </w:r>
      <w:r w:rsidRPr="00CA3A01">
        <w:rPr>
          <w:rFonts w:ascii="Times New Roman" w:hAnsi="Times New Roman" w:cs="Times New Roman"/>
        </w:rPr>
        <w:t>ст.1</w:t>
      </w:r>
      <w:r w:rsidRPr="00CA3A01">
        <w:rPr>
          <w:rFonts w:ascii="Times New Roman" w:hAnsi="Times New Roman" w:cs="Times New Roman"/>
        </w:rPr>
        <w:t>1</w:t>
      </w:r>
      <w:r w:rsidRPr="00CA3A01" w:rsidR="004F0973">
        <w:rPr>
          <w:rFonts w:ascii="Times New Roman" w:hAnsi="Times New Roman" w:cs="Times New Roman"/>
        </w:rPr>
        <w:t>9</w:t>
      </w:r>
      <w:r w:rsidRPr="00CA3A01">
        <w:rPr>
          <w:rFonts w:ascii="Times New Roman" w:hAnsi="Times New Roman" w:cs="Times New Roman"/>
        </w:rPr>
        <w:t xml:space="preserve"> УК РФ предусматривает наказание в виде </w:t>
      </w:r>
      <w:r w:rsidRPr="00CA3A01">
        <w:rPr>
          <w:rFonts w:ascii="Times New Roman" w:hAnsi="Times New Roman" w:cs="Times New Roman"/>
          <w:color w:val="000000"/>
        </w:rPr>
        <w:t xml:space="preserve">обязательных работ, </w:t>
      </w:r>
      <w:r w:rsidRPr="00CA3A01" w:rsidR="004F0973">
        <w:rPr>
          <w:rFonts w:ascii="Times New Roman" w:hAnsi="Times New Roman" w:cs="Times New Roman"/>
          <w:color w:val="000000"/>
        </w:rPr>
        <w:t>ограничения свободы, принудительных работ</w:t>
      </w:r>
      <w:r w:rsidRPr="00CA3A01">
        <w:rPr>
          <w:rFonts w:ascii="Times New Roman" w:hAnsi="Times New Roman" w:cs="Times New Roman"/>
          <w:color w:val="000000"/>
        </w:rPr>
        <w:t>, ареста либо лишени</w:t>
      </w:r>
      <w:r w:rsidRPr="00CA3A01" w:rsidR="004F0973">
        <w:rPr>
          <w:rFonts w:ascii="Times New Roman" w:hAnsi="Times New Roman" w:cs="Times New Roman"/>
          <w:color w:val="000000"/>
        </w:rPr>
        <w:t>я</w:t>
      </w:r>
      <w:r w:rsidRPr="00CA3A01">
        <w:rPr>
          <w:rFonts w:ascii="Times New Roman" w:hAnsi="Times New Roman" w:cs="Times New Roman"/>
          <w:color w:val="000000"/>
        </w:rPr>
        <w:t xml:space="preserve"> свободы.</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Назначение наказания в виде ограничения свободы либо принудительных работ суд считает чрезмерно суровыми ввиду наличия смягчающего и отсутствия отягчающих обстоятельств.</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Основное наказание в виде лишения свободы не</w:t>
      </w:r>
      <w:r w:rsidRPr="00CA3A01" w:rsidR="007F02A9">
        <w:rPr>
          <w:rFonts w:ascii="Times New Roman" w:hAnsi="Times New Roman" w:cs="Times New Roman"/>
        </w:rPr>
        <w:t xml:space="preserve"> может быть назначено подсудимому</w:t>
      </w:r>
      <w:r w:rsidRPr="00CA3A01">
        <w:rPr>
          <w:rFonts w:ascii="Times New Roman" w:hAnsi="Times New Roman" w:cs="Times New Roman"/>
        </w:rPr>
        <w:t xml:space="preserve"> Синяеву С.А. с учетом положений ч.1 ст.56 УК РФ.</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С учетом личности подсудимого, в целях восстановления социальной справедливости, учитывая характер и степень общественной опасности совершенного преступления, фактических обстоятельств его совершения суд считает возможным исправление подсудимого без изоляции от общества и полагает необходимым назначение Синяеву С.А. наказания в виде обязательных работ за каждое из совершенных преступлений.</w:t>
      </w:r>
    </w:p>
    <w:p w:rsidR="00EB0388" w:rsidRPr="00CA3A01" w:rsidP="00630FD6">
      <w:pPr>
        <w:spacing w:after="0" w:line="240" w:lineRule="auto"/>
        <w:ind w:firstLine="567"/>
        <w:jc w:val="both"/>
        <w:rPr>
          <w:rFonts w:ascii="Times New Roman" w:hAnsi="Times New Roman" w:cs="Times New Roman"/>
        </w:rPr>
      </w:pPr>
      <w:r w:rsidRPr="00CA3A01">
        <w:rPr>
          <w:rFonts w:ascii="Times New Roman" w:hAnsi="Times New Roman" w:cs="Times New Roman"/>
        </w:rPr>
        <w:t>Судом не установлены исключительные обстоятельства, существенно уменьшающие степень общественной опасности содеянного, для применения правил ст.64 УК РФ.</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Окончательное наказание Синяеву С.А. суд считает необходимым назначить в соответствии с ч.2 ст.69 УК РФ.</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Гражданский иск по делу не заявлен.</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В соответствии со ст.81 УПК РФ при вынесении приговора судом решается судьба вещественных доказательств.</w:t>
      </w:r>
    </w:p>
    <w:p w:rsidR="00EB62FC" w:rsidRPr="00CA3A01" w:rsidP="005870C8">
      <w:pPr>
        <w:spacing w:after="0" w:line="240" w:lineRule="auto"/>
        <w:ind w:firstLine="567"/>
        <w:jc w:val="both"/>
        <w:rPr>
          <w:rFonts w:ascii="Times New Roman" w:hAnsi="Times New Roman" w:cs="Times New Roman"/>
        </w:rPr>
      </w:pPr>
      <w:r w:rsidRPr="00CA3A01">
        <w:rPr>
          <w:rFonts w:ascii="Times New Roman" w:hAnsi="Times New Roman" w:cs="Times New Roman"/>
        </w:rPr>
        <w:t>В связи с тем, что подсудимый не осуществляет трудовую деятельность и, следовательно, не имеет источника дохода, суд расценивает данное обстоятельство как имущественную несостоятельностью последнего относительно возможности возмещения процессуальных издержек и полагает необходимым возместить их за счет средств федерального бюджета.</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На основании изложенного, руководствуясь ст. 303, 304, 308-310, 316, 317, 389.1- 389.4 УПК РФ, суд</w:t>
      </w:r>
    </w:p>
    <w:p w:rsidR="00A37209" w:rsidRPr="00CA3A01" w:rsidP="007F02A9">
      <w:pPr>
        <w:spacing w:before="120" w:after="120" w:line="240" w:lineRule="auto"/>
        <w:jc w:val="center"/>
        <w:rPr>
          <w:rFonts w:ascii="Times New Roman" w:hAnsi="Times New Roman" w:cs="Times New Roman"/>
          <w:b/>
        </w:rPr>
      </w:pPr>
      <w:r w:rsidRPr="00CA3A01">
        <w:rPr>
          <w:rFonts w:ascii="Times New Roman" w:hAnsi="Times New Roman" w:cs="Times New Roman"/>
          <w:b/>
        </w:rPr>
        <w:t>ПРИГОВОРИЛ:</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Признать Синяева С</w:t>
      </w:r>
      <w:r w:rsidR="003A70D2">
        <w:rPr>
          <w:rFonts w:ascii="Times New Roman" w:hAnsi="Times New Roman" w:cs="Times New Roman"/>
        </w:rPr>
        <w:t>.</w:t>
      </w:r>
      <w:r w:rsidRPr="00CA3A01">
        <w:rPr>
          <w:rFonts w:ascii="Times New Roman" w:hAnsi="Times New Roman" w:cs="Times New Roman"/>
        </w:rPr>
        <w:t>А</w:t>
      </w:r>
      <w:r w:rsidR="003A70D2">
        <w:rPr>
          <w:rFonts w:ascii="Times New Roman" w:hAnsi="Times New Roman" w:cs="Times New Roman"/>
        </w:rPr>
        <w:t>.</w:t>
      </w:r>
      <w:r w:rsidRPr="00CA3A01">
        <w:rPr>
          <w:rFonts w:ascii="Times New Roman" w:hAnsi="Times New Roman" w:cs="Times New Roman"/>
        </w:rPr>
        <w:t xml:space="preserve"> виновным в совершении преступлений, предусмотренных ч.1 ст.119 и ч.1 ст.119 УК РФ, и назначить ему наказание:</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 по ч.1 ст.119 УК РФ (по эпизоду преступления, совершенного 12 июля 2019 года) в виде 240 часов обязательных работ;</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 по ч.1 ст.119 УК РФ (по эпизоду преступления, совершенного 15 июля 2019 года) в виде 240 часов обязательных работ.</w:t>
      </w:r>
    </w:p>
    <w:p w:rsidR="004C0B1E"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rPr>
        <w:t>На основании ч.2 ст.69 УК РФ по совокупности преступлений путем частичного сложения назначенных наказаний Синяеву С</w:t>
      </w:r>
      <w:r w:rsidR="003A70D2">
        <w:rPr>
          <w:rFonts w:ascii="Times New Roman" w:hAnsi="Times New Roman" w:cs="Times New Roman"/>
        </w:rPr>
        <w:t>.</w:t>
      </w:r>
      <w:r w:rsidRPr="00CA3A01">
        <w:rPr>
          <w:rFonts w:ascii="Times New Roman" w:hAnsi="Times New Roman" w:cs="Times New Roman"/>
        </w:rPr>
        <w:t>А</w:t>
      </w:r>
      <w:r w:rsidR="003A70D2">
        <w:rPr>
          <w:rFonts w:ascii="Times New Roman" w:hAnsi="Times New Roman" w:cs="Times New Roman"/>
        </w:rPr>
        <w:t>.</w:t>
      </w:r>
      <w:r w:rsidRPr="00CA3A01">
        <w:rPr>
          <w:rFonts w:ascii="Times New Roman" w:hAnsi="Times New Roman" w:cs="Times New Roman"/>
        </w:rPr>
        <w:t xml:space="preserve"> назначить окончательное наказание в виде 2</w:t>
      </w:r>
      <w:r w:rsidRPr="00CA3A01" w:rsidR="00AA1AE2">
        <w:rPr>
          <w:rFonts w:ascii="Times New Roman" w:hAnsi="Times New Roman" w:cs="Times New Roman"/>
        </w:rPr>
        <w:t>8</w:t>
      </w:r>
      <w:r w:rsidRPr="00CA3A01">
        <w:rPr>
          <w:rFonts w:ascii="Times New Roman" w:hAnsi="Times New Roman" w:cs="Times New Roman"/>
        </w:rPr>
        <w:t>0 часов обязательных работ с отбыванием в местах, определяемых органом местного самоуправления по согласованию с уголовно-исполнительной инспекцией.</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shd w:val="clear" w:color="auto" w:fill="FFFFFF"/>
        </w:rPr>
        <w:t>Меру пресечения в виде подписки о невыезде и надлежащем поведении, избранную Синяеву С</w:t>
      </w:r>
      <w:r w:rsidR="003A70D2">
        <w:rPr>
          <w:rFonts w:ascii="Times New Roman" w:hAnsi="Times New Roman" w:cs="Times New Roman"/>
          <w:shd w:val="clear" w:color="auto" w:fill="FFFFFF"/>
        </w:rPr>
        <w:t>.</w:t>
      </w:r>
      <w:r w:rsidRPr="00CA3A01">
        <w:rPr>
          <w:rFonts w:ascii="Times New Roman" w:hAnsi="Times New Roman" w:cs="Times New Roman"/>
          <w:shd w:val="clear" w:color="auto" w:fill="FFFFFF"/>
        </w:rPr>
        <w:t>А</w:t>
      </w:r>
      <w:r w:rsidR="003A70D2">
        <w:rPr>
          <w:rFonts w:ascii="Times New Roman" w:hAnsi="Times New Roman" w:cs="Times New Roman"/>
          <w:shd w:val="clear" w:color="auto" w:fill="FFFFFF"/>
        </w:rPr>
        <w:t>.</w:t>
      </w:r>
      <w:r w:rsidRPr="00CA3A01">
        <w:rPr>
          <w:rFonts w:ascii="Times New Roman" w:hAnsi="Times New Roman" w:cs="Times New Roman"/>
          <w:shd w:val="clear" w:color="auto" w:fill="FFFFFF"/>
        </w:rPr>
        <w:t>, оставить без изменения до вступления приговора в законную силу.</w:t>
      </w:r>
    </w:p>
    <w:p w:rsidR="002C5EBF" w:rsidRPr="00CA3A01" w:rsidP="002C5EBF">
      <w:pPr>
        <w:spacing w:after="0" w:line="240" w:lineRule="auto"/>
        <w:ind w:firstLine="567"/>
        <w:jc w:val="both"/>
        <w:rPr>
          <w:rFonts w:ascii="Times New Roman" w:eastAsia="Times New Roman" w:hAnsi="Times New Roman" w:cs="Times New Roman"/>
        </w:rPr>
      </w:pPr>
      <w:r w:rsidRPr="00CA3A01">
        <w:rPr>
          <w:rFonts w:ascii="Times New Roman" w:eastAsia="Times New Roman" w:hAnsi="Times New Roman" w:cs="Times New Roman"/>
        </w:rPr>
        <w:t>Вещественные доказательства:</w:t>
      </w:r>
    </w:p>
    <w:p w:rsidR="002C5EBF" w:rsidRPr="00CA3A01" w:rsidP="002C5EBF">
      <w:pPr>
        <w:spacing w:after="0" w:line="240" w:lineRule="auto"/>
        <w:ind w:firstLine="567"/>
        <w:jc w:val="both"/>
        <w:rPr>
          <w:rFonts w:ascii="Times New Roman" w:hAnsi="Times New Roman" w:cs="Times New Roman"/>
          <w:color w:val="000000" w:themeColor="text1"/>
        </w:rPr>
      </w:pPr>
      <w:r w:rsidRPr="00CA3A01">
        <w:rPr>
          <w:rFonts w:ascii="Times New Roman" w:hAnsi="Times New Roman" w:cs="Times New Roman"/>
          <w:color w:val="000000" w:themeColor="text1"/>
        </w:rPr>
        <w:t>- макет гранаты Ф-1, находящийся в камере хранения УМВД России по г. Керчи, - уничтожить;</w:t>
      </w:r>
    </w:p>
    <w:p w:rsidR="000A4B25" w:rsidRPr="00CA3A01" w:rsidP="002C5EBF">
      <w:pPr>
        <w:spacing w:after="0" w:line="240" w:lineRule="auto"/>
        <w:ind w:firstLine="567"/>
        <w:jc w:val="both"/>
        <w:rPr>
          <w:rFonts w:ascii="Times New Roman" w:hAnsi="Times New Roman" w:cs="Times New Roman"/>
          <w:color w:val="000000" w:themeColor="text1"/>
        </w:rPr>
      </w:pPr>
      <w:r w:rsidRPr="00CA3A01">
        <w:rPr>
          <w:rFonts w:ascii="Times New Roman" w:hAnsi="Times New Roman" w:cs="Times New Roman"/>
          <w:color w:val="000000" w:themeColor="text1"/>
        </w:rPr>
        <w:t>- нож</w:t>
      </w:r>
      <w:r w:rsidRPr="00CA3A01">
        <w:rPr>
          <w:rFonts w:ascii="Times New Roman" w:hAnsi="Times New Roman" w:cs="Times New Roman"/>
          <w:color w:val="000000" w:themeColor="text1"/>
        </w:rPr>
        <w:t>,</w:t>
      </w:r>
      <w:r w:rsidRPr="00CA3A01">
        <w:rPr>
          <w:rFonts w:ascii="Times New Roman" w:hAnsi="Times New Roman" w:cs="Times New Roman"/>
          <w:color w:val="000000" w:themeColor="text1"/>
        </w:rPr>
        <w:t xml:space="preserve"> возвращен</w:t>
      </w:r>
      <w:r w:rsidRPr="00CA3A01">
        <w:rPr>
          <w:rFonts w:ascii="Times New Roman" w:hAnsi="Times New Roman" w:cs="Times New Roman"/>
          <w:color w:val="000000" w:themeColor="text1"/>
        </w:rPr>
        <w:t>н</w:t>
      </w:r>
      <w:r w:rsidRPr="00CA3A01">
        <w:rPr>
          <w:rFonts w:ascii="Times New Roman" w:hAnsi="Times New Roman" w:cs="Times New Roman"/>
          <w:color w:val="000000" w:themeColor="text1"/>
        </w:rPr>
        <w:t>ый</w:t>
      </w:r>
      <w:r w:rsidRPr="00CA3A01">
        <w:rPr>
          <w:rFonts w:ascii="Times New Roman" w:hAnsi="Times New Roman" w:cs="Times New Roman"/>
          <w:color w:val="000000" w:themeColor="text1"/>
        </w:rPr>
        <w:t xml:space="preserve"> потерпевшей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color w:val="000000" w:themeColor="text1"/>
        </w:rPr>
        <w:t>, - считать возвращенным по принадлежности;</w:t>
      </w:r>
    </w:p>
    <w:p w:rsidR="002C5EBF" w:rsidRPr="00CA3A01" w:rsidP="002C5EBF">
      <w:pPr>
        <w:spacing w:after="0" w:line="240" w:lineRule="auto"/>
        <w:ind w:firstLine="567"/>
        <w:jc w:val="both"/>
        <w:rPr>
          <w:rFonts w:ascii="Times New Roman" w:hAnsi="Times New Roman" w:cs="Times New Roman"/>
        </w:rPr>
      </w:pPr>
      <w:r w:rsidRPr="00CA3A01">
        <w:rPr>
          <w:rFonts w:ascii="Times New Roman" w:hAnsi="Times New Roman" w:cs="Times New Roman"/>
          <w:color w:val="000000" w:themeColor="text1"/>
        </w:rPr>
        <w:t xml:space="preserve">- </w:t>
      </w:r>
      <w:r w:rsidRPr="00CA3A01">
        <w:rPr>
          <w:rFonts w:ascii="Times New Roman" w:hAnsi="Times New Roman" w:cs="Times New Roman"/>
          <w:color w:val="000000" w:themeColor="text1"/>
          <w:lang w:val="en-US"/>
        </w:rPr>
        <w:t>DVD</w:t>
      </w:r>
      <w:r w:rsidRPr="00CA3A01">
        <w:rPr>
          <w:rFonts w:ascii="Times New Roman" w:hAnsi="Times New Roman" w:cs="Times New Roman"/>
          <w:color w:val="000000" w:themeColor="text1"/>
        </w:rPr>
        <w:t xml:space="preserve">-диск с аудиозапись от </w:t>
      </w:r>
      <w:r w:rsidR="003A70D2">
        <w:rPr>
          <w:rFonts w:ascii="Times New Roman" w:hAnsi="Times New Roman" w:cs="Times New Roman"/>
          <w:szCs w:val="28"/>
        </w:rPr>
        <w:t>/</w:t>
      </w:r>
      <w:r w:rsidR="003A70D2">
        <w:rPr>
          <w:rFonts w:ascii="Times New Roman" w:hAnsi="Times New Roman" w:cs="Times New Roman"/>
          <w:i/>
          <w:szCs w:val="28"/>
        </w:rPr>
        <w:t>изъято</w:t>
      </w:r>
      <w:r w:rsidR="003A70D2">
        <w:rPr>
          <w:rFonts w:ascii="Times New Roman" w:hAnsi="Times New Roman" w:cs="Times New Roman"/>
          <w:szCs w:val="28"/>
        </w:rPr>
        <w:t>/</w:t>
      </w:r>
      <w:r w:rsidRPr="00CA3A01">
        <w:rPr>
          <w:rFonts w:ascii="Times New Roman" w:hAnsi="Times New Roman" w:cs="Times New Roman"/>
          <w:color w:val="000000" w:themeColor="text1"/>
        </w:rPr>
        <w:t xml:space="preserve">– </w:t>
      </w:r>
      <w:r w:rsidRPr="00CA3A01">
        <w:rPr>
          <w:rFonts w:ascii="Times New Roman" w:hAnsi="Times New Roman" w:cs="Times New Roman"/>
          <w:color w:val="000000" w:themeColor="text1"/>
        </w:rPr>
        <w:t>хранит</w:t>
      </w:r>
      <w:r w:rsidRPr="00CA3A01">
        <w:rPr>
          <w:rFonts w:ascii="Times New Roman" w:hAnsi="Times New Roman" w:cs="Times New Roman"/>
          <w:color w:val="000000" w:themeColor="text1"/>
        </w:rPr>
        <w:t>ь</w:t>
      </w:r>
      <w:r w:rsidRPr="00CA3A01">
        <w:rPr>
          <w:rFonts w:ascii="Times New Roman" w:hAnsi="Times New Roman" w:cs="Times New Roman"/>
          <w:color w:val="000000" w:themeColor="text1"/>
        </w:rPr>
        <w:t xml:space="preserve"> при уголовно</w:t>
      </w:r>
      <w:r w:rsidRPr="00CA3A01">
        <w:rPr>
          <w:rFonts w:ascii="Times New Roman" w:hAnsi="Times New Roman" w:cs="Times New Roman"/>
          <w:color w:val="000000" w:themeColor="text1"/>
        </w:rPr>
        <w:t>м</w:t>
      </w:r>
      <w:r w:rsidRPr="00CA3A01">
        <w:rPr>
          <w:rFonts w:ascii="Times New Roman" w:hAnsi="Times New Roman" w:cs="Times New Roman"/>
          <w:color w:val="000000" w:themeColor="text1"/>
        </w:rPr>
        <w:t xml:space="preserve"> дел</w:t>
      </w:r>
      <w:r w:rsidRPr="00CA3A01">
        <w:rPr>
          <w:rFonts w:ascii="Times New Roman" w:hAnsi="Times New Roman" w:cs="Times New Roman"/>
          <w:color w:val="000000" w:themeColor="text1"/>
        </w:rPr>
        <w:t>е.</w:t>
      </w:r>
    </w:p>
    <w:p w:rsidR="005870C8" w:rsidRPr="00CA3A01" w:rsidP="005870C8">
      <w:pPr>
        <w:spacing w:after="0" w:line="240" w:lineRule="auto"/>
        <w:ind w:firstLine="567"/>
        <w:jc w:val="both"/>
        <w:rPr>
          <w:rFonts w:ascii="Times New Roman" w:hAnsi="Times New Roman" w:cs="Times New Roman"/>
        </w:rPr>
      </w:pPr>
      <w:r w:rsidRPr="00CA3A01">
        <w:rPr>
          <w:rFonts w:ascii="Times New Roman" w:hAnsi="Times New Roman" w:cs="Times New Roman"/>
        </w:rPr>
        <w:t>Освободить Синяева С</w:t>
      </w:r>
      <w:r w:rsidR="003A70D2">
        <w:rPr>
          <w:rFonts w:ascii="Times New Roman" w:hAnsi="Times New Roman" w:cs="Times New Roman"/>
        </w:rPr>
        <w:t>.</w:t>
      </w:r>
      <w:r w:rsidRPr="00CA3A01">
        <w:rPr>
          <w:rFonts w:ascii="Times New Roman" w:hAnsi="Times New Roman" w:cs="Times New Roman"/>
        </w:rPr>
        <w:t>Н</w:t>
      </w:r>
      <w:r w:rsidR="003A70D2">
        <w:rPr>
          <w:rFonts w:ascii="Times New Roman" w:hAnsi="Times New Roman" w:cs="Times New Roman"/>
        </w:rPr>
        <w:t>.</w:t>
      </w:r>
      <w:r w:rsidRPr="00CA3A01">
        <w:rPr>
          <w:rFonts w:ascii="Times New Roman" w:hAnsi="Times New Roman" w:cs="Times New Roman"/>
        </w:rPr>
        <w:t xml:space="preserve"> от уплаты процессуальных издержек, предусмотренных ч.1 ст.131 УПК РФ, выплаченных адвокату за оказание юридической помощи.</w:t>
      </w:r>
    </w:p>
    <w:p w:rsidR="002C5EBF" w:rsidRPr="00CA3A01" w:rsidP="002C5EBF">
      <w:pPr>
        <w:spacing w:after="0" w:line="240" w:lineRule="auto"/>
        <w:ind w:firstLine="567"/>
        <w:jc w:val="both"/>
        <w:rPr>
          <w:rFonts w:ascii="Times New Roman" w:hAnsi="Times New Roman" w:cs="Times New Roman"/>
        </w:rPr>
      </w:pPr>
    </w:p>
    <w:p w:rsidR="00187852" w:rsidRPr="00CA3A01" w:rsidP="00630FD6">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Приговор может быть обжалован в апелляционном порядке в </w:t>
      </w:r>
      <w:r w:rsidRPr="00CA3A01" w:rsidR="00BC670A">
        <w:rPr>
          <w:rFonts w:ascii="Times New Roman" w:hAnsi="Times New Roman" w:cs="Times New Roman"/>
        </w:rPr>
        <w:t xml:space="preserve">Керченский городской </w:t>
      </w:r>
      <w:r w:rsidRPr="00CA3A01" w:rsidR="001D2C05">
        <w:rPr>
          <w:rFonts w:ascii="Times New Roman" w:hAnsi="Times New Roman" w:cs="Times New Roman"/>
        </w:rPr>
        <w:t>с</w:t>
      </w:r>
      <w:r w:rsidRPr="00CA3A01">
        <w:rPr>
          <w:rFonts w:ascii="Times New Roman" w:hAnsi="Times New Roman" w:cs="Times New Roman"/>
        </w:rPr>
        <w:t xml:space="preserve">уд Республики </w:t>
      </w:r>
      <w:r w:rsidRPr="00CA3A01" w:rsidR="00BC670A">
        <w:rPr>
          <w:rFonts w:ascii="Times New Roman" w:hAnsi="Times New Roman" w:cs="Times New Roman"/>
        </w:rPr>
        <w:t>Крым</w:t>
      </w:r>
      <w:r w:rsidRPr="00CA3A01">
        <w:rPr>
          <w:rFonts w:ascii="Times New Roman" w:hAnsi="Times New Roman" w:cs="Times New Roman"/>
        </w:rPr>
        <w:t xml:space="preserve"> через </w:t>
      </w:r>
      <w:r w:rsidRPr="00CA3A01" w:rsidR="00D9574B">
        <w:rPr>
          <w:rFonts w:ascii="Times New Roman" w:hAnsi="Times New Roman" w:cs="Times New Roman"/>
        </w:rPr>
        <w:t>мирового судью с</w:t>
      </w:r>
      <w:r w:rsidRPr="00CA3A01" w:rsidR="00BC670A">
        <w:rPr>
          <w:rFonts w:ascii="Times New Roman" w:hAnsi="Times New Roman" w:cs="Times New Roman"/>
        </w:rPr>
        <w:t>удебн</w:t>
      </w:r>
      <w:r w:rsidRPr="00CA3A01" w:rsidR="00D9574B">
        <w:rPr>
          <w:rFonts w:ascii="Times New Roman" w:hAnsi="Times New Roman" w:cs="Times New Roman"/>
        </w:rPr>
        <w:t>ого</w:t>
      </w:r>
      <w:r w:rsidRPr="00CA3A01" w:rsidR="00BC670A">
        <w:rPr>
          <w:rFonts w:ascii="Times New Roman" w:hAnsi="Times New Roman" w:cs="Times New Roman"/>
        </w:rPr>
        <w:t xml:space="preserve"> участ</w:t>
      </w:r>
      <w:r w:rsidRPr="00CA3A01" w:rsidR="00D9574B">
        <w:rPr>
          <w:rFonts w:ascii="Times New Roman" w:hAnsi="Times New Roman" w:cs="Times New Roman"/>
        </w:rPr>
        <w:t>ка</w:t>
      </w:r>
      <w:r w:rsidRPr="00CA3A01" w:rsidR="00BC670A">
        <w:rPr>
          <w:rFonts w:ascii="Times New Roman" w:hAnsi="Times New Roman" w:cs="Times New Roman"/>
        </w:rPr>
        <w:t xml:space="preserve"> № 46 Керченского судебного района Республики Крым</w:t>
      </w:r>
      <w:r w:rsidRPr="00CA3A01">
        <w:rPr>
          <w:rFonts w:ascii="Times New Roman" w:hAnsi="Times New Roman" w:cs="Times New Roman"/>
        </w:rPr>
        <w:t xml:space="preserve"> в течение десяти суток</w:t>
      </w:r>
      <w:r w:rsidRPr="00CA3A01" w:rsidR="00B914F6">
        <w:rPr>
          <w:rFonts w:ascii="Times New Roman" w:hAnsi="Times New Roman" w:cs="Times New Roman"/>
        </w:rPr>
        <w:t xml:space="preserve"> со дня его провозглашения</w:t>
      </w:r>
      <w:r w:rsidRPr="00CA3A01" w:rsidR="00E23E07">
        <w:rPr>
          <w:rFonts w:ascii="Times New Roman" w:hAnsi="Times New Roman" w:cs="Times New Roman"/>
        </w:rPr>
        <w:t>.</w:t>
      </w:r>
    </w:p>
    <w:p w:rsidR="00A37209" w:rsidRPr="00CA3A01" w:rsidP="00630FD6">
      <w:pPr>
        <w:spacing w:after="0" w:line="240" w:lineRule="auto"/>
        <w:ind w:firstLine="567"/>
        <w:jc w:val="both"/>
        <w:rPr>
          <w:rFonts w:ascii="Times New Roman" w:hAnsi="Times New Roman" w:cs="Times New Roman"/>
        </w:rPr>
      </w:pPr>
      <w:r w:rsidRPr="00CA3A01">
        <w:rPr>
          <w:rFonts w:ascii="Times New Roman" w:hAnsi="Times New Roman" w:cs="Times New Roman"/>
        </w:rPr>
        <w:t xml:space="preserve">В течение </w:t>
      </w:r>
      <w:r w:rsidRPr="00CA3A01" w:rsidR="00933FFD">
        <w:rPr>
          <w:rFonts w:ascii="Times New Roman" w:hAnsi="Times New Roman" w:cs="Times New Roman"/>
        </w:rPr>
        <w:t>десяти</w:t>
      </w:r>
      <w:r w:rsidRPr="00CA3A01">
        <w:rPr>
          <w:rFonts w:ascii="Times New Roman" w:hAnsi="Times New Roman" w:cs="Times New Roman"/>
        </w:rPr>
        <w:t xml:space="preserve"> суток со дня вручения копии приговора, в тот же срок со дня получения апелляционного представления, затрагивающего его интересы, осужденный вправе ходатайствовать о своем участии в рассмотрении дела судом апелляционной инстанции и желани</w:t>
      </w:r>
      <w:r w:rsidRPr="00CA3A01" w:rsidR="001D2C05">
        <w:rPr>
          <w:rFonts w:ascii="Times New Roman" w:hAnsi="Times New Roman" w:cs="Times New Roman"/>
        </w:rPr>
        <w:t>и иметь защитника.</w:t>
      </w:r>
    </w:p>
    <w:p w:rsidR="00C547BA" w:rsidP="005B7E95">
      <w:pPr>
        <w:spacing w:after="0" w:line="240" w:lineRule="auto"/>
        <w:jc w:val="center"/>
        <w:rPr>
          <w:rFonts w:ascii="Times New Roman" w:eastAsia="Calibri" w:hAnsi="Times New Roman" w:cs="Times New Roman"/>
          <w:lang w:eastAsia="en-US"/>
        </w:rPr>
      </w:pPr>
      <w:r w:rsidRPr="00CA3A01">
        <w:rPr>
          <w:rFonts w:ascii="Times New Roman" w:eastAsia="Calibri" w:hAnsi="Times New Roman" w:cs="Times New Roman"/>
          <w:lang w:eastAsia="en-US"/>
        </w:rPr>
        <w:t>Мировой судья</w:t>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sidR="00933FFD">
        <w:rPr>
          <w:rFonts w:ascii="Times New Roman" w:eastAsia="Calibri" w:hAnsi="Times New Roman" w:cs="Times New Roman"/>
          <w:lang w:eastAsia="en-US"/>
        </w:rPr>
        <w:tab/>
      </w:r>
      <w:r w:rsidRPr="00CA3A01">
        <w:rPr>
          <w:rFonts w:ascii="Times New Roman" w:eastAsia="Calibri" w:hAnsi="Times New Roman" w:cs="Times New Roman"/>
          <w:lang w:eastAsia="en-US"/>
        </w:rPr>
        <w:tab/>
      </w:r>
      <w:r w:rsidRPr="00CA3A01">
        <w:rPr>
          <w:rFonts w:ascii="Times New Roman" w:eastAsia="Calibri" w:hAnsi="Times New Roman" w:cs="Times New Roman"/>
          <w:lang w:eastAsia="en-US"/>
        </w:rPr>
        <w:tab/>
        <w:t xml:space="preserve">      </w:t>
      </w:r>
      <w:r w:rsidRPr="00CA3A01">
        <w:rPr>
          <w:rFonts w:ascii="Times New Roman" w:eastAsia="Calibri" w:hAnsi="Times New Roman" w:cs="Times New Roman"/>
          <w:lang w:eastAsia="en-US"/>
        </w:rPr>
        <w:t>Х.И.</w:t>
      </w:r>
      <w:r w:rsidRPr="00CA3A01" w:rsidR="00933FFD">
        <w:rPr>
          <w:rFonts w:ascii="Times New Roman" w:eastAsia="Calibri" w:hAnsi="Times New Roman" w:cs="Times New Roman"/>
          <w:lang w:eastAsia="en-US"/>
        </w:rPr>
        <w:t xml:space="preserve"> </w:t>
      </w:r>
      <w:r w:rsidRPr="00CA3A01">
        <w:rPr>
          <w:rFonts w:ascii="Times New Roman" w:eastAsia="Calibri" w:hAnsi="Times New Roman" w:cs="Times New Roman"/>
          <w:lang w:eastAsia="en-US"/>
        </w:rPr>
        <w:t>Чич</w:t>
      </w:r>
    </w:p>
    <w:p w:rsidR="00CA3A01" w:rsidP="005B7E95">
      <w:pPr>
        <w:spacing w:after="0" w:line="240" w:lineRule="auto"/>
        <w:jc w:val="center"/>
        <w:rPr>
          <w:rFonts w:ascii="Times New Roman" w:eastAsia="Calibri" w:hAnsi="Times New Roman" w:cs="Times New Roman"/>
          <w:lang w:eastAsia="en-US"/>
        </w:rPr>
      </w:pP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ДЕПЕРСОНИФИКАЦИЮ</w:t>
      </w: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Лингвистический контроль</w:t>
      </w: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произвел</w:t>
      </w:r>
      <w:r w:rsidRPr="00BB155E">
        <w:rPr>
          <w:rFonts w:ascii="Times New Roman" w:eastAsia="Calibri" w:hAnsi="Times New Roman" w:cs="Times New Roman"/>
          <w:szCs w:val="28"/>
          <w:lang w:eastAsia="en-US"/>
        </w:rPr>
        <w:tab/>
      </w: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Помощник судьи __________ М.И. Сухова</w:t>
      </w:r>
    </w:p>
    <w:p w:rsidR="00CA3A01" w:rsidRPr="00BB155E" w:rsidP="00CA3A01">
      <w:pPr>
        <w:spacing w:after="0" w:line="240" w:lineRule="auto"/>
        <w:rPr>
          <w:rFonts w:ascii="Times New Roman" w:eastAsia="Calibri" w:hAnsi="Times New Roman" w:cs="Times New Roman"/>
          <w:szCs w:val="28"/>
          <w:lang w:eastAsia="en-US"/>
        </w:rPr>
      </w:pP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СОГЛАСОВАНО</w:t>
      </w:r>
    </w:p>
    <w:p w:rsidR="00CA3A01" w:rsidRPr="00BB155E" w:rsidP="00CA3A01">
      <w:pPr>
        <w:spacing w:after="0" w:line="240" w:lineRule="auto"/>
        <w:rPr>
          <w:rFonts w:ascii="Times New Roman" w:eastAsia="Calibri" w:hAnsi="Times New Roman" w:cs="Times New Roman"/>
          <w:szCs w:val="28"/>
          <w:lang w:eastAsia="en-US"/>
        </w:rPr>
      </w:pPr>
      <w:r w:rsidRPr="00BB155E">
        <w:rPr>
          <w:rFonts w:ascii="Times New Roman" w:eastAsia="Calibri" w:hAnsi="Times New Roman" w:cs="Times New Roman"/>
          <w:szCs w:val="28"/>
          <w:lang w:eastAsia="en-US"/>
        </w:rPr>
        <w:t>Мировой судья     _________   Х.И.</w:t>
      </w:r>
      <w:r>
        <w:rPr>
          <w:rFonts w:ascii="Times New Roman" w:eastAsia="Calibri" w:hAnsi="Times New Roman" w:cs="Times New Roman"/>
          <w:szCs w:val="28"/>
          <w:lang w:eastAsia="en-US"/>
        </w:rPr>
        <w:t xml:space="preserve"> </w:t>
      </w:r>
      <w:r w:rsidRPr="00BB155E">
        <w:rPr>
          <w:rFonts w:ascii="Times New Roman" w:eastAsia="Calibri" w:hAnsi="Times New Roman" w:cs="Times New Roman"/>
          <w:szCs w:val="28"/>
          <w:lang w:eastAsia="en-US"/>
        </w:rPr>
        <w:t>Чич</w:t>
      </w:r>
    </w:p>
    <w:p w:rsidR="00CA3A01" w:rsidRPr="007B3CC3" w:rsidP="00CA3A01">
      <w:pPr>
        <w:spacing w:after="0" w:line="240" w:lineRule="auto"/>
        <w:jc w:val="both"/>
        <w:rPr>
          <w:rFonts w:ascii="Times New Roman" w:eastAsia="Calibri" w:hAnsi="Times New Roman" w:cs="Times New Roman"/>
          <w:lang w:eastAsia="en-US"/>
        </w:rPr>
      </w:pPr>
      <w:r w:rsidRPr="00BB155E">
        <w:rPr>
          <w:rFonts w:ascii="Times New Roman" w:eastAsia="Calibri" w:hAnsi="Times New Roman" w:cs="Times New Roman"/>
          <w:szCs w:val="28"/>
          <w:lang w:eastAsia="en-US"/>
        </w:rPr>
        <w:t>«</w:t>
      </w:r>
      <w:r>
        <w:rPr>
          <w:rFonts w:ascii="Times New Roman" w:eastAsia="Calibri" w:hAnsi="Times New Roman" w:cs="Times New Roman"/>
          <w:szCs w:val="28"/>
          <w:lang w:eastAsia="en-US"/>
        </w:rPr>
        <w:t>18</w:t>
      </w:r>
      <w:r w:rsidRPr="00BB155E">
        <w:rPr>
          <w:rFonts w:ascii="Times New Roman" w:eastAsia="Calibri" w:hAnsi="Times New Roman" w:cs="Times New Roman"/>
          <w:szCs w:val="28"/>
          <w:lang w:eastAsia="en-US"/>
        </w:rPr>
        <w:t xml:space="preserve">» </w:t>
      </w:r>
      <w:r>
        <w:rPr>
          <w:rFonts w:ascii="Times New Roman" w:eastAsia="Calibri" w:hAnsi="Times New Roman" w:cs="Times New Roman"/>
          <w:szCs w:val="28"/>
          <w:lang w:eastAsia="en-US"/>
        </w:rPr>
        <w:t>февраля</w:t>
      </w:r>
      <w:r w:rsidRPr="00BB155E">
        <w:rPr>
          <w:rFonts w:ascii="Times New Roman" w:eastAsia="Calibri" w:hAnsi="Times New Roman" w:cs="Times New Roman"/>
          <w:szCs w:val="28"/>
          <w:lang w:eastAsia="en-US"/>
        </w:rPr>
        <w:t xml:space="preserve"> 20</w:t>
      </w:r>
      <w:r>
        <w:rPr>
          <w:rFonts w:ascii="Times New Roman" w:eastAsia="Calibri" w:hAnsi="Times New Roman" w:cs="Times New Roman"/>
          <w:szCs w:val="28"/>
          <w:lang w:eastAsia="en-US"/>
        </w:rPr>
        <w:t>20</w:t>
      </w:r>
      <w:r w:rsidRPr="00BB155E">
        <w:rPr>
          <w:rFonts w:ascii="Times New Roman" w:eastAsia="Calibri" w:hAnsi="Times New Roman" w:cs="Times New Roman"/>
          <w:szCs w:val="28"/>
          <w:lang w:eastAsia="en-US"/>
        </w:rPr>
        <w:t xml:space="preserve"> г.</w:t>
      </w:r>
    </w:p>
    <w:p w:rsidR="00CA3A01" w:rsidRPr="00CA3A01" w:rsidP="005B7E95">
      <w:pPr>
        <w:spacing w:after="0" w:line="240" w:lineRule="auto"/>
        <w:jc w:val="center"/>
        <w:rPr>
          <w:rFonts w:ascii="Times New Roman" w:eastAsia="Calibri" w:hAnsi="Times New Roman" w:cs="Times New Roman"/>
          <w:lang w:eastAsia="en-US"/>
        </w:rPr>
      </w:pPr>
    </w:p>
    <w:sectPr w:rsidSect="003A70D2">
      <w:headerReference w:type="default" r:id="rId5"/>
      <w:footerReference w:type="default" r:id="rId6"/>
      <w:pgSz w:w="11906" w:h="16838"/>
      <w:pgMar w:top="567" w:right="425" w:bottom="567"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EBF" w:rsidRPr="00991D52" w:rsidP="00991D52">
    <w:pPr>
      <w:pStyle w:val="Footer"/>
      <w:tabs>
        <w:tab w:val="clear" w:pos="4677"/>
        <w:tab w:val="clear" w:pos="9355"/>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C5EBF" w:rsidP="00991D52">
    <w:pPr>
      <w:pStyle w:val="Heade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A6"/>
    <w:rsid w:val="00003B16"/>
    <w:rsid w:val="00013AA9"/>
    <w:rsid w:val="00015074"/>
    <w:rsid w:val="00015B13"/>
    <w:rsid w:val="00031A0C"/>
    <w:rsid w:val="000332BC"/>
    <w:rsid w:val="00035D4F"/>
    <w:rsid w:val="00045AA1"/>
    <w:rsid w:val="00064A93"/>
    <w:rsid w:val="000679EC"/>
    <w:rsid w:val="00072C7A"/>
    <w:rsid w:val="00092A25"/>
    <w:rsid w:val="000A4B25"/>
    <w:rsid w:val="000B02CA"/>
    <w:rsid w:val="000C03AF"/>
    <w:rsid w:val="000D1F58"/>
    <w:rsid w:val="000D7BCC"/>
    <w:rsid w:val="000E007A"/>
    <w:rsid w:val="000F65F2"/>
    <w:rsid w:val="00101460"/>
    <w:rsid w:val="00121940"/>
    <w:rsid w:val="00137E48"/>
    <w:rsid w:val="00160552"/>
    <w:rsid w:val="00160E68"/>
    <w:rsid w:val="00162A21"/>
    <w:rsid w:val="00164A0B"/>
    <w:rsid w:val="00187852"/>
    <w:rsid w:val="00195EF0"/>
    <w:rsid w:val="001A17BA"/>
    <w:rsid w:val="001A18A0"/>
    <w:rsid w:val="001A5280"/>
    <w:rsid w:val="001B178C"/>
    <w:rsid w:val="001C23B4"/>
    <w:rsid w:val="001D09A6"/>
    <w:rsid w:val="001D2C05"/>
    <w:rsid w:val="001E3047"/>
    <w:rsid w:val="001F1D49"/>
    <w:rsid w:val="002005A7"/>
    <w:rsid w:val="0020205D"/>
    <w:rsid w:val="00206911"/>
    <w:rsid w:val="00215CC1"/>
    <w:rsid w:val="0024393E"/>
    <w:rsid w:val="00251FD1"/>
    <w:rsid w:val="00254B1C"/>
    <w:rsid w:val="0025788C"/>
    <w:rsid w:val="00264508"/>
    <w:rsid w:val="00265EF7"/>
    <w:rsid w:val="0027394B"/>
    <w:rsid w:val="00285046"/>
    <w:rsid w:val="0028775A"/>
    <w:rsid w:val="002921B2"/>
    <w:rsid w:val="002A1794"/>
    <w:rsid w:val="002A52F2"/>
    <w:rsid w:val="002B4C05"/>
    <w:rsid w:val="002C55AC"/>
    <w:rsid w:val="002C5EBF"/>
    <w:rsid w:val="002D4691"/>
    <w:rsid w:val="002F07D8"/>
    <w:rsid w:val="0030307A"/>
    <w:rsid w:val="00304D8D"/>
    <w:rsid w:val="00311D15"/>
    <w:rsid w:val="00315BE9"/>
    <w:rsid w:val="003236A9"/>
    <w:rsid w:val="00327974"/>
    <w:rsid w:val="003347BF"/>
    <w:rsid w:val="0033585B"/>
    <w:rsid w:val="00346EA7"/>
    <w:rsid w:val="00351545"/>
    <w:rsid w:val="00351CA3"/>
    <w:rsid w:val="00355BDD"/>
    <w:rsid w:val="00375903"/>
    <w:rsid w:val="00383052"/>
    <w:rsid w:val="00384A1F"/>
    <w:rsid w:val="003935A1"/>
    <w:rsid w:val="003A65D5"/>
    <w:rsid w:val="003A70D2"/>
    <w:rsid w:val="003B7F9E"/>
    <w:rsid w:val="003D0A1D"/>
    <w:rsid w:val="003D38D8"/>
    <w:rsid w:val="003D4F3D"/>
    <w:rsid w:val="003E57BE"/>
    <w:rsid w:val="004003E7"/>
    <w:rsid w:val="00420028"/>
    <w:rsid w:val="004271C1"/>
    <w:rsid w:val="004355CF"/>
    <w:rsid w:val="004432EA"/>
    <w:rsid w:val="004469C6"/>
    <w:rsid w:val="00450F97"/>
    <w:rsid w:val="00456704"/>
    <w:rsid w:val="004631E6"/>
    <w:rsid w:val="00471026"/>
    <w:rsid w:val="004738D1"/>
    <w:rsid w:val="004B4CE4"/>
    <w:rsid w:val="004C0B1E"/>
    <w:rsid w:val="004C7990"/>
    <w:rsid w:val="004D3C5E"/>
    <w:rsid w:val="004E6619"/>
    <w:rsid w:val="004F0973"/>
    <w:rsid w:val="004F14B9"/>
    <w:rsid w:val="004F24EB"/>
    <w:rsid w:val="004F2E6B"/>
    <w:rsid w:val="005116E3"/>
    <w:rsid w:val="005123CB"/>
    <w:rsid w:val="00523CA3"/>
    <w:rsid w:val="00527376"/>
    <w:rsid w:val="005370E0"/>
    <w:rsid w:val="0054799E"/>
    <w:rsid w:val="005610A2"/>
    <w:rsid w:val="005618EF"/>
    <w:rsid w:val="00585339"/>
    <w:rsid w:val="005870C8"/>
    <w:rsid w:val="0058733C"/>
    <w:rsid w:val="005B1010"/>
    <w:rsid w:val="005B25E0"/>
    <w:rsid w:val="005B7E95"/>
    <w:rsid w:val="005C2E90"/>
    <w:rsid w:val="005D30A2"/>
    <w:rsid w:val="005E6379"/>
    <w:rsid w:val="0060240E"/>
    <w:rsid w:val="00616793"/>
    <w:rsid w:val="0062014F"/>
    <w:rsid w:val="00630FD6"/>
    <w:rsid w:val="00667F89"/>
    <w:rsid w:val="00682565"/>
    <w:rsid w:val="00691E1A"/>
    <w:rsid w:val="00696208"/>
    <w:rsid w:val="006A4B00"/>
    <w:rsid w:val="006B1BAE"/>
    <w:rsid w:val="006C549C"/>
    <w:rsid w:val="006D4F74"/>
    <w:rsid w:val="006E21D1"/>
    <w:rsid w:val="006F1F2A"/>
    <w:rsid w:val="006F6786"/>
    <w:rsid w:val="0071338E"/>
    <w:rsid w:val="00714C3F"/>
    <w:rsid w:val="00720859"/>
    <w:rsid w:val="0072269B"/>
    <w:rsid w:val="00763502"/>
    <w:rsid w:val="0078118C"/>
    <w:rsid w:val="00784975"/>
    <w:rsid w:val="00794355"/>
    <w:rsid w:val="00794A93"/>
    <w:rsid w:val="00795941"/>
    <w:rsid w:val="00796C52"/>
    <w:rsid w:val="007B3CC3"/>
    <w:rsid w:val="007D0D83"/>
    <w:rsid w:val="007F02A9"/>
    <w:rsid w:val="00804388"/>
    <w:rsid w:val="00810EAC"/>
    <w:rsid w:val="00817BC7"/>
    <w:rsid w:val="00826A63"/>
    <w:rsid w:val="00835017"/>
    <w:rsid w:val="00843C4C"/>
    <w:rsid w:val="0087290F"/>
    <w:rsid w:val="008962B1"/>
    <w:rsid w:val="00897043"/>
    <w:rsid w:val="008A0DB6"/>
    <w:rsid w:val="008A4ACB"/>
    <w:rsid w:val="008A67B2"/>
    <w:rsid w:val="008B0168"/>
    <w:rsid w:val="008C1C69"/>
    <w:rsid w:val="008C4B93"/>
    <w:rsid w:val="008D21E1"/>
    <w:rsid w:val="008D5AC1"/>
    <w:rsid w:val="008D5FFD"/>
    <w:rsid w:val="008F4DB2"/>
    <w:rsid w:val="008F6775"/>
    <w:rsid w:val="009117CF"/>
    <w:rsid w:val="00923F91"/>
    <w:rsid w:val="009317AE"/>
    <w:rsid w:val="00933FFD"/>
    <w:rsid w:val="00934F95"/>
    <w:rsid w:val="00942334"/>
    <w:rsid w:val="00946E1E"/>
    <w:rsid w:val="00954F89"/>
    <w:rsid w:val="009566AD"/>
    <w:rsid w:val="0097475A"/>
    <w:rsid w:val="00991D52"/>
    <w:rsid w:val="00994001"/>
    <w:rsid w:val="00995919"/>
    <w:rsid w:val="009A0457"/>
    <w:rsid w:val="009A1414"/>
    <w:rsid w:val="009A6378"/>
    <w:rsid w:val="009B5ABC"/>
    <w:rsid w:val="009E416E"/>
    <w:rsid w:val="00A37209"/>
    <w:rsid w:val="00A4112B"/>
    <w:rsid w:val="00A514A8"/>
    <w:rsid w:val="00A55E14"/>
    <w:rsid w:val="00A630A8"/>
    <w:rsid w:val="00A64004"/>
    <w:rsid w:val="00A66576"/>
    <w:rsid w:val="00A81194"/>
    <w:rsid w:val="00A9466C"/>
    <w:rsid w:val="00A967DC"/>
    <w:rsid w:val="00AA1AE2"/>
    <w:rsid w:val="00AA7D8A"/>
    <w:rsid w:val="00AB46B9"/>
    <w:rsid w:val="00AE3872"/>
    <w:rsid w:val="00AE5AB2"/>
    <w:rsid w:val="00AF00E9"/>
    <w:rsid w:val="00AF192F"/>
    <w:rsid w:val="00AF1F13"/>
    <w:rsid w:val="00B03151"/>
    <w:rsid w:val="00B15C8E"/>
    <w:rsid w:val="00B21A07"/>
    <w:rsid w:val="00B5576F"/>
    <w:rsid w:val="00B61192"/>
    <w:rsid w:val="00B65501"/>
    <w:rsid w:val="00B914F6"/>
    <w:rsid w:val="00BB155E"/>
    <w:rsid w:val="00BB3043"/>
    <w:rsid w:val="00BC2BE9"/>
    <w:rsid w:val="00BC670A"/>
    <w:rsid w:val="00C20EC9"/>
    <w:rsid w:val="00C2167B"/>
    <w:rsid w:val="00C22E26"/>
    <w:rsid w:val="00C547BA"/>
    <w:rsid w:val="00C559F5"/>
    <w:rsid w:val="00C664B8"/>
    <w:rsid w:val="00C76938"/>
    <w:rsid w:val="00C80DE2"/>
    <w:rsid w:val="00CA3A01"/>
    <w:rsid w:val="00CA7F4E"/>
    <w:rsid w:val="00CB072C"/>
    <w:rsid w:val="00CC3AED"/>
    <w:rsid w:val="00CE2766"/>
    <w:rsid w:val="00D03249"/>
    <w:rsid w:val="00D14A2E"/>
    <w:rsid w:val="00D506D8"/>
    <w:rsid w:val="00D52A42"/>
    <w:rsid w:val="00D54A75"/>
    <w:rsid w:val="00D62376"/>
    <w:rsid w:val="00D811A7"/>
    <w:rsid w:val="00D81944"/>
    <w:rsid w:val="00D82D01"/>
    <w:rsid w:val="00D90C9B"/>
    <w:rsid w:val="00D9574B"/>
    <w:rsid w:val="00DC07AA"/>
    <w:rsid w:val="00DC4BC1"/>
    <w:rsid w:val="00DC6CB6"/>
    <w:rsid w:val="00DD6975"/>
    <w:rsid w:val="00DE0AD9"/>
    <w:rsid w:val="00DF6DEE"/>
    <w:rsid w:val="00E04FF2"/>
    <w:rsid w:val="00E10304"/>
    <w:rsid w:val="00E239DC"/>
    <w:rsid w:val="00E23E07"/>
    <w:rsid w:val="00E2546F"/>
    <w:rsid w:val="00E269AA"/>
    <w:rsid w:val="00E85257"/>
    <w:rsid w:val="00E8627C"/>
    <w:rsid w:val="00E953E0"/>
    <w:rsid w:val="00E968CC"/>
    <w:rsid w:val="00EA0344"/>
    <w:rsid w:val="00EB0388"/>
    <w:rsid w:val="00EB4C16"/>
    <w:rsid w:val="00EB5692"/>
    <w:rsid w:val="00EB62FC"/>
    <w:rsid w:val="00ED49D6"/>
    <w:rsid w:val="00F01D2A"/>
    <w:rsid w:val="00F050DD"/>
    <w:rsid w:val="00F12444"/>
    <w:rsid w:val="00F22B5A"/>
    <w:rsid w:val="00F31929"/>
    <w:rsid w:val="00F430C4"/>
    <w:rsid w:val="00F77395"/>
    <w:rsid w:val="00F81248"/>
    <w:rsid w:val="00F85E1B"/>
    <w:rsid w:val="00F91F6A"/>
    <w:rsid w:val="00F955B4"/>
    <w:rsid w:val="00FA4350"/>
    <w:rsid w:val="00FB326B"/>
    <w:rsid w:val="00FE0D34"/>
    <w:rsid w:val="00FE14CF"/>
    <w:rsid w:val="00FE16BA"/>
    <w:rsid w:val="00FE34E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233841E-0B2D-4E68-9633-FDB131A9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9A6"/>
    <w:pPr>
      <w:spacing w:after="0" w:line="240" w:lineRule="auto"/>
      <w:jc w:val="center"/>
    </w:pPr>
    <w:rPr>
      <w:rFonts w:ascii="Times New Roman" w:eastAsia="Times New Roman" w:hAnsi="Times New Roman" w:cs="Times New Roman"/>
      <w:b/>
      <w:bCs/>
      <w:sz w:val="24"/>
      <w:szCs w:val="28"/>
    </w:rPr>
  </w:style>
  <w:style w:type="character" w:customStyle="1" w:styleId="a">
    <w:name w:val="Заголовок Знак"/>
    <w:basedOn w:val="DefaultParagraphFont"/>
    <w:link w:val="Title"/>
    <w:rsid w:val="001D09A6"/>
    <w:rPr>
      <w:rFonts w:ascii="Times New Roman" w:eastAsia="Times New Roman" w:hAnsi="Times New Roman" w:cs="Times New Roman"/>
      <w:b/>
      <w:bCs/>
      <w:sz w:val="24"/>
      <w:szCs w:val="28"/>
    </w:rPr>
  </w:style>
  <w:style w:type="paragraph" w:styleId="BodyText">
    <w:name w:val="Body Text"/>
    <w:basedOn w:val="Normal"/>
    <w:link w:val="a0"/>
    <w:semiHidden/>
    <w:unhideWhenUsed/>
    <w:rsid w:val="001D09A6"/>
    <w:pPr>
      <w:spacing w:after="120" w:line="240" w:lineRule="auto"/>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semiHidden/>
    <w:rsid w:val="001D09A6"/>
    <w:rPr>
      <w:rFonts w:ascii="Times New Roman" w:eastAsia="Times New Roman" w:hAnsi="Times New Roman" w:cs="Times New Roman"/>
      <w:sz w:val="24"/>
      <w:szCs w:val="24"/>
    </w:rPr>
  </w:style>
  <w:style w:type="paragraph" w:styleId="PlainText">
    <w:name w:val="Plain Text"/>
    <w:basedOn w:val="Normal"/>
    <w:link w:val="a1"/>
    <w:uiPriority w:val="99"/>
    <w:semiHidden/>
    <w:unhideWhenUsed/>
    <w:rsid w:val="001D09A6"/>
    <w:pPr>
      <w:spacing w:after="0" w:line="240" w:lineRule="auto"/>
    </w:pPr>
    <w:rPr>
      <w:rFonts w:ascii="Courier New" w:eastAsia="Times New Roman" w:hAnsi="Courier New" w:cs="Courier New"/>
      <w:color w:val="333333"/>
      <w:sz w:val="20"/>
      <w:szCs w:val="20"/>
    </w:rPr>
  </w:style>
  <w:style w:type="character" w:customStyle="1" w:styleId="a1">
    <w:name w:val="Текст Знак"/>
    <w:basedOn w:val="DefaultParagraphFont"/>
    <w:link w:val="PlainText"/>
    <w:uiPriority w:val="99"/>
    <w:semiHidden/>
    <w:rsid w:val="001D09A6"/>
    <w:rPr>
      <w:rFonts w:ascii="Courier New" w:eastAsia="Times New Roman" w:hAnsi="Courier New" w:cs="Courier New"/>
      <w:color w:val="333333"/>
      <w:sz w:val="20"/>
      <w:szCs w:val="20"/>
    </w:rPr>
  </w:style>
  <w:style w:type="paragraph" w:customStyle="1" w:styleId="1">
    <w:name w:val="Без интервала1"/>
    <w:rsid w:val="001D09A6"/>
    <w:pPr>
      <w:spacing w:after="0" w:line="240" w:lineRule="auto"/>
    </w:pPr>
    <w:rPr>
      <w:rFonts w:ascii="Calibri" w:eastAsia="Calibri" w:hAnsi="Calibri" w:cs="Times New Roman"/>
    </w:rPr>
  </w:style>
  <w:style w:type="character" w:customStyle="1" w:styleId="ConsNonformat">
    <w:name w:val="ConsNonformat Знак"/>
    <w:link w:val="ConsNonformat0"/>
    <w:locked/>
    <w:rsid w:val="001D09A6"/>
    <w:rPr>
      <w:rFonts w:ascii="Courier New" w:hAnsi="Courier New" w:cs="Courier New"/>
    </w:rPr>
  </w:style>
  <w:style w:type="paragraph" w:customStyle="1" w:styleId="ConsNonformat0">
    <w:name w:val="ConsNonformat"/>
    <w:link w:val="ConsNonformat"/>
    <w:rsid w:val="001D09A6"/>
    <w:pPr>
      <w:widowControl w:val="0"/>
      <w:autoSpaceDE w:val="0"/>
      <w:autoSpaceDN w:val="0"/>
      <w:adjustRightInd w:val="0"/>
      <w:spacing w:after="0" w:line="240" w:lineRule="auto"/>
    </w:pPr>
    <w:rPr>
      <w:rFonts w:ascii="Courier New" w:hAnsi="Courier New" w:cs="Courier New"/>
    </w:rPr>
  </w:style>
  <w:style w:type="paragraph" w:styleId="BodyTextIndent">
    <w:name w:val="Body Text Indent"/>
    <w:basedOn w:val="Normal"/>
    <w:link w:val="a2"/>
    <w:uiPriority w:val="99"/>
    <w:semiHidden/>
    <w:unhideWhenUsed/>
    <w:rsid w:val="00A37209"/>
    <w:pPr>
      <w:spacing w:after="120"/>
      <w:ind w:left="283"/>
    </w:pPr>
  </w:style>
  <w:style w:type="character" w:customStyle="1" w:styleId="a2">
    <w:name w:val="Основной текст с отступом Знак"/>
    <w:basedOn w:val="DefaultParagraphFont"/>
    <w:link w:val="BodyTextIndent"/>
    <w:uiPriority w:val="99"/>
    <w:semiHidden/>
    <w:rsid w:val="00A37209"/>
  </w:style>
  <w:style w:type="paragraph" w:styleId="NormalWeb">
    <w:name w:val="Normal (Web)"/>
    <w:basedOn w:val="Normal"/>
    <w:uiPriority w:val="99"/>
    <w:unhideWhenUsed/>
    <w:rsid w:val="00547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4799E"/>
  </w:style>
  <w:style w:type="character" w:styleId="Strong">
    <w:name w:val="Strong"/>
    <w:basedOn w:val="DefaultParagraphFont"/>
    <w:uiPriority w:val="22"/>
    <w:qFormat/>
    <w:rsid w:val="0054799E"/>
    <w:rPr>
      <w:b/>
      <w:bCs/>
    </w:rPr>
  </w:style>
  <w:style w:type="character" w:customStyle="1" w:styleId="articleseperator">
    <w:name w:val="article_seperator"/>
    <w:basedOn w:val="DefaultParagraphFont"/>
    <w:rsid w:val="0054799E"/>
  </w:style>
  <w:style w:type="character" w:customStyle="1" w:styleId="a3">
    <w:name w:val="Гипертекстовая ссылка"/>
    <w:basedOn w:val="DefaultParagraphFont"/>
    <w:uiPriority w:val="99"/>
    <w:rsid w:val="00796C52"/>
    <w:rPr>
      <w:color w:val="106BBE"/>
    </w:rPr>
  </w:style>
  <w:style w:type="paragraph" w:styleId="Header">
    <w:name w:val="header"/>
    <w:basedOn w:val="Normal"/>
    <w:link w:val="a4"/>
    <w:uiPriority w:val="99"/>
    <w:unhideWhenUsed/>
    <w:rsid w:val="00E23E07"/>
    <w:pPr>
      <w:tabs>
        <w:tab w:val="center" w:pos="4153"/>
        <w:tab w:val="right" w:pos="8306"/>
      </w:tabs>
      <w:spacing w:after="0" w:line="240" w:lineRule="auto"/>
    </w:pPr>
    <w:rPr>
      <w:rFonts w:ascii="Times New Roman" w:eastAsia="Times New Roman" w:hAnsi="Times New Roman" w:cs="Times New Roman"/>
      <w:sz w:val="28"/>
      <w:szCs w:val="20"/>
    </w:rPr>
  </w:style>
  <w:style w:type="character" w:customStyle="1" w:styleId="a4">
    <w:name w:val="Верхний колонтитул Знак"/>
    <w:basedOn w:val="DefaultParagraphFont"/>
    <w:link w:val="Header"/>
    <w:uiPriority w:val="99"/>
    <w:rsid w:val="00E23E07"/>
    <w:rPr>
      <w:rFonts w:ascii="Times New Roman" w:eastAsia="Times New Roman" w:hAnsi="Times New Roman" w:cs="Times New Roman"/>
      <w:sz w:val="28"/>
      <w:szCs w:val="20"/>
    </w:rPr>
  </w:style>
  <w:style w:type="paragraph" w:styleId="Footer">
    <w:name w:val="footer"/>
    <w:basedOn w:val="Normal"/>
    <w:link w:val="a5"/>
    <w:uiPriority w:val="99"/>
    <w:unhideWhenUsed/>
    <w:rsid w:val="00ED49D6"/>
    <w:pPr>
      <w:tabs>
        <w:tab w:val="center" w:pos="4677"/>
        <w:tab w:val="right" w:pos="9355"/>
      </w:tabs>
      <w:spacing w:after="0" w:line="240" w:lineRule="auto"/>
    </w:pPr>
  </w:style>
  <w:style w:type="character" w:customStyle="1" w:styleId="a5">
    <w:name w:val="Нижний колонтитул Знак"/>
    <w:basedOn w:val="DefaultParagraphFont"/>
    <w:link w:val="Footer"/>
    <w:uiPriority w:val="99"/>
    <w:rsid w:val="00ED49D6"/>
  </w:style>
  <w:style w:type="paragraph" w:styleId="BalloonText">
    <w:name w:val="Balloon Text"/>
    <w:basedOn w:val="Normal"/>
    <w:link w:val="a6"/>
    <w:uiPriority w:val="99"/>
    <w:semiHidden/>
    <w:unhideWhenUsed/>
    <w:rsid w:val="0033585B"/>
    <w:pPr>
      <w:spacing w:after="0" w:line="240" w:lineRule="auto"/>
    </w:pPr>
    <w:rPr>
      <w:rFonts w:ascii="Tahoma" w:hAnsi="Tahoma" w:cs="Tahoma"/>
      <w:sz w:val="16"/>
      <w:szCs w:val="16"/>
    </w:rPr>
  </w:style>
  <w:style w:type="character" w:customStyle="1" w:styleId="a6">
    <w:name w:val="Текст выноски Знак"/>
    <w:basedOn w:val="DefaultParagraphFont"/>
    <w:link w:val="BalloonText"/>
    <w:uiPriority w:val="99"/>
    <w:semiHidden/>
    <w:rsid w:val="0033585B"/>
    <w:rPr>
      <w:rFonts w:ascii="Tahoma" w:hAnsi="Tahoma" w:cs="Tahoma"/>
      <w:sz w:val="16"/>
      <w:szCs w:val="16"/>
    </w:rPr>
  </w:style>
  <w:style w:type="paragraph" w:customStyle="1" w:styleId="2">
    <w:name w:val="Основной текст2"/>
    <w:basedOn w:val="Normal"/>
    <w:rsid w:val="00064A93"/>
    <w:pPr>
      <w:widowControl w:val="0"/>
      <w:shd w:val="clear" w:color="auto" w:fill="FFFFFF"/>
      <w:spacing w:after="180" w:line="0" w:lineRule="atLeast"/>
    </w:pPr>
    <w:rPr>
      <w:rFonts w:ascii="Times New Roman" w:eastAsia="Times New Roman" w:hAnsi="Times New Roman" w:cs="Times New Roman"/>
    </w:rPr>
  </w:style>
  <w:style w:type="paragraph" w:styleId="NoSpacing">
    <w:name w:val="No Spacing"/>
    <w:uiPriority w:val="1"/>
    <w:qFormat/>
    <w:rsid w:val="00BB3043"/>
    <w:pPr>
      <w:spacing w:after="0" w:line="240" w:lineRule="auto"/>
    </w:pPr>
    <w:rPr>
      <w:rFonts w:ascii="Times New Roman" w:eastAsia="Times New Roman" w:hAnsi="Times New Roman" w:cs="Times New Roman"/>
      <w:sz w:val="28"/>
      <w:szCs w:val="24"/>
    </w:rPr>
  </w:style>
  <w:style w:type="character" w:styleId="Hyperlink">
    <w:name w:val="Hyperlink"/>
    <w:basedOn w:val="DefaultParagraphFont"/>
    <w:uiPriority w:val="99"/>
    <w:semiHidden/>
    <w:unhideWhenUsed/>
    <w:rsid w:val="00BC2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0691F-8BBB-4D42-AA2E-47A4C1636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