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4248" w:rsidRPr="00A9093B" w:rsidP="00D7424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9093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</w:t>
      </w:r>
      <w:r w:rsidRPr="00A9093B" w:rsidR="00C030E9">
        <w:rPr>
          <w:rFonts w:ascii="Times New Roman" w:eastAsia="Times New Roman" w:hAnsi="Times New Roman" w:cs="Times New Roman"/>
          <w:lang w:eastAsia="ru-RU"/>
        </w:rPr>
        <w:t>Дело № 1-47-1/2023</w:t>
      </w:r>
    </w:p>
    <w:p w:rsidR="00D74248" w:rsidRPr="00A9093B" w:rsidP="00D74248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lang w:eastAsia="ru-RU"/>
        </w:rPr>
      </w:pPr>
    </w:p>
    <w:p w:rsidR="00D74248" w:rsidRPr="00A9093B" w:rsidP="00654E21">
      <w:pPr>
        <w:tabs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9093B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:rsidR="00D74248" w:rsidRPr="00A9093B" w:rsidP="00D742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093B">
        <w:rPr>
          <w:rFonts w:ascii="Times New Roman" w:eastAsia="Times New Roman" w:hAnsi="Times New Roman" w:cs="Times New Roman"/>
          <w:lang w:eastAsia="ru-RU"/>
        </w:rPr>
        <w:t xml:space="preserve">    г. Керчь                                                                                      </w:t>
      </w:r>
      <w:r w:rsidRPr="00A9093B" w:rsidR="002A1D33">
        <w:rPr>
          <w:rFonts w:ascii="Times New Roman" w:eastAsia="Times New Roman" w:hAnsi="Times New Roman" w:cs="Times New Roman"/>
          <w:lang w:eastAsia="ru-RU"/>
        </w:rPr>
        <w:t>02</w:t>
      </w:r>
      <w:r w:rsidRPr="00A9093B" w:rsidR="00C030E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9093B" w:rsidR="002A1D33">
        <w:rPr>
          <w:rFonts w:ascii="Times New Roman" w:eastAsia="Times New Roman" w:hAnsi="Times New Roman" w:cs="Times New Roman"/>
          <w:lang w:eastAsia="ru-RU"/>
        </w:rPr>
        <w:t xml:space="preserve">марта </w:t>
      </w:r>
      <w:r w:rsidRPr="00A9093B" w:rsidR="00C030E9">
        <w:rPr>
          <w:rFonts w:ascii="Times New Roman" w:eastAsia="Times New Roman" w:hAnsi="Times New Roman" w:cs="Times New Roman"/>
          <w:lang w:eastAsia="ru-RU"/>
        </w:rPr>
        <w:t>2023</w:t>
      </w:r>
      <w:r w:rsidRPr="00A9093B">
        <w:rPr>
          <w:rFonts w:ascii="Times New Roman" w:eastAsia="Times New Roman" w:hAnsi="Times New Roman" w:cs="Times New Roman"/>
          <w:lang w:eastAsia="ru-RU"/>
        </w:rPr>
        <w:t xml:space="preserve"> года </w:t>
      </w:r>
    </w:p>
    <w:p w:rsidR="00D74248" w:rsidRPr="00A9093B" w:rsidP="00D742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093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D74248" w:rsidRPr="00A9093B" w:rsidP="00D7424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A9093B">
        <w:rPr>
          <w:rFonts w:ascii="Times New Roman" w:eastAsia="Times New Roman" w:hAnsi="Times New Roman" w:cs="Times New Roman"/>
          <w:lang w:eastAsia="ru-RU"/>
        </w:rPr>
        <w:t xml:space="preserve">Мировой судья судебного участка № 47 Керченского судебного района Республики Крым Сергиенко И.Ю., </w:t>
      </w:r>
    </w:p>
    <w:p w:rsidR="00D74248" w:rsidRPr="00A9093B" w:rsidP="00D742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9093B">
        <w:rPr>
          <w:rFonts w:ascii="Times New Roman" w:eastAsia="Times New Roman" w:hAnsi="Times New Roman" w:cs="Times New Roman"/>
          <w:lang w:eastAsia="ru-RU"/>
        </w:rPr>
        <w:t xml:space="preserve">с участием государственного обвинителя -  помощника прокурора г. Керчи Республики Крым </w:t>
      </w:r>
      <w:r w:rsidRPr="00A9093B" w:rsidR="00AA2BF9">
        <w:rPr>
          <w:rFonts w:ascii="Times New Roman" w:eastAsia="Times New Roman" w:hAnsi="Times New Roman" w:cs="Times New Roman"/>
          <w:lang w:eastAsia="ru-RU"/>
        </w:rPr>
        <w:t xml:space="preserve">Королевой М.С. </w:t>
      </w:r>
    </w:p>
    <w:p w:rsidR="00C030E9" w:rsidRPr="00A9093B" w:rsidP="00D7424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9093B">
        <w:rPr>
          <w:rFonts w:ascii="Times New Roman" w:eastAsia="Times New Roman" w:hAnsi="Times New Roman" w:cs="Times New Roman"/>
          <w:lang w:eastAsia="ru-RU"/>
        </w:rPr>
        <w:t xml:space="preserve">подсудимого  </w:t>
      </w:r>
      <w:r w:rsidRPr="00A9093B">
        <w:rPr>
          <w:rFonts w:ascii="Times New Roman" w:eastAsia="Times New Roman" w:hAnsi="Times New Roman" w:cs="Times New Roman"/>
          <w:lang w:eastAsia="ru-RU"/>
        </w:rPr>
        <w:t>Збараж В.А.,</w:t>
      </w:r>
    </w:p>
    <w:p w:rsidR="00D74248" w:rsidRPr="00A9093B" w:rsidP="00D7424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9093B">
        <w:rPr>
          <w:rFonts w:ascii="Times New Roman" w:eastAsia="Times New Roman" w:hAnsi="Times New Roman" w:cs="Times New Roman"/>
          <w:lang w:eastAsia="ru-RU"/>
        </w:rPr>
        <w:t xml:space="preserve">защитника </w:t>
      </w:r>
      <w:r w:rsidRPr="00A9093B" w:rsidR="00C030E9">
        <w:rPr>
          <w:rFonts w:ascii="Times New Roman" w:eastAsia="Times New Roman" w:hAnsi="Times New Roman" w:cs="Times New Roman"/>
          <w:lang w:eastAsia="ru-RU"/>
        </w:rPr>
        <w:t>Филиппова И.И.</w:t>
      </w:r>
      <w:r w:rsidRPr="00A9093B" w:rsidR="00845CF7">
        <w:rPr>
          <w:rFonts w:ascii="Times New Roman" w:eastAsia="Times New Roman" w:hAnsi="Times New Roman" w:cs="Times New Roman"/>
          <w:lang w:eastAsia="ru-RU"/>
        </w:rPr>
        <w:t>, пре</w:t>
      </w:r>
      <w:r w:rsidRPr="00A9093B" w:rsidR="00C030E9">
        <w:rPr>
          <w:rFonts w:ascii="Times New Roman" w:eastAsia="Times New Roman" w:hAnsi="Times New Roman" w:cs="Times New Roman"/>
          <w:lang w:eastAsia="ru-RU"/>
        </w:rPr>
        <w:t>доставившего удостоверение от 25.04.2017 года и ордер № 112 от 27.12</w:t>
      </w:r>
      <w:r w:rsidRPr="00A9093B">
        <w:rPr>
          <w:rFonts w:ascii="Times New Roman" w:eastAsia="Times New Roman" w:hAnsi="Times New Roman" w:cs="Times New Roman"/>
          <w:lang w:eastAsia="ru-RU"/>
        </w:rPr>
        <w:t>.2022 года</w:t>
      </w:r>
      <w:r w:rsidRPr="00A9093B">
        <w:rPr>
          <w:rFonts w:ascii="Times New Roman" w:eastAsia="Times New Roman" w:hAnsi="Times New Roman" w:cs="Times New Roman"/>
          <w:b/>
          <w:lang w:eastAsia="ru-RU"/>
        </w:rPr>
        <w:t>,</w:t>
      </w:r>
    </w:p>
    <w:p w:rsidR="00D74248" w:rsidRPr="00A9093B" w:rsidP="00D7424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9093B">
        <w:rPr>
          <w:rFonts w:ascii="Times New Roman" w:eastAsia="Times New Roman" w:hAnsi="Times New Roman" w:cs="Times New Roman"/>
          <w:lang w:eastAsia="ru-RU"/>
        </w:rPr>
        <w:t xml:space="preserve">при </w:t>
      </w:r>
      <w:r w:rsidRPr="00A9093B" w:rsidR="00845CF7">
        <w:rPr>
          <w:rFonts w:ascii="Times New Roman" w:eastAsia="Times New Roman" w:hAnsi="Times New Roman" w:cs="Times New Roman"/>
          <w:lang w:eastAsia="ru-RU"/>
        </w:rPr>
        <w:t xml:space="preserve">помощнике </w:t>
      </w:r>
      <w:r w:rsidRPr="00A9093B" w:rsidR="00C030E9">
        <w:rPr>
          <w:rFonts w:ascii="Times New Roman" w:eastAsia="Times New Roman" w:hAnsi="Times New Roman" w:cs="Times New Roman"/>
          <w:lang w:eastAsia="ru-RU"/>
        </w:rPr>
        <w:t xml:space="preserve">судьи </w:t>
      </w:r>
      <w:r w:rsidRPr="00A9093B" w:rsidR="00845CF7">
        <w:rPr>
          <w:rFonts w:ascii="Times New Roman" w:eastAsia="Times New Roman" w:hAnsi="Times New Roman" w:cs="Times New Roman"/>
          <w:lang w:eastAsia="ru-RU"/>
        </w:rPr>
        <w:t xml:space="preserve">Сердюк Е.В., </w:t>
      </w:r>
    </w:p>
    <w:p w:rsidR="00D74248" w:rsidRPr="00A9093B" w:rsidP="00D742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093B">
        <w:rPr>
          <w:rFonts w:ascii="Times New Roman" w:eastAsia="Times New Roman" w:hAnsi="Times New Roman" w:cs="Times New Roman"/>
          <w:lang w:eastAsia="ru-RU"/>
        </w:rPr>
        <w:t>рассмотрев в открытом судебном заседании в особом порядке судебного разбирательства уголовное дело в отношении</w:t>
      </w:r>
      <w:r w:rsidRPr="00A9093B" w:rsidR="00C030E9">
        <w:rPr>
          <w:rFonts w:ascii="Times New Roman" w:eastAsia="Times New Roman" w:hAnsi="Times New Roman" w:cs="Times New Roman"/>
          <w:lang w:eastAsia="ru-RU"/>
        </w:rPr>
        <w:t>:</w:t>
      </w:r>
      <w:r w:rsidRPr="00A9093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74248" w:rsidRPr="00A9093B" w:rsidP="00D74248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lang w:eastAsia="ru-RU"/>
        </w:rPr>
      </w:pPr>
      <w:r w:rsidRPr="00A9093B">
        <w:rPr>
          <w:rFonts w:ascii="Times New Roman" w:eastAsia="Times New Roman" w:hAnsi="Times New Roman" w:cs="Times New Roman"/>
          <w:lang w:eastAsia="ru-RU"/>
        </w:rPr>
        <w:t>Збараж В</w:t>
      </w:r>
      <w:r w:rsidRPr="00A9093B" w:rsidR="0086557D">
        <w:rPr>
          <w:rFonts w:ascii="Times New Roman" w:eastAsia="Times New Roman" w:hAnsi="Times New Roman" w:cs="Times New Roman"/>
          <w:lang w:eastAsia="ru-RU"/>
        </w:rPr>
        <w:t>.</w:t>
      </w:r>
      <w:r w:rsidRPr="00A9093B">
        <w:rPr>
          <w:rFonts w:ascii="Times New Roman" w:eastAsia="Times New Roman" w:hAnsi="Times New Roman" w:cs="Times New Roman"/>
          <w:lang w:eastAsia="ru-RU"/>
        </w:rPr>
        <w:t xml:space="preserve"> А</w:t>
      </w:r>
      <w:r w:rsidRPr="00A9093B" w:rsidR="0086557D">
        <w:rPr>
          <w:rFonts w:ascii="Times New Roman" w:eastAsia="Times New Roman" w:hAnsi="Times New Roman" w:cs="Times New Roman"/>
          <w:lang w:eastAsia="ru-RU"/>
        </w:rPr>
        <w:t>.</w:t>
      </w:r>
      <w:r w:rsidRPr="00A9093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9093B" w:rsidR="0086557D">
        <w:rPr>
          <w:rFonts w:ascii="Times New Roman" w:eastAsia="Times New Roman" w:hAnsi="Times New Roman" w:cs="Times New Roman"/>
          <w:lang w:eastAsia="ru-RU"/>
        </w:rPr>
        <w:t>/изъято/</w:t>
      </w:r>
      <w:r w:rsidRPr="00A9093B">
        <w:rPr>
          <w:rFonts w:ascii="Times New Roman" w:eastAsia="Times New Roman" w:hAnsi="Times New Roman" w:cs="Times New Roman"/>
          <w:lang w:eastAsia="ru-RU"/>
        </w:rPr>
        <w:t>,</w:t>
      </w:r>
    </w:p>
    <w:p w:rsidR="005C5284" w:rsidRPr="00A9093B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093B">
        <w:rPr>
          <w:rFonts w:ascii="Times New Roman" w:eastAsia="Times New Roman" w:hAnsi="Times New Roman" w:cs="Times New Roman"/>
          <w:lang w:eastAsia="ru-RU"/>
        </w:rPr>
        <w:t xml:space="preserve">- обвиняемого в совершении преступления, предусмотренного ч.1. ст. 158  УК РФ, </w:t>
      </w:r>
    </w:p>
    <w:p w:rsidR="00D74248" w:rsidRPr="00A9093B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A080A" w:rsidRPr="00A9093B" w:rsidP="00D35F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A9093B">
        <w:rPr>
          <w:rFonts w:ascii="Times New Roman" w:eastAsia="Times New Roman" w:hAnsi="Times New Roman" w:cs="Times New Roman"/>
          <w:bCs/>
          <w:lang w:eastAsia="ru-RU"/>
        </w:rPr>
        <w:t>УСТАНОВИЛ</w:t>
      </w:r>
      <w:r w:rsidRPr="00A9093B" w:rsidR="00280CD1">
        <w:rPr>
          <w:rFonts w:ascii="Times New Roman" w:eastAsia="Times New Roman" w:hAnsi="Times New Roman" w:cs="Times New Roman"/>
          <w:bCs/>
          <w:lang w:eastAsia="ru-RU"/>
        </w:rPr>
        <w:t>:</w:t>
      </w:r>
    </w:p>
    <w:p w:rsidR="005C5284" w:rsidRPr="00A9093B" w:rsidP="00D35F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D74248" w:rsidRPr="00A9093B" w:rsidP="004A080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9093B">
        <w:rPr>
          <w:rFonts w:ascii="Times New Roman" w:hAnsi="Times New Roman" w:cs="Times New Roman"/>
          <w:sz w:val="22"/>
          <w:szCs w:val="22"/>
        </w:rPr>
        <w:t xml:space="preserve">        </w:t>
      </w:r>
      <w:r w:rsidRPr="00A9093B" w:rsidR="008E00A4">
        <w:rPr>
          <w:rFonts w:ascii="Times New Roman" w:hAnsi="Times New Roman" w:cs="Times New Roman"/>
          <w:sz w:val="22"/>
          <w:szCs w:val="22"/>
        </w:rPr>
        <w:t xml:space="preserve"> </w:t>
      </w:r>
      <w:r w:rsidRPr="00A9093B" w:rsidR="007675F6">
        <w:rPr>
          <w:rFonts w:ascii="Times New Roman" w:hAnsi="Times New Roman" w:cs="Times New Roman"/>
          <w:sz w:val="22"/>
          <w:szCs w:val="22"/>
        </w:rPr>
        <w:t xml:space="preserve">Збараж В.А. </w:t>
      </w:r>
      <w:r w:rsidRPr="00A9093B" w:rsidR="008E00A4">
        <w:rPr>
          <w:rFonts w:ascii="Times New Roman" w:hAnsi="Times New Roman" w:cs="Times New Roman"/>
          <w:sz w:val="22"/>
          <w:szCs w:val="22"/>
        </w:rPr>
        <w:t xml:space="preserve">предъявлено обвинение в </w:t>
      </w:r>
      <w:r w:rsidRPr="00A9093B">
        <w:rPr>
          <w:rFonts w:ascii="Times New Roman" w:hAnsi="Times New Roman" w:cs="Times New Roman"/>
          <w:sz w:val="22"/>
          <w:szCs w:val="22"/>
        </w:rPr>
        <w:t>краже, то есть тайном хищении чужого имущества при следующих обстоятельствах.</w:t>
      </w:r>
    </w:p>
    <w:p w:rsidR="00845CF7" w:rsidRPr="00A9093B" w:rsidP="00621A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9093B">
        <w:rPr>
          <w:rFonts w:ascii="Times New Roman" w:eastAsia="Times New Roman" w:hAnsi="Times New Roman" w:cs="Times New Roman"/>
          <w:lang w:eastAsia="ru-RU"/>
        </w:rPr>
        <w:t xml:space="preserve">09 ноября 2022 года в период времени с 12 часов 00 минут до 12 часов 30 минут, более точное время дознанием не установлено, Збараж В.А.  находясь около ворот дома </w:t>
      </w:r>
      <w:r w:rsidRPr="00A9093B" w:rsidR="0086557D">
        <w:rPr>
          <w:rFonts w:ascii="Times New Roman" w:eastAsia="Times New Roman" w:hAnsi="Times New Roman" w:cs="Times New Roman"/>
          <w:lang w:eastAsia="ru-RU"/>
        </w:rPr>
        <w:t>/изъято/,</w:t>
      </w:r>
      <w:r w:rsidRPr="00A9093B">
        <w:rPr>
          <w:rFonts w:ascii="Times New Roman" w:eastAsia="Times New Roman" w:hAnsi="Times New Roman" w:cs="Times New Roman"/>
          <w:lang w:eastAsia="ru-RU"/>
        </w:rPr>
        <w:t xml:space="preserve"> в г. Керчи реализуя свой внезапно возникший умысел, направленный на тайное хищение чужого имущества, а именно велосипеда марки </w:t>
      </w:r>
      <w:r w:rsidRPr="00A9093B" w:rsidR="0086557D">
        <w:rPr>
          <w:rFonts w:ascii="Times New Roman" w:eastAsia="Times New Roman" w:hAnsi="Times New Roman" w:cs="Times New Roman"/>
          <w:lang w:eastAsia="ru-RU"/>
        </w:rPr>
        <w:t>/изъято/,</w:t>
      </w:r>
      <w:r w:rsidRPr="00A9093B">
        <w:rPr>
          <w:rFonts w:ascii="Times New Roman" w:eastAsia="Times New Roman" w:hAnsi="Times New Roman" w:cs="Times New Roman"/>
          <w:lang w:eastAsia="ru-RU"/>
        </w:rPr>
        <w:t xml:space="preserve">, стоимостью </w:t>
      </w:r>
      <w:r w:rsidRPr="00A9093B" w:rsidR="0086557D">
        <w:rPr>
          <w:rFonts w:ascii="Times New Roman" w:eastAsia="Times New Roman" w:hAnsi="Times New Roman" w:cs="Times New Roman"/>
          <w:lang w:eastAsia="ru-RU"/>
        </w:rPr>
        <w:t>/изъято/,</w:t>
      </w:r>
      <w:r w:rsidRPr="00A9093B">
        <w:rPr>
          <w:rFonts w:ascii="Times New Roman" w:eastAsia="Times New Roman" w:hAnsi="Times New Roman" w:cs="Times New Roman"/>
          <w:lang w:eastAsia="ru-RU"/>
        </w:rPr>
        <w:t xml:space="preserve">рублей, принадлежащего </w:t>
      </w:r>
      <w:r w:rsidRPr="00A9093B" w:rsidR="0086557D">
        <w:rPr>
          <w:rFonts w:ascii="Times New Roman" w:eastAsia="Times New Roman" w:hAnsi="Times New Roman" w:cs="Times New Roman"/>
          <w:lang w:eastAsia="ru-RU"/>
        </w:rPr>
        <w:t>/изъято/,</w:t>
      </w:r>
      <w:r w:rsidRPr="00A9093B">
        <w:rPr>
          <w:rFonts w:ascii="Times New Roman" w:eastAsia="Times New Roman" w:hAnsi="Times New Roman" w:cs="Times New Roman"/>
          <w:lang w:eastAsia="ru-RU"/>
        </w:rPr>
        <w:t>., для дальнейшего использования в личных</w:t>
      </w:r>
      <w:r w:rsidRPr="00A9093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9093B">
        <w:rPr>
          <w:rFonts w:ascii="Times New Roman" w:eastAsia="Times New Roman" w:hAnsi="Times New Roman" w:cs="Times New Roman"/>
          <w:lang w:eastAsia="ru-RU"/>
        </w:rPr>
        <w:t>нуждах, действуя умышленно, с целью извлечения материальной выгоды, осознавая общественную  опасность своих действий, предвидя возможность и неизбежность наступления общественно-опасных последствий в виде причинения имущественного вреда собственнику, и желая их наступления, руководствуясь корыстными побуждениями, по мотивам личной наживы, воспользовавшись тем, что за его действиями никто не наблюдает и не может помешать ему довести свои преступные действия до конца, осознавая при этом</w:t>
      </w:r>
      <w:r w:rsidRPr="00A9093B">
        <w:rPr>
          <w:rFonts w:ascii="Times New Roman" w:eastAsia="Times New Roman" w:hAnsi="Times New Roman" w:cs="Times New Roman"/>
          <w:lang w:eastAsia="ru-RU"/>
        </w:rPr>
        <w:t xml:space="preserve"> противоправный характер своих действий, взявшись руками за руль указанного велосипеда, тайно, путем свободного доступа похитил его, после чего, оставаясь незамеченным с похищенным имуществом с места совершения преступления скрылся, обратив похищенное в свою собственность, тем самым причинив своими умышленными преступными действиями потерпевшему </w:t>
      </w:r>
      <w:r w:rsidRPr="00A9093B" w:rsidR="0086557D">
        <w:rPr>
          <w:rFonts w:ascii="Times New Roman" w:eastAsia="Times New Roman" w:hAnsi="Times New Roman" w:cs="Times New Roman"/>
          <w:lang w:eastAsia="ru-RU"/>
        </w:rPr>
        <w:t>/изъято</w:t>
      </w:r>
      <w:r w:rsidRPr="00A9093B" w:rsidR="0086557D">
        <w:rPr>
          <w:rFonts w:ascii="Times New Roman" w:eastAsia="Times New Roman" w:hAnsi="Times New Roman" w:cs="Times New Roman"/>
          <w:lang w:eastAsia="ru-RU"/>
        </w:rPr>
        <w:t>/,</w:t>
      </w:r>
      <w:r w:rsidRPr="00A9093B">
        <w:rPr>
          <w:rFonts w:ascii="Times New Roman" w:eastAsia="Times New Roman" w:hAnsi="Times New Roman" w:cs="Times New Roman"/>
          <w:lang w:eastAsia="ru-RU"/>
        </w:rPr>
        <w:t xml:space="preserve">незначительный имущественный вред на общую сумму </w:t>
      </w:r>
      <w:r w:rsidRPr="00A9093B" w:rsidR="0086557D">
        <w:rPr>
          <w:rFonts w:ascii="Times New Roman" w:eastAsia="Times New Roman" w:hAnsi="Times New Roman" w:cs="Times New Roman"/>
          <w:lang w:eastAsia="ru-RU"/>
        </w:rPr>
        <w:t>/изъято/,</w:t>
      </w:r>
      <w:r w:rsidRPr="00A9093B">
        <w:rPr>
          <w:rFonts w:ascii="Times New Roman" w:eastAsia="Times New Roman" w:hAnsi="Times New Roman" w:cs="Times New Roman"/>
          <w:lang w:eastAsia="ru-RU"/>
        </w:rPr>
        <w:t>рублей.</w:t>
      </w:r>
    </w:p>
    <w:p w:rsidR="00D74248" w:rsidRPr="00A9093B" w:rsidP="00AA2BF9">
      <w:pPr>
        <w:pStyle w:val="NoSpacing"/>
        <w:ind w:firstLine="708"/>
        <w:jc w:val="both"/>
        <w:rPr>
          <w:rFonts w:ascii="Times New Roman" w:hAnsi="Times New Roman" w:cs="Times New Roman"/>
          <w:lang w:eastAsia="ru-RU"/>
        </w:rPr>
      </w:pPr>
      <w:r w:rsidRPr="00A9093B">
        <w:rPr>
          <w:rStyle w:val="FontStyle12"/>
          <w:sz w:val="22"/>
          <w:szCs w:val="22"/>
        </w:rPr>
        <w:t xml:space="preserve">Действия </w:t>
      </w:r>
      <w:r w:rsidRPr="00A9093B" w:rsidR="002A1D33">
        <w:rPr>
          <w:rStyle w:val="FontStyle12"/>
          <w:sz w:val="22"/>
          <w:szCs w:val="22"/>
        </w:rPr>
        <w:t xml:space="preserve">подсудимого </w:t>
      </w:r>
      <w:r w:rsidRPr="00A9093B" w:rsidR="00621A2A">
        <w:rPr>
          <w:rStyle w:val="FontStyle12"/>
          <w:sz w:val="22"/>
          <w:szCs w:val="22"/>
        </w:rPr>
        <w:t xml:space="preserve">Збараж В.А. </w:t>
      </w:r>
      <w:r w:rsidRPr="00A9093B" w:rsidR="002A1D33">
        <w:rPr>
          <w:rStyle w:val="FontStyle12"/>
          <w:sz w:val="22"/>
          <w:szCs w:val="22"/>
        </w:rPr>
        <w:t xml:space="preserve">правильно </w:t>
      </w:r>
      <w:r w:rsidRPr="00A9093B">
        <w:rPr>
          <w:rStyle w:val="FontStyle12"/>
          <w:sz w:val="22"/>
          <w:szCs w:val="22"/>
        </w:rPr>
        <w:t xml:space="preserve">квалифицированы </w:t>
      </w:r>
      <w:r w:rsidRPr="00A9093B">
        <w:rPr>
          <w:rFonts w:ascii="Times New Roman" w:hAnsi="Times New Roman" w:cs="Times New Roman"/>
          <w:lang w:eastAsia="ru-RU"/>
        </w:rPr>
        <w:t xml:space="preserve">по ч.1 ст. 158 УК РФ как кража, то есть тайное  </w:t>
      </w:r>
      <w:hyperlink r:id="rId5" w:history="1">
        <w:r w:rsidRPr="00A9093B">
          <w:rPr>
            <w:rFonts w:ascii="Times New Roman" w:hAnsi="Times New Roman" w:cs="Times New Roman"/>
            <w:color w:val="0000FF"/>
            <w:lang w:eastAsia="ru-RU"/>
          </w:rPr>
          <w:t>хищение</w:t>
        </w:r>
      </w:hyperlink>
      <w:r w:rsidRPr="00A9093B">
        <w:rPr>
          <w:rFonts w:ascii="Times New Roman" w:hAnsi="Times New Roman" w:cs="Times New Roman"/>
          <w:lang w:eastAsia="ru-RU"/>
        </w:rPr>
        <w:t xml:space="preserve"> чужого имущества.</w:t>
      </w:r>
    </w:p>
    <w:p w:rsidR="002D6E9E" w:rsidRPr="00A9093B" w:rsidP="00267F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r w:rsidRPr="00A9093B">
        <w:rPr>
          <w:rFonts w:ascii="Times New Roman" w:hAnsi="Times New Roman" w:cs="Times New Roman"/>
        </w:rPr>
        <w:t>В судебном заседании подсудимый</w:t>
      </w:r>
      <w:r w:rsidRPr="00A9093B" w:rsidR="008E00A4">
        <w:rPr>
          <w:rFonts w:ascii="Times New Roman" w:hAnsi="Times New Roman" w:cs="Times New Roman"/>
        </w:rPr>
        <w:t xml:space="preserve"> </w:t>
      </w:r>
      <w:r w:rsidRPr="00A9093B" w:rsidR="00621A2A">
        <w:rPr>
          <w:rFonts w:ascii="Times New Roman" w:hAnsi="Times New Roman" w:cs="Times New Roman"/>
        </w:rPr>
        <w:t xml:space="preserve">Збараж В.А. </w:t>
      </w:r>
      <w:r w:rsidRPr="00A9093B">
        <w:rPr>
          <w:rFonts w:ascii="Times New Roman" w:hAnsi="Times New Roman" w:cs="Times New Roman"/>
        </w:rPr>
        <w:t>согласился с предъявленным</w:t>
      </w:r>
      <w:r w:rsidRPr="00A9093B" w:rsidR="00D74248">
        <w:rPr>
          <w:rFonts w:ascii="Times New Roman" w:hAnsi="Times New Roman" w:cs="Times New Roman"/>
        </w:rPr>
        <w:t xml:space="preserve"> ему обвинением</w:t>
      </w:r>
      <w:r w:rsidRPr="00A9093B">
        <w:rPr>
          <w:rFonts w:ascii="Times New Roman" w:hAnsi="Times New Roman" w:cs="Times New Roman"/>
        </w:rPr>
        <w:t>, полностью признал</w:t>
      </w:r>
      <w:r w:rsidRPr="00A9093B" w:rsidR="008E00A4">
        <w:rPr>
          <w:rFonts w:ascii="Times New Roman" w:hAnsi="Times New Roman" w:cs="Times New Roman"/>
        </w:rPr>
        <w:t xml:space="preserve"> свою вину в совершении ука</w:t>
      </w:r>
      <w:r w:rsidRPr="00A9093B" w:rsidR="00D74248">
        <w:rPr>
          <w:rFonts w:ascii="Times New Roman" w:hAnsi="Times New Roman" w:cs="Times New Roman"/>
        </w:rPr>
        <w:t>занного</w:t>
      </w:r>
      <w:r w:rsidRPr="00A9093B">
        <w:rPr>
          <w:rFonts w:ascii="Times New Roman" w:hAnsi="Times New Roman" w:cs="Times New Roman"/>
        </w:rPr>
        <w:t xml:space="preserve"> п</w:t>
      </w:r>
      <w:r w:rsidRPr="00A9093B" w:rsidR="00D74248">
        <w:rPr>
          <w:rFonts w:ascii="Times New Roman" w:hAnsi="Times New Roman" w:cs="Times New Roman"/>
        </w:rPr>
        <w:t>реступления</w:t>
      </w:r>
      <w:r w:rsidRPr="00A9093B">
        <w:rPr>
          <w:rFonts w:ascii="Times New Roman" w:hAnsi="Times New Roman" w:cs="Times New Roman"/>
        </w:rPr>
        <w:t>, просил</w:t>
      </w:r>
      <w:r w:rsidRPr="00A9093B" w:rsidR="00172477">
        <w:rPr>
          <w:rFonts w:ascii="Times New Roman" w:hAnsi="Times New Roman" w:cs="Times New Roman"/>
        </w:rPr>
        <w:t xml:space="preserve"> рассмотреть дело </w:t>
      </w:r>
      <w:r w:rsidRPr="00A9093B" w:rsidR="008E00A4">
        <w:rPr>
          <w:rFonts w:ascii="Times New Roman" w:hAnsi="Times New Roman" w:cs="Times New Roman"/>
        </w:rPr>
        <w:t xml:space="preserve"> с применением особого порядка принятия су</w:t>
      </w:r>
      <w:r w:rsidRPr="00A9093B">
        <w:rPr>
          <w:rFonts w:ascii="Times New Roman" w:hAnsi="Times New Roman" w:cs="Times New Roman"/>
        </w:rPr>
        <w:t>дебного решения.</w:t>
      </w:r>
    </w:p>
    <w:p w:rsidR="00B17D13" w:rsidRPr="00A9093B" w:rsidP="00B17D1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A9093B">
        <w:rPr>
          <w:rFonts w:ascii="Times New Roman" w:hAnsi="Times New Roman" w:cs="Times New Roman"/>
        </w:rPr>
        <w:t>В судебное заседание</w:t>
      </w:r>
      <w:r w:rsidRPr="00A9093B">
        <w:rPr>
          <w:rFonts w:ascii="Times New Roman" w:hAnsi="Times New Roman" w:cs="Times New Roman"/>
        </w:rPr>
        <w:t xml:space="preserve"> </w:t>
      </w:r>
      <w:r w:rsidRPr="00A9093B" w:rsidR="00BA31DD">
        <w:rPr>
          <w:rFonts w:ascii="Times New Roman" w:hAnsi="Times New Roman" w:cs="Times New Roman"/>
        </w:rPr>
        <w:t xml:space="preserve">потерпевший </w:t>
      </w:r>
      <w:r w:rsidRPr="00A9093B" w:rsidR="0086557D">
        <w:rPr>
          <w:rFonts w:ascii="Times New Roman" w:eastAsia="Times New Roman" w:hAnsi="Times New Roman" w:cs="Times New Roman"/>
          <w:lang w:eastAsia="ru-RU"/>
        </w:rPr>
        <w:t>/изъято/,</w:t>
      </w:r>
      <w:r w:rsidRPr="00A9093B">
        <w:rPr>
          <w:rFonts w:ascii="Times New Roman" w:hAnsi="Times New Roman" w:cs="Times New Roman"/>
        </w:rPr>
        <w:t>не явился, о дате, времени и месте слушания дела извещен надлежащим образом, представил заявление</w:t>
      </w:r>
      <w:r w:rsidRPr="00A9093B" w:rsidR="00AA2BF9">
        <w:rPr>
          <w:rFonts w:ascii="Times New Roman" w:hAnsi="Times New Roman" w:cs="Times New Roman"/>
        </w:rPr>
        <w:t>,</w:t>
      </w:r>
      <w:r w:rsidRPr="00A9093B">
        <w:rPr>
          <w:rFonts w:ascii="Times New Roman" w:hAnsi="Times New Roman" w:cs="Times New Roman"/>
        </w:rPr>
        <w:t xml:space="preserve"> в котором просил рассмотреть дело во всех судебных заседаниях в его отсутствие, также представил </w:t>
      </w:r>
      <w:r w:rsidRPr="00A9093B">
        <w:rPr>
          <w:rFonts w:ascii="Times New Roman" w:hAnsi="Times New Roman" w:cs="Times New Roman"/>
        </w:rPr>
        <w:t xml:space="preserve">ходатайство о прекращении в отношении </w:t>
      </w:r>
      <w:r w:rsidRPr="00A9093B" w:rsidR="00BA31DD">
        <w:rPr>
          <w:rFonts w:ascii="Times New Roman" w:hAnsi="Times New Roman" w:cs="Times New Roman"/>
        </w:rPr>
        <w:t xml:space="preserve">Збараж В.А. </w:t>
      </w:r>
      <w:r w:rsidRPr="00A9093B">
        <w:rPr>
          <w:rFonts w:ascii="Times New Roman" w:hAnsi="Times New Roman" w:cs="Times New Roman"/>
        </w:rPr>
        <w:t xml:space="preserve">уголовного дела, по обвинению последнего в совершении преступления, предусмотренного ч.1. ст. 158 УК РФ, </w:t>
      </w:r>
      <w:r w:rsidRPr="00A9093B">
        <w:rPr>
          <w:rFonts w:ascii="Times New Roman" w:eastAsia="Times New Roman" w:hAnsi="Times New Roman" w:cs="Times New Roman"/>
          <w:lang w:eastAsia="ru-RU"/>
        </w:rPr>
        <w:t>в связи с примирением</w:t>
      </w:r>
      <w:r w:rsidRPr="00A9093B">
        <w:rPr>
          <w:rFonts w:ascii="Times New Roman" w:eastAsia="Times New Roman" w:hAnsi="Times New Roman" w:cs="Times New Roman"/>
          <w:lang w:eastAsia="ru-RU"/>
        </w:rPr>
        <w:t xml:space="preserve"> сторон, поскольку, материальный ущерб </w:t>
      </w:r>
      <w:r w:rsidRPr="00A9093B" w:rsidR="00BA31DD">
        <w:rPr>
          <w:rFonts w:ascii="Times New Roman" w:eastAsia="Times New Roman" w:hAnsi="Times New Roman" w:cs="Times New Roman"/>
          <w:lang w:eastAsia="ru-RU"/>
        </w:rPr>
        <w:t xml:space="preserve">ему </w:t>
      </w:r>
      <w:r w:rsidRPr="00A9093B">
        <w:rPr>
          <w:rFonts w:ascii="Times New Roman" w:eastAsia="Times New Roman" w:hAnsi="Times New Roman" w:cs="Times New Roman"/>
          <w:lang w:eastAsia="ru-RU"/>
        </w:rPr>
        <w:t xml:space="preserve">полностью </w:t>
      </w:r>
      <w:r w:rsidRPr="00A9093B" w:rsidR="00BA31DD">
        <w:rPr>
          <w:rFonts w:ascii="Times New Roman" w:eastAsia="Times New Roman" w:hAnsi="Times New Roman" w:cs="Times New Roman"/>
          <w:lang w:eastAsia="ru-RU"/>
        </w:rPr>
        <w:t xml:space="preserve">подсудимый </w:t>
      </w:r>
      <w:r w:rsidRPr="00A9093B">
        <w:rPr>
          <w:rFonts w:ascii="Times New Roman" w:eastAsia="Times New Roman" w:hAnsi="Times New Roman" w:cs="Times New Roman"/>
          <w:lang w:eastAsia="ru-RU"/>
        </w:rPr>
        <w:t xml:space="preserve">возместил, </w:t>
      </w:r>
      <w:r w:rsidRPr="00A9093B" w:rsidR="00BA31DD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A9093B">
        <w:rPr>
          <w:rFonts w:ascii="Times New Roman" w:eastAsia="Times New Roman" w:hAnsi="Times New Roman" w:cs="Times New Roman"/>
          <w:lang w:eastAsia="ru-RU"/>
        </w:rPr>
        <w:t>также принес извинения</w:t>
      </w:r>
      <w:r w:rsidRPr="00A9093B" w:rsidR="00BA31DD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2D6E9E" w:rsidRPr="00A9093B" w:rsidP="00A26B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9093B">
        <w:rPr>
          <w:rStyle w:val="FontStyle12"/>
          <w:sz w:val="22"/>
          <w:szCs w:val="22"/>
        </w:rPr>
        <w:t>В судебном заседании г</w:t>
      </w:r>
      <w:r w:rsidRPr="00A9093B" w:rsidR="00BA31DD">
        <w:rPr>
          <w:rStyle w:val="FontStyle12"/>
          <w:sz w:val="22"/>
          <w:szCs w:val="22"/>
        </w:rPr>
        <w:t xml:space="preserve">осударственный обвинитель </w:t>
      </w:r>
      <w:r w:rsidRPr="00A9093B" w:rsidR="009F24D9">
        <w:rPr>
          <w:rStyle w:val="FontStyle12"/>
          <w:sz w:val="22"/>
          <w:szCs w:val="22"/>
        </w:rPr>
        <w:t>не возражал</w:t>
      </w:r>
      <w:r w:rsidRPr="00A9093B" w:rsidR="00AA2BF9">
        <w:rPr>
          <w:rStyle w:val="FontStyle12"/>
          <w:sz w:val="22"/>
          <w:szCs w:val="22"/>
        </w:rPr>
        <w:t>а</w:t>
      </w:r>
      <w:r w:rsidRPr="00A9093B" w:rsidR="009F24D9">
        <w:rPr>
          <w:rStyle w:val="FontStyle12"/>
          <w:sz w:val="22"/>
          <w:szCs w:val="22"/>
        </w:rPr>
        <w:t xml:space="preserve"> против </w:t>
      </w:r>
      <w:r w:rsidRPr="00A9093B" w:rsidR="007A52F5">
        <w:rPr>
          <w:rStyle w:val="FontStyle12"/>
          <w:sz w:val="22"/>
          <w:szCs w:val="22"/>
        </w:rPr>
        <w:t xml:space="preserve">удовлетворения </w:t>
      </w:r>
      <w:r w:rsidRPr="00A9093B">
        <w:rPr>
          <w:rStyle w:val="FontStyle12"/>
          <w:sz w:val="22"/>
          <w:szCs w:val="22"/>
        </w:rPr>
        <w:t xml:space="preserve">заявленного ходатайства о </w:t>
      </w:r>
      <w:r w:rsidRPr="00A9093B" w:rsidR="009F24D9">
        <w:rPr>
          <w:rStyle w:val="FontStyle12"/>
          <w:sz w:val="22"/>
          <w:szCs w:val="22"/>
        </w:rPr>
        <w:t>прекращения уголовного дела</w:t>
      </w:r>
      <w:r w:rsidRPr="00A9093B" w:rsidR="00267FE4">
        <w:rPr>
          <w:rStyle w:val="FontStyle12"/>
          <w:sz w:val="22"/>
          <w:szCs w:val="22"/>
        </w:rPr>
        <w:t xml:space="preserve"> в отношении </w:t>
      </w:r>
      <w:r w:rsidRPr="00A9093B" w:rsidR="00BA31DD">
        <w:rPr>
          <w:rStyle w:val="FontStyle12"/>
          <w:sz w:val="22"/>
          <w:szCs w:val="22"/>
        </w:rPr>
        <w:t xml:space="preserve">Збараж В.А. </w:t>
      </w:r>
      <w:r w:rsidRPr="00A9093B" w:rsidR="00A26B93">
        <w:rPr>
          <w:rFonts w:ascii="Times New Roman" w:hAnsi="Times New Roman" w:cs="Times New Roman"/>
        </w:rPr>
        <w:t>по обвинению посл</w:t>
      </w:r>
      <w:r w:rsidRPr="00A9093B" w:rsidR="00D74248">
        <w:rPr>
          <w:rFonts w:ascii="Times New Roman" w:hAnsi="Times New Roman" w:cs="Times New Roman"/>
        </w:rPr>
        <w:t>еднего в совершении преступления, предусмотренного</w:t>
      </w:r>
      <w:r w:rsidRPr="00A9093B" w:rsidR="00A26B93">
        <w:rPr>
          <w:rFonts w:ascii="Times New Roman" w:hAnsi="Times New Roman" w:cs="Times New Roman"/>
        </w:rPr>
        <w:t xml:space="preserve"> ч.1. ст. </w:t>
      </w:r>
      <w:r w:rsidRPr="00A9093B" w:rsidR="00D74248">
        <w:rPr>
          <w:rFonts w:ascii="Times New Roman" w:hAnsi="Times New Roman" w:cs="Times New Roman"/>
        </w:rPr>
        <w:t xml:space="preserve">158 </w:t>
      </w:r>
      <w:r w:rsidRPr="00A9093B" w:rsidR="00A26B93">
        <w:rPr>
          <w:rFonts w:ascii="Times New Roman" w:hAnsi="Times New Roman" w:cs="Times New Roman"/>
        </w:rPr>
        <w:t>УК РФ</w:t>
      </w:r>
      <w:r w:rsidRPr="00A9093B">
        <w:rPr>
          <w:rStyle w:val="FontStyle12"/>
          <w:sz w:val="22"/>
          <w:szCs w:val="22"/>
        </w:rPr>
        <w:t xml:space="preserve">, </w:t>
      </w:r>
      <w:r w:rsidRPr="00A9093B">
        <w:rPr>
          <w:rFonts w:ascii="Times New Roman" w:eastAsia="Times New Roman" w:hAnsi="Times New Roman" w:cs="Times New Roman"/>
          <w:lang w:eastAsia="ru-RU"/>
        </w:rPr>
        <w:t xml:space="preserve">в связи с примирением </w:t>
      </w:r>
      <w:r w:rsidRPr="00A9093B" w:rsidR="00BA31DD">
        <w:rPr>
          <w:rFonts w:ascii="Times New Roman" w:eastAsia="Times New Roman" w:hAnsi="Times New Roman" w:cs="Times New Roman"/>
          <w:lang w:eastAsia="ru-RU"/>
        </w:rPr>
        <w:t xml:space="preserve">Збараж В.А. </w:t>
      </w:r>
      <w:r w:rsidRPr="00A9093B" w:rsidR="00A26B93">
        <w:rPr>
          <w:rFonts w:ascii="Times New Roman" w:eastAsia="Times New Roman" w:hAnsi="Times New Roman" w:cs="Times New Roman"/>
          <w:lang w:eastAsia="ru-RU"/>
        </w:rPr>
        <w:t xml:space="preserve">с потерпевшим </w:t>
      </w:r>
      <w:r w:rsidRPr="00A9093B" w:rsidR="0086557D">
        <w:rPr>
          <w:rFonts w:ascii="Times New Roman" w:eastAsia="Times New Roman" w:hAnsi="Times New Roman" w:cs="Times New Roman"/>
          <w:lang w:eastAsia="ru-RU"/>
        </w:rPr>
        <w:t xml:space="preserve">/изъято/, </w:t>
      </w:r>
      <w:r w:rsidRPr="00A9093B">
        <w:rPr>
          <w:rFonts w:ascii="Times New Roman" w:eastAsia="Times New Roman" w:hAnsi="Times New Roman" w:cs="Times New Roman"/>
          <w:lang w:eastAsia="ru-RU"/>
        </w:rPr>
        <w:t>поскольку подсудимый обви</w:t>
      </w:r>
      <w:r w:rsidRPr="00A9093B" w:rsidR="00D74248">
        <w:rPr>
          <w:rFonts w:ascii="Times New Roman" w:eastAsia="Times New Roman" w:hAnsi="Times New Roman" w:cs="Times New Roman"/>
          <w:lang w:eastAsia="ru-RU"/>
        </w:rPr>
        <w:t>няется в совершении преступления</w:t>
      </w:r>
      <w:r w:rsidRPr="00A9093B">
        <w:rPr>
          <w:rFonts w:ascii="Times New Roman" w:eastAsia="Times New Roman" w:hAnsi="Times New Roman" w:cs="Times New Roman"/>
          <w:lang w:eastAsia="ru-RU"/>
        </w:rPr>
        <w:t xml:space="preserve"> небольшой тяжести, </w:t>
      </w:r>
      <w:r w:rsidRPr="00A9093B" w:rsidR="00BE3806">
        <w:rPr>
          <w:rFonts w:ascii="Times New Roman" w:eastAsia="Times New Roman" w:hAnsi="Times New Roman" w:cs="Times New Roman"/>
          <w:lang w:eastAsia="ru-RU"/>
        </w:rPr>
        <w:t>нормы, предусмотренные ст. 25 УПК РФ и ст. 76</w:t>
      </w:r>
      <w:r w:rsidRPr="00A9093B" w:rsidR="00BE3806">
        <w:rPr>
          <w:rFonts w:ascii="Times New Roman" w:eastAsia="Times New Roman" w:hAnsi="Times New Roman" w:cs="Times New Roman"/>
          <w:lang w:eastAsia="ru-RU"/>
        </w:rPr>
        <w:t xml:space="preserve"> УК РФ соблюдены, </w:t>
      </w:r>
      <w:r w:rsidRPr="00A9093B">
        <w:rPr>
          <w:rFonts w:ascii="Times New Roman" w:eastAsia="Times New Roman" w:hAnsi="Times New Roman" w:cs="Times New Roman"/>
          <w:lang w:eastAsia="ru-RU"/>
        </w:rPr>
        <w:t>материальный</w:t>
      </w:r>
      <w:r w:rsidRPr="00A9093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9093B" w:rsidR="00D1718A">
        <w:rPr>
          <w:rFonts w:ascii="Times New Roman" w:eastAsia="Times New Roman" w:hAnsi="Times New Roman" w:cs="Times New Roman"/>
          <w:lang w:eastAsia="ru-RU"/>
        </w:rPr>
        <w:t xml:space="preserve">вред </w:t>
      </w:r>
      <w:r w:rsidRPr="00A9093B" w:rsidR="00BE3806">
        <w:rPr>
          <w:rFonts w:ascii="Times New Roman" w:eastAsia="Times New Roman" w:hAnsi="Times New Roman" w:cs="Times New Roman"/>
          <w:lang w:eastAsia="ru-RU"/>
        </w:rPr>
        <w:t>возмещен</w:t>
      </w:r>
      <w:r w:rsidRPr="00A9093B" w:rsidR="00D74248">
        <w:rPr>
          <w:rFonts w:ascii="Times New Roman" w:eastAsia="Times New Roman" w:hAnsi="Times New Roman" w:cs="Times New Roman"/>
          <w:lang w:eastAsia="ru-RU"/>
        </w:rPr>
        <w:t xml:space="preserve"> в полном объеме, принесены извинения.</w:t>
      </w:r>
    </w:p>
    <w:p w:rsidR="00A26B93" w:rsidRPr="00A9093B" w:rsidP="002E57CA">
      <w:pPr>
        <w:pStyle w:val="Style3"/>
        <w:widowControl/>
        <w:spacing w:line="240" w:lineRule="auto"/>
        <w:ind w:right="5"/>
        <w:rPr>
          <w:rStyle w:val="FontStyle12"/>
          <w:sz w:val="22"/>
          <w:szCs w:val="22"/>
        </w:rPr>
      </w:pPr>
      <w:r w:rsidRPr="00A9093B">
        <w:rPr>
          <w:rStyle w:val="FontStyle12"/>
          <w:sz w:val="22"/>
          <w:szCs w:val="22"/>
        </w:rPr>
        <w:t xml:space="preserve">Подсудимый </w:t>
      </w:r>
      <w:r w:rsidRPr="00A9093B" w:rsidR="00AA2BF9">
        <w:rPr>
          <w:rStyle w:val="FontStyle12"/>
          <w:sz w:val="22"/>
          <w:szCs w:val="22"/>
        </w:rPr>
        <w:t xml:space="preserve">Збараж В.А. </w:t>
      </w:r>
      <w:r w:rsidRPr="00A9093B">
        <w:rPr>
          <w:rStyle w:val="FontStyle12"/>
          <w:sz w:val="22"/>
          <w:szCs w:val="22"/>
        </w:rPr>
        <w:t>в судебном заседан</w:t>
      </w:r>
      <w:r w:rsidRPr="00A9093B" w:rsidR="0083064B">
        <w:rPr>
          <w:rStyle w:val="FontStyle12"/>
          <w:sz w:val="22"/>
          <w:szCs w:val="22"/>
        </w:rPr>
        <w:t xml:space="preserve">ии </w:t>
      </w:r>
      <w:r w:rsidRPr="00A9093B" w:rsidR="00BE3806">
        <w:rPr>
          <w:rStyle w:val="FontStyle12"/>
          <w:sz w:val="22"/>
          <w:szCs w:val="22"/>
        </w:rPr>
        <w:t>просил удовлетворить заявленное ходатайство</w:t>
      </w:r>
      <w:r w:rsidRPr="00A9093B">
        <w:rPr>
          <w:rStyle w:val="FontStyle12"/>
          <w:sz w:val="22"/>
          <w:szCs w:val="22"/>
        </w:rPr>
        <w:t>, произво</w:t>
      </w:r>
      <w:r w:rsidRPr="00A9093B" w:rsidR="003055CD">
        <w:rPr>
          <w:rStyle w:val="FontStyle12"/>
          <w:sz w:val="22"/>
          <w:szCs w:val="22"/>
        </w:rPr>
        <w:t>дство по уголовному делу в отно</w:t>
      </w:r>
      <w:r w:rsidRPr="00A9093B">
        <w:rPr>
          <w:rStyle w:val="FontStyle12"/>
          <w:sz w:val="22"/>
          <w:szCs w:val="22"/>
        </w:rPr>
        <w:t>ш</w:t>
      </w:r>
      <w:r w:rsidRPr="00A9093B" w:rsidR="003055CD">
        <w:rPr>
          <w:rStyle w:val="FontStyle12"/>
          <w:sz w:val="22"/>
          <w:szCs w:val="22"/>
        </w:rPr>
        <w:t>е</w:t>
      </w:r>
      <w:r w:rsidRPr="00A9093B">
        <w:rPr>
          <w:rStyle w:val="FontStyle12"/>
          <w:sz w:val="22"/>
          <w:szCs w:val="22"/>
        </w:rPr>
        <w:t>нии него п</w:t>
      </w:r>
      <w:r w:rsidRPr="00A9093B" w:rsidR="00AA3537">
        <w:rPr>
          <w:rStyle w:val="FontStyle12"/>
          <w:sz w:val="22"/>
          <w:szCs w:val="22"/>
        </w:rPr>
        <w:t>рекратить за примирением сторон, пояснив, что возместил потерпевшему материальный ущерб, принес извинения.</w:t>
      </w:r>
    </w:p>
    <w:p w:rsidR="00BA31DD" w:rsidRPr="00A9093B" w:rsidP="002E57CA">
      <w:pPr>
        <w:pStyle w:val="Style3"/>
        <w:widowControl/>
        <w:spacing w:line="240" w:lineRule="auto"/>
        <w:ind w:right="5"/>
        <w:rPr>
          <w:rStyle w:val="FontStyle12"/>
          <w:sz w:val="22"/>
          <w:szCs w:val="22"/>
        </w:rPr>
      </w:pPr>
      <w:r w:rsidRPr="00A9093B">
        <w:rPr>
          <w:rStyle w:val="FontStyle12"/>
          <w:sz w:val="22"/>
          <w:szCs w:val="22"/>
        </w:rPr>
        <w:t>В судебном заседании адвокат Филиппов И.И. не возражал против удовлетворения ходатайства потерпевшего о прекращении уголовного дела в отношении Збараж В.А.</w:t>
      </w:r>
    </w:p>
    <w:p w:rsidR="009F24D9" w:rsidRPr="00A9093B" w:rsidP="002E57CA">
      <w:pPr>
        <w:pStyle w:val="Style3"/>
        <w:widowControl/>
        <w:spacing w:line="240" w:lineRule="auto"/>
        <w:ind w:right="5"/>
        <w:rPr>
          <w:rStyle w:val="FontStyle12"/>
          <w:sz w:val="22"/>
          <w:szCs w:val="22"/>
        </w:rPr>
      </w:pPr>
      <w:r w:rsidRPr="00A9093B">
        <w:rPr>
          <w:rStyle w:val="FontStyle12"/>
          <w:sz w:val="22"/>
          <w:szCs w:val="22"/>
        </w:rPr>
        <w:t>И</w:t>
      </w:r>
      <w:r w:rsidRPr="00A9093B" w:rsidR="00BA31DD">
        <w:rPr>
          <w:rStyle w:val="FontStyle12"/>
          <w:sz w:val="22"/>
          <w:szCs w:val="22"/>
        </w:rPr>
        <w:t>сследовав доводы ходатайства</w:t>
      </w:r>
      <w:r w:rsidRPr="00A9093B" w:rsidR="001507F3">
        <w:rPr>
          <w:rStyle w:val="FontStyle12"/>
          <w:sz w:val="22"/>
          <w:szCs w:val="22"/>
        </w:rPr>
        <w:t xml:space="preserve"> </w:t>
      </w:r>
      <w:r w:rsidRPr="00A9093B" w:rsidR="00BA31DD">
        <w:rPr>
          <w:rStyle w:val="FontStyle12"/>
          <w:sz w:val="22"/>
          <w:szCs w:val="22"/>
        </w:rPr>
        <w:t>потерпевшего</w:t>
      </w:r>
      <w:r w:rsidRPr="00A9093B" w:rsidR="002E57CA">
        <w:rPr>
          <w:rStyle w:val="FontStyle12"/>
          <w:sz w:val="22"/>
          <w:szCs w:val="22"/>
        </w:rPr>
        <w:t xml:space="preserve">, </w:t>
      </w:r>
      <w:r w:rsidRPr="00A9093B" w:rsidR="00583D8D">
        <w:rPr>
          <w:rStyle w:val="FontStyle12"/>
          <w:sz w:val="22"/>
          <w:szCs w:val="22"/>
        </w:rPr>
        <w:t xml:space="preserve">выслушав </w:t>
      </w:r>
      <w:r w:rsidRPr="00A9093B" w:rsidR="00267FE4">
        <w:rPr>
          <w:rStyle w:val="FontStyle12"/>
          <w:sz w:val="22"/>
          <w:szCs w:val="22"/>
        </w:rPr>
        <w:t xml:space="preserve">мнение участников процесса по данному ходатайству, исследовав материалы дела, относящиеся к данному ходатайству, </w:t>
      </w:r>
      <w:r w:rsidRPr="00A9093B">
        <w:rPr>
          <w:rStyle w:val="FontStyle12"/>
          <w:sz w:val="22"/>
          <w:szCs w:val="22"/>
        </w:rPr>
        <w:t xml:space="preserve">суд </w:t>
      </w:r>
      <w:r w:rsidRPr="00A9093B">
        <w:rPr>
          <w:rStyle w:val="FontStyle12"/>
          <w:sz w:val="22"/>
          <w:szCs w:val="22"/>
        </w:rPr>
        <w:t>приходит к следующему.</w:t>
      </w:r>
    </w:p>
    <w:p w:rsidR="00583D8D" w:rsidRPr="00A9093B" w:rsidP="00583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Style12"/>
          <w:sz w:val="22"/>
          <w:szCs w:val="22"/>
        </w:rPr>
      </w:pPr>
      <w:r w:rsidRPr="00A9093B">
        <w:rPr>
          <w:rFonts w:ascii="Times New Roman" w:hAnsi="Times New Roman" w:cs="Times New Roman"/>
        </w:rPr>
        <w:t xml:space="preserve">В соответствии со ст. 25 УПК РФ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</w:t>
      </w:r>
      <w:hyperlink r:id="rId6" w:history="1">
        <w:r w:rsidRPr="00A9093B">
          <w:rPr>
            <w:rFonts w:ascii="Times New Roman" w:hAnsi="Times New Roman" w:cs="Times New Roman"/>
            <w:color w:val="0000FF"/>
          </w:rPr>
          <w:t>небольшой</w:t>
        </w:r>
      </w:hyperlink>
      <w:r w:rsidRPr="00A9093B">
        <w:rPr>
          <w:rFonts w:ascii="Times New Roman" w:hAnsi="Times New Roman" w:cs="Times New Roman"/>
        </w:rPr>
        <w:t xml:space="preserve"> или </w:t>
      </w:r>
      <w:hyperlink r:id="rId7" w:history="1">
        <w:r w:rsidRPr="00A9093B">
          <w:rPr>
            <w:rFonts w:ascii="Times New Roman" w:hAnsi="Times New Roman" w:cs="Times New Roman"/>
            <w:color w:val="0000FF"/>
          </w:rPr>
          <w:t>средней</w:t>
        </w:r>
      </w:hyperlink>
      <w:r w:rsidRPr="00A9093B">
        <w:rPr>
          <w:rFonts w:ascii="Times New Roman" w:hAnsi="Times New Roman" w:cs="Times New Roman"/>
        </w:rPr>
        <w:t xml:space="preserve"> тяжести, в случаях, предусмотренных </w:t>
      </w:r>
      <w:hyperlink r:id="rId8" w:history="1">
        <w:r w:rsidRPr="00A9093B">
          <w:rPr>
            <w:rFonts w:ascii="Times New Roman" w:hAnsi="Times New Roman" w:cs="Times New Roman"/>
            <w:color w:val="0000FF"/>
          </w:rPr>
          <w:t>статьей 76</w:t>
        </w:r>
      </w:hyperlink>
      <w:r w:rsidRPr="00A9093B">
        <w:rPr>
          <w:rFonts w:ascii="Times New Roman" w:hAnsi="Times New Roman" w:cs="Times New Roman"/>
        </w:rPr>
        <w:t xml:space="preserve"> Уголовного кодекса Российской Федерации, если это лицо примирилось с</w:t>
      </w:r>
      <w:r w:rsidRPr="00A9093B">
        <w:rPr>
          <w:rFonts w:ascii="Times New Roman" w:hAnsi="Times New Roman" w:cs="Times New Roman"/>
        </w:rPr>
        <w:t xml:space="preserve"> потерпевшим и загладило причиненный ему вред.</w:t>
      </w:r>
    </w:p>
    <w:p w:rsidR="00583D8D" w:rsidRPr="00A9093B" w:rsidP="00583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9093B">
        <w:rPr>
          <w:rFonts w:ascii="Times New Roman" w:eastAsia="Times New Roman" w:hAnsi="Times New Roman" w:cs="Times New Roman"/>
          <w:lang w:eastAsia="ru-RU"/>
        </w:rPr>
        <w:t xml:space="preserve">На основании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606F60" w:rsidRPr="00A9093B" w:rsidP="003065AD">
      <w:pPr>
        <w:pStyle w:val="Style3"/>
        <w:widowControl/>
        <w:spacing w:line="240" w:lineRule="auto"/>
        <w:ind w:right="5"/>
        <w:rPr>
          <w:rStyle w:val="FontStyle12"/>
          <w:sz w:val="22"/>
          <w:szCs w:val="22"/>
        </w:rPr>
      </w:pPr>
      <w:r w:rsidRPr="00A9093B">
        <w:rPr>
          <w:rStyle w:val="FontStyle12"/>
          <w:sz w:val="22"/>
          <w:szCs w:val="22"/>
        </w:rPr>
        <w:t>В соответст</w:t>
      </w:r>
      <w:r w:rsidRPr="00A9093B" w:rsidR="00BF28CD">
        <w:rPr>
          <w:rStyle w:val="FontStyle12"/>
          <w:sz w:val="22"/>
          <w:szCs w:val="22"/>
        </w:rPr>
        <w:t>вии со ст. 15 УК Р</w:t>
      </w:r>
      <w:r w:rsidRPr="00A9093B" w:rsidR="00AA3537">
        <w:rPr>
          <w:rStyle w:val="FontStyle12"/>
          <w:sz w:val="22"/>
          <w:szCs w:val="22"/>
        </w:rPr>
        <w:t>Ф преступление</w:t>
      </w:r>
      <w:r w:rsidRPr="00A9093B" w:rsidR="000A721C">
        <w:rPr>
          <w:rStyle w:val="FontStyle12"/>
          <w:sz w:val="22"/>
          <w:szCs w:val="22"/>
        </w:rPr>
        <w:t>, предусмотренные</w:t>
      </w:r>
      <w:r w:rsidRPr="00A9093B" w:rsidR="00C50D0E">
        <w:rPr>
          <w:rStyle w:val="FontStyle12"/>
          <w:sz w:val="22"/>
          <w:szCs w:val="22"/>
        </w:rPr>
        <w:t xml:space="preserve"> </w:t>
      </w:r>
      <w:r w:rsidRPr="00A9093B" w:rsidR="000A721C">
        <w:rPr>
          <w:rStyle w:val="FontStyle12"/>
          <w:sz w:val="22"/>
          <w:szCs w:val="22"/>
        </w:rPr>
        <w:t xml:space="preserve">ч.1. ст. </w:t>
      </w:r>
      <w:r w:rsidRPr="00A9093B" w:rsidR="00AA3537">
        <w:rPr>
          <w:rStyle w:val="FontStyle12"/>
          <w:sz w:val="22"/>
          <w:szCs w:val="22"/>
        </w:rPr>
        <w:t xml:space="preserve">158 </w:t>
      </w:r>
      <w:r w:rsidRPr="00A9093B" w:rsidR="000A721C">
        <w:rPr>
          <w:rStyle w:val="FontStyle12"/>
          <w:sz w:val="22"/>
          <w:szCs w:val="22"/>
        </w:rPr>
        <w:t>УК РФ, относятся</w:t>
      </w:r>
      <w:r w:rsidRPr="00A9093B">
        <w:rPr>
          <w:rStyle w:val="FontStyle12"/>
          <w:sz w:val="22"/>
          <w:szCs w:val="22"/>
        </w:rPr>
        <w:t xml:space="preserve"> к категории преступлений небольшой тяжести.</w:t>
      </w:r>
    </w:p>
    <w:p w:rsidR="00583D8D" w:rsidRPr="00A9093B" w:rsidP="00BA31D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9093B">
        <w:rPr>
          <w:rFonts w:ascii="Times New Roman" w:eastAsia="Times New Roman" w:hAnsi="Times New Roman" w:cs="Times New Roman"/>
          <w:lang w:eastAsia="ru-RU"/>
        </w:rPr>
        <w:t xml:space="preserve">Принимая во внимание, что </w:t>
      </w:r>
      <w:r w:rsidRPr="00A9093B" w:rsidR="00BA31DD">
        <w:rPr>
          <w:rFonts w:ascii="Times New Roman" w:eastAsia="Times New Roman" w:hAnsi="Times New Roman" w:cs="Times New Roman"/>
          <w:lang w:eastAsia="ru-RU"/>
        </w:rPr>
        <w:t xml:space="preserve">Збараж В.А. </w:t>
      </w:r>
      <w:r w:rsidRPr="00A9093B" w:rsidR="00AA3537">
        <w:rPr>
          <w:rFonts w:ascii="Times New Roman" w:hAnsi="Times New Roman" w:cs="Times New Roman"/>
        </w:rPr>
        <w:t>совершил преступление</w:t>
      </w:r>
      <w:r w:rsidRPr="00A9093B">
        <w:rPr>
          <w:rFonts w:ascii="Times New Roman" w:hAnsi="Times New Roman" w:cs="Times New Roman"/>
        </w:rPr>
        <w:t xml:space="preserve"> небольшой т</w:t>
      </w:r>
      <w:r w:rsidRPr="00A9093B" w:rsidR="002E57CA">
        <w:rPr>
          <w:rFonts w:ascii="Times New Roman" w:hAnsi="Times New Roman" w:cs="Times New Roman"/>
        </w:rPr>
        <w:t>яжести, вину признал полностью</w:t>
      </w:r>
      <w:r w:rsidRPr="00A9093B">
        <w:rPr>
          <w:rFonts w:ascii="Times New Roman" w:hAnsi="Times New Roman" w:cs="Times New Roman"/>
        </w:rPr>
        <w:t xml:space="preserve">, причиненный в результате </w:t>
      </w:r>
      <w:r w:rsidRPr="00A9093B" w:rsidR="000A721C">
        <w:rPr>
          <w:rFonts w:ascii="Times New Roman" w:hAnsi="Times New Roman" w:cs="Times New Roman"/>
        </w:rPr>
        <w:t>сове</w:t>
      </w:r>
      <w:r w:rsidRPr="00A9093B" w:rsidR="00AA3537">
        <w:rPr>
          <w:rFonts w:ascii="Times New Roman" w:hAnsi="Times New Roman" w:cs="Times New Roman"/>
        </w:rPr>
        <w:t>ршенного преступления</w:t>
      </w:r>
      <w:r w:rsidRPr="00A9093B">
        <w:rPr>
          <w:rFonts w:ascii="Times New Roman" w:hAnsi="Times New Roman" w:cs="Times New Roman"/>
        </w:rPr>
        <w:t xml:space="preserve"> вред </w:t>
      </w:r>
      <w:r w:rsidRPr="00A9093B" w:rsidR="00D1718A">
        <w:rPr>
          <w:rFonts w:ascii="Times New Roman" w:hAnsi="Times New Roman" w:cs="Times New Roman"/>
        </w:rPr>
        <w:t xml:space="preserve">перед </w:t>
      </w:r>
      <w:r w:rsidRPr="00A9093B" w:rsidR="00AA3537">
        <w:rPr>
          <w:rFonts w:ascii="Times New Roman" w:hAnsi="Times New Roman" w:cs="Times New Roman"/>
        </w:rPr>
        <w:t>потерпевшим</w:t>
      </w:r>
      <w:r w:rsidRPr="00A9093B" w:rsidR="000A721C">
        <w:rPr>
          <w:rFonts w:ascii="Times New Roman" w:hAnsi="Times New Roman" w:cs="Times New Roman"/>
        </w:rPr>
        <w:t xml:space="preserve"> </w:t>
      </w:r>
      <w:r w:rsidRPr="00A9093B" w:rsidR="00D1718A">
        <w:rPr>
          <w:rFonts w:ascii="Times New Roman" w:hAnsi="Times New Roman" w:cs="Times New Roman"/>
        </w:rPr>
        <w:t xml:space="preserve">заглажен </w:t>
      </w:r>
      <w:r w:rsidRPr="00A9093B" w:rsidR="000A721C">
        <w:rPr>
          <w:rFonts w:ascii="Times New Roman" w:hAnsi="Times New Roman" w:cs="Times New Roman"/>
        </w:rPr>
        <w:t>в полном объеме</w:t>
      </w:r>
      <w:r w:rsidRPr="00A9093B">
        <w:rPr>
          <w:rFonts w:ascii="Times New Roman" w:hAnsi="Times New Roman" w:cs="Times New Roman"/>
        </w:rPr>
        <w:t xml:space="preserve">, личность подсудимого, который не </w:t>
      </w:r>
      <w:r w:rsidRPr="00A9093B" w:rsidR="00BA31DD">
        <w:rPr>
          <w:rFonts w:ascii="Times New Roman" w:hAnsi="Times New Roman" w:cs="Times New Roman"/>
        </w:rPr>
        <w:t xml:space="preserve">имеет судимости, </w:t>
      </w:r>
      <w:r w:rsidRPr="00A9093B">
        <w:rPr>
          <w:rFonts w:ascii="Times New Roman" w:hAnsi="Times New Roman" w:cs="Times New Roman"/>
        </w:rPr>
        <w:t xml:space="preserve">характеризуется </w:t>
      </w:r>
      <w:r w:rsidRPr="00A9093B" w:rsidR="00AA3537">
        <w:rPr>
          <w:rFonts w:ascii="Times New Roman" w:hAnsi="Times New Roman" w:cs="Times New Roman"/>
        </w:rPr>
        <w:t>по месту жительства</w:t>
      </w:r>
      <w:r w:rsidRPr="00A9093B" w:rsidR="001507F3">
        <w:rPr>
          <w:rFonts w:ascii="Times New Roman" w:hAnsi="Times New Roman" w:cs="Times New Roman"/>
        </w:rPr>
        <w:t xml:space="preserve"> посредственно</w:t>
      </w:r>
      <w:r w:rsidRPr="00A9093B" w:rsidR="000A721C">
        <w:rPr>
          <w:rFonts w:ascii="Times New Roman" w:hAnsi="Times New Roman" w:cs="Times New Roman"/>
        </w:rPr>
        <w:t xml:space="preserve">, </w:t>
      </w:r>
      <w:r w:rsidRPr="00A9093B" w:rsidR="00FD2F42">
        <w:rPr>
          <w:rFonts w:ascii="Times New Roman" w:hAnsi="Times New Roman" w:cs="Times New Roman"/>
        </w:rPr>
        <w:t xml:space="preserve">в материалах дела имеется явка с повинной, </w:t>
      </w:r>
      <w:r w:rsidRPr="00A9093B" w:rsidR="000A721C">
        <w:rPr>
          <w:rFonts w:ascii="Times New Roman" w:hAnsi="Times New Roman" w:cs="Times New Roman"/>
        </w:rPr>
        <w:t xml:space="preserve">а также учитывая просьбу потерпевшего </w:t>
      </w:r>
      <w:r w:rsidRPr="00A9093B" w:rsidR="0086557D">
        <w:rPr>
          <w:rFonts w:ascii="Times New Roman" w:eastAsia="Times New Roman" w:hAnsi="Times New Roman" w:cs="Times New Roman"/>
          <w:lang w:eastAsia="ru-RU"/>
        </w:rPr>
        <w:t>/изъято/,</w:t>
      </w:r>
      <w:r w:rsidRPr="00A9093B" w:rsidR="00BA31DD">
        <w:rPr>
          <w:rFonts w:ascii="Times New Roman" w:hAnsi="Times New Roman" w:cs="Times New Roman"/>
        </w:rPr>
        <w:t xml:space="preserve"> </w:t>
      </w:r>
      <w:r w:rsidRPr="00A9093B" w:rsidR="000A721C">
        <w:rPr>
          <w:rFonts w:ascii="Times New Roman" w:hAnsi="Times New Roman" w:cs="Times New Roman"/>
        </w:rPr>
        <w:t xml:space="preserve">так и </w:t>
      </w:r>
      <w:r w:rsidRPr="00A9093B">
        <w:rPr>
          <w:rFonts w:ascii="Times New Roman" w:hAnsi="Times New Roman" w:cs="Times New Roman"/>
        </w:rPr>
        <w:t>подсудимого о прекращении уголовного дела в связи с</w:t>
      </w:r>
      <w:r w:rsidRPr="00A9093B">
        <w:rPr>
          <w:rFonts w:ascii="Times New Roman" w:hAnsi="Times New Roman" w:cs="Times New Roman"/>
        </w:rPr>
        <w:t xml:space="preserve"> примирением сторон, суд считает необходимым прекратить уголовное дело в отношении </w:t>
      </w:r>
      <w:r w:rsidRPr="00A9093B" w:rsidR="00BA31DD">
        <w:rPr>
          <w:rFonts w:ascii="Times New Roman" w:hAnsi="Times New Roman" w:cs="Times New Roman"/>
        </w:rPr>
        <w:t>Збараж В.А.</w:t>
      </w:r>
      <w:r w:rsidRPr="00A9093B">
        <w:rPr>
          <w:rFonts w:ascii="Times New Roman" w:hAnsi="Times New Roman" w:cs="Times New Roman"/>
        </w:rPr>
        <w:t xml:space="preserve">, в связи с примирением сторон. </w:t>
      </w:r>
    </w:p>
    <w:p w:rsidR="00583D8D" w:rsidRPr="00A9093B" w:rsidP="00583D8D">
      <w:pPr>
        <w:spacing w:after="0" w:line="240" w:lineRule="auto"/>
        <w:ind w:right="-186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9093B">
        <w:rPr>
          <w:rFonts w:ascii="Times New Roman" w:eastAsia="Times New Roman" w:hAnsi="Times New Roman" w:cs="Times New Roman"/>
          <w:lang w:eastAsia="ru-RU"/>
        </w:rPr>
        <w:t>Таким образом, суд</w:t>
      </w:r>
      <w:r w:rsidRPr="00A9093B">
        <w:rPr>
          <w:rFonts w:ascii="Times New Roman" w:eastAsia="Times New Roman" w:hAnsi="Times New Roman" w:cs="Times New Roman"/>
          <w:lang w:eastAsia="ru-RU"/>
        </w:rPr>
        <w:t xml:space="preserve">, считает </w:t>
      </w:r>
      <w:r w:rsidRPr="00A9093B">
        <w:rPr>
          <w:rFonts w:ascii="Times New Roman" w:eastAsia="Times New Roman" w:hAnsi="Times New Roman" w:cs="Times New Roman"/>
          <w:lang w:eastAsia="ru-RU"/>
        </w:rPr>
        <w:t xml:space="preserve">возможным </w:t>
      </w:r>
      <w:r w:rsidRPr="00A9093B">
        <w:rPr>
          <w:rFonts w:ascii="Times New Roman" w:eastAsia="Times New Roman" w:hAnsi="Times New Roman" w:cs="Times New Roman"/>
          <w:lang w:eastAsia="ru-RU"/>
        </w:rPr>
        <w:t>прекратить уголовное дело в связи с примирением сторон.</w:t>
      </w:r>
    </w:p>
    <w:p w:rsidR="00583D8D" w:rsidRPr="00A9093B" w:rsidP="003055CD">
      <w:pPr>
        <w:spacing w:after="0" w:line="240" w:lineRule="auto"/>
        <w:ind w:right="-186" w:firstLine="720"/>
        <w:jc w:val="both"/>
        <w:rPr>
          <w:rStyle w:val="FontStyle12"/>
          <w:rFonts w:eastAsia="Times New Roman"/>
          <w:sz w:val="22"/>
          <w:szCs w:val="22"/>
          <w:lang w:eastAsia="ru-RU"/>
        </w:rPr>
      </w:pPr>
      <w:r w:rsidRPr="00A9093B">
        <w:rPr>
          <w:rFonts w:ascii="Times New Roman" w:eastAsia="Times New Roman" w:hAnsi="Times New Roman" w:cs="Times New Roman"/>
          <w:lang w:eastAsia="ru-RU"/>
        </w:rPr>
        <w:t>Оценив указанные обстоятельства, суд приходит к выводу, что законных оснований</w:t>
      </w:r>
      <w:r w:rsidRPr="00A9093B" w:rsidR="00911F0F">
        <w:rPr>
          <w:rFonts w:ascii="Times New Roman" w:eastAsia="Times New Roman" w:hAnsi="Times New Roman" w:cs="Times New Roman"/>
          <w:lang w:eastAsia="ru-RU"/>
        </w:rPr>
        <w:t>,</w:t>
      </w:r>
      <w:r w:rsidRPr="00A9093B">
        <w:rPr>
          <w:rFonts w:ascii="Times New Roman" w:eastAsia="Times New Roman" w:hAnsi="Times New Roman" w:cs="Times New Roman"/>
          <w:lang w:eastAsia="ru-RU"/>
        </w:rPr>
        <w:t xml:space="preserve"> препятствующих прекращению уголовного дела в связи с примирением сторон</w:t>
      </w:r>
      <w:r w:rsidRPr="00A9093B" w:rsidR="00911F0F">
        <w:rPr>
          <w:rFonts w:ascii="Times New Roman" w:eastAsia="Times New Roman" w:hAnsi="Times New Roman" w:cs="Times New Roman"/>
          <w:lang w:eastAsia="ru-RU"/>
        </w:rPr>
        <w:t>,</w:t>
      </w:r>
      <w:r w:rsidRPr="00A9093B">
        <w:rPr>
          <w:rFonts w:ascii="Times New Roman" w:eastAsia="Times New Roman" w:hAnsi="Times New Roman" w:cs="Times New Roman"/>
          <w:lang w:eastAsia="ru-RU"/>
        </w:rPr>
        <w:t xml:space="preserve"> не имеется, а поэтому уголовное дело подлежит прекращению на основании ст.25 УПК РФ и ст.76 УК РФ. </w:t>
      </w:r>
    </w:p>
    <w:p w:rsidR="00E55882" w:rsidRPr="00A9093B" w:rsidP="004E6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9093B">
        <w:rPr>
          <w:rFonts w:ascii="Times New Roman" w:hAnsi="Times New Roman" w:cs="Times New Roman"/>
        </w:rPr>
        <w:t xml:space="preserve">   </w:t>
      </w:r>
      <w:r w:rsidRPr="00A9093B">
        <w:rPr>
          <w:rFonts w:ascii="Times New Roman" w:hAnsi="Times New Roman" w:cs="Times New Roman"/>
        </w:rPr>
        <w:t xml:space="preserve">В соответствии с ч.3. ст. 24 УПК РФ прекращение уголовного дела влечет за собой прекращение уголовного преследования. </w:t>
      </w:r>
    </w:p>
    <w:p w:rsidR="002A1D33" w:rsidRPr="00A9093B" w:rsidP="004E6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9093B">
        <w:rPr>
          <w:rFonts w:ascii="Times New Roman" w:hAnsi="Times New Roman" w:cs="Times New Roman"/>
        </w:rPr>
        <w:t>Гражданский иск по делу не заявлен.</w:t>
      </w:r>
    </w:p>
    <w:p w:rsidR="002A1D33" w:rsidRPr="00A9093B" w:rsidP="004E6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9093B">
        <w:rPr>
          <w:rFonts w:ascii="Times New Roman" w:hAnsi="Times New Roman" w:cs="Times New Roman"/>
        </w:rPr>
        <w:t xml:space="preserve">Меру пресечения в виде заключения под стражу отменить, освободить из-под стражи в зале суда. </w:t>
      </w:r>
    </w:p>
    <w:p w:rsidR="00583D8D" w:rsidRPr="00A9093B" w:rsidP="00583D8D">
      <w:pPr>
        <w:spacing w:after="0" w:line="240" w:lineRule="auto"/>
        <w:ind w:right="-186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9093B">
        <w:rPr>
          <w:rFonts w:ascii="Times New Roman" w:eastAsia="Times New Roman" w:hAnsi="Times New Roman" w:cs="Times New Roman"/>
          <w:lang w:eastAsia="ru-RU"/>
        </w:rPr>
        <w:t xml:space="preserve">На основании изложенного, руководствуясь ст. ст. </w:t>
      </w:r>
      <w:r w:rsidRPr="00A9093B" w:rsidR="002A1D33">
        <w:rPr>
          <w:rFonts w:ascii="Times New Roman" w:eastAsia="Times New Roman" w:hAnsi="Times New Roman" w:cs="Times New Roman"/>
          <w:lang w:eastAsia="ru-RU"/>
        </w:rPr>
        <w:t xml:space="preserve">76, УК РФ, </w:t>
      </w:r>
      <w:r w:rsidRPr="00A9093B">
        <w:rPr>
          <w:rFonts w:ascii="Times New Roman" w:eastAsia="Times New Roman" w:hAnsi="Times New Roman" w:cs="Times New Roman"/>
          <w:lang w:eastAsia="ru-RU"/>
        </w:rPr>
        <w:t>254</w:t>
      </w:r>
      <w:r w:rsidRPr="00A9093B" w:rsidR="002A1D33">
        <w:rPr>
          <w:rFonts w:ascii="Times New Roman" w:eastAsia="Times New Roman" w:hAnsi="Times New Roman" w:cs="Times New Roman"/>
          <w:lang w:eastAsia="ru-RU"/>
        </w:rPr>
        <w:t>, 256</w:t>
      </w:r>
      <w:r w:rsidRPr="00A9093B">
        <w:rPr>
          <w:rFonts w:ascii="Times New Roman" w:eastAsia="Times New Roman" w:hAnsi="Times New Roman" w:cs="Times New Roman"/>
          <w:lang w:eastAsia="ru-RU"/>
        </w:rPr>
        <w:t xml:space="preserve"> УПК РФ, мировой судья.</w:t>
      </w:r>
    </w:p>
    <w:p w:rsidR="00583D8D" w:rsidRPr="00A9093B" w:rsidP="00583D8D">
      <w:pPr>
        <w:tabs>
          <w:tab w:val="center" w:pos="5129"/>
          <w:tab w:val="left" w:pos="6750"/>
        </w:tabs>
        <w:spacing w:after="0" w:line="240" w:lineRule="auto"/>
        <w:ind w:right="-186" w:firstLine="720"/>
        <w:rPr>
          <w:rFonts w:ascii="Times New Roman" w:eastAsia="Times New Roman" w:hAnsi="Times New Roman" w:cs="Times New Roman"/>
          <w:lang w:eastAsia="ru-RU"/>
        </w:rPr>
      </w:pPr>
      <w:r w:rsidRPr="00A9093B">
        <w:rPr>
          <w:rFonts w:ascii="Times New Roman" w:eastAsia="Times New Roman" w:hAnsi="Times New Roman" w:cs="Times New Roman"/>
          <w:lang w:eastAsia="ru-RU"/>
        </w:rPr>
        <w:tab/>
      </w:r>
      <w:r w:rsidRPr="00A9093B">
        <w:rPr>
          <w:rFonts w:ascii="Times New Roman" w:eastAsia="Times New Roman" w:hAnsi="Times New Roman" w:cs="Times New Roman"/>
          <w:lang w:eastAsia="ru-RU"/>
        </w:rPr>
        <w:t>П</w:t>
      </w:r>
      <w:r w:rsidRPr="00A9093B">
        <w:rPr>
          <w:rFonts w:ascii="Times New Roman" w:eastAsia="Times New Roman" w:hAnsi="Times New Roman" w:cs="Times New Roman"/>
          <w:lang w:eastAsia="ru-RU"/>
        </w:rPr>
        <w:t xml:space="preserve"> О С Т А Н О В И Л:</w:t>
      </w:r>
    </w:p>
    <w:p w:rsidR="00583D8D" w:rsidRPr="00A9093B" w:rsidP="00583D8D">
      <w:pPr>
        <w:tabs>
          <w:tab w:val="center" w:pos="5129"/>
          <w:tab w:val="left" w:pos="6750"/>
        </w:tabs>
        <w:spacing w:after="0" w:line="240" w:lineRule="auto"/>
        <w:ind w:right="-186" w:firstLine="720"/>
        <w:rPr>
          <w:rFonts w:ascii="Times New Roman" w:eastAsia="Times New Roman" w:hAnsi="Times New Roman" w:cs="Times New Roman"/>
          <w:lang w:eastAsia="ru-RU"/>
        </w:rPr>
      </w:pPr>
      <w:r w:rsidRPr="00A9093B">
        <w:rPr>
          <w:rFonts w:ascii="Times New Roman" w:eastAsia="Times New Roman" w:hAnsi="Times New Roman" w:cs="Times New Roman"/>
          <w:lang w:eastAsia="ru-RU"/>
        </w:rPr>
        <w:tab/>
      </w:r>
    </w:p>
    <w:p w:rsidR="00702E53" w:rsidRPr="00A9093B" w:rsidP="000A721C">
      <w:pPr>
        <w:spacing w:after="0" w:line="240" w:lineRule="auto"/>
        <w:ind w:right="-187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9093B">
        <w:rPr>
          <w:rFonts w:ascii="Times New Roman" w:eastAsia="Times New Roman" w:hAnsi="Times New Roman" w:cs="Times New Roman"/>
          <w:lang w:eastAsia="ru-RU"/>
        </w:rPr>
        <w:t xml:space="preserve">Ходатайство </w:t>
      </w:r>
      <w:r w:rsidRPr="00A9093B" w:rsidR="00BA31DD">
        <w:rPr>
          <w:rFonts w:ascii="Times New Roman" w:eastAsia="Times New Roman" w:hAnsi="Times New Roman" w:cs="Times New Roman"/>
          <w:lang w:eastAsia="ru-RU"/>
        </w:rPr>
        <w:t xml:space="preserve">потерпевшего </w:t>
      </w:r>
      <w:r w:rsidRPr="00A9093B" w:rsidR="0086557D">
        <w:rPr>
          <w:rFonts w:ascii="Times New Roman" w:eastAsia="Times New Roman" w:hAnsi="Times New Roman" w:cs="Times New Roman"/>
          <w:lang w:eastAsia="ru-RU"/>
        </w:rPr>
        <w:t xml:space="preserve">/изъято/, </w:t>
      </w:r>
      <w:r w:rsidRPr="00A9093B">
        <w:rPr>
          <w:rFonts w:ascii="Times New Roman" w:eastAsia="Times New Roman" w:hAnsi="Times New Roman" w:cs="Times New Roman"/>
          <w:lang w:eastAsia="ru-RU"/>
        </w:rPr>
        <w:t xml:space="preserve">о прекращении уголовного дела в отношении </w:t>
      </w:r>
      <w:r w:rsidRPr="00A9093B" w:rsidR="00BA31DD">
        <w:rPr>
          <w:rFonts w:ascii="Times New Roman" w:eastAsia="Times New Roman" w:hAnsi="Times New Roman" w:cs="Times New Roman"/>
          <w:lang w:eastAsia="ru-RU"/>
        </w:rPr>
        <w:t>Збараж В</w:t>
      </w:r>
      <w:r w:rsidRPr="00A9093B" w:rsidR="0086557D">
        <w:rPr>
          <w:rFonts w:ascii="Times New Roman" w:eastAsia="Times New Roman" w:hAnsi="Times New Roman" w:cs="Times New Roman"/>
          <w:lang w:eastAsia="ru-RU"/>
        </w:rPr>
        <w:t>.</w:t>
      </w:r>
      <w:r w:rsidRPr="00A9093B" w:rsidR="00BA31DD">
        <w:rPr>
          <w:rFonts w:ascii="Times New Roman" w:eastAsia="Times New Roman" w:hAnsi="Times New Roman" w:cs="Times New Roman"/>
          <w:lang w:eastAsia="ru-RU"/>
        </w:rPr>
        <w:t xml:space="preserve"> А</w:t>
      </w:r>
      <w:r w:rsidRPr="00A9093B" w:rsidR="0086557D">
        <w:rPr>
          <w:rFonts w:ascii="Times New Roman" w:eastAsia="Times New Roman" w:hAnsi="Times New Roman" w:cs="Times New Roman"/>
          <w:lang w:eastAsia="ru-RU"/>
        </w:rPr>
        <w:t>.</w:t>
      </w:r>
      <w:r w:rsidRPr="00A9093B" w:rsidR="00550F1E">
        <w:rPr>
          <w:rFonts w:ascii="Times New Roman" w:eastAsia="Times New Roman" w:hAnsi="Times New Roman" w:cs="Times New Roman"/>
          <w:lang w:eastAsia="ru-RU"/>
        </w:rPr>
        <w:t>, обвиняемого в совершении пре</w:t>
      </w:r>
      <w:r w:rsidRPr="00A9093B" w:rsidR="00AA3537">
        <w:rPr>
          <w:rFonts w:ascii="Times New Roman" w:eastAsia="Times New Roman" w:hAnsi="Times New Roman" w:cs="Times New Roman"/>
          <w:lang w:eastAsia="ru-RU"/>
        </w:rPr>
        <w:t>ступления, предусмотренного</w:t>
      </w:r>
      <w:r w:rsidRPr="00A9093B" w:rsidR="000A721C">
        <w:rPr>
          <w:rFonts w:ascii="Times New Roman" w:eastAsia="Times New Roman" w:hAnsi="Times New Roman" w:cs="Times New Roman"/>
          <w:lang w:eastAsia="ru-RU"/>
        </w:rPr>
        <w:t xml:space="preserve"> ч.1. ст. </w:t>
      </w:r>
      <w:r w:rsidRPr="00A9093B" w:rsidR="00AA3537">
        <w:rPr>
          <w:rFonts w:ascii="Times New Roman" w:eastAsia="Times New Roman" w:hAnsi="Times New Roman" w:cs="Times New Roman"/>
          <w:lang w:eastAsia="ru-RU"/>
        </w:rPr>
        <w:t xml:space="preserve">158 </w:t>
      </w:r>
      <w:r w:rsidRPr="00A9093B" w:rsidR="00550F1E">
        <w:rPr>
          <w:rFonts w:ascii="Times New Roman" w:eastAsia="Times New Roman" w:hAnsi="Times New Roman" w:cs="Times New Roman"/>
          <w:lang w:eastAsia="ru-RU"/>
        </w:rPr>
        <w:t xml:space="preserve">УК РФ, </w:t>
      </w:r>
      <w:r w:rsidRPr="00A9093B" w:rsidR="007B43BD">
        <w:rPr>
          <w:rFonts w:ascii="Times New Roman" w:eastAsia="Times New Roman" w:hAnsi="Times New Roman" w:cs="Times New Roman"/>
          <w:lang w:eastAsia="ru-RU"/>
        </w:rPr>
        <w:t>в связи с примирением сторон</w:t>
      </w:r>
      <w:r w:rsidRPr="00A9093B">
        <w:rPr>
          <w:rFonts w:ascii="Times New Roman" w:eastAsia="Times New Roman" w:hAnsi="Times New Roman" w:cs="Times New Roman"/>
          <w:lang w:eastAsia="ru-RU"/>
        </w:rPr>
        <w:t xml:space="preserve"> – удовлетворить.</w:t>
      </w:r>
    </w:p>
    <w:p w:rsidR="00583D8D" w:rsidRPr="00A9093B" w:rsidP="00BA31DD">
      <w:pPr>
        <w:spacing w:after="0" w:line="240" w:lineRule="auto"/>
        <w:ind w:right="-187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9093B">
        <w:rPr>
          <w:rFonts w:ascii="Times New Roman" w:eastAsia="Times New Roman" w:hAnsi="Times New Roman" w:cs="Times New Roman"/>
          <w:lang w:eastAsia="ru-RU"/>
        </w:rPr>
        <w:t xml:space="preserve">Уголовное дело </w:t>
      </w:r>
      <w:r w:rsidRPr="00A9093B" w:rsidR="00702E53">
        <w:rPr>
          <w:rFonts w:ascii="Times New Roman" w:eastAsia="Times New Roman" w:hAnsi="Times New Roman" w:cs="Times New Roman"/>
          <w:lang w:eastAsia="ru-RU"/>
        </w:rPr>
        <w:t xml:space="preserve">и уголовное преследование </w:t>
      </w:r>
      <w:r w:rsidRPr="00A9093B">
        <w:rPr>
          <w:rFonts w:ascii="Times New Roman" w:eastAsia="Times New Roman" w:hAnsi="Times New Roman" w:cs="Times New Roman"/>
          <w:lang w:eastAsia="ru-RU"/>
        </w:rPr>
        <w:t xml:space="preserve">в отношении </w:t>
      </w:r>
      <w:r w:rsidRPr="00A9093B" w:rsidR="00BA31DD">
        <w:rPr>
          <w:rFonts w:ascii="Times New Roman" w:eastAsia="Times New Roman" w:hAnsi="Times New Roman" w:cs="Times New Roman"/>
          <w:lang w:eastAsia="ru-RU"/>
        </w:rPr>
        <w:t>Збараж В</w:t>
      </w:r>
      <w:r w:rsidRPr="00A9093B" w:rsidR="0086557D">
        <w:rPr>
          <w:rFonts w:ascii="Times New Roman" w:eastAsia="Times New Roman" w:hAnsi="Times New Roman" w:cs="Times New Roman"/>
          <w:lang w:eastAsia="ru-RU"/>
        </w:rPr>
        <w:t>.</w:t>
      </w:r>
      <w:r w:rsidRPr="00A9093B" w:rsidR="00BA31DD">
        <w:rPr>
          <w:rFonts w:ascii="Times New Roman" w:eastAsia="Times New Roman" w:hAnsi="Times New Roman" w:cs="Times New Roman"/>
          <w:lang w:eastAsia="ru-RU"/>
        </w:rPr>
        <w:t xml:space="preserve"> А</w:t>
      </w:r>
      <w:r w:rsidRPr="00A9093B" w:rsidR="0086557D">
        <w:rPr>
          <w:rFonts w:ascii="Times New Roman" w:eastAsia="Times New Roman" w:hAnsi="Times New Roman" w:cs="Times New Roman"/>
          <w:lang w:eastAsia="ru-RU"/>
        </w:rPr>
        <w:t>.</w:t>
      </w:r>
      <w:r w:rsidRPr="00A9093B">
        <w:rPr>
          <w:rFonts w:ascii="Times New Roman" w:eastAsia="Times New Roman" w:hAnsi="Times New Roman" w:cs="Times New Roman"/>
          <w:lang w:eastAsia="ru-RU"/>
        </w:rPr>
        <w:t>, обвиняемого в совершении преступлени</w:t>
      </w:r>
      <w:r w:rsidRPr="00A9093B" w:rsidR="00AA3537">
        <w:rPr>
          <w:rFonts w:ascii="Times New Roman" w:eastAsia="Times New Roman" w:hAnsi="Times New Roman" w:cs="Times New Roman"/>
          <w:lang w:eastAsia="ru-RU"/>
        </w:rPr>
        <w:t>я, предусмотренного</w:t>
      </w:r>
      <w:r w:rsidRPr="00A9093B" w:rsidR="00DD5573">
        <w:rPr>
          <w:rFonts w:ascii="Times New Roman" w:eastAsia="Times New Roman" w:hAnsi="Times New Roman" w:cs="Times New Roman"/>
          <w:lang w:eastAsia="ru-RU"/>
        </w:rPr>
        <w:t xml:space="preserve"> ч.1. ст. </w:t>
      </w:r>
      <w:r w:rsidRPr="00A9093B" w:rsidR="00AA3537">
        <w:rPr>
          <w:rFonts w:ascii="Times New Roman" w:eastAsia="Times New Roman" w:hAnsi="Times New Roman" w:cs="Times New Roman"/>
          <w:lang w:eastAsia="ru-RU"/>
        </w:rPr>
        <w:t xml:space="preserve">158 </w:t>
      </w:r>
      <w:r w:rsidRPr="00A9093B">
        <w:rPr>
          <w:rFonts w:ascii="Times New Roman" w:eastAsia="Times New Roman" w:hAnsi="Times New Roman" w:cs="Times New Roman"/>
          <w:lang w:eastAsia="ru-RU"/>
        </w:rPr>
        <w:t xml:space="preserve">УК РФ -  прекратить </w:t>
      </w:r>
      <w:r w:rsidRPr="00A9093B" w:rsidR="009240DD">
        <w:rPr>
          <w:rFonts w:ascii="Times New Roman" w:eastAsia="Times New Roman" w:hAnsi="Times New Roman" w:cs="Times New Roman"/>
          <w:lang w:eastAsia="ru-RU"/>
        </w:rPr>
        <w:t xml:space="preserve">на основании ст. 25 УПК РФ </w:t>
      </w:r>
      <w:r w:rsidRPr="00A9093B">
        <w:rPr>
          <w:rFonts w:ascii="Times New Roman" w:eastAsia="Times New Roman" w:hAnsi="Times New Roman" w:cs="Times New Roman"/>
          <w:lang w:eastAsia="ru-RU"/>
        </w:rPr>
        <w:t>в связи с прим</w:t>
      </w:r>
      <w:r w:rsidRPr="00A9093B" w:rsidR="00702E53">
        <w:rPr>
          <w:rFonts w:ascii="Times New Roman" w:eastAsia="Times New Roman" w:hAnsi="Times New Roman" w:cs="Times New Roman"/>
          <w:lang w:eastAsia="ru-RU"/>
        </w:rPr>
        <w:t>ирением сторон.</w:t>
      </w:r>
    </w:p>
    <w:p w:rsidR="00583D8D" w:rsidRPr="00A9093B" w:rsidP="00DD5573">
      <w:pPr>
        <w:spacing w:after="0" w:line="240" w:lineRule="auto"/>
        <w:ind w:right="-186" w:firstLine="720"/>
        <w:jc w:val="both"/>
        <w:rPr>
          <w:rFonts w:ascii="Times New Roman" w:hAnsi="Times New Roman" w:cs="Times New Roman"/>
        </w:rPr>
      </w:pPr>
      <w:r w:rsidRPr="00A9093B">
        <w:rPr>
          <w:rFonts w:ascii="Times New Roman" w:eastAsia="Times New Roman" w:hAnsi="Times New Roman" w:cs="Times New Roman"/>
          <w:lang w:eastAsia="ru-RU"/>
        </w:rPr>
        <w:t xml:space="preserve">Разъяснить </w:t>
      </w:r>
      <w:r w:rsidRPr="00A9093B" w:rsidR="00AA3537">
        <w:rPr>
          <w:rStyle w:val="FontStyle12"/>
          <w:sz w:val="22"/>
          <w:szCs w:val="22"/>
        </w:rPr>
        <w:t xml:space="preserve">потерпевшему </w:t>
      </w:r>
      <w:r w:rsidRPr="00A9093B" w:rsidR="0086557D">
        <w:rPr>
          <w:rFonts w:ascii="Times New Roman" w:eastAsia="Times New Roman" w:hAnsi="Times New Roman" w:cs="Times New Roman"/>
          <w:lang w:eastAsia="ru-RU"/>
        </w:rPr>
        <w:t>/изъято</w:t>
      </w:r>
      <w:r w:rsidRPr="00A9093B" w:rsidR="0086557D">
        <w:rPr>
          <w:rFonts w:ascii="Times New Roman" w:eastAsia="Times New Roman" w:hAnsi="Times New Roman" w:cs="Times New Roman"/>
          <w:lang w:eastAsia="ru-RU"/>
        </w:rPr>
        <w:t>/,</w:t>
      </w:r>
      <w:r w:rsidRPr="00A9093B" w:rsidR="00AA3537">
        <w:rPr>
          <w:rStyle w:val="FontStyle12"/>
          <w:sz w:val="22"/>
          <w:szCs w:val="22"/>
        </w:rPr>
        <w:t xml:space="preserve">и </w:t>
      </w:r>
      <w:r w:rsidRPr="00A9093B">
        <w:rPr>
          <w:rFonts w:ascii="Times New Roman" w:eastAsia="Times New Roman" w:hAnsi="Times New Roman" w:cs="Times New Roman"/>
          <w:lang w:eastAsia="ru-RU"/>
        </w:rPr>
        <w:t xml:space="preserve">подсудимому </w:t>
      </w:r>
      <w:r w:rsidRPr="00A9093B" w:rsidR="00BA31DD">
        <w:rPr>
          <w:rFonts w:ascii="Times New Roman" w:eastAsia="Times New Roman" w:hAnsi="Times New Roman" w:cs="Times New Roman"/>
          <w:lang w:eastAsia="ru-RU"/>
        </w:rPr>
        <w:t xml:space="preserve">Збараж В.А. </w:t>
      </w:r>
      <w:r w:rsidRPr="00A9093B">
        <w:rPr>
          <w:rFonts w:ascii="Times New Roman" w:eastAsia="Times New Roman" w:hAnsi="Times New Roman" w:cs="Times New Roman"/>
          <w:lang w:eastAsia="ru-RU"/>
        </w:rPr>
        <w:t>последствия прекращения производства по делу в связи с примирением сторон.</w:t>
      </w:r>
    </w:p>
    <w:p w:rsidR="00583D8D" w:rsidRPr="00A9093B" w:rsidP="00AA353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093B">
        <w:rPr>
          <w:rFonts w:ascii="Times New Roman" w:eastAsia="Times New Roman" w:hAnsi="Times New Roman" w:cs="Times New Roman"/>
          <w:lang w:eastAsia="ru-RU"/>
        </w:rPr>
        <w:t xml:space="preserve">Меру пресечения в виде </w:t>
      </w:r>
      <w:r w:rsidRPr="00A9093B" w:rsidR="002A1D33">
        <w:rPr>
          <w:rFonts w:ascii="Times New Roman" w:eastAsia="Times New Roman" w:hAnsi="Times New Roman" w:cs="Times New Roman"/>
          <w:lang w:eastAsia="ru-RU"/>
        </w:rPr>
        <w:t>заключения под стражу отменить, освободить Збараж В</w:t>
      </w:r>
      <w:r w:rsidRPr="00A9093B" w:rsidR="0086557D">
        <w:rPr>
          <w:rFonts w:ascii="Times New Roman" w:eastAsia="Times New Roman" w:hAnsi="Times New Roman" w:cs="Times New Roman"/>
          <w:lang w:eastAsia="ru-RU"/>
        </w:rPr>
        <w:t>.</w:t>
      </w:r>
      <w:r w:rsidRPr="00A9093B" w:rsidR="002A1D33">
        <w:rPr>
          <w:rFonts w:ascii="Times New Roman" w:eastAsia="Times New Roman" w:hAnsi="Times New Roman" w:cs="Times New Roman"/>
          <w:lang w:eastAsia="ru-RU"/>
        </w:rPr>
        <w:t xml:space="preserve"> А</w:t>
      </w:r>
      <w:r w:rsidRPr="00A9093B" w:rsidR="0086557D">
        <w:rPr>
          <w:rFonts w:ascii="Times New Roman" w:eastAsia="Times New Roman" w:hAnsi="Times New Roman" w:cs="Times New Roman"/>
          <w:lang w:eastAsia="ru-RU"/>
        </w:rPr>
        <w:t>.</w:t>
      </w:r>
      <w:r w:rsidRPr="00A9093B" w:rsidR="002A1D33">
        <w:rPr>
          <w:rFonts w:ascii="Times New Roman" w:eastAsia="Times New Roman" w:hAnsi="Times New Roman" w:cs="Times New Roman"/>
          <w:lang w:eastAsia="ru-RU"/>
        </w:rPr>
        <w:t xml:space="preserve"> из-под стражи в зале суда</w:t>
      </w:r>
      <w:r w:rsidRPr="00A9093B" w:rsidR="00B7241D">
        <w:rPr>
          <w:rFonts w:ascii="Times New Roman" w:hAnsi="Times New Roman" w:cs="Times New Roman"/>
        </w:rPr>
        <w:t xml:space="preserve">. </w:t>
      </w:r>
    </w:p>
    <w:p w:rsidR="003C4AFB" w:rsidRPr="00A9093B" w:rsidP="001507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9093B">
        <w:rPr>
          <w:rFonts w:ascii="Times New Roman" w:eastAsia="Times New Roman" w:hAnsi="Times New Roman" w:cs="Times New Roman"/>
          <w:lang w:eastAsia="ru-RU"/>
        </w:rPr>
        <w:t>Вещественные доказательства:</w:t>
      </w:r>
    </w:p>
    <w:p w:rsidR="00AA3537" w:rsidRPr="00A9093B" w:rsidP="00301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9093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9093B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A9093B" w:rsidR="00BA31DD">
        <w:rPr>
          <w:rFonts w:ascii="Times New Roman" w:eastAsia="Times New Roman" w:hAnsi="Times New Roman" w:cs="Times New Roman"/>
          <w:lang w:eastAsia="ru-RU"/>
        </w:rPr>
        <w:t>видеозапись с камеры видеонаблюдения, установленной на здании ОВО по г. Керчи – филиала ФГКУ «УВО ВНГ России по Республике Крым», расположенного по ул. Курсантов, д.12 с моментов хищения велосипеда марки</w:t>
      </w:r>
      <w:r w:rsidRPr="00A9093B" w:rsidR="00301F0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9093B" w:rsidR="0086557D">
        <w:rPr>
          <w:rFonts w:ascii="Times New Roman" w:eastAsia="Times New Roman" w:hAnsi="Times New Roman" w:cs="Times New Roman"/>
          <w:lang w:eastAsia="ru-RU"/>
        </w:rPr>
        <w:t>/изъято/,</w:t>
      </w:r>
      <w:r w:rsidRPr="00A9093B" w:rsidR="00301F08">
        <w:rPr>
          <w:rFonts w:ascii="Times New Roman" w:eastAsia="Times New Roman" w:hAnsi="Times New Roman" w:cs="Times New Roman"/>
          <w:lang w:eastAsia="ru-RU"/>
        </w:rPr>
        <w:t xml:space="preserve">принадлежащего </w:t>
      </w:r>
      <w:r w:rsidRPr="00A9093B" w:rsidR="0086557D">
        <w:rPr>
          <w:rFonts w:ascii="Times New Roman" w:eastAsia="Times New Roman" w:hAnsi="Times New Roman" w:cs="Times New Roman"/>
          <w:lang w:eastAsia="ru-RU"/>
        </w:rPr>
        <w:t>/изъято/,</w:t>
      </w:r>
      <w:r w:rsidRPr="00A9093B" w:rsidR="00301F08">
        <w:rPr>
          <w:rFonts w:ascii="Times New Roman" w:eastAsia="Times New Roman" w:hAnsi="Times New Roman" w:cs="Times New Roman"/>
          <w:lang w:eastAsia="ru-RU"/>
        </w:rPr>
        <w:t>откопированную на дисковой носитель, помещенный в бумажный конверт белого цвета, края которого опечатаны бумажной биркой с мастичным оттиском печати синего «Для пакетов № 1» УМВД России по г</w:t>
      </w:r>
      <w:r w:rsidRPr="00A9093B" w:rsidR="00301F08">
        <w:rPr>
          <w:rFonts w:ascii="Times New Roman" w:eastAsia="Times New Roman" w:hAnsi="Times New Roman" w:cs="Times New Roman"/>
          <w:lang w:eastAsia="ru-RU"/>
        </w:rPr>
        <w:t xml:space="preserve">. Керчи находящегося в материалах уголовного дела – оставить  </w:t>
      </w:r>
      <w:r w:rsidRPr="00A9093B">
        <w:rPr>
          <w:rFonts w:ascii="Times New Roman" w:eastAsia="Times New Roman" w:hAnsi="Times New Roman" w:cs="Times New Roman"/>
          <w:lang w:eastAsia="ru-RU"/>
        </w:rPr>
        <w:t>при уголовном деле в течение всего срока хранения</w:t>
      </w:r>
      <w:r w:rsidRPr="00A9093B" w:rsidR="00654E21">
        <w:rPr>
          <w:rFonts w:ascii="Times New Roman" w:eastAsia="Times New Roman" w:hAnsi="Times New Roman" w:cs="Times New Roman"/>
          <w:lang w:eastAsia="ru-RU"/>
        </w:rPr>
        <w:t>;</w:t>
      </w:r>
      <w:r w:rsidRPr="00A9093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C4AFB" w:rsidRPr="00A9093B" w:rsidP="00654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9093B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A9093B" w:rsidR="00301F08">
        <w:rPr>
          <w:rFonts w:ascii="Times New Roman" w:eastAsia="Times New Roman" w:hAnsi="Times New Roman" w:cs="Times New Roman"/>
          <w:lang w:eastAsia="ru-RU"/>
        </w:rPr>
        <w:t xml:space="preserve">документы на велосипед марки </w:t>
      </w:r>
      <w:r w:rsidRPr="00A9093B" w:rsidR="0086557D">
        <w:rPr>
          <w:rFonts w:ascii="Times New Roman" w:eastAsia="Times New Roman" w:hAnsi="Times New Roman" w:cs="Times New Roman"/>
          <w:lang w:eastAsia="ru-RU"/>
        </w:rPr>
        <w:t xml:space="preserve">/изъято/, </w:t>
      </w:r>
      <w:r w:rsidRPr="00A9093B" w:rsidR="00654E21">
        <w:rPr>
          <w:rFonts w:ascii="Times New Roman" w:eastAsia="Times New Roman" w:hAnsi="Times New Roman" w:cs="Times New Roman"/>
          <w:lang w:eastAsia="ru-RU"/>
        </w:rPr>
        <w:t xml:space="preserve">(руководство пользователя, кассовый чек) </w:t>
      </w:r>
      <w:r w:rsidRPr="00A9093B" w:rsidR="00654E21">
        <w:rPr>
          <w:rFonts w:ascii="Times New Roman" w:eastAsia="Times New Roman" w:hAnsi="Times New Roman" w:cs="Times New Roman"/>
          <w:lang w:eastAsia="ru-RU"/>
        </w:rPr>
        <w:t>переданных</w:t>
      </w:r>
      <w:r w:rsidRPr="00A9093B" w:rsidR="00654E21">
        <w:rPr>
          <w:rFonts w:ascii="Times New Roman" w:eastAsia="Times New Roman" w:hAnsi="Times New Roman" w:cs="Times New Roman"/>
          <w:lang w:eastAsia="ru-RU"/>
        </w:rPr>
        <w:t xml:space="preserve"> под сохранную расписку потерпевшему </w:t>
      </w:r>
      <w:r w:rsidRPr="00A9093B" w:rsidR="0086557D">
        <w:rPr>
          <w:rFonts w:ascii="Times New Roman" w:eastAsia="Times New Roman" w:hAnsi="Times New Roman" w:cs="Times New Roman"/>
          <w:lang w:eastAsia="ru-RU"/>
        </w:rPr>
        <w:t>/изъято/,</w:t>
      </w:r>
      <w:r w:rsidRPr="00A9093B">
        <w:rPr>
          <w:rFonts w:ascii="Times New Roman" w:eastAsia="Times New Roman" w:hAnsi="Times New Roman" w:cs="Times New Roman"/>
          <w:lang w:eastAsia="ru-RU"/>
        </w:rPr>
        <w:t xml:space="preserve">–  оставить по принадлежности потерпевшему </w:t>
      </w:r>
      <w:r w:rsidRPr="00A9093B" w:rsidR="0086557D">
        <w:rPr>
          <w:rFonts w:ascii="Times New Roman" w:eastAsia="Times New Roman" w:hAnsi="Times New Roman" w:cs="Times New Roman"/>
          <w:lang w:eastAsia="ru-RU"/>
        </w:rPr>
        <w:t>/изъято/,</w:t>
      </w:r>
      <w:r w:rsidRPr="00A9093B">
        <w:rPr>
          <w:rFonts w:ascii="Times New Roman" w:eastAsia="Times New Roman" w:hAnsi="Times New Roman" w:cs="Times New Roman"/>
          <w:lang w:eastAsia="ru-RU"/>
        </w:rPr>
        <w:t>по вступлени</w:t>
      </w:r>
      <w:r w:rsidRPr="00A9093B" w:rsidR="00654E21">
        <w:rPr>
          <w:rFonts w:ascii="Times New Roman" w:eastAsia="Times New Roman" w:hAnsi="Times New Roman" w:cs="Times New Roman"/>
          <w:lang w:eastAsia="ru-RU"/>
        </w:rPr>
        <w:t>и постановления в законную силу;</w:t>
      </w:r>
    </w:p>
    <w:p w:rsidR="00654E21" w:rsidRPr="00A9093B" w:rsidP="00654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9093B">
        <w:rPr>
          <w:rFonts w:ascii="Times New Roman" w:eastAsia="Times New Roman" w:hAnsi="Times New Roman" w:cs="Times New Roman"/>
          <w:lang w:eastAsia="ru-RU"/>
        </w:rPr>
        <w:t xml:space="preserve">- велосипед марки </w:t>
      </w:r>
      <w:r w:rsidRPr="00A9093B" w:rsidR="0086557D">
        <w:rPr>
          <w:rFonts w:ascii="Times New Roman" w:eastAsia="Times New Roman" w:hAnsi="Times New Roman" w:cs="Times New Roman"/>
          <w:lang w:eastAsia="ru-RU"/>
        </w:rPr>
        <w:t>/изъято</w:t>
      </w:r>
      <w:r w:rsidRPr="00A9093B" w:rsidR="0086557D">
        <w:rPr>
          <w:rFonts w:ascii="Times New Roman" w:eastAsia="Times New Roman" w:hAnsi="Times New Roman" w:cs="Times New Roman"/>
          <w:lang w:eastAsia="ru-RU"/>
        </w:rPr>
        <w:t>/,</w:t>
      </w:r>
      <w:r w:rsidRPr="00A9093B">
        <w:rPr>
          <w:rFonts w:ascii="Times New Roman" w:eastAsia="Times New Roman" w:hAnsi="Times New Roman" w:cs="Times New Roman"/>
          <w:lang w:eastAsia="ru-RU"/>
        </w:rPr>
        <w:t xml:space="preserve">в корпусе черного цвета с красно-бело-синими вставками, переданному под сохранную расписку потерпевшему </w:t>
      </w:r>
      <w:r w:rsidRPr="00A9093B" w:rsidR="0086557D">
        <w:rPr>
          <w:rFonts w:ascii="Times New Roman" w:eastAsia="Times New Roman" w:hAnsi="Times New Roman" w:cs="Times New Roman"/>
          <w:lang w:eastAsia="ru-RU"/>
        </w:rPr>
        <w:t>/изъято/,</w:t>
      </w:r>
      <w:r w:rsidRPr="00A9093B">
        <w:rPr>
          <w:rFonts w:ascii="Times New Roman" w:eastAsia="Times New Roman" w:hAnsi="Times New Roman" w:cs="Times New Roman"/>
          <w:lang w:eastAsia="ru-RU"/>
        </w:rPr>
        <w:t xml:space="preserve">–  оставить по принадлежности потерпевшему </w:t>
      </w:r>
      <w:r w:rsidRPr="00A9093B" w:rsidR="0086557D">
        <w:rPr>
          <w:rFonts w:ascii="Times New Roman" w:eastAsia="Times New Roman" w:hAnsi="Times New Roman" w:cs="Times New Roman"/>
          <w:lang w:eastAsia="ru-RU"/>
        </w:rPr>
        <w:t>/изъято/,</w:t>
      </w:r>
      <w:r w:rsidRPr="00A9093B">
        <w:rPr>
          <w:rFonts w:ascii="Times New Roman" w:eastAsia="Times New Roman" w:hAnsi="Times New Roman" w:cs="Times New Roman"/>
          <w:lang w:eastAsia="ru-RU"/>
        </w:rPr>
        <w:t>по вступлении постановления в законную силу</w:t>
      </w:r>
    </w:p>
    <w:p w:rsidR="00ED3B08" w:rsidRPr="00A9093B" w:rsidP="003C4AFB">
      <w:pPr>
        <w:spacing w:after="120" w:line="240" w:lineRule="auto"/>
        <w:ind w:right="-186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9093B">
        <w:rPr>
          <w:rFonts w:ascii="Times New Roman" w:eastAsia="Times New Roman" w:hAnsi="Times New Roman" w:cs="Times New Roman"/>
          <w:lang w:eastAsia="ru-RU"/>
        </w:rPr>
        <w:t>Постановление может быть обжаловано в Керченский городской суд Республики Крым в те</w:t>
      </w:r>
      <w:r w:rsidRPr="00A9093B" w:rsidR="002A1D33">
        <w:rPr>
          <w:rFonts w:ascii="Times New Roman" w:eastAsia="Times New Roman" w:hAnsi="Times New Roman" w:cs="Times New Roman"/>
          <w:lang w:eastAsia="ru-RU"/>
        </w:rPr>
        <w:t>чение 15</w:t>
      </w:r>
      <w:r w:rsidRPr="00A9093B">
        <w:rPr>
          <w:rFonts w:ascii="Times New Roman" w:eastAsia="Times New Roman" w:hAnsi="Times New Roman" w:cs="Times New Roman"/>
          <w:lang w:eastAsia="ru-RU"/>
        </w:rPr>
        <w:t xml:space="preserve"> дней со дня оглашения через мирового судью судебного участка № 47 Керченского судебного района Республики Крым.</w:t>
      </w:r>
    </w:p>
    <w:p w:rsidR="00280CD1" w:rsidRPr="00A9093B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093B">
        <w:rPr>
          <w:rFonts w:ascii="Times New Roman" w:eastAsia="Times New Roman" w:hAnsi="Times New Roman" w:cs="Times New Roman"/>
          <w:lang w:eastAsia="ru-RU"/>
        </w:rPr>
        <w:t xml:space="preserve">            Мировой</w:t>
      </w:r>
      <w:r w:rsidRPr="00A9093B" w:rsidR="00DF0B0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9093B">
        <w:rPr>
          <w:rFonts w:ascii="Times New Roman" w:eastAsia="Times New Roman" w:hAnsi="Times New Roman" w:cs="Times New Roman"/>
          <w:lang w:eastAsia="ru-RU"/>
        </w:rPr>
        <w:t>судья</w:t>
      </w:r>
      <w:r w:rsidRPr="00A9093B" w:rsidR="00D35FDA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A9093B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A9093B" w:rsidR="00E8563D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A9093B" w:rsidR="004A080A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A9093B" w:rsidR="0006705F">
        <w:rPr>
          <w:rFonts w:ascii="Times New Roman" w:eastAsia="Times New Roman" w:hAnsi="Times New Roman" w:cs="Times New Roman"/>
          <w:lang w:eastAsia="ru-RU"/>
        </w:rPr>
        <w:t>И. Ю. Сергиенко</w:t>
      </w:r>
    </w:p>
    <w:p w:rsidR="009A0DB7" w:rsidRPr="00A9093B" w:rsidP="009A0DB7">
      <w:pPr>
        <w:pStyle w:val="NoSpacing"/>
        <w:rPr>
          <w:rFonts w:ascii="Courier New" w:hAnsi="Courier New" w:cs="Courier New"/>
        </w:rPr>
      </w:pPr>
    </w:p>
    <w:p w:rsidR="009A0DB7" w:rsidRPr="00A9093B" w:rsidP="009A0DB7">
      <w:pPr>
        <w:pStyle w:val="NoSpacing"/>
        <w:rPr>
          <w:rFonts w:ascii="Courier New" w:hAnsi="Courier New" w:cs="Courier New"/>
        </w:rPr>
      </w:pPr>
    </w:p>
    <w:p w:rsidR="00DF0B0E" w:rsidRPr="00A9093B"/>
    <w:p w:rsidR="00DF0B0E" w:rsidRPr="00A9093B"/>
    <w:p w:rsidR="00DF0B0E" w:rsidRPr="00A9093B"/>
    <w:p w:rsidR="00DF0B0E" w:rsidRPr="00A9093B"/>
    <w:p w:rsidR="00DF0B0E" w:rsidRPr="00A9093B"/>
    <w:p w:rsidR="00DF0B0E" w:rsidRPr="00A9093B"/>
    <w:p w:rsidR="00DF0B0E" w:rsidRPr="00A9093B"/>
    <w:p w:rsidR="00DF0B0E" w:rsidRPr="00A9093B"/>
    <w:p w:rsidR="003C2ED1" w:rsidRPr="00A9093B"/>
    <w:p w:rsidR="003C2ED1" w:rsidRPr="00A9093B"/>
    <w:p w:rsidR="003C2ED1" w:rsidRPr="00A9093B"/>
    <w:p w:rsidR="003C2ED1" w:rsidRPr="00A9093B"/>
    <w:p w:rsidR="003C2ED1" w:rsidRPr="00A9093B"/>
    <w:p w:rsidR="003C2ED1" w:rsidRPr="00A9093B"/>
    <w:p w:rsidR="003C2ED1" w:rsidRPr="00A9093B"/>
    <w:p w:rsidR="003C2ED1" w:rsidRPr="00A9093B"/>
    <w:p w:rsidR="003C2ED1" w:rsidRPr="00A9093B"/>
    <w:p w:rsidR="003C2ED1" w:rsidRPr="00A9093B"/>
    <w:p w:rsidR="003C2ED1" w:rsidRPr="00A9093B"/>
    <w:p w:rsidR="003C2ED1" w:rsidRPr="00A9093B"/>
    <w:p w:rsidR="003C2ED1" w:rsidRPr="00A9093B"/>
    <w:p w:rsidR="003C2ED1" w:rsidRPr="00A9093B"/>
    <w:p w:rsidR="003C2ED1" w:rsidRPr="00A9093B"/>
    <w:p w:rsidR="003C2ED1" w:rsidRPr="00A9093B"/>
    <w:p w:rsidR="003C2ED1" w:rsidRPr="00A9093B"/>
    <w:p w:rsidR="003C2ED1" w:rsidRPr="00A9093B"/>
    <w:p w:rsidR="00DF0B0E" w:rsidRPr="00A9093B"/>
    <w:sectPr w:rsidSect="00DF0B0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FAF"/>
    <w:rsid w:val="000019FE"/>
    <w:rsid w:val="00003E6E"/>
    <w:rsid w:val="00044941"/>
    <w:rsid w:val="000523B7"/>
    <w:rsid w:val="000604E3"/>
    <w:rsid w:val="0006705F"/>
    <w:rsid w:val="00082CA7"/>
    <w:rsid w:val="00086E79"/>
    <w:rsid w:val="000A721C"/>
    <w:rsid w:val="000E7A1D"/>
    <w:rsid w:val="00133978"/>
    <w:rsid w:val="001507F3"/>
    <w:rsid w:val="0015237E"/>
    <w:rsid w:val="001627AF"/>
    <w:rsid w:val="001668DB"/>
    <w:rsid w:val="00172477"/>
    <w:rsid w:val="001A3E5F"/>
    <w:rsid w:val="001F4516"/>
    <w:rsid w:val="00264AB3"/>
    <w:rsid w:val="00267FE4"/>
    <w:rsid w:val="00276A90"/>
    <w:rsid w:val="00280CD1"/>
    <w:rsid w:val="002A1D33"/>
    <w:rsid w:val="002A2509"/>
    <w:rsid w:val="002B6546"/>
    <w:rsid w:val="002D6E9E"/>
    <w:rsid w:val="002D72FC"/>
    <w:rsid w:val="002E57CA"/>
    <w:rsid w:val="002F3650"/>
    <w:rsid w:val="00301F08"/>
    <w:rsid w:val="003055CD"/>
    <w:rsid w:val="003065AD"/>
    <w:rsid w:val="00312772"/>
    <w:rsid w:val="00314FAF"/>
    <w:rsid w:val="0033202C"/>
    <w:rsid w:val="003C2ED1"/>
    <w:rsid w:val="003C4AFB"/>
    <w:rsid w:val="00451E26"/>
    <w:rsid w:val="00460077"/>
    <w:rsid w:val="00470B10"/>
    <w:rsid w:val="00486D2B"/>
    <w:rsid w:val="004A080A"/>
    <w:rsid w:val="004A092E"/>
    <w:rsid w:val="004B1364"/>
    <w:rsid w:val="004E6EE2"/>
    <w:rsid w:val="005502EA"/>
    <w:rsid w:val="00550F1E"/>
    <w:rsid w:val="00577CD2"/>
    <w:rsid w:val="00583D8D"/>
    <w:rsid w:val="005A244E"/>
    <w:rsid w:val="005A2FC5"/>
    <w:rsid w:val="005A5512"/>
    <w:rsid w:val="005B3F6A"/>
    <w:rsid w:val="005C5284"/>
    <w:rsid w:val="00606F60"/>
    <w:rsid w:val="00621A2A"/>
    <w:rsid w:val="00631CE2"/>
    <w:rsid w:val="006440BB"/>
    <w:rsid w:val="00654E21"/>
    <w:rsid w:val="00671238"/>
    <w:rsid w:val="006A39A2"/>
    <w:rsid w:val="006B7FED"/>
    <w:rsid w:val="006C5DA6"/>
    <w:rsid w:val="006D6805"/>
    <w:rsid w:val="00702E53"/>
    <w:rsid w:val="0071178D"/>
    <w:rsid w:val="007211B5"/>
    <w:rsid w:val="0074535A"/>
    <w:rsid w:val="00752C8C"/>
    <w:rsid w:val="00760F1D"/>
    <w:rsid w:val="007675F6"/>
    <w:rsid w:val="007A52F5"/>
    <w:rsid w:val="007B43BD"/>
    <w:rsid w:val="007D0265"/>
    <w:rsid w:val="007D3358"/>
    <w:rsid w:val="007E079F"/>
    <w:rsid w:val="007E1034"/>
    <w:rsid w:val="00821D48"/>
    <w:rsid w:val="0083064B"/>
    <w:rsid w:val="00845CF7"/>
    <w:rsid w:val="0086169F"/>
    <w:rsid w:val="00861D0D"/>
    <w:rsid w:val="00862BA8"/>
    <w:rsid w:val="0086557D"/>
    <w:rsid w:val="00872604"/>
    <w:rsid w:val="008B5A71"/>
    <w:rsid w:val="008C2C32"/>
    <w:rsid w:val="008E00A4"/>
    <w:rsid w:val="00911F0F"/>
    <w:rsid w:val="0091621C"/>
    <w:rsid w:val="009240DD"/>
    <w:rsid w:val="009301D7"/>
    <w:rsid w:val="009457F7"/>
    <w:rsid w:val="00951242"/>
    <w:rsid w:val="00972777"/>
    <w:rsid w:val="0097566B"/>
    <w:rsid w:val="009A0DB7"/>
    <w:rsid w:val="009C5B42"/>
    <w:rsid w:val="009D3E0A"/>
    <w:rsid w:val="009D75B6"/>
    <w:rsid w:val="009E766A"/>
    <w:rsid w:val="009F24D9"/>
    <w:rsid w:val="009F3F2F"/>
    <w:rsid w:val="009F417F"/>
    <w:rsid w:val="00A12E53"/>
    <w:rsid w:val="00A132A9"/>
    <w:rsid w:val="00A26B93"/>
    <w:rsid w:val="00A30ACF"/>
    <w:rsid w:val="00A46DA0"/>
    <w:rsid w:val="00A9093B"/>
    <w:rsid w:val="00AA2BF9"/>
    <w:rsid w:val="00AA3537"/>
    <w:rsid w:val="00B17D13"/>
    <w:rsid w:val="00B27407"/>
    <w:rsid w:val="00B644DB"/>
    <w:rsid w:val="00B7241D"/>
    <w:rsid w:val="00B92F9A"/>
    <w:rsid w:val="00BA31DD"/>
    <w:rsid w:val="00BE3806"/>
    <w:rsid w:val="00BF28CD"/>
    <w:rsid w:val="00BF69A7"/>
    <w:rsid w:val="00C030E9"/>
    <w:rsid w:val="00C03E14"/>
    <w:rsid w:val="00C200A0"/>
    <w:rsid w:val="00C241A7"/>
    <w:rsid w:val="00C30DE8"/>
    <w:rsid w:val="00C50D0E"/>
    <w:rsid w:val="00C530F4"/>
    <w:rsid w:val="00C53BBB"/>
    <w:rsid w:val="00C54048"/>
    <w:rsid w:val="00C713D6"/>
    <w:rsid w:val="00CB5150"/>
    <w:rsid w:val="00CC4558"/>
    <w:rsid w:val="00CD0F44"/>
    <w:rsid w:val="00CE07CC"/>
    <w:rsid w:val="00CF2A34"/>
    <w:rsid w:val="00D1718A"/>
    <w:rsid w:val="00D35FDA"/>
    <w:rsid w:val="00D45005"/>
    <w:rsid w:val="00D74248"/>
    <w:rsid w:val="00DB2289"/>
    <w:rsid w:val="00DD5573"/>
    <w:rsid w:val="00DF0B0E"/>
    <w:rsid w:val="00DF4EDF"/>
    <w:rsid w:val="00E03754"/>
    <w:rsid w:val="00E239B9"/>
    <w:rsid w:val="00E33CC4"/>
    <w:rsid w:val="00E45A65"/>
    <w:rsid w:val="00E55882"/>
    <w:rsid w:val="00E8563D"/>
    <w:rsid w:val="00EA5916"/>
    <w:rsid w:val="00ED3B08"/>
    <w:rsid w:val="00EE26F9"/>
    <w:rsid w:val="00F40A83"/>
    <w:rsid w:val="00F42A11"/>
    <w:rsid w:val="00FC3085"/>
    <w:rsid w:val="00FD2F42"/>
    <w:rsid w:val="00FF2687"/>
    <w:rsid w:val="00FF3C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0DB7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C2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200A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30AC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Normal"/>
    <w:rsid w:val="00A30ACF"/>
    <w:pPr>
      <w:widowControl w:val="0"/>
      <w:autoSpaceDE w:val="0"/>
      <w:autoSpaceDN w:val="0"/>
      <w:adjustRightInd w:val="0"/>
      <w:spacing w:after="0" w:line="322" w:lineRule="exact"/>
      <w:ind w:firstLine="62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A30ACF"/>
    <w:rPr>
      <w:rFonts w:ascii="Times New Roman" w:hAnsi="Times New Roman" w:cs="Times New Roman"/>
      <w:sz w:val="26"/>
      <w:szCs w:val="26"/>
    </w:rPr>
  </w:style>
  <w:style w:type="paragraph" w:styleId="BodyText">
    <w:name w:val="Body Text"/>
    <w:aliases w:val="Основной текст Знак Знак Знак"/>
    <w:basedOn w:val="Normal"/>
    <w:link w:val="1"/>
    <w:rsid w:val="009D75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uiPriority w:val="99"/>
    <w:semiHidden/>
    <w:rsid w:val="009D75B6"/>
  </w:style>
  <w:style w:type="character" w:customStyle="1" w:styleId="1">
    <w:name w:val="Основной текст Знак1"/>
    <w:aliases w:val="Основной текст Знак Знак Знак Знак"/>
    <w:link w:val="BodyText"/>
    <w:rsid w:val="009D75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9240DD"/>
  </w:style>
  <w:style w:type="character" w:styleId="Hyperlink">
    <w:name w:val="Hyperlink"/>
    <w:basedOn w:val="DefaultParagraphFont"/>
    <w:uiPriority w:val="99"/>
    <w:unhideWhenUsed/>
    <w:rsid w:val="002B6546"/>
    <w:rPr>
      <w:color w:val="0000FF" w:themeColor="hyperlink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D74248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D74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59D6E24A7360E1C302096743F82E728F81BFD403F70632693666D1C2EF28E599724A2D6DBADDA968F058DB3DA565671C9B1B87A84161E17o6n3K" TargetMode="External" /><Relationship Id="rId6" Type="http://schemas.openxmlformats.org/officeDocument/2006/relationships/hyperlink" Target="consultantplus://offline/ref=F574AAEA443D5748CFBC9F435B616B153F6FC3EB7EB8CE52E7E54376E04EDB9F2AFC088234w95CO" TargetMode="External" /><Relationship Id="rId7" Type="http://schemas.openxmlformats.org/officeDocument/2006/relationships/hyperlink" Target="consultantplus://offline/ref=F574AAEA443D5748CFBC9F435B616B153F6FC3EB7EB8CE52E7E54376E04EDB9F2AFC088234w95DO" TargetMode="External" /><Relationship Id="rId8" Type="http://schemas.openxmlformats.org/officeDocument/2006/relationships/hyperlink" Target="consultantplus://offline/ref=F574AAEA443D5748CFBC9F435B616B153F6FC3EB7EB8CE52E7E54376E04EDB9F2AFC08863198A34Ew356O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F9064-0672-4536-AB95-248C61EFF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