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636" w:rsidRPr="00E87673" w:rsidP="007F0636">
      <w:pPr>
        <w:tabs>
          <w:tab w:val="left" w:pos="9072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D40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F0636" w:rsidP="007F0636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226E">
        <w:rPr>
          <w:rFonts w:ascii="Times New Roman" w:hAnsi="Times New Roman" w:cs="Times New Roman"/>
          <w:bCs/>
          <w:sz w:val="28"/>
          <w:szCs w:val="28"/>
        </w:rPr>
        <w:t>91MS0048-01-2023-000221-41</w:t>
      </w:r>
      <w:r w:rsidRPr="00C10F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0636" w:rsidP="007F0636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6" w:rsidP="007F0636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F0636" w:rsidP="007F0636">
      <w:pPr>
        <w:tabs>
          <w:tab w:val="left" w:pos="661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марта 2023 года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гор. Керчь</w:t>
      </w:r>
    </w:p>
    <w:p w:rsidR="007F0636" w:rsidP="007F0636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6" w:rsidRPr="00C85301" w:rsidP="007F0636">
      <w:pPr>
        <w:tabs>
          <w:tab w:val="left" w:pos="9214"/>
        </w:tabs>
        <w:spacing w:after="0" w:line="240" w:lineRule="auto"/>
        <w:ind w:left="-284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44 Керченского судебного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(городской округ Керчь)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Крым, исполняя обязанности мирового судьи судебного участка № 48 Керченского судебного района (городской округ Керчь) Республики Крым 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К.Ю.,</w:t>
      </w:r>
    </w:p>
    <w:p w:rsidR="007F0636" w:rsidRPr="00C85301" w:rsidP="007F0636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судьи </w:t>
      </w:r>
      <w:r w:rsidRPr="00BD35EE" w:rsidR="00DD406F">
        <w:rPr>
          <w:b/>
          <w:sz w:val="28"/>
          <w:szCs w:val="28"/>
          <w:lang w:eastAsia="ru-RU"/>
        </w:rPr>
        <w:t>/изъято/</w:t>
      </w:r>
    </w:p>
    <w:p w:rsidR="007F0636" w:rsidP="007F0636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обвинителя </w:t>
      </w:r>
      <w:r w:rsidRPr="00BD35EE" w:rsidR="00DD406F">
        <w:rPr>
          <w:b/>
          <w:sz w:val="28"/>
          <w:szCs w:val="28"/>
          <w:lang w:eastAsia="ru-RU"/>
        </w:rPr>
        <w:t>/изъято/</w:t>
      </w:r>
    </w:p>
    <w:p w:rsidR="007F0636" w:rsidP="007F0636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подсудимого Скорого А.М., </w:t>
      </w:r>
    </w:p>
    <w:p w:rsidR="007F0636" w:rsidP="007F06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93770">
        <w:rPr>
          <w:rFonts w:ascii="Times New Roman" w:hAnsi="Times New Roman"/>
          <w:sz w:val="28"/>
          <w:szCs w:val="28"/>
        </w:rPr>
        <w:t xml:space="preserve">защитника </w:t>
      </w:r>
      <w:r>
        <w:rPr>
          <w:rFonts w:ascii="Times New Roman" w:hAnsi="Times New Roman"/>
          <w:sz w:val="28"/>
          <w:szCs w:val="28"/>
        </w:rPr>
        <w:t>-</w:t>
      </w:r>
      <w:r w:rsidRPr="00993770">
        <w:rPr>
          <w:rFonts w:ascii="Times New Roman" w:hAnsi="Times New Roman"/>
          <w:sz w:val="28"/>
          <w:szCs w:val="28"/>
        </w:rPr>
        <w:t xml:space="preserve">  адвоката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D35EE" w:rsidR="00DD406F">
        <w:rPr>
          <w:b/>
          <w:sz w:val="28"/>
          <w:szCs w:val="28"/>
          <w:lang w:eastAsia="ru-RU"/>
        </w:rPr>
        <w:t>/изъято/</w:t>
      </w:r>
    </w:p>
    <w:p w:rsidR="007F0636" w:rsidP="007F06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потерпевшего </w:t>
      </w:r>
      <w:r w:rsidRPr="00BD35EE" w:rsidR="00DD406F">
        <w:rPr>
          <w:b/>
          <w:sz w:val="28"/>
          <w:szCs w:val="28"/>
          <w:lang w:eastAsia="ru-RU"/>
        </w:rPr>
        <w:t>/изъято/</w:t>
      </w:r>
    </w:p>
    <w:p w:rsidR="007F0636" w:rsidP="007F0636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 по обвинению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406F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35EE" w:rsidR="00DD406F">
        <w:rPr>
          <w:b/>
          <w:sz w:val="28"/>
          <w:szCs w:val="28"/>
          <w:lang w:eastAsia="ru-RU"/>
        </w:rPr>
        <w:t>/изъято/</w:t>
      </w:r>
    </w:p>
    <w:p w:rsidR="007F0636" w:rsidP="007F0636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33055">
        <w:rPr>
          <w:rFonts w:ascii="Times New Roman" w:hAnsi="Times New Roman"/>
          <w:sz w:val="28"/>
          <w:szCs w:val="28"/>
        </w:rPr>
        <w:t xml:space="preserve">обвиняемого в 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 xml:space="preserve">п. «в» ч.2 ст. 115 УК Российской Федерации,  </w:t>
      </w:r>
    </w:p>
    <w:p w:rsidR="002F034F" w:rsidP="002F034F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76EC2" w:rsidRPr="00E87673" w:rsidP="002F034F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D3D" w:rsidP="00AA6D3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AA6D3D">
        <w:rPr>
          <w:rFonts w:ascii="Times New Roman" w:hAnsi="Times New Roman"/>
          <w:sz w:val="28"/>
          <w:szCs w:val="28"/>
        </w:rPr>
        <w:t>28.11.2022 примерно в 19 часов 30 минут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A6D3D">
        <w:rPr>
          <w:rFonts w:ascii="Times New Roman" w:hAnsi="Times New Roman"/>
          <w:sz w:val="28"/>
          <w:szCs w:val="28"/>
        </w:rPr>
        <w:t>более точное время дознанием не установлено, Скорый А</w:t>
      </w:r>
      <w:r>
        <w:rPr>
          <w:rFonts w:ascii="Times New Roman" w:hAnsi="Times New Roman"/>
          <w:sz w:val="28"/>
          <w:szCs w:val="28"/>
        </w:rPr>
        <w:t>.М.</w:t>
      </w:r>
      <w:r w:rsidRPr="00AA6D3D">
        <w:rPr>
          <w:rFonts w:ascii="Times New Roman" w:hAnsi="Times New Roman"/>
          <w:sz w:val="28"/>
          <w:szCs w:val="28"/>
        </w:rPr>
        <w:t xml:space="preserve">, </w:t>
      </w:r>
      <w:r w:rsidRPr="00BD35EE" w:rsidR="00DD406F">
        <w:rPr>
          <w:b/>
          <w:sz w:val="28"/>
          <w:szCs w:val="28"/>
          <w:lang w:eastAsia="ru-RU"/>
        </w:rPr>
        <w:t>/изъято/</w:t>
      </w:r>
      <w:r w:rsidRPr="008F697A" w:rsidR="00DD406F">
        <w:rPr>
          <w:sz w:val="28"/>
          <w:szCs w:val="28"/>
          <w:lang w:eastAsia="ru-RU"/>
        </w:rPr>
        <w:t xml:space="preserve"> </w:t>
      </w:r>
      <w:r w:rsidRPr="00AA6D3D">
        <w:rPr>
          <w:rFonts w:ascii="Times New Roman" w:hAnsi="Times New Roman"/>
          <w:sz w:val="28"/>
          <w:szCs w:val="28"/>
        </w:rPr>
        <w:t xml:space="preserve">г.р., будучи в состоянии алкогольного опьянения, находясь в помещении жилой комнаты, расположенной в доме № </w:t>
      </w:r>
      <w:r w:rsidRPr="00BD35EE" w:rsidR="00DD406F">
        <w:rPr>
          <w:b/>
          <w:sz w:val="28"/>
          <w:szCs w:val="28"/>
          <w:lang w:eastAsia="ru-RU"/>
        </w:rPr>
        <w:t>/изъято/</w:t>
      </w:r>
      <w:r w:rsidRPr="008F697A" w:rsidR="00DD406F">
        <w:rPr>
          <w:sz w:val="28"/>
          <w:szCs w:val="28"/>
          <w:lang w:eastAsia="ru-RU"/>
        </w:rPr>
        <w:t xml:space="preserve"> </w:t>
      </w:r>
      <w:r w:rsidRPr="00AA6D3D">
        <w:rPr>
          <w:rFonts w:ascii="Times New Roman" w:hAnsi="Times New Roman"/>
          <w:sz w:val="28"/>
          <w:szCs w:val="28"/>
        </w:rPr>
        <w:t xml:space="preserve">по ул. </w:t>
      </w:r>
      <w:r w:rsidRPr="00AA6D3D">
        <w:rPr>
          <w:rFonts w:ascii="Times New Roman" w:hAnsi="Times New Roman"/>
          <w:sz w:val="28"/>
          <w:szCs w:val="28"/>
        </w:rPr>
        <w:t>Митридатская</w:t>
      </w:r>
      <w:r w:rsidRPr="00AA6D3D">
        <w:rPr>
          <w:rFonts w:ascii="Times New Roman" w:hAnsi="Times New Roman"/>
          <w:sz w:val="28"/>
          <w:szCs w:val="28"/>
        </w:rPr>
        <w:t xml:space="preserve"> 2-я г. Керчи Республики Крым, в ходе словесного конфликта, возникшего на почве личных неприязненных отношений между ним и </w:t>
      </w:r>
      <w:r w:rsidRPr="00BD35EE" w:rsidR="00DD406F">
        <w:rPr>
          <w:b/>
          <w:sz w:val="28"/>
          <w:szCs w:val="28"/>
          <w:lang w:eastAsia="ru-RU"/>
        </w:rPr>
        <w:t>/изъято/</w:t>
      </w:r>
      <w:r w:rsidRPr="008F697A" w:rsidR="00DD406F">
        <w:rPr>
          <w:sz w:val="28"/>
          <w:szCs w:val="28"/>
          <w:lang w:eastAsia="ru-RU"/>
        </w:rPr>
        <w:t xml:space="preserve"> </w:t>
      </w:r>
      <w:r w:rsidRPr="00AA6D3D">
        <w:rPr>
          <w:rFonts w:ascii="Times New Roman" w:hAnsi="Times New Roman"/>
          <w:sz w:val="28"/>
          <w:szCs w:val="28"/>
        </w:rPr>
        <w:t>имея прямой преступный умысел,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D3D">
        <w:rPr>
          <w:rFonts w:ascii="Times New Roman" w:hAnsi="Times New Roman"/>
          <w:sz w:val="28"/>
          <w:szCs w:val="28"/>
        </w:rPr>
        <w:t>направленный</w:t>
      </w:r>
      <w:r w:rsidRPr="00AA6D3D">
        <w:rPr>
          <w:rFonts w:ascii="Times New Roman" w:hAnsi="Times New Roman"/>
          <w:sz w:val="28"/>
          <w:szCs w:val="28"/>
        </w:rPr>
        <w:t xml:space="preserve"> </w:t>
      </w:r>
      <w:r w:rsidRPr="00AA6D3D">
        <w:rPr>
          <w:rFonts w:ascii="Times New Roman" w:hAnsi="Times New Roman"/>
          <w:sz w:val="28"/>
          <w:szCs w:val="28"/>
        </w:rPr>
        <w:t xml:space="preserve">на причинение легкого вреда здоровью последнему, и с целью причинения телесных повреждений, действуя умышленно, незаконно, по мотивам иной личной заинтересованности, осознавая общественную опасность своих преступных насильственных действий, предвидя наступление общественно опасных последствий в виде причинения легкого вреда здоровью потерпевшему и желая их наступления, находясь в непосредственной близости от потерпевшего </w:t>
      </w:r>
      <w:r w:rsidRPr="00BD35EE" w:rsidR="00DD406F">
        <w:rPr>
          <w:b/>
          <w:sz w:val="28"/>
          <w:szCs w:val="28"/>
          <w:lang w:eastAsia="ru-RU"/>
        </w:rPr>
        <w:t>/изъято/</w:t>
      </w:r>
      <w:r w:rsidRPr="00AA6D3D">
        <w:rPr>
          <w:rFonts w:ascii="Times New Roman" w:hAnsi="Times New Roman"/>
          <w:sz w:val="28"/>
          <w:szCs w:val="28"/>
        </w:rPr>
        <w:t>., используя в качестве оружия нож, который согласно заключения эксперта № 43</w:t>
      </w:r>
      <w:r w:rsidRPr="00AA6D3D">
        <w:rPr>
          <w:rFonts w:ascii="Times New Roman" w:hAnsi="Times New Roman"/>
          <w:sz w:val="28"/>
          <w:szCs w:val="28"/>
        </w:rPr>
        <w:t>/</w:t>
      </w:r>
      <w:r w:rsidRPr="00AA6D3D">
        <w:rPr>
          <w:rFonts w:ascii="Times New Roman" w:hAnsi="Times New Roman"/>
          <w:sz w:val="28"/>
          <w:szCs w:val="28"/>
        </w:rPr>
        <w:t>кэ</w:t>
      </w:r>
      <w:r w:rsidRPr="00AA6D3D">
        <w:rPr>
          <w:rFonts w:ascii="Times New Roman" w:hAnsi="Times New Roman"/>
          <w:sz w:val="28"/>
          <w:szCs w:val="28"/>
        </w:rPr>
        <w:t xml:space="preserve"> от 04.02.2023 является хозяйственным ножом, хозяйственно-бытового назначения, изготовленный промышленным способом и к категории холодного оружия не относится, удерживая его в правой руке, действуя умышленно, незаконно, нанес им три не прямых последовательных удара наотмашь по верхней части лица </w:t>
      </w:r>
      <w:r w:rsidRPr="00BD35EE" w:rsidR="00DD406F">
        <w:rPr>
          <w:b/>
          <w:sz w:val="28"/>
          <w:szCs w:val="28"/>
          <w:lang w:eastAsia="ru-RU"/>
        </w:rPr>
        <w:t>/</w:t>
      </w:r>
      <w:r w:rsidRPr="00BD35EE" w:rsidR="00DD406F">
        <w:rPr>
          <w:b/>
          <w:sz w:val="28"/>
          <w:szCs w:val="28"/>
          <w:lang w:eastAsia="ru-RU"/>
        </w:rPr>
        <w:t>изъято</w:t>
      </w:r>
      <w:r w:rsidRPr="00BD35EE" w:rsidR="00DD406F">
        <w:rPr>
          <w:b/>
          <w:sz w:val="28"/>
          <w:szCs w:val="28"/>
          <w:lang w:eastAsia="ru-RU"/>
        </w:rPr>
        <w:t>/</w:t>
      </w:r>
      <w:r w:rsidRPr="008F697A" w:rsidR="00DD406F">
        <w:rPr>
          <w:sz w:val="28"/>
          <w:szCs w:val="28"/>
          <w:lang w:eastAsia="ru-RU"/>
        </w:rPr>
        <w:t xml:space="preserve"> </w:t>
      </w:r>
      <w:r w:rsidRPr="00AA6D3D">
        <w:rPr>
          <w:rFonts w:ascii="Times New Roman" w:hAnsi="Times New Roman"/>
          <w:sz w:val="28"/>
          <w:szCs w:val="28"/>
        </w:rPr>
        <w:t xml:space="preserve">чем причинил последнему, согласно заключения эксперта № </w:t>
      </w:r>
      <w:r w:rsidRPr="00BD35EE" w:rsidR="00DD406F">
        <w:rPr>
          <w:b/>
          <w:sz w:val="28"/>
          <w:szCs w:val="28"/>
          <w:lang w:eastAsia="ru-RU"/>
        </w:rPr>
        <w:t>/изъято/</w:t>
      </w:r>
      <w:r w:rsidRPr="008F697A" w:rsidR="00DD406F">
        <w:rPr>
          <w:sz w:val="28"/>
          <w:szCs w:val="28"/>
          <w:lang w:eastAsia="ru-RU"/>
        </w:rPr>
        <w:t xml:space="preserve"> </w:t>
      </w:r>
      <w:r w:rsidRPr="00AA6D3D">
        <w:rPr>
          <w:rFonts w:ascii="Times New Roman" w:hAnsi="Times New Roman"/>
          <w:sz w:val="28"/>
          <w:szCs w:val="28"/>
        </w:rPr>
        <w:t xml:space="preserve">от 31.01.2023 г., телесные повреждения в виде ран лба, правой надбровной дуги (требовавшие наложения хирургических швов), которые согласно приказу </w:t>
      </w:r>
      <w:r w:rsidRPr="00AA6D3D">
        <w:rPr>
          <w:rFonts w:ascii="Times New Roman" w:hAnsi="Times New Roman"/>
          <w:sz w:val="28"/>
          <w:szCs w:val="28"/>
        </w:rPr>
        <w:t>Минзравсоцразвития</w:t>
      </w:r>
      <w:r w:rsidRPr="00AA6D3D">
        <w:rPr>
          <w:rFonts w:ascii="Times New Roman" w:hAnsi="Times New Roman"/>
          <w:sz w:val="28"/>
          <w:szCs w:val="28"/>
        </w:rPr>
        <w:t xml:space="preserve"> России от 24.04.2008г. № 194н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D3D">
        <w:rPr>
          <w:rFonts w:ascii="Times New Roman" w:hAnsi="Times New Roman"/>
          <w:sz w:val="28"/>
          <w:szCs w:val="28"/>
        </w:rPr>
        <w:t xml:space="preserve">утверждении медицинских критериев определения степени тяжести вреда, причиненного </w:t>
      </w:r>
      <w:r w:rsidRPr="00AA6D3D">
        <w:rPr>
          <w:rFonts w:ascii="Times New Roman" w:hAnsi="Times New Roman"/>
          <w:sz w:val="28"/>
          <w:szCs w:val="28"/>
        </w:rPr>
        <w:t>здоровью человека» (пункт 8.1), причинили легкий вред здоровью по признаку кратковременного расстройства здоровья продолжительностью не свыше трех недель (21 дня).</w:t>
      </w:r>
    </w:p>
    <w:p w:rsidR="002F034F" w:rsidRPr="00E87673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удебном заседании подсудим</w:t>
      </w:r>
      <w:r w:rsidR="00AA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Скорый  А.М. 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</w:t>
      </w:r>
      <w:r w:rsidR="00AA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предъявленным </w:t>
      </w:r>
      <w:r w:rsidR="00310A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обвинением, вину признал в полном объеме, в содеянном раскаял</w:t>
      </w:r>
      <w:r w:rsidR="00AA6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6CC0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AA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заседании потерпевший  </w:t>
      </w:r>
      <w:r w:rsidRPr="00BD35EE" w:rsidR="00DD406F">
        <w:rPr>
          <w:b/>
          <w:sz w:val="28"/>
          <w:szCs w:val="28"/>
          <w:lang w:eastAsia="ru-RU"/>
        </w:rPr>
        <w:t>/изъято/</w:t>
      </w:r>
      <w:r w:rsidRPr="008F697A" w:rsidR="00DD406F">
        <w:rPr>
          <w:sz w:val="28"/>
          <w:szCs w:val="28"/>
          <w:lang w:eastAsia="ru-RU"/>
        </w:rPr>
        <w:t xml:space="preserve"> </w:t>
      </w:r>
      <w:r w:rsidR="00A1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 заявление </w:t>
      </w:r>
      <w:r w:rsidRPr="00D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уголовного дела в отношении </w:t>
      </w:r>
      <w:r w:rsidR="00A10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 А.М.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примирением сторон,  которое мотивировано  тем, что он примирил</w:t>
      </w:r>
      <w:r w:rsidR="00A1041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D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подсудим</w:t>
      </w:r>
      <w:r w:rsidR="00A1041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86C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претензий к подсудимо</w:t>
      </w:r>
      <w:r w:rsidR="00A1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D86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имеет, подсудим</w:t>
      </w:r>
      <w:r w:rsidR="00A1041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 свои извинения, в </w:t>
      </w:r>
      <w:r w:rsidRPr="00D86C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D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он не желает привлечения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0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уголовной ответственности. </w:t>
      </w:r>
    </w:p>
    <w:p w:rsidR="002F034F" w:rsidRPr="00A54234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</w:t>
      </w:r>
      <w:r w:rsidR="00A1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Скорый А.М., </w:t>
      </w:r>
      <w:r w:rsidRP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подсудим</w:t>
      </w:r>
      <w:r w:rsidRPr="00A54234" w:rsidR="00310A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0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адвокат </w:t>
      </w:r>
      <w:r w:rsidRPr="00BD35EE" w:rsidR="00DD406F">
        <w:rPr>
          <w:b/>
          <w:sz w:val="28"/>
          <w:szCs w:val="28"/>
          <w:lang w:eastAsia="ru-RU"/>
        </w:rPr>
        <w:t>/изъято/</w:t>
      </w:r>
      <w:r w:rsidRPr="008F697A" w:rsidR="00DD406F">
        <w:rPr>
          <w:sz w:val="28"/>
          <w:szCs w:val="28"/>
          <w:lang w:eastAsia="ru-RU"/>
        </w:rPr>
        <w:t xml:space="preserve"> </w:t>
      </w:r>
      <w:r w:rsidRP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поддержали </w:t>
      </w:r>
      <w:r w:rsidR="00A10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просили прекратить уголовное дело в связи с примирением сторон. </w:t>
      </w:r>
    </w:p>
    <w:p w:rsidR="002F034F" w:rsidRPr="00A54234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обвинитель не возражал против удовлетворения заявлен</w:t>
      </w:r>
      <w:r w:rsidR="00A1041D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полагая, что все необходимые условия, для прекращения уголовного дела соблюдены.</w:t>
      </w:r>
    </w:p>
    <w:p w:rsidR="002F034F" w:rsidRPr="00E87673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Выслушав мнение участников процесса, суд считает, что ходатайство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</w:t>
      </w:r>
      <w:r w:rsidR="00A10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удовлетворению, так как в соответствии со ст. 76 УК Российской Федерации 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86CC0" w:rsidP="00D86CC0">
      <w:pPr>
        <w:pStyle w:val="ConsPlusNormal"/>
        <w:ind w:left="-284" w:firstLine="540"/>
        <w:jc w:val="both"/>
      </w:pPr>
      <w:r w:rsidRPr="0058581E">
        <w:t>Действия подсудим</w:t>
      </w:r>
      <w:r>
        <w:t>о</w:t>
      </w:r>
      <w:r w:rsidR="00A1041D">
        <w:t>го Скорого А.М.</w:t>
      </w:r>
      <w:r>
        <w:t xml:space="preserve"> суд квалифицирует по п. «в»  ч.2 ст. 115 УК Российской Федерации,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 </w:t>
      </w:r>
    </w:p>
    <w:p w:rsidR="002F034F" w:rsidRPr="00E87673" w:rsidP="00D86CC0">
      <w:pPr>
        <w:pStyle w:val="ConsPlusNormal"/>
        <w:ind w:left="-284" w:firstLine="540"/>
        <w:jc w:val="both"/>
      </w:pPr>
      <w:r>
        <w:t xml:space="preserve">Преступление, предусмотренное п. «в» ч.2 ст. 115 УК Российской Федерации, в совершении которого обвиняется </w:t>
      </w:r>
      <w:r w:rsidR="00A1041D">
        <w:t>Скорый А.М.</w:t>
      </w:r>
      <w:r w:rsidRPr="0058581E" w:rsidR="00A54234">
        <w:t xml:space="preserve"> </w:t>
      </w:r>
      <w:r w:rsidRPr="00E87673">
        <w:t xml:space="preserve">относится к преступлениям </w:t>
      </w:r>
      <w:r w:rsidR="009838D4">
        <w:t>небольшой</w:t>
      </w:r>
      <w:r w:rsidRPr="00E87673">
        <w:t xml:space="preserve"> тяжести, </w:t>
      </w:r>
      <w:r w:rsidR="00173594">
        <w:t>Скорый А.М.</w:t>
      </w:r>
      <w:r w:rsidR="00A54234">
        <w:t xml:space="preserve"> я</w:t>
      </w:r>
      <w:r w:rsidRPr="00E87673">
        <w:t xml:space="preserve">вляется лицом, впервые совершившим преступление </w:t>
      </w:r>
      <w:r w:rsidR="009838D4">
        <w:t xml:space="preserve">небольшой </w:t>
      </w:r>
      <w:r w:rsidRPr="00E87673">
        <w:t xml:space="preserve"> тяжести, вину признал в полном объеме, в содеянном раская</w:t>
      </w:r>
      <w:r w:rsidR="009838D4">
        <w:t>л</w:t>
      </w:r>
      <w:r w:rsidR="00173594">
        <w:t>ся</w:t>
      </w:r>
      <w:r w:rsidRPr="00E87673">
        <w:t>, примири</w:t>
      </w:r>
      <w:r w:rsidR="009838D4">
        <w:t>л</w:t>
      </w:r>
      <w:r w:rsidR="00173594">
        <w:t>ся</w:t>
      </w:r>
      <w:r w:rsidRPr="00E87673">
        <w:t xml:space="preserve"> с потерпевш</w:t>
      </w:r>
      <w:r w:rsidR="00173594">
        <w:t>им</w:t>
      </w:r>
      <w:r w:rsidRPr="00E87673">
        <w:t xml:space="preserve"> и полностью загладил причиненный вред.</w:t>
      </w:r>
    </w:p>
    <w:p w:rsidR="002F034F" w:rsidP="00A54234">
      <w:pPr>
        <w:tabs>
          <w:tab w:val="left" w:pos="8931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85301" w:rsid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</w:t>
      </w:r>
      <w:r w:rsidR="00173594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Скорый А.М. п</w:t>
      </w:r>
      <w:r w:rsidRPr="00C85301" w:rsid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месту проживания характеризуется </w:t>
      </w:r>
      <w:r w:rsidR="001735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 (л.д.86</w:t>
      </w:r>
      <w:r w:rsidR="00EE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C85301" w:rsid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</w:t>
      </w:r>
      <w:r w:rsid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врача – </w:t>
      </w:r>
      <w:r w:rsidRPr="00C85301" w:rsid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психиатра</w:t>
      </w:r>
      <w:r w:rsid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54234">
        <w:rPr>
          <w:rFonts w:ascii="Times New Roman" w:hAnsi="Times New Roman"/>
          <w:sz w:val="28"/>
          <w:szCs w:val="28"/>
        </w:rPr>
        <w:t>у врача нарколога не состоит (</w:t>
      </w:r>
      <w:r w:rsidR="00A54234">
        <w:rPr>
          <w:rFonts w:ascii="Times New Roman" w:hAnsi="Times New Roman"/>
          <w:sz w:val="28"/>
          <w:szCs w:val="28"/>
        </w:rPr>
        <w:t>л.д</w:t>
      </w:r>
      <w:r w:rsidR="00A54234">
        <w:rPr>
          <w:rFonts w:ascii="Times New Roman" w:hAnsi="Times New Roman"/>
          <w:sz w:val="28"/>
          <w:szCs w:val="28"/>
        </w:rPr>
        <w:t>.</w:t>
      </w:r>
      <w:r w:rsidR="00173594">
        <w:rPr>
          <w:rFonts w:ascii="Times New Roman" w:hAnsi="Times New Roman"/>
          <w:sz w:val="28"/>
          <w:szCs w:val="28"/>
        </w:rPr>
        <w:t xml:space="preserve"> 87</w:t>
      </w:r>
      <w:r w:rsidR="00A54234">
        <w:rPr>
          <w:rFonts w:ascii="Times New Roman" w:hAnsi="Times New Roman"/>
          <w:sz w:val="28"/>
          <w:szCs w:val="28"/>
        </w:rPr>
        <w:t>)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A92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судим (л.д.</w:t>
      </w:r>
      <w:r w:rsidR="00173594">
        <w:rPr>
          <w:rFonts w:ascii="Times New Roman" w:eastAsia="Times New Roman" w:hAnsi="Times New Roman" w:cs="Times New Roman"/>
          <w:sz w:val="28"/>
          <w:szCs w:val="28"/>
          <w:lang w:eastAsia="ru-RU"/>
        </w:rPr>
        <w:t>83-84</w:t>
      </w:r>
      <w:r w:rsidR="00A92E74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EE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суд считает возможным освободить</w:t>
      </w:r>
      <w:r w:rsidR="0098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Скорого А.М. </w:t>
      </w:r>
      <w:r w:rsidR="00A92E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уголовной ответственности в связи с примирением с потерпевш</w:t>
      </w:r>
      <w:r w:rsidR="005611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750" w:rsidRPr="00E87673" w:rsidP="00A54234">
      <w:pPr>
        <w:tabs>
          <w:tab w:val="left" w:pos="8931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112C" w:rsidR="0056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доказательства: нож, находящийся на хранении в камере хранения вещественных доказательств УМВД России по г. Керчи (квитанция (расписка) № </w:t>
      </w:r>
      <w:r w:rsidRPr="00BD35EE" w:rsidR="00DD406F">
        <w:rPr>
          <w:b/>
          <w:sz w:val="28"/>
          <w:szCs w:val="28"/>
          <w:lang w:eastAsia="ru-RU"/>
        </w:rPr>
        <w:t>/изъято/</w:t>
      </w:r>
      <w:r w:rsidRPr="0056112C" w:rsidR="0056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уничтожить.  </w:t>
      </w:r>
    </w:p>
    <w:p w:rsidR="005624E6" w:rsidRPr="005624E6" w:rsidP="000F175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</w:t>
      </w:r>
      <w:r w:rsidR="000F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</w:t>
      </w:r>
      <w:r w:rsidRPr="0056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заявлен. </w:t>
      </w:r>
    </w:p>
    <w:p w:rsidR="00963CF8" w:rsidP="005624E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в виде подписки о невыезде и надлежащем поведении, отменить. </w:t>
      </w:r>
    </w:p>
    <w:p w:rsidR="002F034F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76 УК Российской Федерации, руководствуясь ст.ст. 25, 254, 256 УПК Российской Федерации, суд,-</w:t>
      </w:r>
    </w:p>
    <w:p w:rsidR="00963CF8" w:rsidRPr="00E87673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4F" w:rsidP="00346DBD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85391" w:rsidRPr="00E87673" w:rsidP="00346DBD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C" w:rsidRPr="0056112C" w:rsidP="0056112C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уголовное дело в отношении Скорого  </w:t>
      </w:r>
      <w:r w:rsidR="00DD406F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Pr="0056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35EE" w:rsidR="00DD406F">
        <w:rPr>
          <w:b/>
          <w:sz w:val="28"/>
          <w:szCs w:val="28"/>
          <w:lang w:eastAsia="ru-RU"/>
        </w:rPr>
        <w:t>/изъято/</w:t>
      </w:r>
      <w:r w:rsidRPr="008F697A" w:rsidR="00DD406F">
        <w:rPr>
          <w:sz w:val="28"/>
          <w:szCs w:val="28"/>
          <w:lang w:eastAsia="ru-RU"/>
        </w:rPr>
        <w:t xml:space="preserve"> </w:t>
      </w:r>
      <w:r w:rsidRPr="005611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обвиняемого в  совершении преступления, предусмотренного п. «в» ч.2 ст. 115 УК Российской Федерации, в связи с примирением сторон.</w:t>
      </w:r>
    </w:p>
    <w:p w:rsidR="0056112C" w:rsidRPr="0056112C" w:rsidP="0056112C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доказательства: нож, находящийся на хранении в камере хранения вещественных доказательств УМВД России по г. Керчи (квитанция (расписка) № </w:t>
      </w:r>
      <w:r w:rsidRPr="00BD35EE" w:rsidR="00DD406F">
        <w:rPr>
          <w:b/>
          <w:sz w:val="28"/>
          <w:szCs w:val="28"/>
          <w:lang w:eastAsia="ru-RU"/>
        </w:rPr>
        <w:t>/изъято/</w:t>
      </w:r>
      <w:r w:rsidRPr="0056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уничтожить.  </w:t>
      </w:r>
    </w:p>
    <w:p w:rsidR="0056112C" w:rsidRPr="0056112C" w:rsidP="0056112C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1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пресечения в виде подписки о невыезде и надлежащем поведении, отменить.</w:t>
      </w:r>
    </w:p>
    <w:p w:rsidR="0056112C" w:rsidP="0056112C">
      <w:pPr>
        <w:tabs>
          <w:tab w:val="left" w:pos="907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61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Керченский городской суд  Республики Крым через мирового судью судебного участка № 48 Керченского судебного района (городской округ Керчь) Республики Крым в течение 15 дней со дня его оглашения.</w:t>
      </w:r>
    </w:p>
    <w:p w:rsidR="002F034F" w:rsidRPr="00185391" w:rsidP="002F034F">
      <w:pPr>
        <w:tabs>
          <w:tab w:val="left" w:pos="9072"/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4F" w:rsidRPr="00E87673" w:rsidP="002F034F">
      <w:pPr>
        <w:tabs>
          <w:tab w:val="left" w:pos="9072"/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К.Ю.</w:t>
      </w:r>
    </w:p>
    <w:p w:rsidR="00DA30CA" w:rsidRPr="00E87673">
      <w:pPr>
        <w:rPr>
          <w:sz w:val="28"/>
          <w:szCs w:val="28"/>
        </w:rPr>
      </w:pPr>
    </w:p>
    <w:sectPr w:rsidSect="00343A0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4F"/>
    <w:rsid w:val="000F1750"/>
    <w:rsid w:val="00173594"/>
    <w:rsid w:val="00185391"/>
    <w:rsid w:val="002C0B85"/>
    <w:rsid w:val="002F034F"/>
    <w:rsid w:val="002F0D9A"/>
    <w:rsid w:val="00310A1A"/>
    <w:rsid w:val="00334D82"/>
    <w:rsid w:val="00346806"/>
    <w:rsid w:val="00346DBD"/>
    <w:rsid w:val="00393E59"/>
    <w:rsid w:val="00433055"/>
    <w:rsid w:val="0048226E"/>
    <w:rsid w:val="0056112C"/>
    <w:rsid w:val="005624E6"/>
    <w:rsid w:val="0058581E"/>
    <w:rsid w:val="005C44AE"/>
    <w:rsid w:val="006249DF"/>
    <w:rsid w:val="006B378B"/>
    <w:rsid w:val="006F1329"/>
    <w:rsid w:val="00781555"/>
    <w:rsid w:val="007E34AD"/>
    <w:rsid w:val="007F0636"/>
    <w:rsid w:val="008350C6"/>
    <w:rsid w:val="008F697A"/>
    <w:rsid w:val="0094194B"/>
    <w:rsid w:val="00951B41"/>
    <w:rsid w:val="00963CF8"/>
    <w:rsid w:val="00976EC2"/>
    <w:rsid w:val="009838D4"/>
    <w:rsid w:val="00993770"/>
    <w:rsid w:val="00A1041D"/>
    <w:rsid w:val="00A54234"/>
    <w:rsid w:val="00A92E74"/>
    <w:rsid w:val="00AA6D3D"/>
    <w:rsid w:val="00B97B6B"/>
    <w:rsid w:val="00BD35EE"/>
    <w:rsid w:val="00BF2915"/>
    <w:rsid w:val="00C05CB8"/>
    <w:rsid w:val="00C10F87"/>
    <w:rsid w:val="00C23580"/>
    <w:rsid w:val="00C85301"/>
    <w:rsid w:val="00CA3B23"/>
    <w:rsid w:val="00D4437D"/>
    <w:rsid w:val="00D86CC0"/>
    <w:rsid w:val="00DA30CA"/>
    <w:rsid w:val="00DD01CA"/>
    <w:rsid w:val="00DD406F"/>
    <w:rsid w:val="00E41DEC"/>
    <w:rsid w:val="00E87673"/>
    <w:rsid w:val="00EC5C06"/>
    <w:rsid w:val="00EE6163"/>
    <w:rsid w:val="00F162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F034F"/>
    <w:rPr>
      <w:i/>
      <w:iCs/>
    </w:rPr>
  </w:style>
  <w:style w:type="paragraph" w:customStyle="1" w:styleId="ConsPlusNormal">
    <w:name w:val="ConsPlusNormal"/>
    <w:rsid w:val="00A542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4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6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6CFE-8614-457C-BBF0-48346391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