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744E" w:rsidRPr="00524D60" w:rsidP="002D19C4">
      <w:pPr>
        <w:pStyle w:val="Title"/>
        <w:ind w:left="6372"/>
        <w:jc w:val="both"/>
        <w:rPr>
          <w:i w:val="0"/>
          <w:sz w:val="24"/>
          <w:lang w:val="ru-RU"/>
        </w:rPr>
      </w:pPr>
      <w:r w:rsidRPr="00524D60">
        <w:rPr>
          <w:sz w:val="24"/>
          <w:lang w:val="ru-RU"/>
        </w:rPr>
        <w:t xml:space="preserve">                                                                                                           </w:t>
      </w:r>
      <w:r w:rsidRPr="00524D60">
        <w:rPr>
          <w:b w:val="0"/>
          <w:i w:val="0"/>
          <w:sz w:val="24"/>
          <w:lang w:val="ru-RU"/>
        </w:rPr>
        <w:t xml:space="preserve">                               </w:t>
      </w:r>
      <w:r w:rsidRPr="00524D60" w:rsidR="002D19C4">
        <w:rPr>
          <w:b w:val="0"/>
          <w:i w:val="0"/>
          <w:sz w:val="24"/>
          <w:lang w:val="ru-RU"/>
        </w:rPr>
        <w:t xml:space="preserve">        </w:t>
      </w:r>
      <w:r w:rsidRPr="00524D60" w:rsidR="002D19C4">
        <w:rPr>
          <w:b w:val="0"/>
          <w:i w:val="0"/>
          <w:sz w:val="24"/>
          <w:lang w:val="ru-RU"/>
        </w:rPr>
        <w:tab/>
      </w:r>
      <w:r w:rsidR="009D1716">
        <w:rPr>
          <w:b w:val="0"/>
          <w:i w:val="0"/>
          <w:sz w:val="24"/>
          <w:lang w:val="ru-RU"/>
        </w:rPr>
        <w:t xml:space="preserve"> </w:t>
      </w:r>
      <w:r w:rsidRPr="00524D60">
        <w:rPr>
          <w:i w:val="0"/>
          <w:sz w:val="24"/>
          <w:lang w:val="ru-RU"/>
        </w:rPr>
        <w:t>Дело</w:t>
      </w:r>
      <w:r w:rsidRPr="00524D60">
        <w:rPr>
          <w:i w:val="0"/>
          <w:sz w:val="24"/>
        </w:rPr>
        <w:t xml:space="preserve"> № 1-</w:t>
      </w:r>
      <w:r w:rsidRPr="00524D60" w:rsidR="009E084E">
        <w:rPr>
          <w:i w:val="0"/>
          <w:sz w:val="24"/>
          <w:lang w:val="ru-RU"/>
        </w:rPr>
        <w:t>51-</w:t>
      </w:r>
      <w:r w:rsidR="00CE1B84">
        <w:rPr>
          <w:i w:val="0"/>
          <w:sz w:val="24"/>
          <w:lang w:val="ru-RU"/>
        </w:rPr>
        <w:t>03/2018</w:t>
      </w:r>
    </w:p>
    <w:p w:rsidR="0010744E" w:rsidRPr="00524D60" w:rsidP="0010744E">
      <w:pPr>
        <w:pStyle w:val="Heading1"/>
        <w:rPr>
          <w:b/>
          <w:sz w:val="24"/>
        </w:rPr>
      </w:pPr>
    </w:p>
    <w:p w:rsidR="0010744E" w:rsidRPr="00524D60" w:rsidP="0010744E">
      <w:pPr>
        <w:pStyle w:val="Heading1"/>
        <w:rPr>
          <w:b/>
          <w:sz w:val="24"/>
        </w:rPr>
      </w:pPr>
      <w:r w:rsidRPr="00524D60">
        <w:rPr>
          <w:b/>
          <w:sz w:val="24"/>
        </w:rPr>
        <w:t>П Р И Г О В О Р</w:t>
      </w:r>
    </w:p>
    <w:p w:rsidR="009D1716" w:rsidRPr="009D1716" w:rsidP="009D1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D60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10744E" w:rsidRPr="009D1716" w:rsidP="009D1716">
      <w:pPr>
        <w:rPr>
          <w:rFonts w:ascii="Times New Roman" w:hAnsi="Times New Roman" w:cs="Times New Roman"/>
          <w:b/>
          <w:sz w:val="24"/>
          <w:szCs w:val="24"/>
        </w:rPr>
      </w:pPr>
      <w:r w:rsidRPr="009D1716">
        <w:rPr>
          <w:rFonts w:ascii="Times New Roman" w:hAnsi="Times New Roman" w:cs="Times New Roman"/>
          <w:sz w:val="24"/>
          <w:szCs w:val="24"/>
        </w:rPr>
        <w:t>06 февраля</w:t>
      </w:r>
      <w:r w:rsidRPr="009D1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14">
        <w:rPr>
          <w:rFonts w:ascii="Times New Roman" w:hAnsi="Times New Roman" w:cs="Times New Roman"/>
          <w:sz w:val="24"/>
          <w:szCs w:val="24"/>
        </w:rPr>
        <w:t>2018</w:t>
      </w:r>
      <w:r w:rsidRPr="00524D60" w:rsidR="009E084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4D60" w:rsidR="009E084E">
        <w:rPr>
          <w:rFonts w:ascii="Times New Roman" w:hAnsi="Times New Roman" w:cs="Times New Roman"/>
          <w:sz w:val="24"/>
          <w:szCs w:val="24"/>
        </w:rPr>
        <w:tab/>
      </w:r>
      <w:r w:rsidRPr="00524D60" w:rsidR="009E084E">
        <w:rPr>
          <w:rFonts w:ascii="Times New Roman" w:hAnsi="Times New Roman" w:cs="Times New Roman"/>
          <w:sz w:val="24"/>
          <w:szCs w:val="24"/>
        </w:rPr>
        <w:tab/>
      </w:r>
      <w:r w:rsidRPr="00524D60" w:rsidR="009E084E">
        <w:rPr>
          <w:rFonts w:ascii="Times New Roman" w:hAnsi="Times New Roman" w:cs="Times New Roman"/>
          <w:sz w:val="24"/>
          <w:szCs w:val="24"/>
        </w:rPr>
        <w:tab/>
      </w:r>
      <w:r w:rsidRPr="00524D60" w:rsidR="009E084E">
        <w:rPr>
          <w:rFonts w:ascii="Times New Roman" w:hAnsi="Times New Roman" w:cs="Times New Roman"/>
          <w:sz w:val="24"/>
          <w:szCs w:val="24"/>
        </w:rPr>
        <w:tab/>
      </w:r>
      <w:r w:rsidRPr="00524D60" w:rsidR="009E084E">
        <w:rPr>
          <w:rFonts w:ascii="Times New Roman" w:hAnsi="Times New Roman" w:cs="Times New Roman"/>
          <w:sz w:val="24"/>
          <w:szCs w:val="24"/>
        </w:rPr>
        <w:tab/>
      </w:r>
      <w:r w:rsidRPr="00524D60" w:rsidR="009E084E">
        <w:rPr>
          <w:rFonts w:ascii="Times New Roman" w:hAnsi="Times New Roman" w:cs="Times New Roman"/>
          <w:sz w:val="24"/>
          <w:szCs w:val="24"/>
        </w:rPr>
        <w:tab/>
      </w:r>
      <w:r w:rsidRPr="00524D60" w:rsidR="009E084E">
        <w:rPr>
          <w:rFonts w:ascii="Times New Roman" w:hAnsi="Times New Roman" w:cs="Times New Roman"/>
          <w:sz w:val="24"/>
          <w:szCs w:val="24"/>
        </w:rPr>
        <w:tab/>
      </w:r>
      <w:r w:rsidRPr="00524D60" w:rsidR="00DE1A95">
        <w:rPr>
          <w:rFonts w:ascii="Times New Roman" w:hAnsi="Times New Roman" w:cs="Times New Roman"/>
          <w:sz w:val="24"/>
          <w:szCs w:val="24"/>
        </w:rPr>
        <w:t xml:space="preserve">    </w:t>
      </w:r>
      <w:r w:rsidRPr="00524D60" w:rsidR="009E084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4D60" w:rsidR="009E084E">
        <w:rPr>
          <w:rFonts w:ascii="Times New Roman" w:hAnsi="Times New Roman" w:cs="Times New Roman"/>
          <w:sz w:val="24"/>
          <w:szCs w:val="24"/>
        </w:rPr>
        <w:t>г. Керчь</w:t>
      </w:r>
    </w:p>
    <w:p w:rsidR="009E084E" w:rsidRPr="00524D60" w:rsidP="009E084E">
      <w:pPr>
        <w:contextualSpacing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b/>
          <w:sz w:val="24"/>
          <w:szCs w:val="24"/>
        </w:rPr>
        <w:tab/>
      </w:r>
      <w:r w:rsidRPr="00524D6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9E084E" w:rsidRPr="00524D60" w:rsidP="009E08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DE1A95" w:rsidRPr="00524D60" w:rsidP="009E08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помощника </w:t>
      </w:r>
      <w:r w:rsidRPr="00524D60" w:rsidR="009D1716">
        <w:rPr>
          <w:rFonts w:ascii="Times New Roman" w:hAnsi="Times New Roman" w:cs="Times New Roman"/>
          <w:sz w:val="24"/>
          <w:szCs w:val="24"/>
        </w:rPr>
        <w:t xml:space="preserve">прокурора </w:t>
      </w:r>
      <w:r w:rsidR="009D1716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524D60">
        <w:rPr>
          <w:rFonts w:ascii="Times New Roman" w:hAnsi="Times New Roman" w:cs="Times New Roman"/>
          <w:sz w:val="24"/>
          <w:szCs w:val="24"/>
        </w:rPr>
        <w:t>Керч</w:t>
      </w:r>
      <w:r w:rsidR="009D1716">
        <w:rPr>
          <w:rFonts w:ascii="Times New Roman" w:hAnsi="Times New Roman" w:cs="Times New Roman"/>
          <w:sz w:val="24"/>
          <w:szCs w:val="24"/>
        </w:rPr>
        <w:t>и Республики Крым – Шубенкиной Т.А.,</w:t>
      </w:r>
      <w:r w:rsidRPr="00524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A95" w:rsidP="009E08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="009D2628">
        <w:rPr>
          <w:rFonts w:ascii="Times New Roman" w:hAnsi="Times New Roman" w:cs="Times New Roman"/>
          <w:sz w:val="24"/>
          <w:szCs w:val="24"/>
        </w:rPr>
        <w:t xml:space="preserve">– </w:t>
      </w:r>
      <w:r w:rsidR="00260765">
        <w:rPr>
          <w:rFonts w:ascii="Times New Roman" w:hAnsi="Times New Roman" w:cs="Times New Roman"/>
          <w:sz w:val="24"/>
          <w:szCs w:val="24"/>
        </w:rPr>
        <w:t>Ф.И.О.1</w:t>
      </w:r>
      <w:r w:rsidRPr="00524D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716" w:rsidRPr="00524D60" w:rsidP="009E08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потерпевшей – </w:t>
      </w:r>
      <w:r w:rsidR="00260765">
        <w:rPr>
          <w:rFonts w:ascii="Times New Roman" w:hAnsi="Times New Roman" w:cs="Times New Roman"/>
          <w:sz w:val="24"/>
          <w:szCs w:val="24"/>
        </w:rPr>
        <w:t>Ф.И.О.2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E084E" w:rsidRPr="00524D60" w:rsidP="009E08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 xml:space="preserve">подсудимого – </w:t>
      </w:r>
      <w:r w:rsidR="007560F0">
        <w:rPr>
          <w:rFonts w:ascii="Times New Roman" w:hAnsi="Times New Roman" w:cs="Times New Roman"/>
          <w:sz w:val="24"/>
          <w:szCs w:val="24"/>
        </w:rPr>
        <w:t>Фаткулова Р.Р.</w:t>
      </w:r>
      <w:r w:rsidRPr="00524D60">
        <w:rPr>
          <w:rFonts w:ascii="Times New Roman" w:hAnsi="Times New Roman" w:cs="Times New Roman"/>
          <w:sz w:val="24"/>
          <w:szCs w:val="24"/>
        </w:rPr>
        <w:t xml:space="preserve">,  </w:t>
      </w:r>
      <w:r w:rsidRPr="00524D60">
        <w:rPr>
          <w:rFonts w:ascii="Times New Roman" w:hAnsi="Times New Roman" w:cs="Times New Roman"/>
          <w:sz w:val="24"/>
          <w:szCs w:val="24"/>
        </w:rPr>
        <w:tab/>
      </w:r>
    </w:p>
    <w:p w:rsidR="009E084E" w:rsidRPr="00524D60" w:rsidP="009E08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</w:t>
      </w:r>
      <w:r w:rsidR="007560F0">
        <w:rPr>
          <w:rFonts w:ascii="Times New Roman" w:hAnsi="Times New Roman" w:cs="Times New Roman"/>
          <w:sz w:val="24"/>
          <w:szCs w:val="24"/>
        </w:rPr>
        <w:t>Ткаченко В.М.</w:t>
      </w:r>
      <w:r w:rsidRPr="00524D60" w:rsidR="00DE1A95">
        <w:rPr>
          <w:rFonts w:ascii="Times New Roman" w:hAnsi="Times New Roman" w:cs="Times New Roman"/>
          <w:sz w:val="24"/>
          <w:szCs w:val="24"/>
        </w:rPr>
        <w:t xml:space="preserve">, </w:t>
      </w:r>
      <w:r w:rsidRPr="00524D60">
        <w:rPr>
          <w:rFonts w:ascii="Times New Roman" w:hAnsi="Times New Roman" w:cs="Times New Roman"/>
          <w:sz w:val="24"/>
          <w:szCs w:val="24"/>
        </w:rPr>
        <w:t xml:space="preserve">действующего на основании ордера </w:t>
      </w:r>
      <w:r w:rsidR="009D1716">
        <w:rPr>
          <w:rFonts w:ascii="Times New Roman" w:hAnsi="Times New Roman" w:cs="Times New Roman"/>
          <w:sz w:val="24"/>
          <w:szCs w:val="24"/>
        </w:rPr>
        <w:t xml:space="preserve">№ </w:t>
      </w:r>
      <w:r w:rsidR="00260765">
        <w:rPr>
          <w:rFonts w:ascii="Times New Roman" w:hAnsi="Times New Roman" w:cs="Times New Roman"/>
          <w:sz w:val="24"/>
          <w:szCs w:val="24"/>
        </w:rPr>
        <w:t>/изъято/</w:t>
      </w:r>
      <w:r w:rsidRPr="00524D60" w:rsidR="00DE1A95">
        <w:rPr>
          <w:rFonts w:ascii="Times New Roman" w:hAnsi="Times New Roman" w:cs="Times New Roman"/>
          <w:sz w:val="24"/>
          <w:szCs w:val="24"/>
        </w:rPr>
        <w:t xml:space="preserve"> </w:t>
      </w:r>
      <w:r w:rsidRPr="00524D60">
        <w:rPr>
          <w:rFonts w:ascii="Times New Roman" w:hAnsi="Times New Roman" w:cs="Times New Roman"/>
          <w:sz w:val="24"/>
          <w:szCs w:val="24"/>
        </w:rPr>
        <w:t xml:space="preserve">от </w:t>
      </w:r>
      <w:r w:rsidR="009D1716">
        <w:rPr>
          <w:rFonts w:ascii="Times New Roman" w:hAnsi="Times New Roman" w:cs="Times New Roman"/>
          <w:sz w:val="24"/>
          <w:szCs w:val="24"/>
        </w:rPr>
        <w:t>15.01.2018</w:t>
      </w:r>
      <w:r w:rsidRPr="00524D60" w:rsidR="00DE1A9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24D60">
        <w:rPr>
          <w:rFonts w:ascii="Times New Roman" w:hAnsi="Times New Roman" w:cs="Times New Roman"/>
          <w:sz w:val="24"/>
          <w:szCs w:val="24"/>
        </w:rPr>
        <w:t xml:space="preserve">, представившего удостоверение № </w:t>
      </w:r>
      <w:r w:rsidR="0024204C">
        <w:rPr>
          <w:rFonts w:ascii="Times New Roman" w:hAnsi="Times New Roman" w:cs="Times New Roman"/>
          <w:sz w:val="24"/>
          <w:szCs w:val="24"/>
        </w:rPr>
        <w:t>1265</w:t>
      </w:r>
      <w:r w:rsidRPr="00524D60" w:rsidR="00DE1A95">
        <w:rPr>
          <w:rFonts w:ascii="Times New Roman" w:hAnsi="Times New Roman" w:cs="Times New Roman"/>
          <w:sz w:val="24"/>
          <w:szCs w:val="24"/>
        </w:rPr>
        <w:t xml:space="preserve"> </w:t>
      </w:r>
      <w:r w:rsidRPr="00524D60">
        <w:rPr>
          <w:rFonts w:ascii="Times New Roman" w:hAnsi="Times New Roman" w:cs="Times New Roman"/>
          <w:sz w:val="24"/>
          <w:szCs w:val="24"/>
        </w:rPr>
        <w:t xml:space="preserve">выданное </w:t>
      </w:r>
      <w:r w:rsidRPr="00524D60" w:rsidR="00DE1A95">
        <w:rPr>
          <w:rFonts w:ascii="Times New Roman" w:hAnsi="Times New Roman" w:cs="Times New Roman"/>
          <w:sz w:val="24"/>
          <w:szCs w:val="24"/>
        </w:rPr>
        <w:t>Г</w:t>
      </w:r>
      <w:r w:rsidRPr="00524D60">
        <w:rPr>
          <w:rFonts w:ascii="Times New Roman" w:hAnsi="Times New Roman" w:cs="Times New Roman"/>
          <w:sz w:val="24"/>
          <w:szCs w:val="24"/>
        </w:rPr>
        <w:t>У</w:t>
      </w:r>
      <w:r w:rsidRPr="00524D60" w:rsidR="00DE1A95">
        <w:rPr>
          <w:rFonts w:ascii="Times New Roman" w:hAnsi="Times New Roman" w:cs="Times New Roman"/>
          <w:sz w:val="24"/>
          <w:szCs w:val="24"/>
        </w:rPr>
        <w:t xml:space="preserve"> </w:t>
      </w:r>
      <w:r w:rsidRPr="00524D60">
        <w:rPr>
          <w:rFonts w:ascii="Times New Roman" w:hAnsi="Times New Roman" w:cs="Times New Roman"/>
          <w:sz w:val="24"/>
          <w:szCs w:val="24"/>
        </w:rPr>
        <w:t xml:space="preserve">МЮ </w:t>
      </w:r>
      <w:r w:rsidRPr="00524D60" w:rsidR="00DE1A95">
        <w:rPr>
          <w:rFonts w:ascii="Times New Roman" w:hAnsi="Times New Roman" w:cs="Times New Roman"/>
          <w:sz w:val="24"/>
          <w:szCs w:val="24"/>
        </w:rPr>
        <w:t xml:space="preserve">в </w:t>
      </w:r>
      <w:r w:rsidRPr="00524D60">
        <w:rPr>
          <w:rFonts w:ascii="Times New Roman" w:hAnsi="Times New Roman" w:cs="Times New Roman"/>
          <w:sz w:val="24"/>
          <w:szCs w:val="24"/>
        </w:rPr>
        <w:t>Республик</w:t>
      </w:r>
      <w:r w:rsidRPr="00524D60" w:rsidR="00DE1A95">
        <w:rPr>
          <w:rFonts w:ascii="Times New Roman" w:hAnsi="Times New Roman" w:cs="Times New Roman"/>
          <w:sz w:val="24"/>
          <w:szCs w:val="24"/>
        </w:rPr>
        <w:t>е</w:t>
      </w:r>
      <w:r w:rsidRPr="00524D60">
        <w:rPr>
          <w:rFonts w:ascii="Times New Roman" w:hAnsi="Times New Roman" w:cs="Times New Roman"/>
          <w:sz w:val="24"/>
          <w:szCs w:val="24"/>
        </w:rPr>
        <w:t xml:space="preserve"> Крым РФ</w:t>
      </w:r>
      <w:r w:rsidR="009D1716">
        <w:rPr>
          <w:rFonts w:ascii="Times New Roman" w:hAnsi="Times New Roman" w:cs="Times New Roman"/>
          <w:sz w:val="24"/>
          <w:szCs w:val="24"/>
        </w:rPr>
        <w:t xml:space="preserve"> и г. Севастополю</w:t>
      </w:r>
      <w:r w:rsidRPr="00524D60">
        <w:rPr>
          <w:rFonts w:ascii="Times New Roman" w:hAnsi="Times New Roman" w:cs="Times New Roman"/>
          <w:sz w:val="24"/>
          <w:szCs w:val="24"/>
        </w:rPr>
        <w:t>;</w:t>
      </w:r>
    </w:p>
    <w:p w:rsidR="009E084E" w:rsidRPr="00524D60" w:rsidP="009E08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 xml:space="preserve">при секретаре –  </w:t>
      </w:r>
      <w:r w:rsidR="0024204C">
        <w:rPr>
          <w:rFonts w:ascii="Times New Roman" w:hAnsi="Times New Roman" w:cs="Times New Roman"/>
          <w:sz w:val="24"/>
          <w:szCs w:val="24"/>
        </w:rPr>
        <w:t>Кузнецовой</w:t>
      </w:r>
      <w:r w:rsidRPr="00524D60"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9E084E" w:rsidRPr="00524D60" w:rsidP="009E08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</w:t>
      </w:r>
    </w:p>
    <w:p w:rsidR="00DE1A95" w:rsidRPr="00524D60" w:rsidP="00781DED">
      <w:pPr>
        <w:pStyle w:val="Heading2"/>
        <w:jc w:val="both"/>
        <w:rPr>
          <w:b w:val="0"/>
        </w:rPr>
      </w:pPr>
      <w:r>
        <w:rPr>
          <w:b w:val="0"/>
        </w:rPr>
        <w:t xml:space="preserve">ФАТКУЛОВА </w:t>
      </w:r>
      <w:r w:rsidR="00260765">
        <w:rPr>
          <w:b w:val="0"/>
        </w:rPr>
        <w:t>Р.Р.</w:t>
      </w:r>
      <w:r w:rsidRPr="00524D60" w:rsidR="00781DED">
        <w:rPr>
          <w:b w:val="0"/>
        </w:rPr>
        <w:t xml:space="preserve">, </w:t>
      </w:r>
      <w:r w:rsidR="00260765">
        <w:t>/изъято/</w:t>
      </w:r>
      <w:r w:rsidR="009D1716">
        <w:rPr>
          <w:b w:val="0"/>
          <w:noProof/>
        </w:rPr>
        <w:t xml:space="preserve">, </w:t>
      </w:r>
      <w:r w:rsidRPr="00524D60" w:rsidR="0010744E">
        <w:rPr>
          <w:b w:val="0"/>
        </w:rPr>
        <w:t xml:space="preserve">обвиняемого в совершении преступлений, предусмотренных </w:t>
      </w:r>
      <w:r w:rsidR="00066F78">
        <w:rPr>
          <w:b w:val="0"/>
        </w:rPr>
        <w:t xml:space="preserve"> п. «в» </w:t>
      </w:r>
      <w:r w:rsidRPr="00524D60" w:rsidR="0010744E">
        <w:rPr>
          <w:b w:val="0"/>
        </w:rPr>
        <w:t>ч.</w:t>
      </w:r>
      <w:r w:rsidR="00066F78">
        <w:rPr>
          <w:b w:val="0"/>
        </w:rPr>
        <w:t>2</w:t>
      </w:r>
      <w:r w:rsidRPr="00524D60" w:rsidR="0010744E">
        <w:rPr>
          <w:b w:val="0"/>
        </w:rPr>
        <w:t xml:space="preserve"> ст.11</w:t>
      </w:r>
      <w:r w:rsidRPr="00524D60">
        <w:rPr>
          <w:b w:val="0"/>
        </w:rPr>
        <w:t>5</w:t>
      </w:r>
      <w:r w:rsidR="009D1716">
        <w:rPr>
          <w:b w:val="0"/>
        </w:rPr>
        <w:t xml:space="preserve"> УК РФ</w:t>
      </w:r>
      <w:r w:rsidR="00066F78">
        <w:rPr>
          <w:b w:val="0"/>
        </w:rPr>
        <w:t xml:space="preserve">, ч.1 ст.119 УК РФ, </w:t>
      </w:r>
      <w:r w:rsidRPr="00524D60" w:rsidR="00781DED">
        <w:rPr>
          <w:b w:val="0"/>
        </w:rPr>
        <w:t xml:space="preserve">и </w:t>
      </w:r>
      <w:r w:rsidRPr="00524D60">
        <w:rPr>
          <w:b w:val="0"/>
        </w:rPr>
        <w:t>ч.1 ст. 119 УК РФ,</w:t>
      </w:r>
    </w:p>
    <w:p w:rsidR="0010744E" w:rsidRPr="00524D60" w:rsidP="0010744E">
      <w:pPr>
        <w:pStyle w:val="Header"/>
        <w:tabs>
          <w:tab w:val="left" w:pos="708"/>
        </w:tabs>
        <w:jc w:val="both"/>
      </w:pPr>
      <w:r w:rsidRPr="00524D60">
        <w:tab/>
      </w:r>
    </w:p>
    <w:p w:rsidR="0010744E" w:rsidRPr="00524D60" w:rsidP="0010744E">
      <w:pPr>
        <w:pStyle w:val="Header"/>
        <w:tabs>
          <w:tab w:val="left" w:pos="708"/>
        </w:tabs>
        <w:contextualSpacing/>
        <w:jc w:val="center"/>
        <w:rPr>
          <w:b/>
        </w:rPr>
      </w:pPr>
      <w:r w:rsidRPr="00524D60">
        <w:rPr>
          <w:b/>
        </w:rPr>
        <w:t>У С Т А Н О В И Л:</w:t>
      </w:r>
    </w:p>
    <w:p w:rsidR="00DE1A95" w:rsidRPr="00524D60" w:rsidP="0010744E">
      <w:pPr>
        <w:pStyle w:val="Header"/>
        <w:tabs>
          <w:tab w:val="left" w:pos="708"/>
        </w:tabs>
        <w:contextualSpacing/>
        <w:jc w:val="center"/>
      </w:pPr>
    </w:p>
    <w:p w:rsidR="00781DED" w:rsidRPr="00524D60" w:rsidP="00781DED">
      <w:pPr>
        <w:pStyle w:val="21"/>
        <w:shd w:val="clear" w:color="auto" w:fill="auto"/>
        <w:spacing w:after="0"/>
        <w:contextualSpacing/>
        <w:rPr>
          <w:sz w:val="24"/>
          <w:szCs w:val="24"/>
        </w:rPr>
      </w:pPr>
      <w:r w:rsidRPr="00524D60">
        <w:rPr>
          <w:sz w:val="24"/>
          <w:szCs w:val="24"/>
        </w:rPr>
        <w:tab/>
      </w:r>
      <w:r w:rsidRPr="00524D60">
        <w:rPr>
          <w:sz w:val="24"/>
          <w:szCs w:val="24"/>
        </w:rPr>
        <w:t xml:space="preserve">Судом доказано, что </w:t>
      </w:r>
      <w:r w:rsidR="009E20F8">
        <w:rPr>
          <w:sz w:val="24"/>
          <w:szCs w:val="24"/>
        </w:rPr>
        <w:t>Фаткулов Р.Р.</w:t>
      </w:r>
      <w:r w:rsidRPr="00524D60">
        <w:rPr>
          <w:sz w:val="24"/>
          <w:szCs w:val="24"/>
        </w:rPr>
        <w:t xml:space="preserve"> совершил уголовное преступление, предусмотренное ч.1 ст. 11</w:t>
      </w:r>
      <w:r w:rsidR="009E20F8">
        <w:rPr>
          <w:sz w:val="24"/>
          <w:szCs w:val="24"/>
        </w:rPr>
        <w:t>9</w:t>
      </w:r>
      <w:r w:rsidRPr="00524D60">
        <w:rPr>
          <w:sz w:val="24"/>
          <w:szCs w:val="24"/>
        </w:rPr>
        <w:t xml:space="preserve"> УК РФ, а именно </w:t>
      </w:r>
      <w:r w:rsidR="000D1F4B">
        <w:rPr>
          <w:sz w:val="24"/>
          <w:szCs w:val="24"/>
        </w:rPr>
        <w:t xml:space="preserve"> угроз</w:t>
      </w:r>
      <w:r w:rsidR="00A46755">
        <w:rPr>
          <w:sz w:val="24"/>
          <w:szCs w:val="24"/>
        </w:rPr>
        <w:t>у</w:t>
      </w:r>
      <w:r w:rsidR="000D1F4B">
        <w:rPr>
          <w:sz w:val="24"/>
          <w:szCs w:val="24"/>
        </w:rPr>
        <w:t xml:space="preserve"> убийством</w:t>
      </w:r>
      <w:r w:rsidRPr="00524D60">
        <w:rPr>
          <w:sz w:val="24"/>
          <w:szCs w:val="24"/>
        </w:rPr>
        <w:t xml:space="preserve">, </w:t>
      </w:r>
      <w:r w:rsidR="00235853">
        <w:rPr>
          <w:sz w:val="24"/>
          <w:szCs w:val="24"/>
        </w:rPr>
        <w:t xml:space="preserve"> которую </w:t>
      </w:r>
      <w:r w:rsidRPr="00524D60" w:rsidR="00235853">
        <w:rPr>
          <w:rStyle w:val="20"/>
          <w:color w:val="000000"/>
          <w:sz w:val="24"/>
          <w:szCs w:val="24"/>
        </w:rPr>
        <w:t>потерпевшая восприняла реально и имела все основания опасаться осуществления этой угрозы</w:t>
      </w:r>
      <w:r w:rsidRPr="00524D60">
        <w:rPr>
          <w:sz w:val="24"/>
          <w:szCs w:val="24"/>
        </w:rPr>
        <w:t xml:space="preserve"> при следующих обстоятельствах:</w:t>
      </w:r>
    </w:p>
    <w:p w:rsidR="00781DED" w:rsidP="003A1B62">
      <w:pPr>
        <w:pStyle w:val="21"/>
        <w:shd w:val="clear" w:color="auto" w:fill="auto"/>
        <w:spacing w:after="0"/>
        <w:ind w:firstLine="708"/>
        <w:contextualSpacing/>
        <w:rPr>
          <w:rStyle w:val="20"/>
          <w:sz w:val="24"/>
          <w:szCs w:val="24"/>
        </w:rPr>
      </w:pPr>
      <w:r w:rsidRPr="00524D60">
        <w:rPr>
          <w:sz w:val="24"/>
          <w:szCs w:val="24"/>
        </w:rPr>
        <w:t xml:space="preserve">- </w:t>
      </w:r>
      <w:r w:rsidRPr="003A1B62" w:rsidR="003A1B62">
        <w:rPr>
          <w:rStyle w:val="20"/>
          <w:sz w:val="24"/>
          <w:szCs w:val="24"/>
        </w:rPr>
        <w:t xml:space="preserve">29 июля 2017 года, в период времени с 12:05:56 часов по 12:10:43 часов, Фаткулов </w:t>
      </w:r>
      <w:r w:rsidR="00260765">
        <w:rPr>
          <w:rStyle w:val="20"/>
          <w:sz w:val="24"/>
          <w:szCs w:val="24"/>
        </w:rPr>
        <w:t>Р.Р.</w:t>
      </w:r>
      <w:r w:rsidRPr="003A1B62" w:rsidR="003A1B62">
        <w:rPr>
          <w:rStyle w:val="20"/>
          <w:sz w:val="24"/>
          <w:szCs w:val="24"/>
        </w:rPr>
        <w:t xml:space="preserve"> 24.04.1985 г.р., будучи в состоянии алкогольного опьянения</w:t>
      </w:r>
      <w:r w:rsidR="003A1B62">
        <w:rPr>
          <w:rStyle w:val="20"/>
          <w:sz w:val="24"/>
          <w:szCs w:val="24"/>
        </w:rPr>
        <w:t>,</w:t>
      </w:r>
      <w:r w:rsidRPr="003A1B62" w:rsidR="003A1B62">
        <w:rPr>
          <w:rStyle w:val="20"/>
          <w:sz w:val="24"/>
          <w:szCs w:val="24"/>
        </w:rPr>
        <w:t xml:space="preserve"> </w:t>
      </w:r>
      <w:r w:rsidR="003A1B62">
        <w:rPr>
          <w:rStyle w:val="20"/>
          <w:sz w:val="24"/>
          <w:szCs w:val="24"/>
        </w:rPr>
        <w:t>находясь в служебном кабинете № 4,</w:t>
      </w:r>
      <w:r w:rsidRPr="003A1B62" w:rsidR="003A1B62">
        <w:rPr>
          <w:rStyle w:val="20"/>
          <w:sz w:val="24"/>
          <w:szCs w:val="24"/>
        </w:rPr>
        <w:t xml:space="preserve"> расположенном в административном корпусе</w:t>
      </w:r>
      <w:r w:rsidR="003A1B62">
        <w:rPr>
          <w:rStyle w:val="20"/>
          <w:sz w:val="24"/>
          <w:szCs w:val="24"/>
        </w:rPr>
        <w:t>,</w:t>
      </w:r>
      <w:r w:rsidRPr="003A1B62" w:rsidR="003A1B62">
        <w:rPr>
          <w:rStyle w:val="20"/>
          <w:sz w:val="24"/>
          <w:szCs w:val="24"/>
        </w:rPr>
        <w:t xml:space="preserve"> на территории ООО «</w:t>
      </w:r>
      <w:r w:rsidR="00260765">
        <w:rPr>
          <w:sz w:val="24"/>
          <w:szCs w:val="24"/>
        </w:rPr>
        <w:t>/изъято/</w:t>
      </w:r>
      <w:r w:rsidRPr="003A1B62" w:rsidR="003A1B62">
        <w:rPr>
          <w:rStyle w:val="20"/>
          <w:sz w:val="24"/>
          <w:szCs w:val="24"/>
        </w:rPr>
        <w:t>»</w:t>
      </w:r>
      <w:r w:rsidR="00C159B5">
        <w:rPr>
          <w:rStyle w:val="20"/>
          <w:sz w:val="24"/>
          <w:szCs w:val="24"/>
        </w:rPr>
        <w:t>,</w:t>
      </w:r>
      <w:r w:rsidRPr="003A1B62" w:rsidR="003A1B62">
        <w:rPr>
          <w:rStyle w:val="20"/>
          <w:sz w:val="24"/>
          <w:szCs w:val="24"/>
        </w:rPr>
        <w:t xml:space="preserve"> по адресу: г. Керчь ул. Орджоникидзе </w:t>
      </w:r>
      <w:r w:rsidR="00260765">
        <w:rPr>
          <w:sz w:val="24"/>
          <w:szCs w:val="24"/>
        </w:rPr>
        <w:t>/изъято/</w:t>
      </w:r>
      <w:r w:rsidRPr="003A1B62" w:rsidR="003A1B62">
        <w:rPr>
          <w:rStyle w:val="20"/>
          <w:sz w:val="24"/>
          <w:szCs w:val="24"/>
        </w:rPr>
        <w:t>, на почве личных неприязненных отношений, между ним</w:t>
      </w:r>
      <w:r w:rsidR="00C159B5">
        <w:rPr>
          <w:rStyle w:val="20"/>
          <w:sz w:val="24"/>
          <w:szCs w:val="24"/>
        </w:rPr>
        <w:t>,</w:t>
      </w:r>
      <w:r w:rsidRPr="003A1B62" w:rsidR="003A1B62">
        <w:rPr>
          <w:rStyle w:val="20"/>
          <w:sz w:val="24"/>
          <w:szCs w:val="24"/>
        </w:rPr>
        <w:t xml:space="preserve"> и ранее незнакомой ему </w:t>
      </w:r>
      <w:r w:rsidR="00260765">
        <w:rPr>
          <w:rStyle w:val="20"/>
          <w:sz w:val="24"/>
          <w:szCs w:val="24"/>
        </w:rPr>
        <w:t>Ф.И.О. 2</w:t>
      </w:r>
      <w:r w:rsidRPr="003A1B62" w:rsidR="003A1B62">
        <w:rPr>
          <w:rStyle w:val="20"/>
          <w:sz w:val="24"/>
          <w:szCs w:val="24"/>
        </w:rPr>
        <w:t xml:space="preserve"> действуя умышленно</w:t>
      </w:r>
      <w:r w:rsidR="00C159B5">
        <w:rPr>
          <w:rStyle w:val="20"/>
          <w:sz w:val="24"/>
          <w:szCs w:val="24"/>
        </w:rPr>
        <w:t>,</w:t>
      </w:r>
      <w:r w:rsidRPr="003A1B62" w:rsidR="003A1B62">
        <w:rPr>
          <w:rStyle w:val="20"/>
          <w:sz w:val="24"/>
          <w:szCs w:val="24"/>
        </w:rPr>
        <w:t xml:space="preserve"> осознавая фактический характер своих преступных действий, прибывая в непосредственной близости от </w:t>
      </w:r>
      <w:r w:rsidR="00260765">
        <w:rPr>
          <w:rStyle w:val="20"/>
          <w:sz w:val="24"/>
          <w:szCs w:val="24"/>
        </w:rPr>
        <w:t>Ф.И.О.2</w:t>
      </w:r>
      <w:r w:rsidRPr="003A1B62" w:rsidR="003A1B62">
        <w:rPr>
          <w:rStyle w:val="20"/>
          <w:sz w:val="24"/>
          <w:szCs w:val="24"/>
        </w:rPr>
        <w:t xml:space="preserve"> размахивая ножом, зажаты</w:t>
      </w:r>
      <w:r w:rsidR="00654305">
        <w:rPr>
          <w:rStyle w:val="20"/>
          <w:sz w:val="24"/>
          <w:szCs w:val="24"/>
        </w:rPr>
        <w:t>м в правой руке перед последней,</w:t>
      </w:r>
      <w:r w:rsidRPr="003A1B62" w:rsidR="003A1B62">
        <w:rPr>
          <w:rStyle w:val="20"/>
          <w:sz w:val="24"/>
          <w:szCs w:val="24"/>
        </w:rPr>
        <w:t xml:space="preserve"> высказывал угрозы убийством в устной форме в ее адрес</w:t>
      </w:r>
      <w:r w:rsidR="00654305">
        <w:rPr>
          <w:rStyle w:val="20"/>
          <w:sz w:val="24"/>
          <w:szCs w:val="24"/>
        </w:rPr>
        <w:t>,</w:t>
      </w:r>
      <w:r w:rsidRPr="003A1B62" w:rsidR="003A1B62">
        <w:rPr>
          <w:rStyle w:val="20"/>
          <w:sz w:val="24"/>
          <w:szCs w:val="24"/>
        </w:rPr>
        <w:t xml:space="preserve"> при этом имея реальную возможность реализовать высказанные им угрозы убийством</w:t>
      </w:r>
      <w:r w:rsidR="00654305">
        <w:rPr>
          <w:rStyle w:val="20"/>
          <w:sz w:val="24"/>
          <w:szCs w:val="24"/>
        </w:rPr>
        <w:t>,</w:t>
      </w:r>
      <w:r w:rsidRPr="003A1B62" w:rsidR="003A1B62">
        <w:rPr>
          <w:rStyle w:val="20"/>
          <w:sz w:val="24"/>
          <w:szCs w:val="24"/>
        </w:rPr>
        <w:t xml:space="preserve"> в результате чего</w:t>
      </w:r>
      <w:r w:rsidR="00654305">
        <w:rPr>
          <w:rStyle w:val="20"/>
          <w:sz w:val="24"/>
          <w:szCs w:val="24"/>
        </w:rPr>
        <w:t>,</w:t>
      </w:r>
      <w:r w:rsidRPr="003A1B62" w:rsidR="003A1B62">
        <w:rPr>
          <w:rStyle w:val="20"/>
          <w:sz w:val="24"/>
          <w:szCs w:val="24"/>
        </w:rPr>
        <w:t xml:space="preserve"> с учетом агрессивного поведения Фаткулова Р.Р. и сложившейся обстановки. </w:t>
      </w:r>
      <w:r w:rsidR="00874450">
        <w:rPr>
          <w:rStyle w:val="20"/>
          <w:sz w:val="24"/>
          <w:szCs w:val="24"/>
        </w:rPr>
        <w:t>Ф.И.О.2</w:t>
      </w:r>
      <w:r w:rsidRPr="003A1B62" w:rsidR="003A1B62">
        <w:rPr>
          <w:rStyle w:val="20"/>
          <w:sz w:val="24"/>
          <w:szCs w:val="24"/>
        </w:rPr>
        <w:t xml:space="preserve"> восприняла данные угрозы как реальные</w:t>
      </w:r>
      <w:r w:rsidR="00654305">
        <w:rPr>
          <w:rStyle w:val="20"/>
          <w:sz w:val="24"/>
          <w:szCs w:val="24"/>
        </w:rPr>
        <w:t>,</w:t>
      </w:r>
      <w:r w:rsidRPr="003A1B62" w:rsidR="003A1B62">
        <w:rPr>
          <w:rStyle w:val="20"/>
          <w:sz w:val="24"/>
          <w:szCs w:val="24"/>
        </w:rPr>
        <w:t xml:space="preserve"> вызванные чувством тревоги и беспокойства, и имела основания опасаться осуществления этих угроз.</w:t>
      </w:r>
    </w:p>
    <w:p w:rsidR="009D1716" w:rsidRPr="009D1716" w:rsidP="00781DED">
      <w:pPr>
        <w:pStyle w:val="21"/>
        <w:shd w:val="clear" w:color="auto" w:fill="auto"/>
        <w:spacing w:after="0"/>
        <w:ind w:firstLine="760"/>
        <w:contextualSpacing/>
        <w:rPr>
          <w:rStyle w:val="20"/>
          <w:color w:val="000000"/>
          <w:sz w:val="24"/>
          <w:szCs w:val="24"/>
        </w:rPr>
      </w:pPr>
    </w:p>
    <w:p w:rsidR="00781DED" w:rsidRPr="009D1716" w:rsidP="00A46755">
      <w:pPr>
        <w:pStyle w:val="21"/>
        <w:shd w:val="clear" w:color="auto" w:fill="auto"/>
        <w:spacing w:after="0"/>
        <w:ind w:firstLine="708"/>
        <w:contextualSpacing/>
        <w:rPr>
          <w:rStyle w:val="20"/>
          <w:color w:val="000000"/>
          <w:sz w:val="24"/>
          <w:szCs w:val="24"/>
        </w:rPr>
      </w:pPr>
      <w:r w:rsidRPr="009D1716">
        <w:rPr>
          <w:rStyle w:val="20"/>
          <w:color w:val="000000"/>
          <w:sz w:val="24"/>
          <w:szCs w:val="24"/>
        </w:rPr>
        <w:t>Он же</w:t>
      </w:r>
      <w:r w:rsidR="00A46755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совершил уголовное преступление, предусмотренное </w:t>
      </w:r>
      <w:r w:rsidRPr="009D1716" w:rsidR="001F1633">
        <w:rPr>
          <w:rStyle w:val="20"/>
          <w:color w:val="000000"/>
          <w:sz w:val="24"/>
          <w:szCs w:val="24"/>
        </w:rPr>
        <w:t xml:space="preserve"> п. «в» </w:t>
      </w:r>
      <w:r w:rsidRPr="009D1716">
        <w:rPr>
          <w:rStyle w:val="20"/>
          <w:color w:val="000000"/>
          <w:sz w:val="24"/>
          <w:szCs w:val="24"/>
        </w:rPr>
        <w:t>ч.</w:t>
      </w:r>
      <w:r w:rsidR="00A46755">
        <w:rPr>
          <w:rStyle w:val="20"/>
          <w:color w:val="000000"/>
          <w:sz w:val="24"/>
          <w:szCs w:val="24"/>
        </w:rPr>
        <w:t xml:space="preserve"> </w:t>
      </w:r>
      <w:r w:rsidRPr="009D1716" w:rsidR="001F1633">
        <w:rPr>
          <w:rStyle w:val="20"/>
          <w:color w:val="000000"/>
          <w:sz w:val="24"/>
          <w:szCs w:val="24"/>
        </w:rPr>
        <w:t>2</w:t>
      </w:r>
      <w:r w:rsidRPr="009D1716">
        <w:rPr>
          <w:rStyle w:val="20"/>
          <w:color w:val="000000"/>
          <w:sz w:val="24"/>
          <w:szCs w:val="24"/>
        </w:rPr>
        <w:t xml:space="preserve"> ст. 11</w:t>
      </w:r>
      <w:r w:rsidRPr="009D1716" w:rsidR="001F1633">
        <w:rPr>
          <w:rStyle w:val="20"/>
          <w:color w:val="000000"/>
          <w:sz w:val="24"/>
          <w:szCs w:val="24"/>
        </w:rPr>
        <w:t>5</w:t>
      </w:r>
      <w:r w:rsidRPr="009D1716">
        <w:rPr>
          <w:rStyle w:val="20"/>
          <w:color w:val="000000"/>
          <w:sz w:val="24"/>
          <w:szCs w:val="24"/>
        </w:rPr>
        <w:t xml:space="preserve"> УК РФ, а именно </w:t>
      </w:r>
      <w:r w:rsidRPr="009D1716" w:rsidR="005337D3">
        <w:rPr>
          <w:rStyle w:val="20"/>
          <w:color w:val="000000"/>
          <w:sz w:val="24"/>
          <w:szCs w:val="24"/>
        </w:rPr>
        <w:t>умышленное причинение легкого вреда здоровью, вызвавше</w:t>
      </w:r>
      <w:r w:rsidR="00A46755">
        <w:rPr>
          <w:rStyle w:val="20"/>
          <w:color w:val="000000"/>
          <w:sz w:val="24"/>
          <w:szCs w:val="24"/>
        </w:rPr>
        <w:t>го</w:t>
      </w:r>
      <w:r w:rsidRPr="009D1716" w:rsidR="005337D3">
        <w:rPr>
          <w:rStyle w:val="20"/>
          <w:color w:val="000000"/>
          <w:sz w:val="24"/>
          <w:szCs w:val="24"/>
        </w:rPr>
        <w:t xml:space="preserve"> кратковременное расстройство здоровья, совершенного с применением предмета, используемого в качестве оружия</w:t>
      </w:r>
      <w:r w:rsidRPr="009D1716">
        <w:rPr>
          <w:rStyle w:val="20"/>
          <w:color w:val="000000"/>
          <w:sz w:val="24"/>
          <w:szCs w:val="24"/>
        </w:rPr>
        <w:t>:</w:t>
      </w:r>
    </w:p>
    <w:p w:rsidR="007E2515" w:rsidRPr="009D1716" w:rsidP="00473B34">
      <w:pPr>
        <w:pStyle w:val="21"/>
        <w:shd w:val="clear" w:color="auto" w:fill="auto"/>
        <w:spacing w:after="0"/>
        <w:ind w:firstLine="760"/>
        <w:contextualSpacing/>
        <w:rPr>
          <w:rStyle w:val="20"/>
          <w:color w:val="000000"/>
          <w:sz w:val="24"/>
          <w:szCs w:val="24"/>
        </w:rPr>
      </w:pPr>
      <w:r w:rsidRPr="009D1716">
        <w:rPr>
          <w:rStyle w:val="20"/>
          <w:color w:val="000000"/>
          <w:sz w:val="24"/>
          <w:szCs w:val="24"/>
        </w:rPr>
        <w:t xml:space="preserve">- </w:t>
      </w:r>
      <w:r w:rsidRPr="009D1716" w:rsidR="007676ED">
        <w:rPr>
          <w:rStyle w:val="20"/>
          <w:color w:val="000000"/>
          <w:sz w:val="24"/>
          <w:szCs w:val="24"/>
        </w:rPr>
        <w:t xml:space="preserve">29 июля 2017 года, в период времени с 12:05:56 часов по 12:10:50 часов. Фаткулов </w:t>
      </w:r>
      <w:r w:rsidR="00874450">
        <w:rPr>
          <w:rStyle w:val="20"/>
          <w:color w:val="000000"/>
          <w:sz w:val="24"/>
          <w:szCs w:val="24"/>
        </w:rPr>
        <w:t>Р.Р.</w:t>
      </w:r>
      <w:r w:rsidRPr="009D1716" w:rsidR="007676ED">
        <w:rPr>
          <w:rStyle w:val="20"/>
          <w:color w:val="000000"/>
          <w:sz w:val="24"/>
          <w:szCs w:val="24"/>
        </w:rPr>
        <w:t xml:space="preserve"> 24.04.1985 г.р., будучи в состоянии алкогольного опьянения, находясь в </w:t>
      </w:r>
      <w:r w:rsidRPr="009D1716" w:rsidR="007676ED">
        <w:rPr>
          <w:rStyle w:val="20"/>
          <w:color w:val="000000"/>
          <w:sz w:val="24"/>
          <w:szCs w:val="24"/>
        </w:rPr>
        <w:t>служебном кабинете N 4. расположенном в административном корпусе, на территории ООО «</w:t>
      </w:r>
      <w:r w:rsidR="00874450">
        <w:rPr>
          <w:sz w:val="24"/>
          <w:szCs w:val="24"/>
        </w:rPr>
        <w:t>/изъято/</w:t>
      </w:r>
      <w:r w:rsidRPr="009D1716" w:rsidR="007676ED">
        <w:rPr>
          <w:rStyle w:val="20"/>
          <w:color w:val="000000"/>
          <w:sz w:val="24"/>
          <w:szCs w:val="24"/>
        </w:rPr>
        <w:t xml:space="preserve">». по адресу: г. Керчь ул. Орджоникидзе </w:t>
      </w:r>
      <w:r w:rsidR="00874450">
        <w:rPr>
          <w:sz w:val="24"/>
          <w:szCs w:val="24"/>
        </w:rPr>
        <w:t>/изъято/</w:t>
      </w:r>
      <w:r w:rsidRPr="009D1716" w:rsidR="007676ED">
        <w:rPr>
          <w:rStyle w:val="20"/>
          <w:color w:val="000000"/>
          <w:sz w:val="24"/>
          <w:szCs w:val="24"/>
        </w:rPr>
        <w:t>. в ходе внезапно возникшей ссоры, на почве личных неприязненных отношений между ним</w:t>
      </w:r>
      <w:r w:rsidR="00A46755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и ранее знакомым </w:t>
      </w:r>
      <w:r w:rsidR="00874450">
        <w:rPr>
          <w:rStyle w:val="20"/>
          <w:color w:val="000000"/>
          <w:sz w:val="24"/>
          <w:szCs w:val="24"/>
        </w:rPr>
        <w:t>Ф.И.О.1</w:t>
      </w:r>
      <w:r w:rsidRPr="009D1716" w:rsidR="007676ED">
        <w:rPr>
          <w:rStyle w:val="20"/>
          <w:color w:val="000000"/>
          <w:sz w:val="24"/>
          <w:szCs w:val="24"/>
        </w:rPr>
        <w:t>, у него возник умысел на причинение телесных повреждений последнему, во исполнении которого он, Фаткулов Р.Р. действуя умышленно. осознавая фактический характер своих преступных насильственных действий</w:t>
      </w:r>
      <w:r w:rsidR="00A46755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ножом, зажатым в правой руке нанес </w:t>
      </w:r>
      <w:r w:rsidR="00874450">
        <w:rPr>
          <w:rStyle w:val="20"/>
          <w:color w:val="000000"/>
          <w:sz w:val="24"/>
          <w:szCs w:val="24"/>
        </w:rPr>
        <w:t>Ф.И.О.1</w:t>
      </w:r>
      <w:r w:rsidRPr="009D1716" w:rsidR="007676ED">
        <w:rPr>
          <w:rStyle w:val="20"/>
          <w:color w:val="000000"/>
          <w:sz w:val="24"/>
          <w:szCs w:val="24"/>
        </w:rPr>
        <w:t xml:space="preserve"> не менее двух ударов в область грудной клетки и один удар в брюшную область. После этого</w:t>
      </w:r>
      <w:r w:rsidR="00A46755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когда потерпевший </w:t>
      </w:r>
      <w:r w:rsidR="00874450">
        <w:rPr>
          <w:rStyle w:val="20"/>
          <w:color w:val="000000"/>
          <w:sz w:val="24"/>
          <w:szCs w:val="24"/>
        </w:rPr>
        <w:t>Ф.И.О.1</w:t>
      </w:r>
      <w:r w:rsidRPr="009D1716" w:rsidR="007676ED">
        <w:rPr>
          <w:rStyle w:val="20"/>
          <w:color w:val="000000"/>
          <w:sz w:val="24"/>
          <w:szCs w:val="24"/>
        </w:rPr>
        <w:t>, с целью пресечения незаконных действий Фаткулова Р.Р., направленных на причинение ему телесных повреждений</w:t>
      </w:r>
      <w:r w:rsidR="00A46755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правой рукой схватил за лезвие ножа, зажатого в правой руке последнего</w:t>
      </w:r>
      <w:r w:rsidR="00A46755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он - Фаткулова Р.Р. потянул за рукоять ножа на себя, чем порезал кисть правой руки </w:t>
      </w:r>
      <w:r w:rsidR="00874450">
        <w:rPr>
          <w:rStyle w:val="20"/>
          <w:color w:val="000000"/>
          <w:sz w:val="24"/>
          <w:szCs w:val="24"/>
        </w:rPr>
        <w:t>Ф.И.О.1</w:t>
      </w:r>
      <w:r w:rsidRPr="009D1716" w:rsidR="007676ED">
        <w:rPr>
          <w:rStyle w:val="20"/>
          <w:color w:val="000000"/>
          <w:sz w:val="24"/>
          <w:szCs w:val="24"/>
        </w:rPr>
        <w:t xml:space="preserve"> В результате своих преступных умышленных насильственных действий</w:t>
      </w:r>
      <w:r w:rsidR="00A46755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Фаткулов Р.Р. причинил потерпевшему </w:t>
      </w:r>
      <w:r w:rsidR="00874450">
        <w:rPr>
          <w:rStyle w:val="20"/>
          <w:color w:val="000000"/>
          <w:sz w:val="24"/>
          <w:szCs w:val="24"/>
        </w:rPr>
        <w:t>Ф.И.О.1</w:t>
      </w:r>
      <w:r w:rsidRPr="009D1716" w:rsidR="007676ED">
        <w:rPr>
          <w:rStyle w:val="20"/>
          <w:color w:val="000000"/>
          <w:sz w:val="24"/>
          <w:szCs w:val="24"/>
        </w:rPr>
        <w:t>,</w:t>
      </w:r>
      <w:r w:rsidRPr="009D1716" w:rsidR="004601C7">
        <w:rPr>
          <w:rStyle w:val="20"/>
          <w:color w:val="000000"/>
          <w:sz w:val="24"/>
          <w:szCs w:val="24"/>
        </w:rPr>
        <w:t xml:space="preserve"> согласно заключения эксперта N</w:t>
      </w:r>
      <w:r w:rsidRPr="009D1716" w:rsidR="007676ED">
        <w:rPr>
          <w:rStyle w:val="20"/>
          <w:color w:val="000000"/>
          <w:sz w:val="24"/>
          <w:szCs w:val="24"/>
        </w:rPr>
        <w:t xml:space="preserve"> 1048 от 31.10.201 7 года, телесные повреждения: резаная рана и ссадины на передней поверхности грудной клетки по средней линии ссадина и кровоподтек вокруг ссадины на левой передне-боковой поверхности грудной клетки, поверхностная резаная рана и кровоподтек вокруг раны на левой передне-боковой поверхности грудной клетки</w:t>
      </w:r>
      <w:r w:rsidRPr="009D1716" w:rsidR="004601C7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ссадина на передней брюшной стенке слева, ссадина задней поверхности грудной клетки справа</w:t>
      </w:r>
      <w:r w:rsidRPr="009D1716" w:rsidR="00C37C33">
        <w:rPr>
          <w:rStyle w:val="20"/>
          <w:color w:val="000000"/>
          <w:sz w:val="24"/>
          <w:szCs w:val="24"/>
        </w:rPr>
        <w:t xml:space="preserve">, </w:t>
      </w:r>
      <w:r w:rsidRPr="009D1716" w:rsidR="007676ED">
        <w:rPr>
          <w:rStyle w:val="20"/>
          <w:color w:val="000000"/>
          <w:sz w:val="24"/>
          <w:szCs w:val="24"/>
        </w:rPr>
        <w:t>резаная рана 2-го пальца правой кисти по ладонной поверхности</w:t>
      </w:r>
      <w:r w:rsidRPr="009D1716" w:rsidR="00C37C33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резаные раны 3-5 пальцев правой кисти</w:t>
      </w:r>
      <w:r w:rsidRPr="009D1716" w:rsidR="00C37C33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образовавшиеся в результате действия колюще-режущего предмета, причинены</w:t>
      </w:r>
      <w:r w:rsidRPr="009D1716" w:rsidR="00450ABD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не исключено, 29.07.2017 года. Резаная рана 2-го пальца правой кисти по ладонной поверхности, резаная рана на передней поверхности грудной клетки по средней линии повлекли за собой кратковременное расстройство здоровья</w:t>
      </w:r>
      <w:r w:rsidRPr="009D1716" w:rsidR="001E3EDC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продолжительностью до 21 дня и, согласно пункту</w:t>
      </w:r>
      <w:r w:rsidRPr="009D1716" w:rsidR="001E3EDC">
        <w:rPr>
          <w:rStyle w:val="20"/>
          <w:color w:val="000000"/>
          <w:sz w:val="24"/>
          <w:szCs w:val="24"/>
        </w:rPr>
        <w:t xml:space="preserve"> 8.1 Приказа №</w:t>
      </w:r>
      <w:r w:rsidRPr="009D1716" w:rsidR="007676ED">
        <w:rPr>
          <w:rStyle w:val="20"/>
          <w:color w:val="000000"/>
          <w:sz w:val="24"/>
          <w:szCs w:val="24"/>
        </w:rPr>
        <w:t xml:space="preserve"> 194н от 24 апреля 2008 года</w:t>
      </w:r>
      <w:r w:rsidRPr="009D1716" w:rsidR="001E3EDC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Министерства Здравоохранения и социального развития РФ «Об утверждении медицинских критериев определения степени тяжести вред</w:t>
      </w:r>
      <w:r w:rsidRPr="009D1716" w:rsidR="001E3EDC">
        <w:rPr>
          <w:rStyle w:val="20"/>
          <w:color w:val="000000"/>
          <w:sz w:val="24"/>
          <w:szCs w:val="24"/>
        </w:rPr>
        <w:t>,</w:t>
      </w:r>
      <w:r w:rsidRPr="009D1716" w:rsidR="007676ED">
        <w:rPr>
          <w:rStyle w:val="20"/>
          <w:color w:val="000000"/>
          <w:sz w:val="24"/>
          <w:szCs w:val="24"/>
        </w:rPr>
        <w:t xml:space="preserve"> причиненного здоровью человека</w:t>
      </w:r>
      <w:r w:rsidRPr="009D1716" w:rsidR="001E3EDC">
        <w:rPr>
          <w:rStyle w:val="20"/>
          <w:color w:val="000000"/>
          <w:sz w:val="24"/>
          <w:szCs w:val="24"/>
        </w:rPr>
        <w:t xml:space="preserve">», </w:t>
      </w:r>
      <w:r w:rsidRPr="009D1716" w:rsidR="007676ED">
        <w:rPr>
          <w:rStyle w:val="20"/>
          <w:color w:val="000000"/>
          <w:sz w:val="24"/>
          <w:szCs w:val="24"/>
        </w:rPr>
        <w:t xml:space="preserve"> квалифицируется как повреждения, причинившие легкий вред здоровью человека. Все другие телесные повреждения не повлекли за собой кратковременного расстройства здоровья или незначительной стойкой утраты общей трудоспособности, и, согласно пункту 9 Приказа </w:t>
      </w:r>
      <w:r w:rsidRPr="009D1716" w:rsidR="001E3EDC">
        <w:rPr>
          <w:rStyle w:val="20"/>
          <w:color w:val="000000"/>
          <w:sz w:val="24"/>
          <w:szCs w:val="24"/>
        </w:rPr>
        <w:t>№</w:t>
      </w:r>
      <w:r w:rsidRPr="009D1716" w:rsidR="007676ED">
        <w:rPr>
          <w:rStyle w:val="20"/>
          <w:color w:val="000000"/>
          <w:sz w:val="24"/>
          <w:szCs w:val="24"/>
        </w:rPr>
        <w:t xml:space="preserve"> 194н от 24 апреля 2008 года, Министерства Здравоохранения и социального развития РФ «Об утверждении медицинских критериев определения степени тяжести вреда. причиненного здоровью человека», расцениваются как повреждения, не причинившие вред здоровью человека</w:t>
      </w:r>
      <w:r w:rsidRPr="009D1716" w:rsidR="00473B34">
        <w:rPr>
          <w:rStyle w:val="20"/>
          <w:color w:val="000000"/>
          <w:sz w:val="24"/>
          <w:szCs w:val="24"/>
        </w:rPr>
        <w:t>.</w:t>
      </w:r>
    </w:p>
    <w:p w:rsidR="009D1716" w:rsidRPr="009D1716" w:rsidP="00D67EAD">
      <w:pPr>
        <w:pStyle w:val="21"/>
        <w:shd w:val="clear" w:color="auto" w:fill="auto"/>
        <w:spacing w:after="0"/>
        <w:ind w:firstLine="760"/>
        <w:contextualSpacing/>
        <w:rPr>
          <w:rStyle w:val="20"/>
          <w:color w:val="000000"/>
          <w:sz w:val="24"/>
          <w:szCs w:val="24"/>
        </w:rPr>
      </w:pPr>
    </w:p>
    <w:p w:rsidR="00D67EAD" w:rsidRPr="009D1716" w:rsidP="00D67EAD">
      <w:pPr>
        <w:pStyle w:val="21"/>
        <w:shd w:val="clear" w:color="auto" w:fill="auto"/>
        <w:spacing w:after="0"/>
        <w:ind w:firstLine="760"/>
        <w:contextualSpacing/>
        <w:rPr>
          <w:rStyle w:val="20"/>
          <w:color w:val="000000"/>
          <w:sz w:val="24"/>
          <w:szCs w:val="24"/>
        </w:rPr>
      </w:pPr>
      <w:r w:rsidRPr="009D1716">
        <w:rPr>
          <w:rStyle w:val="20"/>
          <w:color w:val="000000"/>
          <w:sz w:val="24"/>
          <w:szCs w:val="24"/>
        </w:rPr>
        <w:t xml:space="preserve">Он же, </w:t>
      </w:r>
      <w:r w:rsidRPr="009D1716" w:rsidR="000342CF">
        <w:rPr>
          <w:rStyle w:val="20"/>
          <w:color w:val="000000"/>
          <w:sz w:val="24"/>
          <w:szCs w:val="24"/>
        </w:rPr>
        <w:t>Фаткулов Р.Р.</w:t>
      </w:r>
      <w:r w:rsidRPr="009D1716">
        <w:rPr>
          <w:rStyle w:val="20"/>
          <w:color w:val="000000"/>
          <w:sz w:val="24"/>
          <w:szCs w:val="24"/>
        </w:rPr>
        <w:t xml:space="preserve"> совершил уголовное преступление, предусмотренное ч.1 ст. 119 УК РФ, а именно угрозу убийством, которую потерпевший воспринял реально и имел все основания опасаться осуществления этой угрозы:</w:t>
      </w:r>
    </w:p>
    <w:p w:rsidR="00D67EAD" w:rsidRPr="009D1716" w:rsidP="00D67EAD">
      <w:pPr>
        <w:pStyle w:val="21"/>
        <w:shd w:val="clear" w:color="auto" w:fill="auto"/>
        <w:spacing w:after="0"/>
        <w:ind w:firstLine="760"/>
        <w:contextualSpacing/>
        <w:rPr>
          <w:rStyle w:val="20"/>
          <w:color w:val="000000"/>
          <w:sz w:val="24"/>
          <w:szCs w:val="24"/>
        </w:rPr>
      </w:pPr>
      <w:r w:rsidRPr="009D1716">
        <w:rPr>
          <w:rStyle w:val="20"/>
          <w:color w:val="000000"/>
          <w:sz w:val="24"/>
          <w:szCs w:val="24"/>
        </w:rPr>
        <w:t>29 июля 2017 года, в период времени с 12:11:02 часов по 12:14:58 часов, будучи в состоянии алкогольного опьянения, находясь в служебном кабинете № 4, расположенном на территории ООО «</w:t>
      </w:r>
      <w:r w:rsidR="00A4607A">
        <w:rPr>
          <w:sz w:val="24"/>
          <w:szCs w:val="24"/>
        </w:rPr>
        <w:t>/изъято/</w:t>
      </w:r>
      <w:r w:rsidRPr="009D1716">
        <w:rPr>
          <w:rStyle w:val="20"/>
          <w:color w:val="000000"/>
          <w:sz w:val="24"/>
          <w:szCs w:val="24"/>
        </w:rPr>
        <w:t xml:space="preserve">», по адресу: г. Керчь ул. Орджоникидзе </w:t>
      </w:r>
      <w:r w:rsidR="00A4607A">
        <w:rPr>
          <w:sz w:val="24"/>
          <w:szCs w:val="24"/>
        </w:rPr>
        <w:t>/изъято/</w:t>
      </w:r>
      <w:r w:rsidRPr="009D1716">
        <w:rPr>
          <w:rStyle w:val="20"/>
          <w:color w:val="000000"/>
          <w:sz w:val="24"/>
          <w:szCs w:val="24"/>
        </w:rPr>
        <w:t>, в ходе ссоры</w:t>
      </w:r>
      <w:r w:rsidRPr="009D1716" w:rsidR="00C0568C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на почве личных неприязненных отношений</w:t>
      </w:r>
      <w:r w:rsidRPr="009D1716" w:rsidR="00891088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между ним, и ранее знакомым </w:t>
      </w:r>
      <w:r w:rsidR="00A4607A">
        <w:rPr>
          <w:rStyle w:val="20"/>
          <w:color w:val="000000"/>
          <w:sz w:val="24"/>
          <w:szCs w:val="24"/>
        </w:rPr>
        <w:t>Ф.И.О.1</w:t>
      </w:r>
      <w:r w:rsidRPr="009D1716">
        <w:rPr>
          <w:rStyle w:val="20"/>
          <w:color w:val="000000"/>
          <w:sz w:val="24"/>
          <w:szCs w:val="24"/>
        </w:rPr>
        <w:t xml:space="preserve"> после причинения последнему</w:t>
      </w:r>
      <w:r w:rsidRPr="009D1716" w:rsidR="00891088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с применением ножа</w:t>
      </w:r>
      <w:r w:rsidRPr="009D1716" w:rsidR="00891088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телесных повреждений, квалифицирующихся как повреждения, причинившие легкий в</w:t>
      </w:r>
      <w:r w:rsidRPr="009D1716" w:rsidR="00891088">
        <w:rPr>
          <w:rStyle w:val="20"/>
          <w:color w:val="000000"/>
          <w:sz w:val="24"/>
          <w:szCs w:val="24"/>
        </w:rPr>
        <w:t xml:space="preserve">ред здоровью человека, у него - </w:t>
      </w:r>
      <w:r w:rsidRPr="009D1716">
        <w:rPr>
          <w:rStyle w:val="20"/>
          <w:color w:val="000000"/>
          <w:sz w:val="24"/>
          <w:szCs w:val="24"/>
        </w:rPr>
        <w:t xml:space="preserve"> Фаткулова Р.Р. возник умысел на совершении угрозы убийством в отношении последнего</w:t>
      </w:r>
      <w:r w:rsidRPr="009D1716" w:rsidR="00891088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во  исполнении которого он</w:t>
      </w:r>
      <w:r w:rsidRPr="009D1716" w:rsidR="00891088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- Фаткулов Р.Р.</w:t>
      </w:r>
      <w:r w:rsidRPr="009D1716" w:rsidR="00891088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находясь в непосредственной близости от </w:t>
      </w:r>
      <w:r w:rsidR="00A4607A">
        <w:rPr>
          <w:rStyle w:val="20"/>
          <w:color w:val="000000"/>
          <w:sz w:val="24"/>
          <w:szCs w:val="24"/>
        </w:rPr>
        <w:t xml:space="preserve">Ф.И.О.1 </w:t>
      </w:r>
      <w:r w:rsidRPr="009D1716">
        <w:rPr>
          <w:rStyle w:val="20"/>
          <w:color w:val="000000"/>
          <w:sz w:val="24"/>
          <w:szCs w:val="24"/>
        </w:rPr>
        <w:t>.</w:t>
      </w:r>
      <w:r w:rsidRPr="009D1716" w:rsidR="00891088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в присутствии находящейся в кабинете </w:t>
      </w:r>
      <w:r w:rsidR="00A4607A">
        <w:rPr>
          <w:rStyle w:val="20"/>
          <w:color w:val="000000"/>
          <w:sz w:val="24"/>
          <w:szCs w:val="24"/>
        </w:rPr>
        <w:t>Ф.И.О.2</w:t>
      </w:r>
      <w:r w:rsidRPr="009D1716">
        <w:rPr>
          <w:rStyle w:val="20"/>
          <w:color w:val="000000"/>
          <w:sz w:val="24"/>
          <w:szCs w:val="24"/>
        </w:rPr>
        <w:t>, действуя умышленно</w:t>
      </w:r>
      <w:r w:rsidRPr="009D1716" w:rsidR="00891088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осознавая фактический характер своих преступных действий</w:t>
      </w:r>
      <w:r w:rsidRPr="009D1716" w:rsidR="00891088">
        <w:rPr>
          <w:rStyle w:val="20"/>
          <w:color w:val="000000"/>
          <w:sz w:val="24"/>
          <w:szCs w:val="24"/>
        </w:rPr>
        <w:t xml:space="preserve">, </w:t>
      </w:r>
      <w:r w:rsidRPr="009D1716">
        <w:rPr>
          <w:rStyle w:val="20"/>
          <w:color w:val="000000"/>
          <w:sz w:val="24"/>
          <w:szCs w:val="24"/>
        </w:rPr>
        <w:t>высказывая в адрес последнего слова угрозы об убийстве и угрозы физической расправы, начал размахивать перед ним ножом</w:t>
      </w:r>
      <w:r w:rsidRPr="009D1716" w:rsidR="00956F89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держа его в правой руке. После этого</w:t>
      </w:r>
      <w:r w:rsidRPr="009D1716" w:rsidR="00956F89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переместившись в холл около служебного кабинета </w:t>
      </w:r>
      <w:r w:rsidRPr="009D1716" w:rsidR="00956F89">
        <w:rPr>
          <w:rStyle w:val="20"/>
          <w:color w:val="000000"/>
          <w:sz w:val="24"/>
          <w:szCs w:val="24"/>
        </w:rPr>
        <w:t>№</w:t>
      </w:r>
      <w:r w:rsidRPr="009D1716">
        <w:rPr>
          <w:rStyle w:val="20"/>
          <w:color w:val="000000"/>
          <w:sz w:val="24"/>
          <w:szCs w:val="24"/>
        </w:rPr>
        <w:t xml:space="preserve"> 4. расположенного в административном здании по вышеуказанному адресу, </w:t>
      </w:r>
      <w:r w:rsidR="00A4607A">
        <w:rPr>
          <w:rStyle w:val="20"/>
          <w:color w:val="000000"/>
          <w:sz w:val="24"/>
          <w:szCs w:val="24"/>
        </w:rPr>
        <w:t>Ф.И.О.1</w:t>
      </w:r>
      <w:r w:rsidRPr="009D1716">
        <w:rPr>
          <w:rStyle w:val="20"/>
          <w:color w:val="000000"/>
          <w:sz w:val="24"/>
          <w:szCs w:val="24"/>
        </w:rPr>
        <w:t xml:space="preserve"> пресекая незаконные насильственные действия Фаткулова Р.Р. оттолкнул последнего от себя и попытался убежать</w:t>
      </w:r>
      <w:r w:rsidRPr="009D1716" w:rsidR="00956F89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Фаткулов Р.Р.</w:t>
      </w:r>
      <w:r w:rsidRPr="009D1716" w:rsidR="00956F89">
        <w:rPr>
          <w:rStyle w:val="20"/>
          <w:color w:val="000000"/>
          <w:sz w:val="24"/>
          <w:szCs w:val="24"/>
        </w:rPr>
        <w:t xml:space="preserve">, </w:t>
      </w:r>
      <w:r w:rsidRPr="009D1716">
        <w:rPr>
          <w:rStyle w:val="20"/>
          <w:color w:val="000000"/>
          <w:sz w:val="24"/>
          <w:szCs w:val="24"/>
        </w:rPr>
        <w:t xml:space="preserve">догнав </w:t>
      </w:r>
      <w:r w:rsidR="00A4607A">
        <w:rPr>
          <w:rStyle w:val="20"/>
          <w:color w:val="000000"/>
          <w:sz w:val="24"/>
          <w:szCs w:val="24"/>
        </w:rPr>
        <w:t>Ф.И.О.1</w:t>
      </w:r>
      <w:r w:rsidRPr="009D1716">
        <w:rPr>
          <w:rStyle w:val="20"/>
          <w:color w:val="000000"/>
          <w:sz w:val="24"/>
          <w:szCs w:val="24"/>
        </w:rPr>
        <w:t xml:space="preserve"> в помещении кухни данного предприятия</w:t>
      </w:r>
      <w:r w:rsidRPr="009D1716" w:rsidR="00956F89">
        <w:rPr>
          <w:rStyle w:val="20"/>
          <w:color w:val="000000"/>
          <w:sz w:val="24"/>
          <w:szCs w:val="24"/>
        </w:rPr>
        <w:t xml:space="preserve">, </w:t>
      </w:r>
      <w:r w:rsidRPr="009D1716">
        <w:rPr>
          <w:rStyle w:val="20"/>
          <w:color w:val="000000"/>
          <w:sz w:val="24"/>
          <w:szCs w:val="24"/>
        </w:rPr>
        <w:t xml:space="preserve">расположенного по адресу: г. Керчь </w:t>
      </w:r>
      <w:r w:rsidRPr="009D1716">
        <w:rPr>
          <w:rStyle w:val="20"/>
          <w:color w:val="000000"/>
          <w:sz w:val="24"/>
          <w:szCs w:val="24"/>
        </w:rPr>
        <w:t xml:space="preserve">ул. Орджоникидзе </w:t>
      </w:r>
      <w:r w:rsidR="00A4607A">
        <w:rPr>
          <w:sz w:val="24"/>
          <w:szCs w:val="24"/>
        </w:rPr>
        <w:t>/изъято/</w:t>
      </w:r>
      <w:r w:rsidRPr="009D1716">
        <w:rPr>
          <w:rStyle w:val="20"/>
          <w:color w:val="000000"/>
          <w:sz w:val="24"/>
          <w:szCs w:val="24"/>
        </w:rPr>
        <w:t xml:space="preserve">, где, в присутствии помощника повара </w:t>
      </w:r>
      <w:r w:rsidR="00A4607A">
        <w:rPr>
          <w:rStyle w:val="20"/>
          <w:color w:val="000000"/>
          <w:sz w:val="24"/>
          <w:szCs w:val="24"/>
        </w:rPr>
        <w:t>Ф.И.О. 3</w:t>
      </w:r>
      <w:r w:rsidRPr="009D1716">
        <w:rPr>
          <w:rStyle w:val="20"/>
          <w:color w:val="000000"/>
          <w:sz w:val="24"/>
          <w:szCs w:val="24"/>
        </w:rPr>
        <w:t>, вновь продолжил высказывал словесные угрозы убийством</w:t>
      </w:r>
      <w:r w:rsidRPr="009D1716" w:rsidR="008D186F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держа нож в п</w:t>
      </w:r>
      <w:r w:rsidRPr="009D1716" w:rsidR="008D186F">
        <w:rPr>
          <w:rStyle w:val="20"/>
          <w:color w:val="000000"/>
          <w:sz w:val="24"/>
          <w:szCs w:val="24"/>
        </w:rPr>
        <w:t xml:space="preserve">равой руке. Затем </w:t>
      </w:r>
      <w:r w:rsidR="00A4607A">
        <w:rPr>
          <w:rStyle w:val="20"/>
          <w:color w:val="000000"/>
          <w:sz w:val="24"/>
          <w:szCs w:val="24"/>
        </w:rPr>
        <w:t>Ф.И.</w:t>
      </w:r>
      <w:r w:rsidR="00817DEF">
        <w:rPr>
          <w:rStyle w:val="20"/>
          <w:color w:val="000000"/>
          <w:sz w:val="24"/>
          <w:szCs w:val="24"/>
        </w:rPr>
        <w:t>О.</w:t>
      </w:r>
      <w:r w:rsidR="00A4607A">
        <w:rPr>
          <w:rStyle w:val="20"/>
          <w:color w:val="000000"/>
          <w:sz w:val="24"/>
          <w:szCs w:val="24"/>
        </w:rPr>
        <w:t>1</w:t>
      </w:r>
      <w:r w:rsidRPr="009D1716" w:rsidR="008D186F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защищаясь от противоправных насильственных действий Фаткулова Р.Р., выбежал из кухни, на территории ООО «</w:t>
      </w:r>
      <w:r w:rsidR="00817DEF">
        <w:rPr>
          <w:sz w:val="24"/>
          <w:szCs w:val="24"/>
        </w:rPr>
        <w:t>/изъято/</w:t>
      </w:r>
      <w:r w:rsidRPr="009D1716">
        <w:rPr>
          <w:rStyle w:val="20"/>
          <w:color w:val="000000"/>
          <w:sz w:val="24"/>
          <w:szCs w:val="24"/>
        </w:rPr>
        <w:t>»</w:t>
      </w:r>
      <w:r w:rsidRPr="009D1716" w:rsidR="008D186F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по адресу: г. Керчь ул. Орджоникидзе </w:t>
      </w:r>
      <w:r w:rsidR="00817DEF">
        <w:rPr>
          <w:sz w:val="24"/>
          <w:szCs w:val="24"/>
        </w:rPr>
        <w:t>/изъято/</w:t>
      </w:r>
      <w:r w:rsidRPr="009D1716" w:rsidR="008D186F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при этом Фаткулов Р.Р. продолжил преследовать его</w:t>
      </w:r>
      <w:r w:rsidRPr="009D1716" w:rsidR="008D186F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держа нож в правой руке</w:t>
      </w:r>
      <w:r w:rsidRPr="009D1716" w:rsidR="008D186F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выкрикивая в адрес последнего угрозы убийством</w:t>
      </w:r>
      <w:r w:rsidRPr="009D1716" w:rsidR="008D186F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а когда </w:t>
      </w:r>
      <w:r w:rsidR="00817DEF">
        <w:rPr>
          <w:rStyle w:val="20"/>
          <w:color w:val="000000"/>
          <w:sz w:val="24"/>
          <w:szCs w:val="24"/>
        </w:rPr>
        <w:t>Ф.И.О.1</w:t>
      </w:r>
      <w:r w:rsidRPr="009D1716">
        <w:rPr>
          <w:rStyle w:val="20"/>
          <w:color w:val="000000"/>
          <w:sz w:val="24"/>
          <w:szCs w:val="24"/>
        </w:rPr>
        <w:t xml:space="preserve"> удалось забежать в корпус проживания рабочих </w:t>
      </w:r>
      <w:r w:rsidRPr="009D1716" w:rsidR="00C04E14">
        <w:rPr>
          <w:rStyle w:val="20"/>
          <w:color w:val="000000"/>
          <w:sz w:val="24"/>
          <w:szCs w:val="24"/>
        </w:rPr>
        <w:t>№</w:t>
      </w:r>
      <w:r w:rsidRPr="009D1716">
        <w:rPr>
          <w:rStyle w:val="20"/>
          <w:color w:val="000000"/>
          <w:sz w:val="24"/>
          <w:szCs w:val="24"/>
        </w:rPr>
        <w:t xml:space="preserve"> 1, расположенного на территории ООО «</w:t>
      </w:r>
      <w:r w:rsidR="00817DEF">
        <w:rPr>
          <w:sz w:val="24"/>
          <w:szCs w:val="24"/>
        </w:rPr>
        <w:t>/изъято/</w:t>
      </w:r>
      <w:r w:rsidRPr="009D1716">
        <w:rPr>
          <w:rStyle w:val="20"/>
          <w:color w:val="000000"/>
          <w:sz w:val="24"/>
          <w:szCs w:val="24"/>
        </w:rPr>
        <w:t xml:space="preserve">». по адресу: г. Керчь ул. Орджоникидзе </w:t>
      </w:r>
      <w:r w:rsidR="00817DEF">
        <w:rPr>
          <w:sz w:val="24"/>
          <w:szCs w:val="24"/>
        </w:rPr>
        <w:t>/изъято/</w:t>
      </w:r>
      <w:r w:rsidRPr="009D1716" w:rsidR="00C04E14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и закрыться изнутри в комнате </w:t>
      </w:r>
      <w:r w:rsidRPr="009D1716" w:rsidR="00C04E14">
        <w:rPr>
          <w:rStyle w:val="20"/>
          <w:color w:val="000000"/>
          <w:sz w:val="24"/>
          <w:szCs w:val="24"/>
        </w:rPr>
        <w:t>№</w:t>
      </w:r>
      <w:r w:rsidRPr="009D1716">
        <w:rPr>
          <w:rStyle w:val="20"/>
          <w:color w:val="000000"/>
          <w:sz w:val="24"/>
          <w:szCs w:val="24"/>
        </w:rPr>
        <w:t xml:space="preserve"> 7 указанного корпуса</w:t>
      </w:r>
      <w:r w:rsidRPr="009D1716" w:rsidR="00C04E14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Фаткулов Р.Р. подбежал к двери вышеуказанной комнаты</w:t>
      </w:r>
      <w:r w:rsidRPr="009D1716" w:rsidR="00C04E14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и  продолжил высказывать угрозы убийством в адрес </w:t>
      </w:r>
      <w:r w:rsidR="00817DEF">
        <w:rPr>
          <w:rStyle w:val="20"/>
          <w:color w:val="000000"/>
          <w:sz w:val="24"/>
          <w:szCs w:val="24"/>
        </w:rPr>
        <w:t>Ф.И.О.1</w:t>
      </w:r>
      <w:r w:rsidRPr="009D1716">
        <w:rPr>
          <w:rStyle w:val="20"/>
          <w:color w:val="000000"/>
          <w:sz w:val="24"/>
          <w:szCs w:val="24"/>
        </w:rPr>
        <w:t xml:space="preserve"> Данные угрозы </w:t>
      </w:r>
      <w:r w:rsidR="00817DEF">
        <w:rPr>
          <w:rStyle w:val="20"/>
          <w:color w:val="000000"/>
          <w:sz w:val="24"/>
          <w:szCs w:val="24"/>
        </w:rPr>
        <w:t>Ф.И.О.1</w:t>
      </w:r>
      <w:r w:rsidRPr="009D1716">
        <w:rPr>
          <w:rStyle w:val="20"/>
          <w:color w:val="000000"/>
          <w:sz w:val="24"/>
          <w:szCs w:val="24"/>
        </w:rPr>
        <w:t xml:space="preserve"> с учетом агрессивного поведения Фаткулова Р.Р. и сложившейся обстановки, воспринял как реальные</w:t>
      </w:r>
      <w:r w:rsidRPr="009D1716" w:rsidR="00C04E14">
        <w:rPr>
          <w:rStyle w:val="20"/>
          <w:color w:val="000000"/>
          <w:sz w:val="24"/>
          <w:szCs w:val="24"/>
        </w:rPr>
        <w:t>,</w:t>
      </w:r>
      <w:r w:rsidRPr="009D1716">
        <w:rPr>
          <w:rStyle w:val="20"/>
          <w:color w:val="000000"/>
          <w:sz w:val="24"/>
          <w:szCs w:val="24"/>
        </w:rPr>
        <w:t xml:space="preserve"> вызванные чувством тревоги и беспокойства</w:t>
      </w:r>
      <w:r w:rsidRPr="009D1716" w:rsidR="00C04E14">
        <w:rPr>
          <w:rStyle w:val="20"/>
          <w:color w:val="000000"/>
          <w:sz w:val="24"/>
          <w:szCs w:val="24"/>
        </w:rPr>
        <w:t xml:space="preserve">, </w:t>
      </w:r>
      <w:r w:rsidRPr="009D1716">
        <w:rPr>
          <w:rStyle w:val="20"/>
          <w:color w:val="000000"/>
          <w:sz w:val="24"/>
          <w:szCs w:val="24"/>
        </w:rPr>
        <w:t>и имел основания опасаться осуществления этих угроз.</w:t>
      </w:r>
    </w:p>
    <w:p w:rsidR="00A46755" w:rsidP="0010744E">
      <w:pPr>
        <w:pStyle w:val="Header"/>
        <w:tabs>
          <w:tab w:val="left" w:pos="708"/>
        </w:tabs>
        <w:contextualSpacing/>
        <w:jc w:val="both"/>
      </w:pPr>
      <w:r w:rsidRPr="009D1716">
        <w:tab/>
      </w:r>
      <w:r w:rsidR="009D1716">
        <w:tab/>
      </w:r>
      <w:r w:rsidRPr="00524D60">
        <w:t xml:space="preserve">Подсудимый </w:t>
      </w:r>
      <w:r w:rsidR="00C04E14">
        <w:t>Фаткулов Р.Р.</w:t>
      </w:r>
      <w:r w:rsidRPr="00524D60" w:rsidR="00781DED">
        <w:t xml:space="preserve"> </w:t>
      </w:r>
      <w:r w:rsidRPr="00524D60">
        <w:t>просил постановить приговор без проведения судебного разбирательства, рассмотреть дело в особом порядке, пояснил, что заявил это добровольно, после консультации с защитником, осознаёт характер и последствия заявленного ходатайства, вину признаёт полностью.</w:t>
      </w:r>
    </w:p>
    <w:p w:rsidR="0010744E" w:rsidRPr="00524D60" w:rsidP="0010744E">
      <w:pPr>
        <w:pStyle w:val="Header"/>
        <w:tabs>
          <w:tab w:val="left" w:pos="708"/>
        </w:tabs>
        <w:contextualSpacing/>
        <w:jc w:val="both"/>
      </w:pPr>
      <w:r>
        <w:tab/>
      </w:r>
      <w:r w:rsidRPr="00524D60">
        <w:t>Защитник, государственный обвинитель, потерпевши</w:t>
      </w:r>
      <w:r>
        <w:t>е</w:t>
      </w:r>
      <w:r w:rsidRPr="00524D60" w:rsidR="00781DED">
        <w:t xml:space="preserve"> </w:t>
      </w:r>
      <w:r w:rsidR="00817DEF">
        <w:t>Ф.И.О.1</w:t>
      </w:r>
      <w:r w:rsidRPr="00524D60" w:rsidR="00781DED">
        <w:t xml:space="preserve">, </w:t>
      </w:r>
      <w:r>
        <w:t xml:space="preserve">и </w:t>
      </w:r>
      <w:r w:rsidR="00817DEF">
        <w:t>Ф.И.О.2</w:t>
      </w:r>
      <w:r>
        <w:t xml:space="preserve"> </w:t>
      </w:r>
      <w:r w:rsidRPr="00524D60" w:rsidR="0052589B">
        <w:t xml:space="preserve">не возражали против </w:t>
      </w:r>
      <w:r w:rsidRPr="00524D60">
        <w:t>ходатайств</w:t>
      </w:r>
      <w:r w:rsidRPr="00524D60" w:rsidR="0052589B">
        <w:t>а</w:t>
      </w:r>
      <w:r w:rsidRPr="00524D60">
        <w:t xml:space="preserve"> </w:t>
      </w:r>
      <w:r w:rsidRPr="00524D60" w:rsidR="00781DED">
        <w:t xml:space="preserve">подсудимого </w:t>
      </w:r>
      <w:r w:rsidRPr="00524D60">
        <w:t xml:space="preserve"> о постановлении приговора без судебного разбирательства</w:t>
      </w:r>
      <w:r w:rsidRPr="00524D60" w:rsidR="0052589B">
        <w:t>, в особом порядке</w:t>
      </w:r>
      <w:r w:rsidRPr="00524D60">
        <w:t>.</w:t>
      </w:r>
    </w:p>
    <w:p w:rsidR="00F61127" w:rsidP="00F6112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1 статьи 314 УПК РФ, подсудимому предоставлено право, заявить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свободы, с согласия потерпевшего и государственного обвинителя.</w:t>
      </w:r>
    </w:p>
    <w:p w:rsidR="00D91029" w:rsidP="00AF254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</w:t>
      </w:r>
      <w:r w:rsidR="00AF25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AF2544">
        <w:rPr>
          <w:rFonts w:ascii="Times New Roman" w:hAnsi="Times New Roman" w:cs="Times New Roman"/>
          <w:sz w:val="24"/>
          <w:szCs w:val="24"/>
        </w:rPr>
        <w:t xml:space="preserve">Фаткуловым Р.Р. преступления </w:t>
      </w:r>
      <w:r>
        <w:rPr>
          <w:rFonts w:ascii="Times New Roman" w:hAnsi="Times New Roman" w:cs="Times New Roman"/>
          <w:sz w:val="24"/>
          <w:szCs w:val="24"/>
        </w:rPr>
        <w:t>в силу ч.2 ст. 15 УК РФ,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отнесен</w:t>
      </w:r>
      <w:r w:rsidR="00AF25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законом к преступлениям небольшой тяжести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127" w:rsidP="00F6112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A46755" w:rsidP="00F6112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Суд, квалифицирует действия подсудимого </w:t>
      </w:r>
      <w:r w:rsidR="00D91029">
        <w:rPr>
          <w:rFonts w:ascii="Times New Roman" w:hAnsi="Times New Roman" w:cs="Times New Roman"/>
          <w:sz w:val="24"/>
          <w:szCs w:val="24"/>
        </w:rPr>
        <w:t>Фаткулова Р.Р.</w:t>
      </w:r>
    </w:p>
    <w:p w:rsidR="00D91029" w:rsidP="00F6112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112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п. «в» </w:t>
      </w:r>
      <w:r w:rsidR="00F61127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61127">
        <w:rPr>
          <w:rFonts w:ascii="Times New Roman" w:hAnsi="Times New Roman" w:cs="Times New Roman"/>
          <w:sz w:val="24"/>
          <w:szCs w:val="24"/>
        </w:rPr>
        <w:t xml:space="preserve"> ст.1</w:t>
      </w:r>
      <w:r>
        <w:rPr>
          <w:rFonts w:ascii="Times New Roman" w:hAnsi="Times New Roman" w:cs="Times New Roman"/>
          <w:sz w:val="24"/>
          <w:szCs w:val="24"/>
        </w:rPr>
        <w:t>15</w:t>
      </w:r>
      <w:r w:rsidR="00F61127">
        <w:rPr>
          <w:rFonts w:ascii="Times New Roman" w:hAnsi="Times New Roman" w:cs="Times New Roman"/>
          <w:sz w:val="24"/>
          <w:szCs w:val="24"/>
        </w:rPr>
        <w:t xml:space="preserve"> УК РФ, как </w:t>
      </w:r>
      <w:r>
        <w:rPr>
          <w:rFonts w:ascii="Times New Roman" w:hAnsi="Times New Roman" w:cs="Times New Roman"/>
          <w:sz w:val="24"/>
          <w:szCs w:val="24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оружия;</w:t>
      </w:r>
    </w:p>
    <w:p w:rsidR="00D91029" w:rsidP="00A46755">
      <w:pPr>
        <w:ind w:firstLine="708"/>
        <w:contextualSpacing/>
        <w:jc w:val="both"/>
        <w:rPr>
          <w:rStyle w:val="20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ч.1 ст. 119 УК РФ, как </w:t>
      </w:r>
      <w:r>
        <w:rPr>
          <w:rStyle w:val="20"/>
          <w:color w:val="000000"/>
          <w:sz w:val="24"/>
        </w:rPr>
        <w:t>угрозу убийством, которую потерпевшая восприняла реально и имела все основания опасаться осуществления этой угрозы;</w:t>
      </w:r>
    </w:p>
    <w:p w:rsidR="00D91029" w:rsidP="00D91029">
      <w:pPr>
        <w:ind w:firstLine="709"/>
        <w:contextualSpacing/>
        <w:jc w:val="both"/>
        <w:rPr>
          <w:rStyle w:val="20"/>
          <w:color w:val="000000"/>
          <w:sz w:val="24"/>
        </w:rPr>
      </w:pPr>
      <w:r>
        <w:rPr>
          <w:rStyle w:val="20"/>
          <w:color w:val="000000"/>
          <w:sz w:val="24"/>
        </w:rPr>
        <w:t xml:space="preserve">и по </w:t>
      </w:r>
      <w:r>
        <w:rPr>
          <w:rFonts w:ascii="Times New Roman" w:hAnsi="Times New Roman" w:cs="Times New Roman"/>
          <w:sz w:val="24"/>
          <w:szCs w:val="24"/>
        </w:rPr>
        <w:t xml:space="preserve"> ч.1 ст. 119 УК РФ, как </w:t>
      </w:r>
      <w:r>
        <w:rPr>
          <w:rStyle w:val="20"/>
          <w:color w:val="000000"/>
          <w:sz w:val="24"/>
        </w:rPr>
        <w:t>угрозу убийством, которую потерпевший воспринял реально и имел все основания опасаться осуществления этой угрозы.</w:t>
      </w:r>
    </w:p>
    <w:p w:rsidR="00A46755" w:rsidP="00F6112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судом установлено, что обвинение, с которым согласился подсудимый, обосновано, подтверждается доказательствами, собранными по уголовному делу.</w:t>
      </w:r>
    </w:p>
    <w:p w:rsidR="00F61127" w:rsidP="00F6112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препятствующих постановлению законного, обоснованного и справедливого приговора не имеется.</w:t>
      </w:r>
    </w:p>
    <w:p w:rsidR="00F61127" w:rsidP="00F611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D91029" w:rsidP="00D910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Обсуждая вопрос о виде и размере наказания, суд учитывает требования ч.7 ст.316 УПК РФ; </w:t>
      </w:r>
      <w:r w:rsidR="00A46755">
        <w:rPr>
          <w:rFonts w:ascii="Times New Roman" w:hAnsi="Times New Roman" w:cs="Times New Roman"/>
          <w:sz w:val="24"/>
          <w:szCs w:val="24"/>
        </w:rPr>
        <w:t xml:space="preserve">а также, </w:t>
      </w:r>
      <w:r>
        <w:rPr>
          <w:rFonts w:ascii="Times New Roman" w:hAnsi="Times New Roman" w:cs="Times New Roman"/>
          <w:sz w:val="24"/>
          <w:szCs w:val="24"/>
        </w:rPr>
        <w:t>характер и степень общественной опасности совершенного деяния, данные о личности подсудимого.</w:t>
      </w:r>
    </w:p>
    <w:p w:rsidR="0010744E" w:rsidRPr="00D91029" w:rsidP="00FE0312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029">
        <w:rPr>
          <w:rFonts w:ascii="Times New Roman" w:hAnsi="Times New Roman" w:cs="Times New Roman"/>
          <w:sz w:val="24"/>
          <w:szCs w:val="24"/>
        </w:rPr>
        <w:t xml:space="preserve">Из данных о личности </w:t>
      </w:r>
      <w:r w:rsidR="00A46755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D91029" w:rsidR="008A4258">
        <w:rPr>
          <w:rFonts w:ascii="Times New Roman" w:hAnsi="Times New Roman" w:cs="Times New Roman"/>
          <w:sz w:val="24"/>
          <w:szCs w:val="24"/>
        </w:rPr>
        <w:t>Фаткулова Р.Р.</w:t>
      </w:r>
      <w:r w:rsidRPr="00D91029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Pr="00D91029" w:rsidR="00F61127">
        <w:rPr>
          <w:rFonts w:ascii="Times New Roman" w:hAnsi="Times New Roman" w:cs="Times New Roman"/>
          <w:sz w:val="24"/>
          <w:szCs w:val="24"/>
        </w:rPr>
        <w:t xml:space="preserve">он не судим, </w:t>
      </w:r>
      <w:r w:rsidRPr="00D91029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Pr="00D91029" w:rsidR="00926768">
        <w:rPr>
          <w:rFonts w:ascii="Times New Roman" w:hAnsi="Times New Roman" w:cs="Times New Roman"/>
          <w:sz w:val="24"/>
          <w:szCs w:val="24"/>
        </w:rPr>
        <w:t xml:space="preserve">, </w:t>
      </w:r>
      <w:r w:rsidR="00A46755">
        <w:rPr>
          <w:rFonts w:ascii="Times New Roman" w:hAnsi="Times New Roman" w:cs="Times New Roman"/>
          <w:sz w:val="24"/>
          <w:szCs w:val="24"/>
        </w:rPr>
        <w:t>месту</w:t>
      </w:r>
      <w:r w:rsidRPr="00D91029" w:rsidR="008A425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D91029" w:rsidR="00926768">
        <w:rPr>
          <w:rFonts w:ascii="Times New Roman" w:hAnsi="Times New Roman" w:cs="Times New Roman"/>
          <w:sz w:val="24"/>
          <w:szCs w:val="24"/>
        </w:rPr>
        <w:t xml:space="preserve"> и работы</w:t>
      </w:r>
      <w:r w:rsidRPr="00D91029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D91029" w:rsidR="008A4258">
        <w:rPr>
          <w:rFonts w:ascii="Times New Roman" w:hAnsi="Times New Roman" w:cs="Times New Roman"/>
          <w:sz w:val="24"/>
          <w:szCs w:val="24"/>
        </w:rPr>
        <w:t xml:space="preserve">,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D91029" w:rsidR="000B3D68">
        <w:rPr>
          <w:rFonts w:ascii="Times New Roman" w:hAnsi="Times New Roman" w:cs="Times New Roman"/>
          <w:sz w:val="24"/>
          <w:szCs w:val="24"/>
        </w:rPr>
        <w:t xml:space="preserve">,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D91029">
        <w:rPr>
          <w:rFonts w:ascii="Times New Roman" w:hAnsi="Times New Roman" w:cs="Times New Roman"/>
          <w:sz w:val="24"/>
          <w:szCs w:val="24"/>
        </w:rPr>
        <w:t xml:space="preserve">,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D91029">
        <w:rPr>
          <w:rFonts w:ascii="Times New Roman" w:hAnsi="Times New Roman" w:cs="Times New Roman"/>
          <w:sz w:val="24"/>
          <w:szCs w:val="24"/>
        </w:rPr>
        <w:t xml:space="preserve">,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D91029">
        <w:rPr>
          <w:rFonts w:ascii="Times New Roman" w:hAnsi="Times New Roman" w:cs="Times New Roman"/>
          <w:sz w:val="24"/>
          <w:szCs w:val="24"/>
        </w:rPr>
        <w:t xml:space="preserve">,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D91029" w:rsidR="00926768">
        <w:rPr>
          <w:rFonts w:ascii="Times New Roman" w:hAnsi="Times New Roman" w:cs="Times New Roman"/>
          <w:sz w:val="24"/>
          <w:szCs w:val="24"/>
        </w:rPr>
        <w:t xml:space="preserve">,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D91029">
        <w:rPr>
          <w:rFonts w:ascii="Times New Roman" w:hAnsi="Times New Roman" w:cs="Times New Roman"/>
          <w:sz w:val="24"/>
          <w:szCs w:val="24"/>
        </w:rPr>
        <w:t>.</w:t>
      </w:r>
    </w:p>
    <w:p w:rsidR="00AF36F0" w:rsidRPr="00D91029" w:rsidP="00F61127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029">
        <w:rPr>
          <w:rFonts w:ascii="Times New Roman" w:hAnsi="Times New Roman" w:cs="Times New Roman"/>
          <w:sz w:val="24"/>
          <w:szCs w:val="24"/>
        </w:rPr>
        <w:t>К о</w:t>
      </w:r>
      <w:r w:rsidRPr="00D91029" w:rsidR="00F61127">
        <w:rPr>
          <w:rFonts w:ascii="Times New Roman" w:hAnsi="Times New Roman" w:cs="Times New Roman"/>
          <w:sz w:val="24"/>
          <w:szCs w:val="24"/>
        </w:rPr>
        <w:t>бстоятельством, смягчающим наказание</w:t>
      </w:r>
      <w:r w:rsidRPr="00D91029">
        <w:rPr>
          <w:rFonts w:ascii="Times New Roman" w:hAnsi="Times New Roman" w:cs="Times New Roman"/>
          <w:sz w:val="24"/>
          <w:szCs w:val="24"/>
        </w:rPr>
        <w:t>, в порядке ч.2 ст. 61 УК РФ,</w:t>
      </w:r>
      <w:r w:rsidRPr="00D91029" w:rsidR="00F61127">
        <w:rPr>
          <w:rFonts w:ascii="Times New Roman" w:hAnsi="Times New Roman" w:cs="Times New Roman"/>
          <w:sz w:val="24"/>
          <w:szCs w:val="24"/>
        </w:rPr>
        <w:t xml:space="preserve"> </w:t>
      </w:r>
      <w:r w:rsidRPr="00D91029">
        <w:rPr>
          <w:rFonts w:ascii="Times New Roman" w:hAnsi="Times New Roman" w:cs="Times New Roman"/>
          <w:sz w:val="24"/>
          <w:szCs w:val="24"/>
        </w:rPr>
        <w:t>суд относит признание вины</w:t>
      </w:r>
      <w:r w:rsidRPr="00D91029" w:rsidR="00322D2B">
        <w:rPr>
          <w:rFonts w:ascii="Times New Roman" w:hAnsi="Times New Roman" w:cs="Times New Roman"/>
          <w:sz w:val="24"/>
          <w:szCs w:val="24"/>
        </w:rPr>
        <w:t>,</w:t>
      </w:r>
      <w:r w:rsidRPr="00D91029">
        <w:rPr>
          <w:rFonts w:ascii="Times New Roman" w:hAnsi="Times New Roman" w:cs="Times New Roman"/>
          <w:sz w:val="24"/>
          <w:szCs w:val="24"/>
        </w:rPr>
        <w:t xml:space="preserve"> раскаяние в содеянном.</w:t>
      </w:r>
    </w:p>
    <w:p w:rsidR="00F61127" w:rsidRPr="00D91029" w:rsidP="00F61127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029">
        <w:rPr>
          <w:rFonts w:ascii="Times New Roman" w:hAnsi="Times New Roman" w:cs="Times New Roman"/>
          <w:sz w:val="24"/>
          <w:szCs w:val="24"/>
        </w:rPr>
        <w:t>Обстоятельств, отягчающих уголовную ответственность, предусмотренных ст. 63 УК РФ,  судом по делу не установлено.</w:t>
      </w:r>
    </w:p>
    <w:p w:rsidR="00F61127" w:rsidP="00F61127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применения ч.6 ст.15 УК РФ и ст. 64 УК РФ, для постановления приговора без назначения наказания, для освобождения от наказания, для применения отсрочки отбытия наказания, по делу не имеется.</w:t>
      </w:r>
    </w:p>
    <w:p w:rsidR="00A46755" w:rsidP="00D9102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CD9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B55CD9" w:rsidR="00322D2B">
        <w:rPr>
          <w:rFonts w:ascii="Times New Roman" w:hAnsi="Times New Roman" w:cs="Times New Roman"/>
          <w:sz w:val="24"/>
          <w:szCs w:val="24"/>
        </w:rPr>
        <w:t xml:space="preserve">все </w:t>
      </w:r>
      <w:r w:rsidRPr="00B55CD9">
        <w:rPr>
          <w:rFonts w:ascii="Times New Roman" w:hAnsi="Times New Roman" w:cs="Times New Roman"/>
          <w:sz w:val="24"/>
          <w:szCs w:val="24"/>
        </w:rPr>
        <w:t>обстоятельства</w:t>
      </w:r>
      <w:r w:rsidRPr="00B55CD9" w:rsidR="00322D2B">
        <w:rPr>
          <w:rFonts w:ascii="Times New Roman" w:hAnsi="Times New Roman" w:cs="Times New Roman"/>
          <w:sz w:val="24"/>
          <w:szCs w:val="24"/>
        </w:rPr>
        <w:t xml:space="preserve"> в их совокупности</w:t>
      </w:r>
      <w:r w:rsidR="00B55CD9">
        <w:rPr>
          <w:rFonts w:ascii="Times New Roman" w:hAnsi="Times New Roman" w:cs="Times New Roman"/>
          <w:sz w:val="24"/>
          <w:szCs w:val="24"/>
        </w:rPr>
        <w:t xml:space="preserve"> (</w:t>
      </w:r>
      <w:r w:rsidRPr="00B55CD9" w:rsidR="00322D2B">
        <w:rPr>
          <w:rFonts w:ascii="Times New Roman" w:hAnsi="Times New Roman" w:cs="Times New Roman"/>
          <w:sz w:val="24"/>
          <w:szCs w:val="24"/>
        </w:rPr>
        <w:t>характер содеянного,</w:t>
      </w:r>
      <w:r w:rsidR="00B55CD9">
        <w:rPr>
          <w:rFonts w:ascii="Times New Roman" w:hAnsi="Times New Roman" w:cs="Times New Roman"/>
          <w:sz w:val="24"/>
          <w:szCs w:val="24"/>
        </w:rPr>
        <w:t xml:space="preserve"> объекты преступных посягательств,</w:t>
      </w:r>
      <w:r w:rsidRPr="00B55CD9" w:rsidR="00322D2B">
        <w:rPr>
          <w:rFonts w:ascii="Times New Roman" w:hAnsi="Times New Roman" w:cs="Times New Roman"/>
          <w:sz w:val="24"/>
          <w:szCs w:val="24"/>
        </w:rPr>
        <w:t xml:space="preserve"> </w:t>
      </w:r>
      <w:r w:rsidR="00B55CD9">
        <w:rPr>
          <w:rFonts w:ascii="Times New Roman" w:hAnsi="Times New Roman" w:cs="Times New Roman"/>
          <w:sz w:val="24"/>
          <w:szCs w:val="24"/>
        </w:rPr>
        <w:t xml:space="preserve">данные о личности подсудимого, категории совершенных преступлений) </w:t>
      </w:r>
      <w:r w:rsidRPr="00B55CD9" w:rsidR="003D2C3C">
        <w:rPr>
          <w:rFonts w:ascii="Times New Roman" w:hAnsi="Times New Roman" w:cs="Times New Roman"/>
          <w:sz w:val="24"/>
          <w:szCs w:val="24"/>
        </w:rPr>
        <w:t>с</w:t>
      </w:r>
      <w:r w:rsidRPr="00B55CD9" w:rsidR="0010744E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5CD9" w:rsidR="0010744E">
        <w:rPr>
          <w:rFonts w:ascii="Times New Roman" w:hAnsi="Times New Roman" w:cs="Times New Roman"/>
          <w:sz w:val="24"/>
          <w:szCs w:val="24"/>
        </w:rPr>
        <w:t xml:space="preserve"> приходит к выводу, что </w:t>
      </w:r>
      <w:r w:rsidRPr="00B55CD9">
        <w:rPr>
          <w:rFonts w:ascii="Times New Roman" w:hAnsi="Times New Roman" w:cs="Times New Roman"/>
          <w:sz w:val="24"/>
          <w:szCs w:val="24"/>
        </w:rPr>
        <w:t>для предупреждения совершения Фаткуловым Р.Р. новых преступлений</w:t>
      </w:r>
      <w:r w:rsidRPr="00B55CD9" w:rsidR="00B55CD9">
        <w:rPr>
          <w:rFonts w:ascii="Times New Roman" w:hAnsi="Times New Roman" w:cs="Times New Roman"/>
          <w:sz w:val="24"/>
          <w:szCs w:val="24"/>
        </w:rPr>
        <w:t xml:space="preserve">, </w:t>
      </w:r>
      <w:r w:rsidRPr="00B55CD9">
        <w:rPr>
          <w:rFonts w:ascii="Times New Roman" w:hAnsi="Times New Roman" w:cs="Times New Roman"/>
          <w:sz w:val="24"/>
          <w:szCs w:val="24"/>
        </w:rPr>
        <w:t xml:space="preserve">его </w:t>
      </w:r>
      <w:r w:rsidRPr="00B55CD9" w:rsidR="0010744E">
        <w:rPr>
          <w:rFonts w:ascii="Times New Roman" w:hAnsi="Times New Roman" w:cs="Times New Roman"/>
          <w:sz w:val="24"/>
          <w:szCs w:val="24"/>
        </w:rPr>
        <w:t>исправлени</w:t>
      </w:r>
      <w:r w:rsidRPr="00B55CD9">
        <w:rPr>
          <w:rFonts w:ascii="Times New Roman" w:hAnsi="Times New Roman" w:cs="Times New Roman"/>
          <w:sz w:val="24"/>
          <w:szCs w:val="24"/>
        </w:rPr>
        <w:t>я, возможно назнач</w:t>
      </w:r>
      <w:r w:rsidR="00B55CD9">
        <w:rPr>
          <w:rFonts w:ascii="Times New Roman" w:hAnsi="Times New Roman" w:cs="Times New Roman"/>
          <w:sz w:val="24"/>
          <w:szCs w:val="24"/>
        </w:rPr>
        <w:t>ение</w:t>
      </w:r>
      <w:r w:rsidRPr="00B55CD9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="00B55CD9">
        <w:rPr>
          <w:rFonts w:ascii="Times New Roman" w:hAnsi="Times New Roman" w:cs="Times New Roman"/>
          <w:sz w:val="24"/>
          <w:szCs w:val="24"/>
        </w:rPr>
        <w:t>я</w:t>
      </w:r>
      <w:r w:rsidRPr="00B55CD9">
        <w:rPr>
          <w:rFonts w:ascii="Times New Roman" w:hAnsi="Times New Roman" w:cs="Times New Roman"/>
          <w:sz w:val="24"/>
          <w:szCs w:val="24"/>
        </w:rPr>
        <w:t xml:space="preserve"> </w:t>
      </w:r>
      <w:r w:rsidR="00B55CD9">
        <w:rPr>
          <w:rFonts w:ascii="Times New Roman" w:hAnsi="Times New Roman" w:cs="Times New Roman"/>
          <w:sz w:val="24"/>
          <w:szCs w:val="24"/>
        </w:rPr>
        <w:t>не связанного с лишением свободы</w:t>
      </w:r>
      <w:r w:rsidRPr="00B55CD9">
        <w:rPr>
          <w:rFonts w:ascii="Times New Roman" w:hAnsi="Times New Roman" w:cs="Times New Roman"/>
          <w:sz w:val="24"/>
          <w:szCs w:val="24"/>
        </w:rPr>
        <w:t>, в виде обязательных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A8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данном случае имеет место совокупность преступлений, в связи с чем, наказание должно быть назначено отдельно за каждое совершенное преступление, в порядке ч.1 ст. 69 УК РФ.</w:t>
      </w:r>
    </w:p>
    <w:p w:rsidR="0010744E" w:rsidRPr="00524D60" w:rsidP="004F6A8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изложенного, и в соответствии с ч.2 ст.69 УК РФ, суд приходит к заключению, о том, что окончательное наказание должно быть назначено путем поглощения менее строгого наказания более строгим.</w:t>
      </w:r>
    </w:p>
    <w:p w:rsidR="00B55CD9" w:rsidP="001074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CD9" w:rsidP="001074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>
        <w:rPr>
          <w:rFonts w:ascii="Times New Roman" w:hAnsi="Times New Roman" w:cs="Times New Roman"/>
          <w:sz w:val="24"/>
          <w:szCs w:val="24"/>
        </w:rPr>
        <w:t xml:space="preserve">компакт диск находящийся в материалах уголовного дела, хранить вместе с делом; два смыва ВЦБ (вещества бурого цвета) находящиеся в камере хранения ОП № 2 УМВД РФ по г. Керчи (квитанция №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524D60" w:rsidR="00535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524D60" w:rsidR="00535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– уничтожить.</w:t>
      </w:r>
    </w:p>
    <w:p w:rsidR="0010744E" w:rsidRPr="00524D60" w:rsidP="001074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>Руководствуясь ст.ст. 296, 297, 299, 316 УПК РФ, суд</w:t>
      </w:r>
    </w:p>
    <w:p w:rsidR="0010744E" w:rsidP="0010744E">
      <w:pPr>
        <w:pStyle w:val="BodyTextIndent"/>
        <w:ind w:firstLine="709"/>
        <w:jc w:val="center"/>
        <w:rPr>
          <w:b/>
        </w:rPr>
      </w:pPr>
      <w:r w:rsidRPr="00524D60">
        <w:rPr>
          <w:b/>
        </w:rPr>
        <w:t>П Р И Г О В О Р И Л :</w:t>
      </w:r>
    </w:p>
    <w:p w:rsidR="00D91029" w:rsidRPr="00524D60" w:rsidP="0010744E">
      <w:pPr>
        <w:pStyle w:val="BodyTextIndent"/>
        <w:ind w:firstLine="709"/>
        <w:jc w:val="center"/>
        <w:rPr>
          <w:b/>
        </w:rPr>
      </w:pPr>
    </w:p>
    <w:p w:rsidR="002E4527" w:rsidP="001074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Фаткулова </w:t>
      </w:r>
      <w:r w:rsidR="00535902">
        <w:rPr>
          <w:rFonts w:ascii="Times New Roman" w:hAnsi="Times New Roman" w:cs="Times New Roman"/>
          <w:sz w:val="24"/>
          <w:szCs w:val="24"/>
        </w:rPr>
        <w:t>Р.Р.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D60" w:rsidR="0010744E">
        <w:rPr>
          <w:rFonts w:ascii="Times New Roman" w:hAnsi="Times New Roman" w:cs="Times New Roman"/>
          <w:sz w:val="24"/>
          <w:szCs w:val="24"/>
        </w:rPr>
        <w:t>признать виновным в совершении 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24D60" w:rsidR="0010744E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24D60" w:rsidR="002D19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п. «в» </w:t>
      </w:r>
      <w:r w:rsidRPr="00524D60" w:rsidR="002D19C4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24D60" w:rsidR="002D19C4">
        <w:rPr>
          <w:rFonts w:ascii="Times New Roman" w:hAnsi="Times New Roman" w:cs="Times New Roman"/>
          <w:sz w:val="24"/>
          <w:szCs w:val="24"/>
        </w:rPr>
        <w:t xml:space="preserve"> ст. 115 УК РФ, </w:t>
      </w:r>
      <w:r>
        <w:rPr>
          <w:rFonts w:ascii="Times New Roman" w:hAnsi="Times New Roman" w:cs="Times New Roman"/>
          <w:sz w:val="24"/>
          <w:szCs w:val="24"/>
        </w:rPr>
        <w:t xml:space="preserve">ч.1 ст. 119 УК РФ и ч.1 ст. 119 УК РФ и </w:t>
      </w:r>
      <w:r w:rsidRPr="00524D60" w:rsidR="002D19C4">
        <w:rPr>
          <w:rFonts w:ascii="Times New Roman" w:hAnsi="Times New Roman" w:cs="Times New Roman"/>
          <w:sz w:val="24"/>
          <w:szCs w:val="24"/>
        </w:rPr>
        <w:t>назначить ему наказание</w:t>
      </w:r>
      <w:r w:rsidR="00263ECE">
        <w:rPr>
          <w:rFonts w:ascii="Times New Roman" w:hAnsi="Times New Roman" w:cs="Times New Roman"/>
          <w:sz w:val="24"/>
          <w:szCs w:val="24"/>
        </w:rPr>
        <w:t>:</w:t>
      </w:r>
      <w:r w:rsidRPr="00524D60" w:rsidR="002D1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27" w:rsidP="001074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п. «в» ч. 2 ст. 115 УК РФ</w:t>
      </w:r>
      <w:r w:rsidRPr="00524D60">
        <w:rPr>
          <w:rFonts w:ascii="Times New Roman" w:hAnsi="Times New Roman" w:cs="Times New Roman"/>
          <w:sz w:val="24"/>
          <w:szCs w:val="24"/>
        </w:rPr>
        <w:t xml:space="preserve"> </w:t>
      </w:r>
      <w:r w:rsidRPr="00524D60" w:rsidR="002D19C4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B55CD9">
        <w:rPr>
          <w:rFonts w:ascii="Times New Roman" w:hAnsi="Times New Roman" w:cs="Times New Roman"/>
          <w:sz w:val="24"/>
          <w:szCs w:val="24"/>
        </w:rPr>
        <w:t xml:space="preserve">обязательных работ, сроком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910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часов;</w:t>
      </w:r>
    </w:p>
    <w:p w:rsidR="002E4527" w:rsidP="002E452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ч.1 ст. 119 УК РФ в виде обязательных работ сроком </w:t>
      </w:r>
      <w:r w:rsidR="00D91029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E4527" w:rsidP="002E452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ч.1 ст. 119 УК РФ в виде обязательных работ сроком </w:t>
      </w:r>
      <w:r w:rsidR="00D91029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E4527" w:rsidP="00AF2544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ч.2 ст. 69 УК РФ, окончательно определить наказание путём поглощения менее строгого наказания более строгим, определив к отбытию </w:t>
      </w:r>
      <w:r w:rsidR="00D91029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часов обязательных работ.</w:t>
      </w:r>
    </w:p>
    <w:p w:rsidR="002E4527" w:rsidP="00AF254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Меру пресечения, до вступления приговора в законную силу, </w:t>
      </w:r>
      <w:r w:rsidRPr="00524D60" w:rsidR="0010744E">
        <w:rPr>
          <w:rFonts w:ascii="Times New Roman" w:hAnsi="Times New Roman" w:cs="Times New Roman"/>
          <w:sz w:val="24"/>
          <w:szCs w:val="24"/>
        </w:rPr>
        <w:t>подписку о не</w:t>
      </w:r>
      <w:r>
        <w:rPr>
          <w:rFonts w:ascii="Times New Roman" w:hAnsi="Times New Roman" w:cs="Times New Roman"/>
          <w:sz w:val="24"/>
          <w:szCs w:val="24"/>
        </w:rPr>
        <w:t>выезде и надлежащем поведении, сохранить.</w:t>
      </w:r>
    </w:p>
    <w:p w:rsidR="002E4527" w:rsidP="00AF254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</w:t>
      </w:r>
      <w:r>
        <w:rPr>
          <w:rFonts w:ascii="Times New Roman" w:hAnsi="Times New Roman" w:cs="Times New Roman"/>
          <w:sz w:val="24"/>
          <w:szCs w:val="24"/>
        </w:rPr>
        <w:t xml:space="preserve">компакт диск находящийся в материалах уголовного дела, хранить вместе с делом; два смыва ВЦБ (вещества бурого цвета) находящиеся в камере хранения ОП № 2 УМВД РФ по г. Керчи (квитанция № </w:t>
      </w:r>
      <w:r w:rsidR="00535902">
        <w:rPr>
          <w:rFonts w:ascii="Times New Roman" w:hAnsi="Times New Roman" w:cs="Times New Roman"/>
          <w:sz w:val="24"/>
          <w:szCs w:val="24"/>
        </w:rPr>
        <w:t>/изъято/</w:t>
      </w:r>
      <w:r w:rsidRPr="00524D60" w:rsidR="00535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04.12.2017 года – уничтожить.</w:t>
      </w:r>
    </w:p>
    <w:p w:rsidR="002D19C4" w:rsidRPr="00524D60" w:rsidP="002D19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2D19C4" w:rsidRPr="00524D60" w:rsidP="002D19C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D60">
        <w:rPr>
          <w:rFonts w:ascii="Times New Roman" w:hAnsi="Times New Roman" w:cs="Times New Roman"/>
          <w:sz w:val="24"/>
          <w:szCs w:val="24"/>
        </w:rPr>
        <w:t>В</w:t>
      </w:r>
      <w:r w:rsidRPr="00524D60" w:rsidR="0010744E">
        <w:rPr>
          <w:rFonts w:ascii="Times New Roman" w:hAnsi="Times New Roman" w:cs="Times New Roman"/>
          <w:sz w:val="24"/>
          <w:szCs w:val="24"/>
        </w:rPr>
        <w:t xml:space="preserve">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CC5B65" w:rsidP="0029166A">
      <w:pPr>
        <w:pStyle w:val="BodyTextIndent"/>
        <w:ind w:firstLine="0"/>
        <w:rPr>
          <w:b/>
        </w:rPr>
      </w:pPr>
      <w:r w:rsidRPr="00524D60">
        <w:rPr>
          <w:b/>
        </w:rPr>
        <w:t>Мировой судья</w:t>
      </w:r>
      <w:r>
        <w:rPr>
          <w:b/>
        </w:rPr>
        <w:t xml:space="preserve">:  </w:t>
      </w:r>
      <w:r w:rsidR="00AF2544">
        <w:rPr>
          <w:b/>
        </w:rPr>
        <w:tab/>
      </w:r>
      <w:r w:rsidRPr="00524D60">
        <w:rPr>
          <w:b/>
        </w:rPr>
        <w:t>С.С. Урюпина</w:t>
      </w:r>
      <w:r w:rsidRPr="00524D60" w:rsidR="0010744E">
        <w:rPr>
          <w:b/>
        </w:rPr>
        <w:t xml:space="preserve">  </w:t>
      </w:r>
    </w:p>
    <w:p w:rsidR="00CC5B65" w:rsidP="0029166A">
      <w:pPr>
        <w:pStyle w:val="BodyTextIndent"/>
        <w:ind w:firstLine="0"/>
        <w:rPr>
          <w:b/>
        </w:rPr>
      </w:pPr>
    </w:p>
    <w:p w:rsidR="00535902" w:rsidRPr="00407E37" w:rsidP="005359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535902" w:rsidRPr="00407E37" w:rsidP="005359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535902" w:rsidRPr="00407E37" w:rsidP="005359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535902" w:rsidRPr="00407E37" w:rsidP="005359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>В.В. Науменко</w:t>
      </w:r>
    </w:p>
    <w:p w:rsidR="00535902" w:rsidRPr="00407E37" w:rsidP="005359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35902" w:rsidRPr="00407E37" w:rsidP="005359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35902" w:rsidRPr="00407E37" w:rsidP="005359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535902" w:rsidRPr="00407E37" w:rsidP="005359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407E37">
        <w:rPr>
          <w:rFonts w:ascii="Times New Roman" w:hAnsi="Times New Roman" w:cs="Times New Roman"/>
          <w:sz w:val="20"/>
          <w:szCs w:val="20"/>
        </w:rPr>
        <w:t>» _</w:t>
      </w:r>
      <w:r>
        <w:rPr>
          <w:rFonts w:ascii="Times New Roman" w:hAnsi="Times New Roman" w:cs="Times New Roman"/>
          <w:sz w:val="20"/>
          <w:szCs w:val="20"/>
        </w:rPr>
        <w:t>февраля</w:t>
      </w:r>
      <w:r w:rsidRPr="00407E37">
        <w:rPr>
          <w:rFonts w:ascii="Times New Roman" w:hAnsi="Times New Roman" w:cs="Times New Roman"/>
          <w:sz w:val="20"/>
          <w:szCs w:val="20"/>
        </w:rPr>
        <w:t>_ 20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0744E" w:rsidRPr="009E084E" w:rsidP="0010744E">
      <w:pPr>
        <w:pStyle w:val="BodyTextIndent"/>
        <w:rPr>
          <w:b/>
        </w:rPr>
      </w:pPr>
      <w:r w:rsidRPr="009E084E">
        <w:rPr>
          <w:b/>
        </w:rPr>
        <w:tab/>
      </w:r>
    </w:p>
    <w:p w:rsidR="008A32EE"/>
    <w:sectPr w:rsidSect="009E084E">
      <w:headerReference w:type="even" r:id="rId5"/>
      <w:headerReference w:type="default" r:id="rId6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6A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902">
      <w:rPr>
        <w:rStyle w:val="PageNumber"/>
        <w:noProof/>
      </w:rPr>
      <w:t>5</w:t>
    </w:r>
    <w:r>
      <w:rPr>
        <w:rStyle w:val="PageNumber"/>
      </w:rPr>
      <w:fldChar w:fldCharType="end"/>
    </w:r>
  </w:p>
  <w:p w:rsidR="004F6A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0744E"/>
    <w:rsid w:val="00015888"/>
    <w:rsid w:val="00024219"/>
    <w:rsid w:val="000342CF"/>
    <w:rsid w:val="00043C65"/>
    <w:rsid w:val="00066F78"/>
    <w:rsid w:val="000B0D5C"/>
    <w:rsid w:val="000B3D68"/>
    <w:rsid w:val="000D1F4B"/>
    <w:rsid w:val="00101F58"/>
    <w:rsid w:val="0010744E"/>
    <w:rsid w:val="001E3EDC"/>
    <w:rsid w:val="001F1633"/>
    <w:rsid w:val="00235853"/>
    <w:rsid w:val="0024204C"/>
    <w:rsid w:val="00252DC6"/>
    <w:rsid w:val="00260765"/>
    <w:rsid w:val="00263ECE"/>
    <w:rsid w:val="00281F04"/>
    <w:rsid w:val="0029166A"/>
    <w:rsid w:val="002D19C4"/>
    <w:rsid w:val="002E2FA7"/>
    <w:rsid w:val="002E4527"/>
    <w:rsid w:val="00306FE5"/>
    <w:rsid w:val="00322D2B"/>
    <w:rsid w:val="003A1B62"/>
    <w:rsid w:val="003D2C3C"/>
    <w:rsid w:val="00407E37"/>
    <w:rsid w:val="00450ABD"/>
    <w:rsid w:val="00453413"/>
    <w:rsid w:val="004601C7"/>
    <w:rsid w:val="00473B34"/>
    <w:rsid w:val="00486794"/>
    <w:rsid w:val="004C4BF7"/>
    <w:rsid w:val="004C70F2"/>
    <w:rsid w:val="004F6A80"/>
    <w:rsid w:val="005136EB"/>
    <w:rsid w:val="00524D60"/>
    <w:rsid w:val="0052589B"/>
    <w:rsid w:val="005337D3"/>
    <w:rsid w:val="00535902"/>
    <w:rsid w:val="006029A6"/>
    <w:rsid w:val="00654305"/>
    <w:rsid w:val="00710714"/>
    <w:rsid w:val="007560F0"/>
    <w:rsid w:val="007676ED"/>
    <w:rsid w:val="00781DED"/>
    <w:rsid w:val="007E2515"/>
    <w:rsid w:val="00817DEF"/>
    <w:rsid w:val="00862D96"/>
    <w:rsid w:val="00874450"/>
    <w:rsid w:val="00891088"/>
    <w:rsid w:val="008A32EE"/>
    <w:rsid w:val="008A4258"/>
    <w:rsid w:val="008C4AD8"/>
    <w:rsid w:val="008D186F"/>
    <w:rsid w:val="00926768"/>
    <w:rsid w:val="00956F89"/>
    <w:rsid w:val="009D1716"/>
    <w:rsid w:val="009D2628"/>
    <w:rsid w:val="009D2DDA"/>
    <w:rsid w:val="009E084E"/>
    <w:rsid w:val="009E20F8"/>
    <w:rsid w:val="00A24D13"/>
    <w:rsid w:val="00A4607A"/>
    <w:rsid w:val="00A46755"/>
    <w:rsid w:val="00A56DD2"/>
    <w:rsid w:val="00AF2544"/>
    <w:rsid w:val="00AF36F0"/>
    <w:rsid w:val="00B55CD9"/>
    <w:rsid w:val="00B61848"/>
    <w:rsid w:val="00C04E14"/>
    <w:rsid w:val="00C0568C"/>
    <w:rsid w:val="00C07081"/>
    <w:rsid w:val="00C159B5"/>
    <w:rsid w:val="00C21B6C"/>
    <w:rsid w:val="00C37C33"/>
    <w:rsid w:val="00C77007"/>
    <w:rsid w:val="00CC5B65"/>
    <w:rsid w:val="00CE1B84"/>
    <w:rsid w:val="00D67EAD"/>
    <w:rsid w:val="00D87B03"/>
    <w:rsid w:val="00D91029"/>
    <w:rsid w:val="00DE1A95"/>
    <w:rsid w:val="00E87ACD"/>
    <w:rsid w:val="00E94A3B"/>
    <w:rsid w:val="00F61127"/>
    <w:rsid w:val="00FE03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65"/>
  </w:style>
  <w:style w:type="paragraph" w:styleId="Heading1">
    <w:name w:val="heading 1"/>
    <w:basedOn w:val="Normal"/>
    <w:next w:val="Normal"/>
    <w:link w:val="1"/>
    <w:qFormat/>
    <w:rsid w:val="001074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10744E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0744E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Заголовок 2 Знак"/>
    <w:basedOn w:val="DefaultParagraphFont"/>
    <w:link w:val="Heading2"/>
    <w:rsid w:val="001074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a"/>
    <w:rsid w:val="0010744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10744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rsid w:val="001074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07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744E"/>
  </w:style>
  <w:style w:type="paragraph" w:styleId="Title">
    <w:name w:val="Title"/>
    <w:basedOn w:val="Normal"/>
    <w:link w:val="a1"/>
    <w:qFormat/>
    <w:rsid w:val="0010744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1">
    <w:name w:val="Название Знак"/>
    <w:basedOn w:val="DefaultParagraphFont"/>
    <w:link w:val="Title"/>
    <w:rsid w:val="0010744E"/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781DED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781DED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(2)"/>
    <w:basedOn w:val="20"/>
    <w:uiPriority w:val="99"/>
    <w:rsid w:val="00781DE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0AE4-7290-43CA-842B-D361BA98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