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4EE6" w:rsidRPr="00582BD6" w:rsidP="00582BD6">
      <w:pPr>
        <w:jc w:val="right"/>
        <w:rPr>
          <w:b/>
        </w:rPr>
      </w:pPr>
      <w:r w:rsidRPr="00582BD6">
        <w:rPr>
          <w:b/>
        </w:rPr>
        <w:t xml:space="preserve">                                                                                   </w:t>
      </w:r>
      <w:r w:rsidRPr="00582BD6" w:rsidR="00954D8F">
        <w:rPr>
          <w:b/>
        </w:rPr>
        <w:t xml:space="preserve">          </w:t>
      </w:r>
      <w:r w:rsidRPr="00582BD6">
        <w:rPr>
          <w:b/>
        </w:rPr>
        <w:t>Дело №  1 – 51-0</w:t>
      </w:r>
      <w:r w:rsidRPr="00582BD6" w:rsidR="003002B4">
        <w:rPr>
          <w:b/>
        </w:rPr>
        <w:t>6</w:t>
      </w:r>
      <w:r w:rsidRPr="00582BD6">
        <w:rPr>
          <w:b/>
        </w:rPr>
        <w:t>/201</w:t>
      </w:r>
      <w:r w:rsidRPr="00582BD6" w:rsidR="003002B4">
        <w:rPr>
          <w:b/>
        </w:rPr>
        <w:t>9</w:t>
      </w:r>
    </w:p>
    <w:p w:rsidR="001F4EE6" w:rsidRPr="00582BD6" w:rsidP="00582BD6">
      <w:pPr>
        <w:ind w:left="7080" w:firstLine="8"/>
        <w:rPr>
          <w:b/>
        </w:rPr>
      </w:pPr>
    </w:p>
    <w:p w:rsidR="001F4EE6" w:rsidRPr="00582BD6" w:rsidP="00582BD6">
      <w:pPr>
        <w:jc w:val="center"/>
        <w:rPr>
          <w:b/>
        </w:rPr>
      </w:pPr>
      <w:r w:rsidRPr="00582BD6">
        <w:rPr>
          <w:b/>
        </w:rPr>
        <w:t>ПОСТАНОВЛЕНИЕ</w:t>
      </w:r>
    </w:p>
    <w:p w:rsidR="001F4EE6" w:rsidRPr="00582BD6" w:rsidP="00582BD6">
      <w:pPr>
        <w:jc w:val="center"/>
        <w:rPr>
          <w:b/>
        </w:rPr>
      </w:pPr>
      <w:r w:rsidRPr="00582BD6">
        <w:rPr>
          <w:b/>
        </w:rPr>
        <w:t xml:space="preserve">о прекращении производства по делу, </w:t>
      </w:r>
    </w:p>
    <w:p w:rsidR="001F4EE6" w:rsidRPr="00582BD6" w:rsidP="00582BD6">
      <w:pPr>
        <w:jc w:val="center"/>
        <w:rPr>
          <w:b/>
        </w:rPr>
      </w:pPr>
      <w:r w:rsidRPr="00582BD6">
        <w:rPr>
          <w:b/>
        </w:rPr>
        <w:t xml:space="preserve">в связи с примирением </w:t>
      </w:r>
    </w:p>
    <w:p w:rsidR="001F4EE6" w:rsidRPr="00582BD6" w:rsidP="00582BD6">
      <w:pPr>
        <w:jc w:val="center"/>
        <w:rPr>
          <w:b/>
        </w:rPr>
      </w:pPr>
    </w:p>
    <w:p w:rsidR="001F4EE6" w:rsidRPr="00582BD6" w:rsidP="00582BD6">
      <w:r w:rsidRPr="00582BD6">
        <w:t>30 августа 2019 года</w:t>
      </w:r>
      <w:r w:rsidRPr="00582BD6">
        <w:tab/>
      </w:r>
      <w:r w:rsidRPr="00582BD6">
        <w:tab/>
      </w:r>
      <w:r w:rsidRPr="00582BD6">
        <w:tab/>
      </w:r>
      <w:r w:rsidRPr="00582BD6" w:rsidR="00954D8F">
        <w:tab/>
      </w:r>
      <w:r w:rsidRPr="00582BD6" w:rsidR="00954D8F">
        <w:tab/>
        <w:t xml:space="preserve">   </w:t>
      </w:r>
      <w:r w:rsidRPr="00582BD6">
        <w:tab/>
      </w:r>
      <w:r w:rsidRPr="00582BD6">
        <w:tab/>
      </w:r>
      <w:r w:rsidRPr="00582BD6">
        <w:tab/>
      </w:r>
      <w:r w:rsidRPr="00582BD6" w:rsidR="00954D8F">
        <w:t xml:space="preserve">         </w:t>
      </w:r>
      <w:r w:rsidRPr="00582BD6">
        <w:t>г.Керчь</w:t>
      </w:r>
    </w:p>
    <w:p w:rsidR="001F4EE6" w:rsidRPr="00582BD6" w:rsidP="00582BD6">
      <w:pPr>
        <w:ind w:right="-1" w:firstLine="708"/>
        <w:jc w:val="both"/>
        <w:outlineLvl w:val="0"/>
      </w:pPr>
    </w:p>
    <w:p w:rsidR="001F4EE6" w:rsidRPr="00582BD6" w:rsidP="00582BD6">
      <w:pPr>
        <w:ind w:right="-1" w:firstLine="708"/>
        <w:jc w:val="both"/>
        <w:outlineLvl w:val="0"/>
      </w:pPr>
      <w:r w:rsidRPr="00582BD6">
        <w:t>Мировой судья судебного участка № 51 Керченского судебного района (городской округ Керчь) Республики Крым, Урюпина С.С.,</w:t>
      </w:r>
    </w:p>
    <w:p w:rsidR="001F4EE6" w:rsidRPr="00582BD6" w:rsidP="00582BD6">
      <w:pPr>
        <w:pStyle w:val="BodyText3"/>
        <w:ind w:firstLine="708"/>
        <w:rPr>
          <w:sz w:val="24"/>
          <w:szCs w:val="24"/>
        </w:rPr>
      </w:pPr>
      <w:r w:rsidRPr="00582BD6">
        <w:rPr>
          <w:sz w:val="24"/>
          <w:szCs w:val="24"/>
        </w:rPr>
        <w:t xml:space="preserve">с участием: государственного обвинителя в лице помощника прокурора города Керчи Республики Крым, </w:t>
      </w:r>
      <w:r w:rsidRPr="00582BD6" w:rsidR="00582BD6">
        <w:rPr>
          <w:sz w:val="24"/>
          <w:szCs w:val="24"/>
        </w:rPr>
        <w:t>/изъято/</w:t>
      </w:r>
    </w:p>
    <w:p w:rsidR="001F4EE6" w:rsidRPr="00582BD6" w:rsidP="00582BD6">
      <w:pPr>
        <w:pStyle w:val="BodyText3"/>
        <w:ind w:firstLine="708"/>
        <w:rPr>
          <w:sz w:val="24"/>
          <w:szCs w:val="24"/>
        </w:rPr>
      </w:pPr>
      <w:r w:rsidRPr="00582BD6">
        <w:rPr>
          <w:sz w:val="24"/>
          <w:szCs w:val="24"/>
        </w:rPr>
        <w:t xml:space="preserve">потерпевшего – </w:t>
      </w:r>
      <w:r w:rsidRPr="00582BD6" w:rsidR="00582BD6">
        <w:rPr>
          <w:sz w:val="24"/>
          <w:szCs w:val="24"/>
        </w:rPr>
        <w:t>/изъято/</w:t>
      </w:r>
    </w:p>
    <w:p w:rsidR="001F4EE6" w:rsidRPr="00582BD6" w:rsidP="00582BD6">
      <w:pPr>
        <w:ind w:firstLine="708"/>
        <w:jc w:val="both"/>
      </w:pPr>
      <w:r w:rsidRPr="00582BD6">
        <w:t>подсудимого – Кузькина П.А.,</w:t>
      </w:r>
    </w:p>
    <w:p w:rsidR="001F4EE6" w:rsidRPr="00582BD6" w:rsidP="00582BD6">
      <w:pPr>
        <w:ind w:firstLine="708"/>
        <w:jc w:val="both"/>
      </w:pPr>
      <w:r w:rsidRPr="00582BD6">
        <w:t xml:space="preserve">защитника подсудимого Кузькина П.А., в лице адвоката Музыченко И.Н., действующего на основании ордера </w:t>
      </w:r>
      <w:r w:rsidRPr="00582BD6" w:rsidR="003002B4">
        <w:t>№</w:t>
      </w:r>
      <w:r w:rsidRPr="00582BD6" w:rsidR="00582BD6">
        <w:t>/изъято/</w:t>
      </w:r>
      <w:r w:rsidRPr="00582BD6">
        <w:t xml:space="preserve">, от </w:t>
      </w:r>
      <w:r w:rsidRPr="00582BD6" w:rsidR="00582BD6">
        <w:t>/изъято/</w:t>
      </w:r>
      <w:r w:rsidRPr="00582BD6">
        <w:t>года, представивше</w:t>
      </w:r>
      <w:r w:rsidRPr="00582BD6" w:rsidR="003002B4">
        <w:t>го</w:t>
      </w:r>
      <w:r w:rsidRPr="00582BD6">
        <w:t xml:space="preserve"> удостоверение № </w:t>
      </w:r>
      <w:r w:rsidRPr="00582BD6" w:rsidR="00582BD6">
        <w:t>/изъято/</w:t>
      </w:r>
      <w:r w:rsidRPr="00582BD6">
        <w:t>;</w:t>
      </w:r>
    </w:p>
    <w:p w:rsidR="001F4EE6" w:rsidRPr="00582BD6" w:rsidP="00582BD6">
      <w:pPr>
        <w:ind w:firstLine="708"/>
        <w:jc w:val="both"/>
      </w:pPr>
      <w:r w:rsidRPr="00582BD6">
        <w:t xml:space="preserve">подсудимого – Ярускина С.С.,  </w:t>
      </w:r>
    </w:p>
    <w:p w:rsidR="001F4EE6" w:rsidRPr="00582BD6" w:rsidP="00582BD6">
      <w:pPr>
        <w:ind w:firstLine="708"/>
        <w:jc w:val="both"/>
      </w:pPr>
      <w:r w:rsidRPr="00582BD6">
        <w:t xml:space="preserve">защитника подсудимого Ярускина С.С., в лице адвоката </w:t>
      </w:r>
      <w:r w:rsidRPr="00582BD6" w:rsidR="00582BD6">
        <w:t>/изъято/</w:t>
      </w:r>
      <w:r w:rsidRPr="00582BD6">
        <w:t xml:space="preserve">, действующего на основании ордера </w:t>
      </w:r>
      <w:r w:rsidRPr="00582BD6" w:rsidR="003002B4">
        <w:t xml:space="preserve">№ </w:t>
      </w:r>
      <w:r w:rsidRPr="00582BD6" w:rsidR="00582BD6">
        <w:t>/изъято/</w:t>
      </w:r>
      <w:r w:rsidRPr="00582BD6">
        <w:t xml:space="preserve">, от </w:t>
      </w:r>
      <w:r w:rsidRPr="00582BD6" w:rsidR="00582BD6">
        <w:t>/изъято/</w:t>
      </w:r>
      <w:r w:rsidRPr="00582BD6">
        <w:t>года, представивше</w:t>
      </w:r>
      <w:r w:rsidRPr="00582BD6" w:rsidR="003002B4">
        <w:t>го</w:t>
      </w:r>
      <w:r w:rsidRPr="00582BD6">
        <w:t xml:space="preserve"> удостоверение № </w:t>
      </w:r>
      <w:r w:rsidRPr="00582BD6" w:rsidR="00582BD6">
        <w:t>/изъято/</w:t>
      </w:r>
      <w:r w:rsidRPr="00582BD6">
        <w:t>;</w:t>
      </w:r>
    </w:p>
    <w:p w:rsidR="001F4EE6" w:rsidRPr="00582BD6" w:rsidP="00582BD6">
      <w:pPr>
        <w:ind w:firstLine="708"/>
        <w:jc w:val="both"/>
      </w:pPr>
      <w:r w:rsidRPr="00582BD6">
        <w:t xml:space="preserve">при секретаре –  Кузнецовой А.А., </w:t>
      </w:r>
    </w:p>
    <w:p w:rsidR="001F4EE6" w:rsidRPr="00582BD6" w:rsidP="00582BD6">
      <w:pPr>
        <w:ind w:firstLine="708"/>
        <w:jc w:val="both"/>
      </w:pPr>
      <w:r w:rsidRPr="00582BD6">
        <w:t>рассмотрев в открытом судебном заседании материалы уголовного дела в отношении:</w:t>
      </w:r>
    </w:p>
    <w:p w:rsidR="001F4EE6" w:rsidRPr="00582BD6" w:rsidP="00582BD6">
      <w:pPr>
        <w:ind w:left="2832"/>
        <w:jc w:val="both"/>
        <w:rPr>
          <w:noProof/>
        </w:rPr>
      </w:pPr>
      <w:r w:rsidRPr="00582BD6">
        <w:rPr>
          <w:b/>
        </w:rPr>
        <w:t xml:space="preserve">Кузькина </w:t>
      </w:r>
      <w:r w:rsidRPr="00582BD6" w:rsidR="00582BD6">
        <w:rPr>
          <w:b/>
        </w:rPr>
        <w:t>П.А.</w:t>
      </w:r>
      <w:r w:rsidRPr="00582BD6">
        <w:rPr>
          <w:b/>
        </w:rPr>
        <w:t xml:space="preserve">,  </w:t>
      </w:r>
      <w:r w:rsidRPr="00582BD6" w:rsidR="00582BD6">
        <w:t>/изъято/</w:t>
      </w:r>
      <w:r w:rsidRPr="00582BD6">
        <w:t xml:space="preserve">года рождения, уроженца </w:t>
      </w:r>
      <w:r w:rsidRPr="00582BD6" w:rsidR="00582BD6">
        <w:t>/изъято/</w:t>
      </w:r>
      <w:r w:rsidRPr="00582BD6">
        <w:t xml:space="preserve">, зарегистрированного по адресу:  </w:t>
      </w:r>
      <w:r w:rsidRPr="00582BD6" w:rsidR="00582BD6">
        <w:t>/изъято/</w:t>
      </w:r>
      <w:r w:rsidRPr="00582BD6">
        <w:t xml:space="preserve">, </w:t>
      </w:r>
      <w:r w:rsidRPr="00582BD6">
        <w:rPr>
          <w:noProof/>
        </w:rPr>
        <w:t xml:space="preserve">проживающего по адресу: </w:t>
      </w:r>
      <w:r w:rsidRPr="00582BD6" w:rsidR="00582BD6">
        <w:t>/изъято/</w:t>
      </w:r>
      <w:r w:rsidRPr="00582BD6">
        <w:rPr>
          <w:noProof/>
        </w:rPr>
        <w:t xml:space="preserve">, </w:t>
      </w:r>
      <w:r w:rsidRPr="00582BD6">
        <w:t xml:space="preserve">гражданина </w:t>
      </w:r>
      <w:r w:rsidRPr="00582BD6" w:rsidR="00582BD6">
        <w:t>/изъято/</w:t>
      </w:r>
      <w:r w:rsidRPr="00582BD6">
        <w:t xml:space="preserve">, </w:t>
      </w:r>
      <w:r w:rsidRPr="00582BD6" w:rsidR="00582BD6">
        <w:t>/изъято/</w:t>
      </w:r>
      <w:r w:rsidRPr="00582BD6">
        <w:t xml:space="preserve">, </w:t>
      </w:r>
      <w:r w:rsidRPr="00582BD6" w:rsidR="00582BD6">
        <w:t>/изъято/</w:t>
      </w:r>
      <w:r w:rsidRPr="00582BD6">
        <w:t xml:space="preserve">, </w:t>
      </w:r>
      <w:r w:rsidRPr="00582BD6" w:rsidR="00582BD6">
        <w:t>/изъято/</w:t>
      </w:r>
      <w:r w:rsidRPr="00582BD6">
        <w:t xml:space="preserve">, </w:t>
      </w:r>
      <w:r w:rsidRPr="00582BD6" w:rsidR="00582BD6">
        <w:t>/изъято/</w:t>
      </w:r>
      <w:r w:rsidRPr="00582BD6">
        <w:t xml:space="preserve">, </w:t>
      </w:r>
      <w:r w:rsidRPr="00582BD6" w:rsidR="00582BD6">
        <w:t>/изъято/</w:t>
      </w:r>
      <w:r w:rsidRPr="00582BD6">
        <w:t xml:space="preserve">, </w:t>
      </w:r>
      <w:r w:rsidRPr="00582BD6" w:rsidR="00582BD6">
        <w:t>/изъято/</w:t>
      </w:r>
      <w:r w:rsidRPr="00582BD6">
        <w:rPr>
          <w:noProof/>
        </w:rPr>
        <w:t>,</w:t>
      </w:r>
    </w:p>
    <w:p w:rsidR="001F4EE6" w:rsidRPr="00582BD6" w:rsidP="00582BD6">
      <w:pPr>
        <w:jc w:val="both"/>
        <w:rPr>
          <w:noProof/>
        </w:rPr>
      </w:pPr>
      <w:r w:rsidRPr="00582BD6">
        <w:rPr>
          <w:noProof/>
        </w:rPr>
        <w:t xml:space="preserve">обвиняемого </w:t>
      </w:r>
      <w:r w:rsidRPr="00582BD6">
        <w:t>в совершении преступления, предусмотренного п. «а» ч.2 ст.115 УК РФ,</w:t>
      </w:r>
    </w:p>
    <w:p w:rsidR="001F4EE6" w:rsidRPr="00582BD6" w:rsidP="00582BD6"/>
    <w:p w:rsidR="001F4EE6" w:rsidRPr="00582BD6" w:rsidP="00582BD6">
      <w:pPr>
        <w:ind w:left="2832"/>
        <w:jc w:val="both"/>
        <w:rPr>
          <w:noProof/>
        </w:rPr>
      </w:pPr>
      <w:r w:rsidRPr="00582BD6">
        <w:rPr>
          <w:b/>
        </w:rPr>
        <w:t xml:space="preserve">Ярускина </w:t>
      </w:r>
      <w:r w:rsidRPr="00582BD6" w:rsidR="00582BD6">
        <w:rPr>
          <w:b/>
        </w:rPr>
        <w:t>С.С.</w:t>
      </w:r>
      <w:r w:rsidRPr="00582BD6">
        <w:rPr>
          <w:b/>
        </w:rPr>
        <w:t>,</w:t>
      </w:r>
      <w:r w:rsidRPr="00582BD6">
        <w:t xml:space="preserve">  </w:t>
      </w:r>
      <w:r w:rsidRPr="00582BD6" w:rsidR="00582BD6">
        <w:t>/изъято/</w:t>
      </w:r>
      <w:r w:rsidRPr="00582BD6">
        <w:t xml:space="preserve">года рождения, уроженца </w:t>
      </w:r>
      <w:r w:rsidRPr="00582BD6" w:rsidR="00582BD6">
        <w:t>/изъято/</w:t>
      </w:r>
      <w:r w:rsidRPr="00582BD6">
        <w:t xml:space="preserve">, зарегистрированного и </w:t>
      </w:r>
      <w:r w:rsidRPr="00582BD6">
        <w:rPr>
          <w:noProof/>
        </w:rPr>
        <w:t xml:space="preserve">проживающего по адресу: </w:t>
      </w:r>
      <w:r w:rsidRPr="00582BD6" w:rsidR="00582BD6">
        <w:t>/изъято/</w:t>
      </w:r>
      <w:r w:rsidRPr="00582BD6">
        <w:rPr>
          <w:noProof/>
        </w:rPr>
        <w:t xml:space="preserve">, </w:t>
      </w:r>
      <w:r w:rsidRPr="00582BD6">
        <w:t xml:space="preserve">гражданина </w:t>
      </w:r>
      <w:r w:rsidRPr="00582BD6" w:rsidR="00582BD6">
        <w:t>/изъято/</w:t>
      </w:r>
      <w:r w:rsidRPr="00582BD6">
        <w:t xml:space="preserve">, </w:t>
      </w:r>
      <w:r w:rsidRPr="00582BD6" w:rsidR="00582BD6">
        <w:t>/изъято/</w:t>
      </w:r>
      <w:r w:rsidRPr="00582BD6">
        <w:t xml:space="preserve">, </w:t>
      </w:r>
      <w:r w:rsidRPr="00582BD6" w:rsidR="00582BD6">
        <w:t>/изъято/</w:t>
      </w:r>
      <w:r w:rsidRPr="00582BD6">
        <w:t xml:space="preserve">, </w:t>
      </w:r>
      <w:r w:rsidRPr="00582BD6" w:rsidR="00582BD6">
        <w:t>/изъято/</w:t>
      </w:r>
      <w:r w:rsidRPr="00582BD6">
        <w:t xml:space="preserve">, </w:t>
      </w:r>
      <w:r w:rsidRPr="00582BD6" w:rsidR="00582BD6">
        <w:t>/изъято/</w:t>
      </w:r>
      <w:r w:rsidRPr="00582BD6">
        <w:t xml:space="preserve">, </w:t>
      </w:r>
      <w:r w:rsidRPr="00582BD6" w:rsidR="00582BD6">
        <w:t>/изъято/</w:t>
      </w:r>
      <w:r w:rsidRPr="00582BD6">
        <w:t xml:space="preserve">, </w:t>
      </w:r>
      <w:r w:rsidRPr="00582BD6" w:rsidR="00582BD6">
        <w:t>/изъято/</w:t>
      </w:r>
      <w:r w:rsidRPr="00582BD6">
        <w:rPr>
          <w:noProof/>
        </w:rPr>
        <w:t>,</w:t>
      </w:r>
    </w:p>
    <w:p w:rsidR="001F4EE6" w:rsidRPr="00582BD6" w:rsidP="00582BD6">
      <w:pPr>
        <w:rPr>
          <w:noProof/>
        </w:rPr>
      </w:pPr>
      <w:r w:rsidRPr="00582BD6">
        <w:rPr>
          <w:noProof/>
        </w:rPr>
        <w:t xml:space="preserve">обвиняемого </w:t>
      </w:r>
      <w:r w:rsidRPr="00582BD6">
        <w:t>в совершении преступления, предусмотренного п. «а», «в» ч.2 ст.115 УК РФ,</w:t>
      </w:r>
    </w:p>
    <w:p w:rsidR="001F4EE6" w:rsidRPr="00582BD6" w:rsidP="00582BD6"/>
    <w:p w:rsidR="001F4EE6" w:rsidRPr="00582BD6" w:rsidP="00582BD6">
      <w:pPr>
        <w:jc w:val="center"/>
        <w:rPr>
          <w:b/>
        </w:rPr>
      </w:pPr>
      <w:r w:rsidRPr="00582BD6">
        <w:rPr>
          <w:b/>
        </w:rPr>
        <w:t>У С Т А Н О В И Л:</w:t>
      </w:r>
    </w:p>
    <w:p w:rsidR="001F4EE6" w:rsidRPr="00582BD6" w:rsidP="00582BD6"/>
    <w:p w:rsidR="00CF12DD" w:rsidRPr="00582BD6" w:rsidP="00582BD6">
      <w:pPr>
        <w:jc w:val="both"/>
        <w:rPr>
          <w:shd w:val="clear" w:color="auto" w:fill="FFFFFF"/>
        </w:rPr>
      </w:pPr>
      <w:r w:rsidRPr="00582BD6">
        <w:tab/>
      </w:r>
      <w:r w:rsidRPr="00582BD6">
        <w:rPr>
          <w:b/>
        </w:rPr>
        <w:t xml:space="preserve">Кузькин </w:t>
      </w:r>
      <w:r w:rsidRPr="00582BD6" w:rsidR="00582BD6">
        <w:rPr>
          <w:b/>
        </w:rPr>
        <w:t>П.А.</w:t>
      </w:r>
      <w:r w:rsidRPr="00582BD6">
        <w:t xml:space="preserve"> </w:t>
      </w:r>
      <w:r w:rsidRPr="00582BD6" w:rsidR="00582BD6">
        <w:t>/изъято/</w:t>
      </w:r>
      <w:r w:rsidRPr="00582BD6">
        <w:t xml:space="preserve">г.р., совершил уголовное преступление, предусмотренное п. «а» ч.2 ст.115 УК РФ, а именно  </w:t>
      </w:r>
      <w:r w:rsidRPr="00582BD6">
        <w:rPr>
          <w:shd w:val="clear" w:color="auto" w:fill="FFFFFF"/>
        </w:rPr>
        <w:t>умышленное причинение легкого вреда здоровью, вызвавшего кратковременное расстройство здоровья или незначительную стойкую утрату общей трудоспособности из хулиганских побуждений</w:t>
      </w:r>
      <w:r w:rsidRPr="00582BD6">
        <w:rPr>
          <w:shd w:val="clear" w:color="auto" w:fill="FFFFFF"/>
        </w:rPr>
        <w:t>.</w:t>
      </w:r>
    </w:p>
    <w:p w:rsidR="001F4EE6" w:rsidRPr="00582BD6" w:rsidP="00582BD6">
      <w:pPr>
        <w:autoSpaceDE w:val="0"/>
        <w:autoSpaceDN w:val="0"/>
        <w:adjustRightInd w:val="0"/>
        <w:ind w:firstLine="708"/>
        <w:jc w:val="both"/>
      </w:pPr>
    </w:p>
    <w:p w:rsidR="00CF12DD" w:rsidRPr="00582BD6" w:rsidP="00582BD6">
      <w:pPr>
        <w:ind w:firstLine="708"/>
        <w:jc w:val="both"/>
      </w:pPr>
      <w:r w:rsidRPr="00582BD6">
        <w:rPr>
          <w:b/>
        </w:rPr>
        <w:t xml:space="preserve">Ярускин </w:t>
      </w:r>
      <w:r w:rsidRPr="00582BD6" w:rsidR="00582BD6">
        <w:rPr>
          <w:b/>
        </w:rPr>
        <w:t>С.С</w:t>
      </w:r>
      <w:r w:rsidRPr="00582BD6" w:rsidR="00582BD6">
        <w:t>/изъято/</w:t>
      </w:r>
      <w:r w:rsidRPr="00582BD6">
        <w:t xml:space="preserve"> г.р., совершил уголовное преступление, предусмотренное пунктами «а» и «в» ч.2 ст.115 УК РФ, а именно  </w:t>
      </w:r>
      <w:r w:rsidRPr="00582BD6">
        <w:rPr>
          <w:shd w:val="clear" w:color="auto" w:fill="FFFFFF"/>
        </w:rPr>
        <w:t>умышленное причинение легкого вреда здоровью, вызвавшего кратковременное расстройство здоровья или незначительную стойкую утрату общей трудоспособности из хулиганских побуждений</w:t>
      </w:r>
      <w:r w:rsidRPr="00582BD6">
        <w:t xml:space="preserve"> с применением предметов, используемых в качестве оружия</w:t>
      </w:r>
      <w:r w:rsidRPr="00582BD6">
        <w:t>.</w:t>
      </w:r>
    </w:p>
    <w:p w:rsidR="001F4EE6" w:rsidRPr="00582BD6" w:rsidP="00582BD6">
      <w:pPr>
        <w:jc w:val="both"/>
        <w:rPr>
          <w:b/>
          <w:i/>
        </w:rPr>
      </w:pPr>
    </w:p>
    <w:p w:rsidR="001F4EE6" w:rsidRPr="00582BD6" w:rsidP="00582BD6">
      <w:pPr>
        <w:ind w:firstLine="708"/>
        <w:jc w:val="both"/>
      </w:pPr>
      <w:r w:rsidRPr="00582BD6">
        <w:t xml:space="preserve">В  судебном заседании потерпевший </w:t>
      </w:r>
      <w:r w:rsidRPr="00582BD6" w:rsidR="00582BD6">
        <w:t xml:space="preserve">/изъято/ </w:t>
      </w:r>
      <w:r w:rsidRPr="00582BD6">
        <w:t xml:space="preserve">заявил суду письменное ходатайство о прекращении производства по делу, в связи с примирением с подсудимыми и возмещением ущерба причиненного преступлением. </w:t>
      </w:r>
    </w:p>
    <w:p w:rsidR="001F4EE6" w:rsidRPr="00582BD6" w:rsidP="00582BD6">
      <w:pPr>
        <w:ind w:firstLine="708"/>
        <w:jc w:val="both"/>
      </w:pPr>
    </w:p>
    <w:p w:rsidR="001F4EE6" w:rsidRPr="00582BD6" w:rsidP="00582BD6">
      <w:pPr>
        <w:ind w:firstLine="708"/>
        <w:jc w:val="both"/>
      </w:pPr>
      <w:r w:rsidRPr="00582BD6">
        <w:t>Подсудимый – Кузькин П.А.,  поддержал заявленное ходатайство потерпевшего и просил суд прекратить производство по данному уголовному делу, в связи с примирением.</w:t>
      </w:r>
    </w:p>
    <w:p w:rsidR="001F4EE6" w:rsidRPr="00582BD6" w:rsidP="00582BD6">
      <w:pPr>
        <w:ind w:firstLine="708"/>
        <w:jc w:val="both"/>
      </w:pPr>
    </w:p>
    <w:p w:rsidR="001F4EE6" w:rsidRPr="00582BD6" w:rsidP="00582BD6">
      <w:pPr>
        <w:ind w:firstLine="708"/>
        <w:jc w:val="both"/>
      </w:pPr>
      <w:r w:rsidRPr="00582BD6">
        <w:t>Подсудимый – Ярускин С.С.,  также поддержал заявленное ходатайство потерпевшего и просил суд прекратить производство по данному уголовному делу, в связи с примирением.</w:t>
      </w:r>
    </w:p>
    <w:p w:rsidR="001F4EE6" w:rsidRPr="00582BD6" w:rsidP="00582BD6">
      <w:pPr>
        <w:ind w:firstLine="708"/>
        <w:jc w:val="both"/>
      </w:pPr>
    </w:p>
    <w:p w:rsidR="001F4EE6" w:rsidRPr="00582BD6" w:rsidP="00582BD6">
      <w:pPr>
        <w:ind w:firstLine="708"/>
        <w:jc w:val="both"/>
      </w:pPr>
      <w:r w:rsidRPr="00582BD6">
        <w:t xml:space="preserve">Ходатайство поддержано защитниками подсудимых Овечкиным </w:t>
      </w:r>
      <w:r w:rsidRPr="00582BD6" w:rsidR="00775EAD">
        <w:t>В.П. и Музыченко И.Н</w:t>
      </w:r>
      <w:r w:rsidRPr="00582BD6">
        <w:t>.</w:t>
      </w:r>
    </w:p>
    <w:p w:rsidR="00775EAD" w:rsidRPr="00582BD6" w:rsidP="00582BD6">
      <w:pPr>
        <w:ind w:firstLine="708"/>
        <w:jc w:val="both"/>
      </w:pPr>
    </w:p>
    <w:p w:rsidR="001F4EE6" w:rsidRPr="00582BD6" w:rsidP="00582BD6">
      <w:pPr>
        <w:ind w:firstLine="708"/>
        <w:jc w:val="both"/>
      </w:pPr>
      <w:r w:rsidRPr="00582BD6">
        <w:t xml:space="preserve">Судом потерпевшему </w:t>
      </w:r>
      <w:r w:rsidRPr="00582BD6" w:rsidR="00582BD6">
        <w:t>/изъято/</w:t>
      </w:r>
      <w:r w:rsidRPr="00582BD6" w:rsidR="00775EAD">
        <w:t xml:space="preserve"> </w:t>
      </w:r>
      <w:r w:rsidRPr="00582BD6">
        <w:t>были разъяснены последствия удовлетворения заявленного ходатайства, а именно что в случае прекращения</w:t>
      </w:r>
      <w:r w:rsidRPr="00582BD6" w:rsidR="00775EAD">
        <w:t xml:space="preserve"> уголовного дела  в отношении Кузькина П.В. и Ярускина С.С., </w:t>
      </w:r>
      <w:r w:rsidRPr="00582BD6">
        <w:t>в дальнейшем он теря</w:t>
      </w:r>
      <w:r w:rsidRPr="00582BD6" w:rsidR="00775EAD">
        <w:t>е</w:t>
      </w:r>
      <w:r w:rsidRPr="00582BD6">
        <w:t>т право на обращение в суд с исковым заявлением к подсудим</w:t>
      </w:r>
      <w:r w:rsidRPr="00582BD6" w:rsidR="00775EAD">
        <w:t>ым</w:t>
      </w:r>
      <w:r w:rsidRPr="00582BD6">
        <w:t xml:space="preserve"> о возмещении материального ущерба и морального вреда. </w:t>
      </w:r>
    </w:p>
    <w:p w:rsidR="00775EAD" w:rsidRPr="00582BD6" w:rsidP="00582BD6">
      <w:pPr>
        <w:ind w:firstLine="708"/>
        <w:jc w:val="both"/>
      </w:pPr>
    </w:p>
    <w:p w:rsidR="00775EAD" w:rsidRPr="00582BD6" w:rsidP="00582BD6">
      <w:pPr>
        <w:ind w:firstLine="708"/>
        <w:jc w:val="both"/>
      </w:pPr>
      <w:r w:rsidRPr="00582BD6">
        <w:t>П</w:t>
      </w:r>
      <w:r w:rsidRPr="00582BD6" w:rsidR="001F4EE6">
        <w:t xml:space="preserve">отерпевший </w:t>
      </w:r>
      <w:r w:rsidRPr="00582BD6" w:rsidR="00582BD6">
        <w:t>/изъято/</w:t>
      </w:r>
      <w:r w:rsidRPr="00582BD6" w:rsidR="001F4EE6">
        <w:t>пояснил суду, что полностью осозна</w:t>
      </w:r>
      <w:r w:rsidRPr="00582BD6" w:rsidR="00954D8F">
        <w:t xml:space="preserve">ет </w:t>
      </w:r>
      <w:r w:rsidRPr="00582BD6" w:rsidR="001F4EE6">
        <w:t>все последствия заявленного ходатайства и настаива</w:t>
      </w:r>
      <w:r w:rsidRPr="00582BD6">
        <w:t>е</w:t>
      </w:r>
      <w:r w:rsidRPr="00582BD6" w:rsidR="001F4EE6">
        <w:t>т на его удовлетворении.</w:t>
      </w:r>
    </w:p>
    <w:p w:rsidR="001F4EE6" w:rsidRPr="00582BD6" w:rsidP="00582BD6">
      <w:pPr>
        <w:ind w:firstLine="708"/>
        <w:jc w:val="both"/>
        <w:rPr>
          <w:b/>
          <w:i/>
        </w:rPr>
      </w:pPr>
      <w:r w:rsidRPr="00582BD6">
        <w:t xml:space="preserve"> </w:t>
      </w:r>
    </w:p>
    <w:p w:rsidR="001F4EE6" w:rsidRPr="00582BD6" w:rsidP="00582BD6">
      <w:pPr>
        <w:ind w:firstLine="708"/>
        <w:jc w:val="both"/>
      </w:pPr>
      <w:r w:rsidRPr="00582BD6">
        <w:t>Суд</w:t>
      </w:r>
      <w:r w:rsidRPr="00582BD6" w:rsidR="00954D8F">
        <w:t xml:space="preserve"> разъяснил </w:t>
      </w:r>
      <w:r w:rsidRPr="00582BD6">
        <w:t>подсудим</w:t>
      </w:r>
      <w:r w:rsidRPr="00582BD6" w:rsidR="00775EAD">
        <w:t>ым</w:t>
      </w:r>
      <w:r w:rsidRPr="00582BD6">
        <w:t xml:space="preserve"> </w:t>
      </w:r>
      <w:r w:rsidRPr="00582BD6" w:rsidR="00775EAD">
        <w:t>последствия прекращения производства по уголовному делу, а именно т</w:t>
      </w:r>
      <w:r w:rsidRPr="00582BD6">
        <w:t xml:space="preserve">о, что прекращение </w:t>
      </w:r>
      <w:r w:rsidRPr="00582BD6" w:rsidR="00775EAD">
        <w:t xml:space="preserve">уголовного дела по данному основанию (за примирением с потерпевшим) </w:t>
      </w:r>
      <w:r w:rsidRPr="00582BD6">
        <w:t>не является реабилитирующим основанием и в дальнейшем они не имеют права на предъявление иска к органам государственной власти о возмещении ущерба за необоснованное привлечение к уголовной ответственности.</w:t>
      </w:r>
      <w:r w:rsidRPr="00582BD6">
        <w:rPr>
          <w:b/>
          <w:i/>
        </w:rPr>
        <w:t xml:space="preserve"> </w:t>
      </w:r>
    </w:p>
    <w:p w:rsidR="00775EAD" w:rsidRPr="00582BD6" w:rsidP="00582BD6">
      <w:pPr>
        <w:ind w:firstLine="708"/>
        <w:jc w:val="both"/>
      </w:pPr>
    </w:p>
    <w:p w:rsidR="001F4EE6" w:rsidRPr="00582BD6" w:rsidP="00582BD6">
      <w:pPr>
        <w:ind w:firstLine="708"/>
        <w:jc w:val="both"/>
      </w:pPr>
      <w:r w:rsidRPr="00582BD6">
        <w:t>П</w:t>
      </w:r>
      <w:r w:rsidRPr="00582BD6">
        <w:t>одсудимы</w:t>
      </w:r>
      <w:r w:rsidRPr="00582BD6">
        <w:t xml:space="preserve">е </w:t>
      </w:r>
      <w:r w:rsidRPr="00582BD6">
        <w:t xml:space="preserve">пояснили, что осознают данные обстоятельства и настаивают на прекращении производства по делу по не реабилитирующему основанию. </w:t>
      </w:r>
    </w:p>
    <w:p w:rsidR="00775EAD" w:rsidRPr="00582BD6" w:rsidP="00582BD6">
      <w:pPr>
        <w:ind w:firstLine="708"/>
        <w:jc w:val="both"/>
      </w:pPr>
    </w:p>
    <w:p w:rsidR="001F4EE6" w:rsidRPr="00582BD6" w:rsidP="00582BD6">
      <w:pPr>
        <w:ind w:firstLine="708"/>
        <w:jc w:val="both"/>
      </w:pPr>
      <w:r w:rsidRPr="00582BD6">
        <w:t>Государственный обвинитель, в лице помощника прокурора города Керчи</w:t>
      </w:r>
      <w:r w:rsidRPr="00582BD6" w:rsidR="00775EAD">
        <w:t xml:space="preserve"> Республики Крым</w:t>
      </w:r>
      <w:r w:rsidRPr="00582BD6" w:rsidR="00CF12DD">
        <w:t>,</w:t>
      </w:r>
      <w:r w:rsidRPr="00582BD6" w:rsidR="00775EAD">
        <w:t xml:space="preserve"> </w:t>
      </w:r>
      <w:r w:rsidRPr="00582BD6" w:rsidR="00582BD6">
        <w:t>/изъято/</w:t>
      </w:r>
      <w:r w:rsidRPr="00582BD6" w:rsidR="00775EAD">
        <w:t xml:space="preserve">, </w:t>
      </w:r>
      <w:r w:rsidRPr="00582BD6">
        <w:t xml:space="preserve">не возражал против удовлетворения заявленного потерпевшим ходатайства </w:t>
      </w:r>
      <w:r w:rsidRPr="00582BD6" w:rsidR="00C332B4">
        <w:t xml:space="preserve">о </w:t>
      </w:r>
      <w:r w:rsidRPr="00582BD6">
        <w:t>прекращении производства по делу, в связи с примирением, полагая, что все предусмотренные законом условия для прекращения производства по делу по основанию примирения с потерпевшим</w:t>
      </w:r>
      <w:r w:rsidRPr="00582BD6" w:rsidR="00C332B4">
        <w:t>и</w:t>
      </w:r>
      <w:r w:rsidRPr="00582BD6">
        <w:t xml:space="preserve"> имеются.</w:t>
      </w:r>
    </w:p>
    <w:p w:rsidR="00C332B4" w:rsidRPr="00582BD6" w:rsidP="00582BD6">
      <w:pPr>
        <w:ind w:firstLine="708"/>
        <w:jc w:val="both"/>
      </w:pPr>
    </w:p>
    <w:p w:rsidR="001F4EE6" w:rsidRPr="00582BD6" w:rsidP="00582BD6">
      <w:pPr>
        <w:ind w:firstLine="708"/>
        <w:jc w:val="both"/>
      </w:pPr>
      <w:r w:rsidRPr="00582BD6">
        <w:t xml:space="preserve">Заслушав мнения участников процесса, суд приходит к выводу, что данное уголовное дело может быть прекращено за примирением подсудимого с потерпевшим по следующим  основаниям. </w:t>
      </w:r>
    </w:p>
    <w:p w:rsidR="00C332B4" w:rsidRPr="00582BD6" w:rsidP="00582BD6">
      <w:pPr>
        <w:spacing w:after="1"/>
        <w:ind w:firstLine="540"/>
        <w:jc w:val="both"/>
      </w:pPr>
    </w:p>
    <w:p w:rsidR="001F4EE6" w:rsidRPr="00582BD6" w:rsidP="00582BD6">
      <w:pPr>
        <w:spacing w:after="1"/>
        <w:ind w:firstLine="540"/>
        <w:jc w:val="both"/>
      </w:pPr>
      <w:r w:rsidRPr="00582BD6">
        <w:t>Статьей 25 УПК РФ установлено, что суд</w:t>
      </w:r>
      <w:r w:rsidRPr="00582BD6" w:rsidR="00C332B4">
        <w:t xml:space="preserve"> </w:t>
      </w:r>
      <w:r w:rsidRPr="00582BD6">
        <w:t xml:space="preserve">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4" w:history="1">
        <w:r w:rsidRPr="00582BD6">
          <w:rPr>
            <w:color w:val="0000FF"/>
          </w:rPr>
          <w:t>небольшой</w:t>
        </w:r>
      </w:hyperlink>
      <w:r w:rsidRPr="00582BD6">
        <w:t xml:space="preserve"> или </w:t>
      </w:r>
      <w:hyperlink r:id="rId5" w:history="1">
        <w:r w:rsidRPr="00582BD6">
          <w:rPr>
            <w:color w:val="0000FF"/>
          </w:rPr>
          <w:t>средней</w:t>
        </w:r>
      </w:hyperlink>
      <w:r w:rsidRPr="00582BD6">
        <w:t xml:space="preserve"> тяжести, в случаях, предусмотренных </w:t>
      </w:r>
      <w:hyperlink r:id="rId6" w:history="1">
        <w:r w:rsidRPr="00582BD6">
          <w:rPr>
            <w:color w:val="0000FF"/>
          </w:rPr>
          <w:t>статьей 76</w:t>
        </w:r>
      </w:hyperlink>
      <w:r w:rsidRPr="00582BD6"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C332B4" w:rsidRPr="00582BD6" w:rsidP="00582BD6">
      <w:pPr>
        <w:ind w:firstLine="708"/>
        <w:jc w:val="both"/>
      </w:pPr>
    </w:p>
    <w:p w:rsidR="001F4EE6" w:rsidRPr="00582BD6" w:rsidP="00582BD6">
      <w:pPr>
        <w:ind w:firstLine="708"/>
        <w:jc w:val="both"/>
      </w:pPr>
      <w:r w:rsidRPr="00582BD6">
        <w:t>В соответствие со ст. 76 УК РФ, лицо, впервые совершившее преступление небольшой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332B4" w:rsidRPr="00582BD6" w:rsidP="00582BD6">
      <w:pPr>
        <w:ind w:firstLine="708"/>
        <w:jc w:val="both"/>
      </w:pPr>
    </w:p>
    <w:p w:rsidR="00C332B4" w:rsidRPr="00582BD6" w:rsidP="00582BD6">
      <w:pPr>
        <w:ind w:firstLine="708"/>
        <w:jc w:val="both"/>
      </w:pPr>
      <w:r w:rsidRPr="00582BD6">
        <w:t>Как установлено в судебном заседании, подсудимы</w:t>
      </w:r>
      <w:r w:rsidRPr="00582BD6">
        <w:t xml:space="preserve">е </w:t>
      </w:r>
      <w:r w:rsidRPr="00582BD6">
        <w:t xml:space="preserve"> </w:t>
      </w:r>
      <w:r w:rsidRPr="00582BD6">
        <w:t xml:space="preserve">Кузькин П.А., и Ярускин С.С. </w:t>
      </w:r>
      <w:r w:rsidRPr="00582BD6">
        <w:t xml:space="preserve"> совершил</w:t>
      </w:r>
      <w:r w:rsidRPr="00582BD6">
        <w:t>и</w:t>
      </w:r>
      <w:r w:rsidRPr="00582BD6">
        <w:t xml:space="preserve"> уголовное преступление небольшой тяжести впервые; загладил</w:t>
      </w:r>
      <w:r w:rsidRPr="00582BD6">
        <w:t>и</w:t>
      </w:r>
      <w:r w:rsidRPr="00582BD6">
        <w:t xml:space="preserve"> причиненный потерпевшему вред, принес</w:t>
      </w:r>
      <w:r w:rsidRPr="00582BD6">
        <w:t>ли</w:t>
      </w:r>
      <w:r w:rsidRPr="00582BD6">
        <w:t xml:space="preserve"> свои извинения и потерпевший </w:t>
      </w:r>
      <w:r w:rsidRPr="00582BD6">
        <w:t>их</w:t>
      </w:r>
      <w:r w:rsidRPr="00582BD6">
        <w:t xml:space="preserve"> простил. </w:t>
      </w:r>
    </w:p>
    <w:p w:rsidR="00CF12DD" w:rsidRPr="00582BD6" w:rsidP="00582BD6">
      <w:pPr>
        <w:ind w:firstLine="708"/>
        <w:jc w:val="both"/>
      </w:pPr>
    </w:p>
    <w:p w:rsidR="00C332B4" w:rsidRPr="00582BD6" w:rsidP="00582BD6">
      <w:pPr>
        <w:ind w:firstLine="708"/>
        <w:jc w:val="both"/>
      </w:pPr>
      <w:r w:rsidRPr="00582BD6">
        <w:t xml:space="preserve">Более того, подсудимый - </w:t>
      </w:r>
      <w:r w:rsidRPr="00582BD6">
        <w:t xml:space="preserve">Кузькин П.А., </w:t>
      </w:r>
      <w:r w:rsidRPr="00582BD6" w:rsidR="00582BD6">
        <w:t>/изъято/</w:t>
      </w:r>
      <w:r w:rsidRPr="00582BD6">
        <w:t>.</w:t>
      </w:r>
    </w:p>
    <w:p w:rsidR="00CF12DD" w:rsidRPr="00582BD6" w:rsidP="00582BD6">
      <w:pPr>
        <w:ind w:firstLine="708"/>
        <w:jc w:val="both"/>
      </w:pPr>
    </w:p>
    <w:p w:rsidR="001F4EE6" w:rsidRPr="00582BD6" w:rsidP="00582BD6">
      <w:pPr>
        <w:ind w:firstLine="708"/>
        <w:jc w:val="both"/>
      </w:pPr>
      <w:r w:rsidRPr="00582BD6">
        <w:t xml:space="preserve">Подсудимый Ярускин С.С., </w:t>
      </w:r>
      <w:r w:rsidRPr="00582BD6" w:rsidR="00582BD6">
        <w:t>/изъято/</w:t>
      </w:r>
      <w:r w:rsidRPr="00582BD6">
        <w:t>.</w:t>
      </w:r>
    </w:p>
    <w:p w:rsidR="00954D8F" w:rsidRPr="00582BD6" w:rsidP="00582BD6">
      <w:pPr>
        <w:ind w:firstLine="708"/>
        <w:jc w:val="both"/>
      </w:pPr>
    </w:p>
    <w:p w:rsidR="00CF12DD" w:rsidRPr="00582BD6" w:rsidP="00582BD6">
      <w:pPr>
        <w:ind w:firstLine="708"/>
        <w:jc w:val="both"/>
      </w:pPr>
      <w:r w:rsidRPr="00582BD6">
        <w:t>Таким образом, установленные законом требования к прекращению производства по делу исполнены. Оснований к отказу в удовлетворении ходатайства потерпевшего не имеется.</w:t>
      </w:r>
    </w:p>
    <w:p w:rsidR="00954D8F" w:rsidRPr="00582BD6" w:rsidP="00582BD6">
      <w:pPr>
        <w:ind w:firstLine="708"/>
        <w:jc w:val="both"/>
      </w:pPr>
    </w:p>
    <w:p w:rsidR="001F4EE6" w:rsidRPr="00582BD6" w:rsidP="00582BD6">
      <w:pPr>
        <w:ind w:firstLine="708"/>
        <w:jc w:val="both"/>
      </w:pPr>
      <w:r w:rsidRPr="00582BD6"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1F4EE6" w:rsidRPr="00582BD6" w:rsidP="00582BD6">
      <w:pPr>
        <w:jc w:val="center"/>
        <w:rPr>
          <w:b/>
        </w:rPr>
      </w:pPr>
      <w:r w:rsidRPr="00582BD6">
        <w:rPr>
          <w:b/>
        </w:rPr>
        <w:t>ПОСТАНОВИЛ:</w:t>
      </w:r>
    </w:p>
    <w:p w:rsidR="001F4EE6" w:rsidRPr="00582BD6" w:rsidP="00582BD6">
      <w:pPr>
        <w:jc w:val="center"/>
        <w:rPr>
          <w:b/>
        </w:rPr>
      </w:pPr>
    </w:p>
    <w:p w:rsidR="001F4EE6" w:rsidRPr="00582BD6" w:rsidP="00582BD6">
      <w:pPr>
        <w:ind w:firstLine="708"/>
        <w:jc w:val="both"/>
      </w:pPr>
      <w:r w:rsidRPr="00582BD6">
        <w:t xml:space="preserve">Удовлетворить заявленное  ходатайство </w:t>
      </w:r>
      <w:r w:rsidRPr="00582BD6" w:rsidR="00582BD6">
        <w:t>/изъято/</w:t>
      </w:r>
      <w:r w:rsidRPr="00582BD6">
        <w:t xml:space="preserve">и прекратить уголовное дело в отношении </w:t>
      </w:r>
      <w:r w:rsidRPr="00582BD6" w:rsidR="00CF12DD">
        <w:t xml:space="preserve">Кузькина </w:t>
      </w:r>
      <w:r w:rsidRPr="00582BD6" w:rsidR="00582BD6">
        <w:t>П.А.</w:t>
      </w:r>
      <w:r w:rsidRPr="00582BD6">
        <w:t xml:space="preserve">, обвиняемого в совершении преступления предусмотренного п. «а» ч.2 ст. 115 УК РФ, </w:t>
      </w:r>
      <w:r w:rsidRPr="00582BD6" w:rsidR="00CF12DD">
        <w:t xml:space="preserve">а также в отношении Ярускина </w:t>
      </w:r>
      <w:r w:rsidRPr="00582BD6" w:rsidR="00582BD6">
        <w:t xml:space="preserve">С.С. </w:t>
      </w:r>
      <w:r w:rsidRPr="00582BD6" w:rsidR="00CF12DD">
        <w:rPr>
          <w:noProof/>
        </w:rPr>
        <w:t xml:space="preserve"> обвиняемого </w:t>
      </w:r>
      <w:r w:rsidRPr="00582BD6" w:rsidR="00CF12DD">
        <w:t xml:space="preserve">в совершении преступления, предусмотренного п. «а», «в» ч.2 ст.115 УК РФ, </w:t>
      </w:r>
      <w:r w:rsidRPr="00582BD6">
        <w:t>в связи с примирением с потерпевшим.</w:t>
      </w:r>
    </w:p>
    <w:p w:rsidR="00CF12DD" w:rsidRPr="00582BD6" w:rsidP="00582BD6">
      <w:pPr>
        <w:ind w:firstLine="709"/>
        <w:jc w:val="both"/>
      </w:pPr>
    </w:p>
    <w:p w:rsidR="001F4EE6" w:rsidRPr="00582BD6" w:rsidP="00582BD6">
      <w:pPr>
        <w:ind w:firstLine="709"/>
        <w:jc w:val="both"/>
      </w:pPr>
      <w:r w:rsidRPr="00582BD6">
        <w:t xml:space="preserve">Меру пресечения – подписку о невыезде и надлежащем поведении, отменить. </w:t>
      </w:r>
    </w:p>
    <w:p w:rsidR="00CF12DD" w:rsidRPr="00582BD6" w:rsidP="00582BD6">
      <w:pPr>
        <w:ind w:firstLine="709"/>
        <w:jc w:val="both"/>
      </w:pPr>
    </w:p>
    <w:p w:rsidR="001F4EE6" w:rsidRPr="00582BD6" w:rsidP="00582BD6">
      <w:pPr>
        <w:ind w:firstLine="709"/>
        <w:jc w:val="both"/>
      </w:pPr>
      <w:r w:rsidRPr="00582BD6">
        <w:t xml:space="preserve">Копию настоящего постановления вручить: </w:t>
      </w:r>
      <w:r w:rsidRPr="00582BD6" w:rsidR="00582BD6">
        <w:t>/изъято/</w:t>
      </w:r>
      <w:r w:rsidRPr="00582BD6" w:rsidR="00CF12DD">
        <w:t xml:space="preserve">, Кузькину П.А., Ярускину С.С., адвокатам Музыченко И.Н., </w:t>
      </w:r>
      <w:r w:rsidRPr="00582BD6" w:rsidR="003002B4">
        <w:t xml:space="preserve">Овечкину В.П. </w:t>
      </w:r>
      <w:r w:rsidRPr="00582BD6">
        <w:t>а также направить для сведения прокурору города Керчи Республики Крым</w:t>
      </w:r>
      <w:r w:rsidRPr="00582BD6" w:rsidR="003002B4">
        <w:t xml:space="preserve"> и адвокату Мудреха</w:t>
      </w:r>
      <w:r w:rsidRPr="00582BD6" w:rsidR="00954D8F">
        <w:t xml:space="preserve"> Н.А.</w:t>
      </w:r>
      <w:r w:rsidRPr="00582BD6">
        <w:t xml:space="preserve"> </w:t>
      </w:r>
    </w:p>
    <w:p w:rsidR="00F832FB" w:rsidRPr="00582BD6" w:rsidP="00582BD6">
      <w:pPr>
        <w:ind w:firstLine="709"/>
        <w:jc w:val="both"/>
      </w:pPr>
    </w:p>
    <w:p w:rsidR="001F4EE6" w:rsidRPr="00582BD6" w:rsidP="00582BD6">
      <w:pPr>
        <w:ind w:firstLine="709"/>
        <w:jc w:val="both"/>
      </w:pPr>
      <w:r w:rsidRPr="00582BD6">
        <w:t>Постановление может быть обжаловано и опротестовано в Керченский городской суд в течение 10 суток, со дня его вынесения, путем  подачи жалобы мировому судье судебного участка № 51 Керченского судебного района (городской округ Керчь) Республики Крым.</w:t>
      </w:r>
    </w:p>
    <w:p w:rsidR="00582BD6" w:rsidRPr="00832C90" w:rsidP="00582BD6">
      <w:pPr>
        <w:contextualSpacing/>
      </w:pPr>
      <w:r w:rsidRPr="00832C90">
        <w:t>Мировой судья( подпись) С.С. Урюпина</w:t>
      </w:r>
    </w:p>
    <w:p w:rsidR="00582BD6" w:rsidRPr="00832C90" w:rsidP="00582BD6">
      <w:pPr>
        <w:contextualSpacing/>
      </w:pPr>
      <w:r w:rsidRPr="00832C90">
        <w:t>ДЕПЕРСОНИФИКАЦИЮ</w:t>
      </w:r>
    </w:p>
    <w:p w:rsidR="00582BD6" w:rsidRPr="00832C90" w:rsidP="00582BD6">
      <w:pPr>
        <w:contextualSpacing/>
      </w:pPr>
      <w:r w:rsidRPr="00832C90">
        <w:t>Лингвистический контроль</w:t>
      </w:r>
    </w:p>
    <w:p w:rsidR="00582BD6" w:rsidRPr="00832C90" w:rsidP="00582BD6">
      <w:pPr>
        <w:contextualSpacing/>
      </w:pPr>
      <w:r w:rsidRPr="00832C90">
        <w:t>произвел</w:t>
      </w:r>
    </w:p>
    <w:p w:rsidR="00582BD6" w:rsidRPr="00832C90" w:rsidP="00582BD6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582BD6" w:rsidRPr="00832C90" w:rsidP="00582BD6">
      <w:pPr>
        <w:contextualSpacing/>
      </w:pPr>
    </w:p>
    <w:p w:rsidR="00582BD6" w:rsidRPr="00832C90" w:rsidP="00582BD6">
      <w:pPr>
        <w:contextualSpacing/>
      </w:pPr>
      <w:r w:rsidRPr="00832C90">
        <w:t>СОГЛАСОВАНО</w:t>
      </w:r>
    </w:p>
    <w:p w:rsidR="00582BD6" w:rsidRPr="00832C90" w:rsidP="00582BD6">
      <w:pPr>
        <w:contextualSpacing/>
      </w:pPr>
    </w:p>
    <w:p w:rsidR="00582BD6" w:rsidRPr="00832C90" w:rsidP="00582BD6">
      <w:pPr>
        <w:contextualSpacing/>
      </w:pPr>
      <w:r w:rsidRPr="00832C90">
        <w:t>Судья_________ С.С. Урюпина</w:t>
      </w:r>
    </w:p>
    <w:p w:rsidR="00582BD6" w:rsidRPr="00832C90" w:rsidP="00582BD6">
      <w:pPr>
        <w:contextualSpacing/>
      </w:pPr>
    </w:p>
    <w:p w:rsidR="00582BD6" w:rsidP="00582BD6">
      <w:pPr>
        <w:contextualSpacing/>
      </w:pPr>
      <w:r w:rsidRPr="00832C90">
        <w:t>«_</w:t>
      </w:r>
      <w:r w:rsidR="008523BF">
        <w:t>25</w:t>
      </w:r>
      <w:r w:rsidRPr="00832C90">
        <w:t>__» ___</w:t>
      </w:r>
      <w:r w:rsidR="008523BF">
        <w:t>сентября</w:t>
      </w:r>
      <w:r w:rsidRPr="00832C90">
        <w:t>_______ 201</w:t>
      </w:r>
      <w:r>
        <w:t>9</w:t>
      </w:r>
      <w:r w:rsidRPr="00832C90">
        <w:t xml:space="preserve"> г.</w:t>
      </w:r>
    </w:p>
    <w:p w:rsidR="006F02A0" w:rsidRPr="00582BD6" w:rsidP="00582BD6">
      <w:pPr>
        <w:jc w:val="both"/>
      </w:pPr>
    </w:p>
    <w:sectPr w:rsidSect="001E11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4EE6"/>
    <w:rsid w:val="001F4EE6"/>
    <w:rsid w:val="003002B4"/>
    <w:rsid w:val="00340D66"/>
    <w:rsid w:val="003C26C3"/>
    <w:rsid w:val="00582BD6"/>
    <w:rsid w:val="006F02A0"/>
    <w:rsid w:val="00775EAD"/>
    <w:rsid w:val="00796AAE"/>
    <w:rsid w:val="007B4B45"/>
    <w:rsid w:val="00832C90"/>
    <w:rsid w:val="008523BF"/>
    <w:rsid w:val="00954D8F"/>
    <w:rsid w:val="00A26E22"/>
    <w:rsid w:val="00C332B4"/>
    <w:rsid w:val="00CF12DD"/>
    <w:rsid w:val="00F832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F4EE6"/>
    <w:pPr>
      <w:keepNext/>
      <w:ind w:left="283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1F4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autoRedefine/>
    <w:rsid w:val="001F4EE6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1F4EE6"/>
    <w:pPr>
      <w:jc w:val="both"/>
    </w:pPr>
    <w:rPr>
      <w:sz w:val="28"/>
      <w:szCs w:val="20"/>
    </w:rPr>
  </w:style>
  <w:style w:type="character" w:customStyle="1" w:styleId="3">
    <w:name w:val="Основной текст 3 Знак"/>
    <w:basedOn w:val="DefaultParagraphFont"/>
    <w:link w:val="BodyText3"/>
    <w:semiHidden/>
    <w:rsid w:val="001F4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832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3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F832F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F832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F549C71F604C71973629B217BBD670C0C532037572F701C0FB9BA9C0D28A203544788D8A0e9hFL" TargetMode="External" /><Relationship Id="rId5" Type="http://schemas.openxmlformats.org/officeDocument/2006/relationships/hyperlink" Target="consultantplus://offline/ref=4F549C71F604C71973629B217BBD670C0C532037572F701C0FB9BA9C0D28A203544788D8A0e9hEL" TargetMode="External" /><Relationship Id="rId6" Type="http://schemas.openxmlformats.org/officeDocument/2006/relationships/hyperlink" Target="consultantplus://offline/ref=4F549C71F604C71973629B217BBD670C0C532037572F701C0FB9BA9C0D28A203544788DCA59B9C18e0hB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