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91BA8" w:rsidRPr="00C328F8" w:rsidP="00F91BA8">
      <w:pPr>
        <w:pStyle w:val="Title"/>
        <w:spacing w:line="276" w:lineRule="auto"/>
        <w:ind w:left="6372"/>
        <w:jc w:val="both"/>
        <w:rPr>
          <w:i w:val="0"/>
          <w:sz w:val="24"/>
          <w:lang w:val="ru-RU"/>
        </w:rPr>
      </w:pPr>
      <w:r w:rsidRPr="00C328F8">
        <w:rPr>
          <w:i w:val="0"/>
          <w:sz w:val="24"/>
          <w:lang w:val="ru-RU"/>
        </w:rPr>
        <w:t xml:space="preserve">     </w:t>
      </w:r>
      <w:r w:rsidRPr="00C328F8">
        <w:rPr>
          <w:i w:val="0"/>
          <w:sz w:val="24"/>
          <w:lang w:val="ru-RU"/>
        </w:rPr>
        <w:t xml:space="preserve"> </w:t>
      </w:r>
      <w:r w:rsidR="00C328F8">
        <w:rPr>
          <w:i w:val="0"/>
          <w:sz w:val="24"/>
          <w:lang w:val="ru-RU"/>
        </w:rPr>
        <w:tab/>
      </w:r>
      <w:r w:rsidRPr="00C328F8">
        <w:rPr>
          <w:i w:val="0"/>
          <w:sz w:val="24"/>
          <w:lang w:val="ru-RU"/>
        </w:rPr>
        <w:t>Дело</w:t>
      </w:r>
      <w:r w:rsidRPr="00C328F8">
        <w:rPr>
          <w:i w:val="0"/>
          <w:sz w:val="24"/>
        </w:rPr>
        <w:t xml:space="preserve"> № 1-</w:t>
      </w:r>
      <w:r w:rsidRPr="00C328F8">
        <w:rPr>
          <w:i w:val="0"/>
          <w:sz w:val="24"/>
          <w:lang w:val="ru-RU"/>
        </w:rPr>
        <w:t>51-12/2019</w:t>
      </w:r>
    </w:p>
    <w:p w:rsidR="00F91BA8" w:rsidRPr="00C328F8" w:rsidP="00F91BA8">
      <w:pPr>
        <w:pStyle w:val="Heading1"/>
        <w:spacing w:line="276" w:lineRule="auto"/>
        <w:rPr>
          <w:b/>
          <w:sz w:val="24"/>
        </w:rPr>
      </w:pPr>
    </w:p>
    <w:p w:rsidR="00F91BA8" w:rsidRPr="00C328F8" w:rsidP="00F91BA8">
      <w:pPr>
        <w:pStyle w:val="Heading1"/>
        <w:spacing w:line="276" w:lineRule="auto"/>
        <w:rPr>
          <w:b/>
          <w:sz w:val="24"/>
        </w:rPr>
      </w:pPr>
      <w:r w:rsidRPr="00C328F8">
        <w:rPr>
          <w:b/>
          <w:sz w:val="24"/>
        </w:rPr>
        <w:t>П Р И Г О В О Р</w:t>
      </w:r>
    </w:p>
    <w:p w:rsidR="00F91BA8" w:rsidRPr="00C328F8" w:rsidP="00F91B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8F8">
        <w:rPr>
          <w:rFonts w:ascii="Times New Roman" w:hAnsi="Times New Roman" w:cs="Times New Roman"/>
          <w:b/>
          <w:sz w:val="24"/>
          <w:szCs w:val="24"/>
        </w:rPr>
        <w:t>Именем  Российской Федерации</w:t>
      </w:r>
    </w:p>
    <w:p w:rsidR="00F91BA8" w:rsidRPr="00C328F8" w:rsidP="00F91BA8">
      <w:pPr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>16 мая 2019</w:t>
      </w:r>
      <w:r w:rsidRPr="00C328F8" w:rsidR="00B875C6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C328F8" w:rsidR="00B875C6">
        <w:rPr>
          <w:rFonts w:ascii="Times New Roman" w:hAnsi="Times New Roman" w:cs="Times New Roman"/>
          <w:sz w:val="24"/>
          <w:szCs w:val="24"/>
        </w:rPr>
        <w:tab/>
      </w:r>
      <w:r w:rsidRPr="00C328F8">
        <w:rPr>
          <w:rFonts w:ascii="Times New Roman" w:hAnsi="Times New Roman" w:cs="Times New Roman"/>
          <w:sz w:val="24"/>
          <w:szCs w:val="24"/>
        </w:rPr>
        <w:tab/>
      </w:r>
      <w:r w:rsidRPr="00C328F8">
        <w:rPr>
          <w:rFonts w:ascii="Times New Roman" w:hAnsi="Times New Roman" w:cs="Times New Roman"/>
          <w:sz w:val="24"/>
          <w:szCs w:val="24"/>
        </w:rPr>
        <w:tab/>
      </w:r>
      <w:r w:rsidRPr="00C328F8">
        <w:rPr>
          <w:rFonts w:ascii="Times New Roman" w:hAnsi="Times New Roman" w:cs="Times New Roman"/>
          <w:sz w:val="24"/>
          <w:szCs w:val="24"/>
        </w:rPr>
        <w:tab/>
      </w:r>
      <w:r w:rsidRPr="00C328F8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C328F8">
        <w:rPr>
          <w:rFonts w:ascii="Times New Roman" w:hAnsi="Times New Roman" w:cs="Times New Roman"/>
          <w:sz w:val="24"/>
          <w:szCs w:val="24"/>
        </w:rPr>
        <w:tab/>
      </w:r>
      <w:r w:rsidRPr="00C328F8">
        <w:rPr>
          <w:rFonts w:ascii="Times New Roman" w:hAnsi="Times New Roman" w:cs="Times New Roman"/>
          <w:sz w:val="24"/>
          <w:szCs w:val="24"/>
        </w:rPr>
        <w:tab/>
      </w:r>
      <w:r w:rsidRPr="00C328F8" w:rsidR="00B875C6">
        <w:rPr>
          <w:rFonts w:ascii="Times New Roman" w:hAnsi="Times New Roman" w:cs="Times New Roman"/>
          <w:sz w:val="24"/>
          <w:szCs w:val="24"/>
        </w:rPr>
        <w:t xml:space="preserve">      </w:t>
      </w:r>
      <w:r w:rsidR="00C328F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C328F8" w:rsidR="00B875C6">
        <w:rPr>
          <w:rFonts w:ascii="Times New Roman" w:hAnsi="Times New Roman" w:cs="Times New Roman"/>
          <w:sz w:val="24"/>
          <w:szCs w:val="24"/>
        </w:rPr>
        <w:t xml:space="preserve"> </w:t>
      </w:r>
      <w:r w:rsidRPr="00C328F8">
        <w:rPr>
          <w:rFonts w:ascii="Times New Roman" w:hAnsi="Times New Roman" w:cs="Times New Roman"/>
          <w:sz w:val="24"/>
          <w:szCs w:val="24"/>
        </w:rPr>
        <w:t>г. Керчь</w:t>
      </w:r>
    </w:p>
    <w:p w:rsidR="00F91BA8" w:rsidRPr="00C328F8" w:rsidP="00F91BA8">
      <w:pPr>
        <w:contextualSpacing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b/>
          <w:sz w:val="24"/>
          <w:szCs w:val="24"/>
        </w:rPr>
        <w:tab/>
      </w:r>
      <w:r w:rsidRPr="00C328F8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Урюпина С.С., </w:t>
      </w:r>
    </w:p>
    <w:p w:rsidR="00F91BA8" w:rsidRPr="00C328F8" w:rsidP="00F91BA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>с участием лиц:</w:t>
      </w:r>
    </w:p>
    <w:p w:rsidR="00F91BA8" w:rsidRPr="00C328F8" w:rsidP="00F91BA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 xml:space="preserve">государственного обвинителя в лице помощника прокурора города Керчи Республики Крым – </w:t>
      </w:r>
      <w:r w:rsidR="00F55B15">
        <w:rPr>
          <w:rFonts w:ascii="Times New Roman" w:hAnsi="Times New Roman" w:cs="Times New Roman"/>
          <w:sz w:val="24"/>
          <w:szCs w:val="24"/>
        </w:rPr>
        <w:t>/изъято/,</w:t>
      </w:r>
      <w:r w:rsidRPr="00C328F8">
        <w:rPr>
          <w:rFonts w:ascii="Times New Roman" w:hAnsi="Times New Roman" w:cs="Times New Roman"/>
          <w:sz w:val="24"/>
          <w:szCs w:val="24"/>
        </w:rPr>
        <w:t xml:space="preserve">                                     ,</w:t>
      </w:r>
    </w:p>
    <w:p w:rsidR="00F91BA8" w:rsidRPr="00C328F8" w:rsidP="00F91BA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 xml:space="preserve">подсудимого – Шевченко Д.А.,   </w:t>
      </w:r>
    </w:p>
    <w:p w:rsidR="00F91BA8" w:rsidRPr="00C328F8" w:rsidP="00F55B1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 xml:space="preserve">потерпевшего - </w:t>
      </w:r>
      <w:r w:rsidR="00F55B15">
        <w:rPr>
          <w:rFonts w:ascii="Times New Roman" w:hAnsi="Times New Roman" w:cs="Times New Roman"/>
          <w:sz w:val="24"/>
          <w:szCs w:val="24"/>
        </w:rPr>
        <w:t>/изъято/</w:t>
      </w:r>
    </w:p>
    <w:p w:rsidR="00F91BA8" w:rsidRPr="00C328F8" w:rsidP="00F91BA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 xml:space="preserve">защитника подсудимого в лице адвоката </w:t>
      </w:r>
      <w:r w:rsidR="00F55B15">
        <w:rPr>
          <w:rFonts w:ascii="Times New Roman" w:hAnsi="Times New Roman" w:cs="Times New Roman"/>
          <w:sz w:val="24"/>
          <w:szCs w:val="24"/>
        </w:rPr>
        <w:t>/изъято/</w:t>
      </w:r>
      <w:r w:rsidRPr="00C328F8">
        <w:rPr>
          <w:rFonts w:ascii="Times New Roman" w:hAnsi="Times New Roman" w:cs="Times New Roman"/>
          <w:sz w:val="24"/>
          <w:szCs w:val="24"/>
        </w:rPr>
        <w:t>действующего на основании ордера №</w:t>
      </w:r>
      <w:r w:rsidR="00F55B15">
        <w:rPr>
          <w:rFonts w:ascii="Times New Roman" w:hAnsi="Times New Roman" w:cs="Times New Roman"/>
          <w:sz w:val="24"/>
          <w:szCs w:val="24"/>
        </w:rPr>
        <w:t>/изъято/</w:t>
      </w:r>
      <w:r w:rsidRPr="00C328F8">
        <w:rPr>
          <w:rFonts w:ascii="Times New Roman" w:hAnsi="Times New Roman" w:cs="Times New Roman"/>
          <w:sz w:val="24"/>
          <w:szCs w:val="24"/>
        </w:rPr>
        <w:t>, от 25.04.2019 года, представившего удостоверение</w:t>
      </w:r>
      <w:r w:rsidRPr="00C328F8" w:rsidR="00EF1DD1">
        <w:rPr>
          <w:rFonts w:ascii="Times New Roman" w:hAnsi="Times New Roman" w:cs="Times New Roman"/>
          <w:sz w:val="24"/>
          <w:szCs w:val="24"/>
        </w:rPr>
        <w:t xml:space="preserve"> </w:t>
      </w:r>
      <w:r w:rsidRPr="00C328F8">
        <w:rPr>
          <w:rFonts w:ascii="Times New Roman" w:hAnsi="Times New Roman" w:cs="Times New Roman"/>
          <w:sz w:val="24"/>
          <w:szCs w:val="24"/>
        </w:rPr>
        <w:t>№</w:t>
      </w:r>
      <w:r w:rsidRPr="00C328F8" w:rsidR="00EF1DD1">
        <w:rPr>
          <w:rFonts w:ascii="Times New Roman" w:hAnsi="Times New Roman" w:cs="Times New Roman"/>
          <w:sz w:val="24"/>
          <w:szCs w:val="24"/>
        </w:rPr>
        <w:t xml:space="preserve"> 1227 </w:t>
      </w:r>
      <w:r w:rsidRPr="00C328F8">
        <w:rPr>
          <w:rFonts w:ascii="Times New Roman" w:hAnsi="Times New Roman" w:cs="Times New Roman"/>
          <w:sz w:val="24"/>
          <w:szCs w:val="24"/>
        </w:rPr>
        <w:t>выданное ГУ МЮ РФ в Республике Крым;</w:t>
      </w:r>
    </w:p>
    <w:p w:rsidR="00F91BA8" w:rsidRPr="00C328F8" w:rsidP="00F91BA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 xml:space="preserve">при секретаре –  Кузнецовой А.А., </w:t>
      </w:r>
    </w:p>
    <w:p w:rsidR="00F91BA8" w:rsidRPr="00C328F8" w:rsidP="00F91BA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 xml:space="preserve">рассмотрев в особом порядке материалы уголовного дела в отношении: </w:t>
      </w:r>
    </w:p>
    <w:p w:rsidR="00F91BA8" w:rsidRPr="00C328F8" w:rsidP="00F91BA8">
      <w:pPr>
        <w:pStyle w:val="Heading2"/>
        <w:spacing w:line="276" w:lineRule="auto"/>
        <w:ind w:left="2832"/>
        <w:jc w:val="both"/>
        <w:rPr>
          <w:b w:val="0"/>
        </w:rPr>
      </w:pPr>
      <w:r w:rsidRPr="00C328F8">
        <w:t xml:space="preserve">Шевченко </w:t>
      </w:r>
      <w:r w:rsidR="00F55B15">
        <w:t>Д.А.</w:t>
      </w:r>
      <w:r w:rsidRPr="00C328F8">
        <w:rPr>
          <w:b w:val="0"/>
        </w:rPr>
        <w:t xml:space="preserve">, </w:t>
      </w:r>
      <w:r w:rsidR="00F55B15">
        <w:t>/изъято/</w:t>
      </w:r>
      <w:r w:rsidRPr="00C328F8">
        <w:rPr>
          <w:b w:val="0"/>
          <w:noProof/>
        </w:rPr>
        <w:t>,</w:t>
      </w:r>
    </w:p>
    <w:p w:rsidR="00F91BA8" w:rsidRPr="00C328F8" w:rsidP="00F91BA8">
      <w:pPr>
        <w:pStyle w:val="Heading2"/>
        <w:spacing w:line="276" w:lineRule="auto"/>
        <w:ind w:left="0"/>
        <w:jc w:val="both"/>
        <w:rPr>
          <w:b w:val="0"/>
        </w:rPr>
      </w:pPr>
      <w:r w:rsidRPr="00C328F8">
        <w:rPr>
          <w:b w:val="0"/>
          <w:noProof/>
        </w:rPr>
        <w:t xml:space="preserve">        обвиняемого </w:t>
      </w:r>
      <w:r w:rsidRPr="00C328F8">
        <w:rPr>
          <w:b w:val="0"/>
        </w:rPr>
        <w:t>в совершении преступления, предусмотренного п. «в» ч.2 ст.115 УК РФ,</w:t>
      </w:r>
    </w:p>
    <w:p w:rsidR="00F91BA8" w:rsidRPr="00C328F8" w:rsidP="00F91BA8">
      <w:pPr>
        <w:pStyle w:val="Header"/>
        <w:tabs>
          <w:tab w:val="left" w:pos="708"/>
        </w:tabs>
        <w:spacing w:line="276" w:lineRule="auto"/>
        <w:jc w:val="both"/>
      </w:pPr>
      <w:r w:rsidRPr="00C328F8">
        <w:tab/>
      </w:r>
    </w:p>
    <w:p w:rsidR="00F91BA8" w:rsidRPr="00C328F8" w:rsidP="00F91BA8">
      <w:pPr>
        <w:pStyle w:val="Header"/>
        <w:tabs>
          <w:tab w:val="left" w:pos="708"/>
        </w:tabs>
        <w:spacing w:line="276" w:lineRule="auto"/>
        <w:jc w:val="center"/>
        <w:rPr>
          <w:b/>
        </w:rPr>
      </w:pPr>
      <w:r w:rsidRPr="00C328F8">
        <w:rPr>
          <w:b/>
        </w:rPr>
        <w:t>У С Т А Н О В И Л:</w:t>
      </w:r>
    </w:p>
    <w:p w:rsidR="00F91BA8" w:rsidRPr="00C328F8" w:rsidP="00F91BA8">
      <w:pPr>
        <w:pStyle w:val="Header"/>
        <w:tabs>
          <w:tab w:val="left" w:pos="708"/>
        </w:tabs>
        <w:spacing w:line="276" w:lineRule="auto"/>
        <w:jc w:val="center"/>
      </w:pPr>
    </w:p>
    <w:p w:rsidR="00F91BA8" w:rsidRPr="00C328F8" w:rsidP="00F91BA8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C328F8">
        <w:rPr>
          <w:sz w:val="24"/>
          <w:szCs w:val="24"/>
        </w:rPr>
        <w:tab/>
        <w:t xml:space="preserve"> Шевченко </w:t>
      </w:r>
      <w:r w:rsidR="00F55B15">
        <w:rPr>
          <w:sz w:val="24"/>
          <w:szCs w:val="24"/>
        </w:rPr>
        <w:t>Д.А.</w:t>
      </w:r>
      <w:r w:rsidRPr="00C328F8">
        <w:rPr>
          <w:sz w:val="24"/>
          <w:szCs w:val="24"/>
        </w:rPr>
        <w:t xml:space="preserve"> </w:t>
      </w:r>
      <w:r w:rsidR="00F55B15">
        <w:rPr>
          <w:sz w:val="24"/>
          <w:szCs w:val="24"/>
        </w:rPr>
        <w:t>/изъято/</w:t>
      </w:r>
      <w:r w:rsidRPr="00C328F8">
        <w:rPr>
          <w:sz w:val="24"/>
          <w:szCs w:val="24"/>
        </w:rPr>
        <w:t xml:space="preserve">года рождения, совершил умышленное причинение легкого вреда здоровью, </w:t>
      </w:r>
      <w:r w:rsidRPr="00C328F8" w:rsidR="00B875C6">
        <w:rPr>
          <w:sz w:val="24"/>
          <w:szCs w:val="24"/>
        </w:rPr>
        <w:t xml:space="preserve">с применением оружия </w:t>
      </w:r>
      <w:r w:rsidRPr="00C328F8">
        <w:rPr>
          <w:sz w:val="24"/>
          <w:szCs w:val="24"/>
        </w:rPr>
        <w:t>вызвавшего кратковременное расстройство здоровья, при следующих обстоятельствах:</w:t>
      </w:r>
    </w:p>
    <w:p w:rsidR="00F91BA8" w:rsidRPr="00C328F8" w:rsidP="00F91BA8">
      <w:pPr>
        <w:pStyle w:val="21"/>
        <w:shd w:val="clear" w:color="auto" w:fill="auto"/>
        <w:spacing w:after="0" w:line="276" w:lineRule="auto"/>
        <w:ind w:firstLine="708"/>
        <w:rPr>
          <w:sz w:val="24"/>
          <w:szCs w:val="24"/>
        </w:rPr>
      </w:pPr>
      <w:r w:rsidRPr="00C328F8">
        <w:rPr>
          <w:sz w:val="24"/>
          <w:szCs w:val="24"/>
        </w:rPr>
        <w:t xml:space="preserve">- 07.02.2019 года, около 16 часов 30 минут, Шевченко </w:t>
      </w:r>
      <w:r w:rsidR="00F55B15">
        <w:rPr>
          <w:sz w:val="24"/>
          <w:szCs w:val="24"/>
        </w:rPr>
        <w:t>Д.А.</w:t>
      </w:r>
      <w:r w:rsidRPr="00C328F8">
        <w:rPr>
          <w:sz w:val="24"/>
          <w:szCs w:val="24"/>
        </w:rPr>
        <w:t xml:space="preserve">, </w:t>
      </w:r>
      <w:r w:rsidR="00F55B15">
        <w:rPr>
          <w:sz w:val="24"/>
          <w:szCs w:val="24"/>
        </w:rPr>
        <w:t>/изъято/</w:t>
      </w:r>
      <w:r w:rsidRPr="00C328F8">
        <w:rPr>
          <w:sz w:val="24"/>
          <w:szCs w:val="24"/>
        </w:rPr>
        <w:t>г.р., находясь в состоянии алкогольного опьянения, возле дома №</w:t>
      </w:r>
      <w:r w:rsidR="00F55B15">
        <w:rPr>
          <w:sz w:val="24"/>
          <w:szCs w:val="24"/>
        </w:rPr>
        <w:t>/изъято/</w:t>
      </w:r>
      <w:r w:rsidRPr="00C328F8">
        <w:rPr>
          <w:sz w:val="24"/>
          <w:szCs w:val="24"/>
        </w:rPr>
        <w:t xml:space="preserve">по ул. Озерная СПК «Горняк», г. Керчи, в ходе ссоры, из-за возникших неприязненных отношений к </w:t>
      </w:r>
      <w:r w:rsidR="00F55B15">
        <w:rPr>
          <w:sz w:val="24"/>
          <w:szCs w:val="24"/>
        </w:rPr>
        <w:t>/изъято/</w:t>
      </w:r>
      <w:r w:rsidRPr="00C328F8">
        <w:rPr>
          <w:sz w:val="24"/>
          <w:szCs w:val="24"/>
        </w:rPr>
        <w:t>., имея умысел</w:t>
      </w:r>
      <w:r w:rsidRPr="00C328F8" w:rsidR="00DA6DCD">
        <w:rPr>
          <w:sz w:val="24"/>
          <w:szCs w:val="24"/>
        </w:rPr>
        <w:t>,</w:t>
      </w:r>
      <w:r w:rsidRPr="00C328F8">
        <w:rPr>
          <w:sz w:val="24"/>
          <w:szCs w:val="24"/>
        </w:rPr>
        <w:t xml:space="preserve"> направленный на причинение телесных повреждений последнему, во исполнение которого, Шевченко Д.А., действуя умышленно, осознавая общественную опасность своих действий, безразлично относясь к степени тяжести причиняемого вреда здоровью </w:t>
      </w:r>
      <w:r w:rsidR="00F55B15">
        <w:rPr>
          <w:sz w:val="24"/>
          <w:szCs w:val="24"/>
        </w:rPr>
        <w:t>/изъято/</w:t>
      </w:r>
      <w:r w:rsidRPr="00C328F8">
        <w:rPr>
          <w:sz w:val="24"/>
          <w:szCs w:val="24"/>
        </w:rPr>
        <w:t xml:space="preserve">держа двумя руками пневматическую пружинно-поршневую винтовку </w:t>
      </w:r>
      <w:r w:rsidRPr="00C328F8">
        <w:rPr>
          <w:sz w:val="24"/>
          <w:szCs w:val="24"/>
          <w:lang w:val="en-US"/>
        </w:rPr>
        <w:t>Hatsan</w:t>
      </w:r>
      <w:r w:rsidRPr="00C328F8">
        <w:rPr>
          <w:sz w:val="24"/>
          <w:szCs w:val="24"/>
        </w:rPr>
        <w:t xml:space="preserve">, модель 70, калибра 4,5 мм, произвел выстрел из указанной винтовки в область живота гр. </w:t>
      </w:r>
      <w:r w:rsidR="00F55B15">
        <w:rPr>
          <w:sz w:val="24"/>
          <w:szCs w:val="24"/>
        </w:rPr>
        <w:t>/изъято/</w:t>
      </w:r>
      <w:r w:rsidRPr="00C328F8">
        <w:rPr>
          <w:sz w:val="24"/>
          <w:szCs w:val="24"/>
        </w:rPr>
        <w:t>причинив тем самым телесные повреждения, а именно, согласно заключения эксперта №</w:t>
      </w:r>
      <w:r w:rsidR="00F55B15">
        <w:rPr>
          <w:sz w:val="24"/>
          <w:szCs w:val="24"/>
        </w:rPr>
        <w:t>/изъято/</w:t>
      </w:r>
      <w:r w:rsidRPr="00C328F8">
        <w:rPr>
          <w:sz w:val="24"/>
          <w:szCs w:val="24"/>
        </w:rPr>
        <w:t xml:space="preserve"> от 15.02.2019 года, непроникающее слепое ранение мягких тканей передней брюшной стенки справа в правом подреберье. Непроникающее слепое ранение мягких тканей передней брюшной стенки справа в правом подреберье не является опасным для жизни в момент причинения, влечет за собой кратковременное расстройство здоровья, продолжительностью до 21 дня и, согласно пункту 8.1 приказа №194н от 24 апреля 2008 года, Министерства Здравоохранения и социального развития РФ, «Об утверждении медицинских критериев определения степени тяжести вреда, причиненного здоровью человека», квалифицируются как повреждения, причинившие легкий вред здоровью человека.</w:t>
      </w:r>
    </w:p>
    <w:p w:rsidR="00DA6DCD" w:rsidRPr="00C328F8" w:rsidP="00DA6DC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>Подсудимый Шевченко Д.А., виновным себя в умышленном причинении легкого вреда здоровью, вызвавшего кратковременное расстройство здоровья, с применением оружия, признал полностью, пояснил, что согласен с предъявленным обвинением</w:t>
      </w:r>
      <w:r w:rsidRPr="00C328F8" w:rsidR="00EF1DD1">
        <w:rPr>
          <w:rFonts w:ascii="Times New Roman" w:hAnsi="Times New Roman" w:cs="Times New Roman"/>
          <w:sz w:val="24"/>
          <w:szCs w:val="24"/>
        </w:rPr>
        <w:t xml:space="preserve">. Заявил </w:t>
      </w:r>
      <w:r w:rsidRPr="00C328F8">
        <w:rPr>
          <w:rFonts w:ascii="Times New Roman" w:hAnsi="Times New Roman" w:cs="Times New Roman"/>
          <w:sz w:val="24"/>
          <w:szCs w:val="24"/>
        </w:rPr>
        <w:t xml:space="preserve">ходатайство о постановлении приговора без проведения судебного разбирательства. </w:t>
      </w:r>
      <w:r w:rsidRPr="00C328F8" w:rsidR="00EF1DD1">
        <w:rPr>
          <w:rFonts w:ascii="Times New Roman" w:hAnsi="Times New Roman" w:cs="Times New Roman"/>
          <w:sz w:val="24"/>
          <w:szCs w:val="24"/>
        </w:rPr>
        <w:t xml:space="preserve">Ходатайство было заявлено </w:t>
      </w:r>
      <w:r w:rsidRPr="00C328F8">
        <w:rPr>
          <w:rFonts w:ascii="Times New Roman" w:hAnsi="Times New Roman" w:cs="Times New Roman"/>
          <w:sz w:val="24"/>
          <w:szCs w:val="24"/>
        </w:rPr>
        <w:t>после проведения консультаций с защитником</w:t>
      </w:r>
      <w:r w:rsidRPr="00C328F8" w:rsidR="00EF1DD1">
        <w:rPr>
          <w:rFonts w:ascii="Times New Roman" w:hAnsi="Times New Roman" w:cs="Times New Roman"/>
          <w:sz w:val="24"/>
          <w:szCs w:val="24"/>
        </w:rPr>
        <w:t xml:space="preserve">, </w:t>
      </w:r>
      <w:r w:rsidRPr="00C328F8">
        <w:rPr>
          <w:rFonts w:ascii="Times New Roman" w:hAnsi="Times New Roman" w:cs="Times New Roman"/>
          <w:sz w:val="24"/>
          <w:szCs w:val="24"/>
        </w:rPr>
        <w:t xml:space="preserve"> и подтвер</w:t>
      </w:r>
      <w:r w:rsidRPr="00C328F8" w:rsidR="00EF1DD1">
        <w:rPr>
          <w:rFonts w:ascii="Times New Roman" w:hAnsi="Times New Roman" w:cs="Times New Roman"/>
          <w:sz w:val="24"/>
          <w:szCs w:val="24"/>
        </w:rPr>
        <w:t>ждено в судебном заседании</w:t>
      </w:r>
      <w:r w:rsidRPr="00C328F8">
        <w:rPr>
          <w:rFonts w:ascii="Times New Roman" w:hAnsi="Times New Roman" w:cs="Times New Roman"/>
          <w:sz w:val="24"/>
          <w:szCs w:val="24"/>
        </w:rPr>
        <w:t>, последствия заявленного ходатайства, а также особенности обжалования приговора ему понятны.</w:t>
      </w:r>
    </w:p>
    <w:p w:rsidR="00DA6DCD" w:rsidRPr="00C328F8" w:rsidP="00DA6DC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 xml:space="preserve">Ходатайство поддержано защитником </w:t>
      </w:r>
      <w:r w:rsidR="00F55B15">
        <w:rPr>
          <w:rFonts w:ascii="Times New Roman" w:hAnsi="Times New Roman" w:cs="Times New Roman"/>
          <w:sz w:val="24"/>
          <w:szCs w:val="24"/>
        </w:rPr>
        <w:t>/изъято/</w:t>
      </w:r>
      <w:r w:rsidRPr="00C328F8">
        <w:rPr>
          <w:rFonts w:ascii="Times New Roman" w:hAnsi="Times New Roman" w:cs="Times New Roman"/>
          <w:sz w:val="24"/>
          <w:szCs w:val="24"/>
        </w:rPr>
        <w:t>., который считает, что признание вины, раскаяние в содеянном, наличие смягчающих обстоятельств, являются основанием для назначения наказания не связанного с реальным лишением свободы.</w:t>
      </w:r>
    </w:p>
    <w:p w:rsidR="00DA6DCD" w:rsidRPr="00C328F8" w:rsidP="00DA6DC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>В соответствие с требованиями ч.1 ст. 314 УПК РФ, обвиняемый вправе при наличии согласия государственного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 разбирательства, по уголовным делам о преступлениях, наказание за которые, не превышает 10 лет лишения свободы.</w:t>
      </w:r>
    </w:p>
    <w:p w:rsidR="00DA6DCD" w:rsidRPr="00C328F8" w:rsidP="00DA6D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ab/>
        <w:t xml:space="preserve">Государственный обвинитель, </w:t>
      </w:r>
      <w:r w:rsidR="00F55B15">
        <w:rPr>
          <w:rFonts w:ascii="Times New Roman" w:hAnsi="Times New Roman" w:cs="Times New Roman"/>
          <w:sz w:val="24"/>
          <w:szCs w:val="24"/>
        </w:rPr>
        <w:t>/изъято/</w:t>
      </w:r>
      <w:r w:rsidRPr="00C328F8">
        <w:rPr>
          <w:rFonts w:ascii="Times New Roman" w:hAnsi="Times New Roman" w:cs="Times New Roman"/>
          <w:sz w:val="24"/>
          <w:szCs w:val="24"/>
        </w:rPr>
        <w:t xml:space="preserve">и потерпевший </w:t>
      </w:r>
      <w:r w:rsidR="00F55B15">
        <w:rPr>
          <w:rFonts w:ascii="Times New Roman" w:hAnsi="Times New Roman" w:cs="Times New Roman"/>
          <w:sz w:val="24"/>
          <w:szCs w:val="24"/>
        </w:rPr>
        <w:t>/изъято/</w:t>
      </w:r>
      <w:r w:rsidRPr="00C328F8">
        <w:rPr>
          <w:rFonts w:ascii="Times New Roman" w:hAnsi="Times New Roman" w:cs="Times New Roman"/>
          <w:sz w:val="24"/>
          <w:szCs w:val="24"/>
        </w:rPr>
        <w:t>не возражали против постановления приговора в отношении Шевченко Д.А., по п.</w:t>
      </w:r>
      <w:r w:rsidRPr="00C328F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C328F8">
        <w:rPr>
          <w:rFonts w:ascii="Times New Roman" w:hAnsi="Times New Roman" w:cs="Times New Roman"/>
          <w:sz w:val="24"/>
          <w:szCs w:val="24"/>
        </w:rPr>
        <w:t>в» ч.2 ст.115</w:t>
      </w:r>
      <w:r w:rsidRPr="00C328F8" w:rsidR="00B875C6">
        <w:rPr>
          <w:rFonts w:ascii="Times New Roman" w:hAnsi="Times New Roman" w:cs="Times New Roman"/>
          <w:sz w:val="24"/>
          <w:szCs w:val="24"/>
        </w:rPr>
        <w:t xml:space="preserve"> УК РФ</w:t>
      </w:r>
      <w:r w:rsidRPr="00C328F8">
        <w:rPr>
          <w:rFonts w:ascii="Times New Roman" w:hAnsi="Times New Roman" w:cs="Times New Roman"/>
          <w:sz w:val="24"/>
          <w:szCs w:val="24"/>
        </w:rPr>
        <w:t>, без проведения судебного разбирательства, в особом порядке.</w:t>
      </w:r>
    </w:p>
    <w:p w:rsidR="00874A08" w:rsidRPr="00C328F8" w:rsidP="00874A0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>Суд квалифицирует действия подсудимого по п. «в» ч.2 ст.115</w:t>
      </w:r>
      <w:r w:rsidRPr="00C328F8" w:rsidR="00B875C6">
        <w:rPr>
          <w:rFonts w:ascii="Times New Roman" w:hAnsi="Times New Roman" w:cs="Times New Roman"/>
          <w:sz w:val="24"/>
          <w:szCs w:val="24"/>
        </w:rPr>
        <w:t xml:space="preserve"> УК РФ</w:t>
      </w:r>
      <w:r w:rsidRPr="00C328F8">
        <w:rPr>
          <w:rFonts w:ascii="Times New Roman" w:hAnsi="Times New Roman" w:cs="Times New Roman"/>
          <w:sz w:val="24"/>
          <w:szCs w:val="24"/>
        </w:rPr>
        <w:t>, как умышленное причинение легкого вреда здоровью, вызвавшего кратковременное расстройство здоровья, с применением оружия.</w:t>
      </w:r>
    </w:p>
    <w:p w:rsidR="00874A08" w:rsidRPr="00C328F8" w:rsidP="00874A0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 xml:space="preserve">Данное преступление </w:t>
      </w:r>
      <w:r w:rsidRPr="00C328F8" w:rsidR="00DA6DCD">
        <w:rPr>
          <w:rFonts w:ascii="Times New Roman" w:hAnsi="Times New Roman" w:cs="Times New Roman"/>
          <w:sz w:val="24"/>
          <w:szCs w:val="24"/>
        </w:rPr>
        <w:t xml:space="preserve">отнесено законом к преступлениям небольшой тяжести, максимальное наказание, за которое, не превышает </w:t>
      </w:r>
      <w:r w:rsidRPr="00C328F8">
        <w:rPr>
          <w:rFonts w:ascii="Times New Roman" w:hAnsi="Times New Roman" w:cs="Times New Roman"/>
          <w:sz w:val="24"/>
          <w:szCs w:val="24"/>
        </w:rPr>
        <w:t>два</w:t>
      </w:r>
      <w:r w:rsidRPr="00C328F8" w:rsidR="00DA6DCD">
        <w:rPr>
          <w:rFonts w:ascii="Times New Roman" w:hAnsi="Times New Roman" w:cs="Times New Roman"/>
          <w:sz w:val="24"/>
          <w:szCs w:val="24"/>
        </w:rPr>
        <w:t xml:space="preserve"> года лишения свободы. </w:t>
      </w:r>
    </w:p>
    <w:p w:rsidR="00874A08" w:rsidRPr="00C328F8" w:rsidP="00874A0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 xml:space="preserve">С учетом изложенного, суд пришел  к выводу о том, что условия постановления приговора без проведения судебного разбирательства соблюдены, оснований для прекращения особого порядка судебного разбирательства не установлено. </w:t>
      </w:r>
    </w:p>
    <w:p w:rsidR="00874A08" w:rsidRPr="00C328F8" w:rsidP="00874A0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>При этом, судом, установлено, что обвинение с которым согласился подсудимый, обосновано, подтверждается доказательствами, собранными по делу; обстоятельств, препятствующих постановлению законного, обоснованного и справедливого приговора не имеется.</w:t>
      </w:r>
    </w:p>
    <w:p w:rsidR="00B875C6" w:rsidRPr="00C328F8" w:rsidP="00B875C6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8F8">
        <w:rPr>
          <w:rFonts w:ascii="Times New Roman" w:hAnsi="Times New Roman" w:cs="Times New Roman"/>
          <w:color w:val="000000"/>
          <w:sz w:val="24"/>
          <w:szCs w:val="24"/>
        </w:rPr>
        <w:t>В соответствии с ч.2 ст.43 УК РФ,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B875C6" w:rsidRPr="00C328F8" w:rsidP="00B875C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 xml:space="preserve">Обсуждая вопрос о виде и размере наказания, суд учитывает требования ч.7 ст.316 УПК РФ, согласно которой, при особом порядке судебного разбирательства наказание не может превышать двух третий максимального наказания, предусмотренного санкцией статьи; характер и степень общественной опасности совершенного деяния, данные о личности подсудимого, обстоятельства, смягчающие и отягчающие наказание; а также влияние назначенного наказания на исправление  осужденного и на условия жизни его семьи. </w:t>
      </w:r>
    </w:p>
    <w:p w:rsidR="00B875C6" w:rsidRPr="00C328F8" w:rsidP="00B875C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>Обстоятельством, отягчающим уголовную ответственность, в соответствие  с п. «а» ч.1 ст. 63 УК РФ, является рецидив преступлений.</w:t>
      </w:r>
    </w:p>
    <w:p w:rsidR="00DA6DCD" w:rsidRPr="00C328F8" w:rsidP="00B875C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 xml:space="preserve">Обстоятельствами, смягчающими наказание, в соответствие с п. «г» и п. «и» ч.1 ст. 61 УК РФ,  является наличие на иждивении малолетнего ребенка,  явка с повинной, активное способствование расследованию преступления; кроме того, к обстоятельствам </w:t>
      </w:r>
      <w:r w:rsidRPr="00C328F8">
        <w:rPr>
          <w:rFonts w:ascii="Times New Roman" w:hAnsi="Times New Roman" w:cs="Times New Roman"/>
          <w:sz w:val="24"/>
          <w:szCs w:val="24"/>
        </w:rPr>
        <w:t>смягчающим суд относит: признание подсудимым своей вины, раскаяние в содеянном, выбор особого порядка судебного разбирательства</w:t>
      </w:r>
      <w:r w:rsidRPr="00C328F8" w:rsidR="00350A98">
        <w:rPr>
          <w:rFonts w:ascii="Times New Roman" w:hAnsi="Times New Roman" w:cs="Times New Roman"/>
          <w:sz w:val="24"/>
          <w:szCs w:val="24"/>
        </w:rPr>
        <w:t>, добровольное возмещение потерпевшему затрат на лечение</w:t>
      </w:r>
      <w:r w:rsidRPr="00C328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6DCD" w:rsidRPr="00C328F8" w:rsidP="00DA6DC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>Из данных о личности судом установлено, что Шевченко Д.А.,</w:t>
      </w:r>
      <w:r w:rsidRPr="00C328F8" w:rsidR="00874A08">
        <w:rPr>
          <w:rFonts w:ascii="Times New Roman" w:hAnsi="Times New Roman" w:cs="Times New Roman"/>
          <w:sz w:val="24"/>
          <w:szCs w:val="24"/>
        </w:rPr>
        <w:t xml:space="preserve"> </w:t>
      </w:r>
      <w:r w:rsidR="00F55B15">
        <w:rPr>
          <w:rFonts w:ascii="Times New Roman" w:hAnsi="Times New Roman" w:cs="Times New Roman"/>
          <w:sz w:val="24"/>
          <w:szCs w:val="24"/>
        </w:rPr>
        <w:t>/изъято/</w:t>
      </w:r>
      <w:r w:rsidRPr="00C328F8" w:rsidR="00874A08">
        <w:rPr>
          <w:rFonts w:ascii="Times New Roman" w:hAnsi="Times New Roman" w:cs="Times New Roman"/>
          <w:sz w:val="24"/>
          <w:szCs w:val="24"/>
        </w:rPr>
        <w:t>.</w:t>
      </w:r>
    </w:p>
    <w:p w:rsidR="00874A08" w:rsidRPr="00C328F8" w:rsidP="00DA6DC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>Согласно справки</w:t>
      </w:r>
      <w:r w:rsidRPr="00C328F8" w:rsidR="00B875C6">
        <w:rPr>
          <w:rFonts w:ascii="Times New Roman" w:hAnsi="Times New Roman" w:cs="Times New Roman"/>
          <w:sz w:val="24"/>
          <w:szCs w:val="24"/>
        </w:rPr>
        <w:t xml:space="preserve">, выданной начальником филиала по г. Керчи ФКУ УИИ </w:t>
      </w:r>
      <w:r w:rsidRPr="00C328F8">
        <w:rPr>
          <w:rFonts w:ascii="Times New Roman" w:hAnsi="Times New Roman" w:cs="Times New Roman"/>
          <w:sz w:val="24"/>
          <w:szCs w:val="24"/>
        </w:rPr>
        <w:t xml:space="preserve"> УФСИН Р</w:t>
      </w:r>
      <w:r w:rsidRPr="00C328F8" w:rsidR="00B875C6">
        <w:rPr>
          <w:rFonts w:ascii="Times New Roman" w:hAnsi="Times New Roman" w:cs="Times New Roman"/>
          <w:sz w:val="24"/>
          <w:szCs w:val="24"/>
        </w:rPr>
        <w:t>оссии по Республике Крым</w:t>
      </w:r>
      <w:r w:rsidRPr="00C328F8">
        <w:rPr>
          <w:rFonts w:ascii="Times New Roman" w:hAnsi="Times New Roman" w:cs="Times New Roman"/>
          <w:sz w:val="24"/>
          <w:szCs w:val="24"/>
        </w:rPr>
        <w:t xml:space="preserve"> по состоянию на 16.05.2019 года Шевченко Д.А., имеет отбытый срок наказания по приговору </w:t>
      </w:r>
      <w:r w:rsidR="0022761F">
        <w:rPr>
          <w:rFonts w:ascii="Times New Roman" w:hAnsi="Times New Roman" w:cs="Times New Roman"/>
          <w:sz w:val="24"/>
          <w:szCs w:val="24"/>
        </w:rPr>
        <w:t>/изъято/</w:t>
      </w:r>
      <w:r w:rsidRPr="00C328F8">
        <w:rPr>
          <w:rFonts w:ascii="Times New Roman" w:hAnsi="Times New Roman" w:cs="Times New Roman"/>
          <w:sz w:val="24"/>
          <w:szCs w:val="24"/>
        </w:rPr>
        <w:t>.</w:t>
      </w:r>
    </w:p>
    <w:p w:rsidR="00DA6DCD" w:rsidRPr="00C328F8" w:rsidP="00DA6DCD">
      <w:pPr>
        <w:spacing w:after="1"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>С учетом изложенного, суд приходит к выводу, что оснований для применения ч.6 ст.15 УК РФ и ст. 64 УК РФ, не имеется.</w:t>
      </w:r>
    </w:p>
    <w:p w:rsidR="00FF4E84" w:rsidRPr="00C328F8" w:rsidP="00350A98">
      <w:pPr>
        <w:pStyle w:val="Header"/>
        <w:tabs>
          <w:tab w:val="left" w:pos="708"/>
          <w:tab w:val="left" w:pos="3686"/>
        </w:tabs>
        <w:jc w:val="both"/>
        <w:rPr>
          <w:color w:val="000000"/>
        </w:rPr>
      </w:pPr>
      <w:r w:rsidRPr="00C328F8">
        <w:tab/>
        <w:t xml:space="preserve">C учетом требований   ч.2  ст.68 УК РФ  </w:t>
      </w:r>
      <w:r w:rsidRPr="00C328F8">
        <w:rPr>
          <w:color w:val="000000"/>
        </w:rPr>
        <w:t xml:space="preserve">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 Санкция  </w:t>
      </w:r>
      <w:r w:rsidRPr="00C328F8">
        <w:t xml:space="preserve">п. «в» ч.2 ст.115 </w:t>
      </w:r>
      <w:r w:rsidRPr="00C328F8">
        <w:rPr>
          <w:color w:val="000000"/>
        </w:rPr>
        <w:t>УК РФ в качестве самого строгого вида наказания предусматривает лишение свободы.</w:t>
      </w:r>
    </w:p>
    <w:p w:rsidR="00350A98" w:rsidRPr="00C328F8" w:rsidP="00350A98">
      <w:pPr>
        <w:pStyle w:val="Header"/>
        <w:tabs>
          <w:tab w:val="left" w:pos="708"/>
          <w:tab w:val="left" w:pos="3686"/>
        </w:tabs>
        <w:jc w:val="both"/>
        <w:rPr>
          <w:color w:val="000000"/>
        </w:rPr>
      </w:pPr>
      <w:r w:rsidRPr="00C328F8">
        <w:rPr>
          <w:color w:val="000000"/>
        </w:rPr>
        <w:tab/>
        <w:t>В судебном заседании потерпевший обратился к суду с ходатайством об избрании наказания подсудимому Шевченко Д.А., не связанному с лишением свободы.</w:t>
      </w:r>
      <w:r w:rsidRPr="00C328F8">
        <w:rPr>
          <w:color w:val="000000"/>
        </w:rPr>
        <w:tab/>
      </w:r>
      <w:r w:rsidRPr="00C328F8">
        <w:rPr>
          <w:color w:val="000000"/>
        </w:rPr>
        <w:tab/>
      </w:r>
      <w:r w:rsidRPr="00C328F8">
        <w:rPr>
          <w:color w:val="000000"/>
        </w:rPr>
        <w:tab/>
      </w:r>
      <w:r w:rsidRPr="00C328F8">
        <w:rPr>
          <w:color w:val="000000"/>
        </w:rPr>
        <w:tab/>
      </w:r>
      <w:r w:rsidRPr="00C328F8">
        <w:rPr>
          <w:color w:val="000000"/>
        </w:rPr>
        <w:tab/>
      </w:r>
      <w:r w:rsidRPr="00C328F8">
        <w:rPr>
          <w:color w:val="000000"/>
        </w:rPr>
        <w:tab/>
      </w:r>
      <w:r w:rsidRPr="00C328F8">
        <w:rPr>
          <w:color w:val="000000"/>
        </w:rPr>
        <w:tab/>
      </w:r>
      <w:r w:rsidRPr="00C328F8">
        <w:rPr>
          <w:color w:val="000000"/>
        </w:rPr>
        <w:tab/>
      </w:r>
    </w:p>
    <w:p w:rsidR="00DA6DCD" w:rsidRPr="00C328F8" w:rsidP="00350A98">
      <w:pPr>
        <w:pStyle w:val="Header"/>
        <w:tabs>
          <w:tab w:val="left" w:pos="708"/>
          <w:tab w:val="left" w:pos="3686"/>
        </w:tabs>
        <w:jc w:val="both"/>
      </w:pPr>
      <w:r w:rsidRPr="00C328F8">
        <w:rPr>
          <w:color w:val="000000"/>
        </w:rPr>
        <w:tab/>
      </w:r>
      <w:r w:rsidRPr="00C328F8">
        <w:t>Принимая во внимание характер содеянного,</w:t>
      </w:r>
      <w:r w:rsidRPr="00C328F8" w:rsidR="00FF4E84">
        <w:t xml:space="preserve"> мнение потерпевшего о не назначении наказания связанного в реальным лишением свободы,</w:t>
      </w:r>
      <w:r w:rsidRPr="00C328F8">
        <w:t xml:space="preserve"> конкретные обстоятельства по делу, объект преступных посягательств, данные о личности подсудимого Шевченко Д.А., суд, приходит к выводу, что наказание следует </w:t>
      </w:r>
      <w:r w:rsidRPr="00C328F8" w:rsidR="008016BD">
        <w:t>назначить в виде лишении свободы по правилам ч.5 ст. 69 УК РФ, путем частичного сложения наказаний, присоединив не</w:t>
      </w:r>
      <w:r w:rsidRPr="00C328F8" w:rsidR="0024604D">
        <w:t xml:space="preserve"> </w:t>
      </w:r>
      <w:r w:rsidRPr="00C328F8" w:rsidR="008016BD">
        <w:t>отбытую часть наказания назначенного по приговору Ленинского районного суда Республик</w:t>
      </w:r>
      <w:r w:rsidRPr="00C328F8" w:rsidR="0024604D">
        <w:t>и</w:t>
      </w:r>
      <w:r w:rsidRPr="00C328F8" w:rsidR="008016BD">
        <w:t xml:space="preserve"> Крым от 29.03.2019 года </w:t>
      </w:r>
      <w:r w:rsidRPr="00C328F8" w:rsidR="008016BD">
        <w:rPr>
          <w:noProof/>
        </w:rPr>
        <w:t>по ч.3 ст. 30, п.п. «а», «б» ч.2 ст. 158 УК РФ;</w:t>
      </w:r>
      <w:r w:rsidRPr="00C328F8" w:rsidR="008016BD">
        <w:t xml:space="preserve"> по правилам  ст. 71 УК РФ, переведя обязательные работы в отношение к лишению свободы</w:t>
      </w:r>
      <w:r w:rsidRPr="00C328F8" w:rsidR="00B875C6">
        <w:t xml:space="preserve"> (что составляет 21 день лишения свободы)</w:t>
      </w:r>
      <w:r w:rsidRPr="00C328F8" w:rsidR="00FF4E84">
        <w:t xml:space="preserve">, </w:t>
      </w:r>
      <w:r w:rsidRPr="00C328F8">
        <w:t>с применением ст. 73 УК РФ, назначив наказание условно, с установлением испытательного срока, в период которого Шевченко Д.А.,</w:t>
      </w:r>
      <w:r w:rsidRPr="00C328F8" w:rsidR="008016BD">
        <w:t xml:space="preserve"> </w:t>
      </w:r>
      <w:r w:rsidRPr="00C328F8">
        <w:t xml:space="preserve">должен своим поведением доказать </w:t>
      </w:r>
      <w:r w:rsidRPr="00C328F8" w:rsidR="008016BD">
        <w:t xml:space="preserve">своё </w:t>
      </w:r>
      <w:r w:rsidRPr="00C328F8">
        <w:t xml:space="preserve">исправление. </w:t>
      </w:r>
    </w:p>
    <w:p w:rsidR="00CA6926" w:rsidRPr="00C328F8" w:rsidP="00DA6DC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 xml:space="preserve">Гражданский иск по делу не заявлен.  </w:t>
      </w:r>
    </w:p>
    <w:p w:rsidR="00FF4E84" w:rsidRPr="00C328F8" w:rsidP="00DA6DC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>Вещественн</w:t>
      </w:r>
      <w:r w:rsidRPr="00C328F8">
        <w:rPr>
          <w:rFonts w:ascii="Times New Roman" w:hAnsi="Times New Roman" w:cs="Times New Roman"/>
          <w:sz w:val="24"/>
          <w:szCs w:val="24"/>
        </w:rPr>
        <w:t>ые доказательства:</w:t>
      </w:r>
      <w:r w:rsidRPr="00C328F8" w:rsidR="00CA6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E84" w:rsidRPr="00C328F8" w:rsidP="00DA6DC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 xml:space="preserve">- </w:t>
      </w:r>
      <w:r w:rsidR="0022761F">
        <w:rPr>
          <w:rFonts w:ascii="Times New Roman" w:hAnsi="Times New Roman" w:cs="Times New Roman"/>
          <w:sz w:val="24"/>
          <w:szCs w:val="24"/>
        </w:rPr>
        <w:t>/изъято/</w:t>
      </w:r>
      <w:r w:rsidRPr="00C328F8">
        <w:rPr>
          <w:rFonts w:ascii="Times New Roman" w:hAnsi="Times New Roman" w:cs="Times New Roman"/>
          <w:sz w:val="24"/>
          <w:szCs w:val="24"/>
        </w:rPr>
        <w:t>;</w:t>
      </w:r>
    </w:p>
    <w:p w:rsidR="00FF4E84" w:rsidRPr="00C328F8" w:rsidP="00FF4E8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 xml:space="preserve">- </w:t>
      </w:r>
      <w:r w:rsidR="0022761F">
        <w:rPr>
          <w:rFonts w:ascii="Times New Roman" w:hAnsi="Times New Roman" w:cs="Times New Roman"/>
          <w:sz w:val="24"/>
          <w:szCs w:val="24"/>
        </w:rPr>
        <w:t>/изъято/</w:t>
      </w:r>
    </w:p>
    <w:p w:rsidR="00FF4E84" w:rsidRPr="00C328F8" w:rsidP="00FF4E8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>-</w:t>
      </w:r>
      <w:r w:rsidR="0022761F">
        <w:rPr>
          <w:rFonts w:ascii="Times New Roman" w:hAnsi="Times New Roman" w:cs="Times New Roman"/>
          <w:sz w:val="24"/>
          <w:szCs w:val="24"/>
        </w:rPr>
        <w:t>/изъято/</w:t>
      </w:r>
      <w:r w:rsidRPr="00C328F8" w:rsidR="00C328F8">
        <w:rPr>
          <w:rFonts w:ascii="Times New Roman" w:hAnsi="Times New Roman" w:cs="Times New Roman"/>
          <w:sz w:val="24"/>
          <w:szCs w:val="24"/>
        </w:rPr>
        <w:t>.</w:t>
      </w:r>
    </w:p>
    <w:p w:rsidR="00DA6DCD" w:rsidRPr="00C328F8" w:rsidP="00FF4E8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307-310, 316 -317 УПК РФ, суд</w:t>
      </w:r>
    </w:p>
    <w:p w:rsidR="00C328F8" w:rsidP="00DA6D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DCD" w:rsidRPr="00C328F8" w:rsidP="00DA6D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8F8">
        <w:rPr>
          <w:rFonts w:ascii="Times New Roman" w:hAnsi="Times New Roman" w:cs="Times New Roman"/>
          <w:b/>
          <w:sz w:val="24"/>
          <w:szCs w:val="24"/>
        </w:rPr>
        <w:t>П</w:t>
      </w:r>
      <w:r w:rsidRPr="00C328F8" w:rsidR="00CA69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8F8">
        <w:rPr>
          <w:rFonts w:ascii="Times New Roman" w:hAnsi="Times New Roman" w:cs="Times New Roman"/>
          <w:b/>
          <w:sz w:val="24"/>
          <w:szCs w:val="24"/>
        </w:rPr>
        <w:t>Р</w:t>
      </w:r>
      <w:r w:rsidRPr="00C328F8" w:rsidR="00CA69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8F8">
        <w:rPr>
          <w:rFonts w:ascii="Times New Roman" w:hAnsi="Times New Roman" w:cs="Times New Roman"/>
          <w:b/>
          <w:sz w:val="24"/>
          <w:szCs w:val="24"/>
        </w:rPr>
        <w:t>И</w:t>
      </w:r>
      <w:r w:rsidRPr="00C328F8" w:rsidR="00CA69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8F8">
        <w:rPr>
          <w:rFonts w:ascii="Times New Roman" w:hAnsi="Times New Roman" w:cs="Times New Roman"/>
          <w:b/>
          <w:sz w:val="24"/>
          <w:szCs w:val="24"/>
        </w:rPr>
        <w:t>Г</w:t>
      </w:r>
      <w:r w:rsidRPr="00C328F8" w:rsidR="00CA69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8F8">
        <w:rPr>
          <w:rFonts w:ascii="Times New Roman" w:hAnsi="Times New Roman" w:cs="Times New Roman"/>
          <w:b/>
          <w:sz w:val="24"/>
          <w:szCs w:val="24"/>
        </w:rPr>
        <w:t>О</w:t>
      </w:r>
      <w:r w:rsidRPr="00C328F8" w:rsidR="00CA69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8F8">
        <w:rPr>
          <w:rFonts w:ascii="Times New Roman" w:hAnsi="Times New Roman" w:cs="Times New Roman"/>
          <w:b/>
          <w:sz w:val="24"/>
          <w:szCs w:val="24"/>
        </w:rPr>
        <w:t>В</w:t>
      </w:r>
      <w:r w:rsidRPr="00C328F8" w:rsidR="00CA69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8F8">
        <w:rPr>
          <w:rFonts w:ascii="Times New Roman" w:hAnsi="Times New Roman" w:cs="Times New Roman"/>
          <w:b/>
          <w:sz w:val="24"/>
          <w:szCs w:val="24"/>
        </w:rPr>
        <w:t>О</w:t>
      </w:r>
      <w:r w:rsidRPr="00C328F8" w:rsidR="00CA69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8F8">
        <w:rPr>
          <w:rFonts w:ascii="Times New Roman" w:hAnsi="Times New Roman" w:cs="Times New Roman"/>
          <w:b/>
          <w:sz w:val="24"/>
          <w:szCs w:val="24"/>
        </w:rPr>
        <w:t>Р</w:t>
      </w:r>
      <w:r w:rsidRPr="00C328F8" w:rsidR="00CA69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8F8">
        <w:rPr>
          <w:rFonts w:ascii="Times New Roman" w:hAnsi="Times New Roman" w:cs="Times New Roman"/>
          <w:b/>
          <w:sz w:val="24"/>
          <w:szCs w:val="24"/>
        </w:rPr>
        <w:t>И</w:t>
      </w:r>
      <w:r w:rsidRPr="00C328F8" w:rsidR="00CA69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8F8">
        <w:rPr>
          <w:rFonts w:ascii="Times New Roman" w:hAnsi="Times New Roman" w:cs="Times New Roman"/>
          <w:b/>
          <w:sz w:val="24"/>
          <w:szCs w:val="24"/>
        </w:rPr>
        <w:t>Л:</w:t>
      </w:r>
    </w:p>
    <w:p w:rsidR="008016BD" w:rsidRPr="00C328F8" w:rsidP="00DA6DC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b/>
          <w:sz w:val="24"/>
          <w:szCs w:val="24"/>
        </w:rPr>
        <w:t xml:space="preserve">Шевченко </w:t>
      </w:r>
      <w:r w:rsidR="0022761F">
        <w:rPr>
          <w:rFonts w:ascii="Times New Roman" w:hAnsi="Times New Roman" w:cs="Times New Roman"/>
          <w:b/>
          <w:sz w:val="24"/>
          <w:szCs w:val="24"/>
        </w:rPr>
        <w:t>Д.А.</w:t>
      </w:r>
      <w:r w:rsidRPr="00C328F8" w:rsidR="00DA6DCD">
        <w:rPr>
          <w:rFonts w:ascii="Times New Roman" w:hAnsi="Times New Roman" w:cs="Times New Roman"/>
          <w:sz w:val="24"/>
          <w:szCs w:val="24"/>
        </w:rPr>
        <w:t xml:space="preserve">, </w:t>
      </w:r>
      <w:r w:rsidR="0022761F">
        <w:rPr>
          <w:rFonts w:ascii="Times New Roman" w:hAnsi="Times New Roman" w:cs="Times New Roman"/>
          <w:sz w:val="24"/>
          <w:szCs w:val="24"/>
        </w:rPr>
        <w:t>/изъято/</w:t>
      </w:r>
      <w:r w:rsidRPr="00C328F8" w:rsidR="00DA6DCD">
        <w:rPr>
          <w:rFonts w:ascii="Times New Roman" w:hAnsi="Times New Roman" w:cs="Times New Roman"/>
          <w:sz w:val="24"/>
          <w:szCs w:val="24"/>
        </w:rPr>
        <w:t xml:space="preserve">года рождения признать виновным в совершении преступления, предусмотренного </w:t>
      </w:r>
      <w:r w:rsidRPr="00C328F8">
        <w:rPr>
          <w:rFonts w:ascii="Times New Roman" w:hAnsi="Times New Roman" w:cs="Times New Roman"/>
          <w:sz w:val="24"/>
          <w:szCs w:val="24"/>
        </w:rPr>
        <w:t xml:space="preserve">п. «в» ч.2 ст.115 </w:t>
      </w:r>
      <w:r w:rsidRPr="00C328F8" w:rsidR="00DA6DCD">
        <w:rPr>
          <w:rFonts w:ascii="Times New Roman" w:hAnsi="Times New Roman" w:cs="Times New Roman"/>
          <w:sz w:val="24"/>
          <w:szCs w:val="24"/>
        </w:rPr>
        <w:t xml:space="preserve">УК РФ и назначить наказание в виде </w:t>
      </w:r>
      <w:r w:rsidR="0022761F">
        <w:rPr>
          <w:rFonts w:ascii="Times New Roman" w:hAnsi="Times New Roman" w:cs="Times New Roman"/>
          <w:sz w:val="24"/>
          <w:szCs w:val="24"/>
        </w:rPr>
        <w:t>/изъято/</w:t>
      </w:r>
      <w:r w:rsidRPr="00C328F8" w:rsidR="00DA6DCD">
        <w:rPr>
          <w:rFonts w:ascii="Times New Roman" w:hAnsi="Times New Roman" w:cs="Times New Roman"/>
          <w:sz w:val="24"/>
          <w:szCs w:val="24"/>
        </w:rPr>
        <w:t>;</w:t>
      </w:r>
    </w:p>
    <w:p w:rsidR="00D7356F" w:rsidRPr="00C328F8" w:rsidP="00DA6DCD">
      <w:pPr>
        <w:ind w:firstLine="708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>ч</w:t>
      </w:r>
      <w:r w:rsidRPr="00C328F8" w:rsidR="008016BD">
        <w:rPr>
          <w:rFonts w:ascii="Times New Roman" w:hAnsi="Times New Roman" w:cs="Times New Roman"/>
          <w:sz w:val="24"/>
          <w:szCs w:val="24"/>
        </w:rPr>
        <w:t>астично присоединить не</w:t>
      </w:r>
      <w:r w:rsidRPr="00C328F8" w:rsidR="00DA6DCD">
        <w:rPr>
          <w:rFonts w:ascii="Times New Roman" w:hAnsi="Times New Roman" w:cs="Times New Roman"/>
          <w:sz w:val="24"/>
          <w:szCs w:val="24"/>
        </w:rPr>
        <w:t xml:space="preserve"> </w:t>
      </w:r>
      <w:r w:rsidRPr="00C328F8" w:rsidR="008016BD">
        <w:rPr>
          <w:rFonts w:ascii="Times New Roman" w:hAnsi="Times New Roman" w:cs="Times New Roman"/>
          <w:sz w:val="24"/>
          <w:szCs w:val="24"/>
        </w:rPr>
        <w:t xml:space="preserve">отбытую часть </w:t>
      </w:r>
      <w:r w:rsidRPr="00C328F8">
        <w:rPr>
          <w:rFonts w:ascii="Times New Roman" w:hAnsi="Times New Roman" w:cs="Times New Roman"/>
          <w:sz w:val="24"/>
          <w:szCs w:val="24"/>
        </w:rPr>
        <w:t xml:space="preserve">наказания назначенного по приговору Ленинского районного суда Республики Крым от </w:t>
      </w:r>
      <w:r w:rsidRPr="00C328F8">
        <w:rPr>
          <w:rFonts w:ascii="Times New Roman" w:hAnsi="Times New Roman" w:cs="Times New Roman"/>
          <w:noProof/>
          <w:sz w:val="24"/>
          <w:szCs w:val="24"/>
        </w:rPr>
        <w:t>29.03.2019 года по по ч.3 ст. 30, п.п. «а», «б» ч.2 ст. 158 УК РФ;</w:t>
      </w:r>
    </w:p>
    <w:p w:rsidR="00DA6DCD" w:rsidRPr="00C328F8" w:rsidP="00DA6DC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noProof/>
          <w:sz w:val="24"/>
          <w:szCs w:val="24"/>
        </w:rPr>
        <w:t xml:space="preserve">и </w:t>
      </w:r>
      <w:r w:rsidRPr="00C328F8" w:rsidR="00D7356F">
        <w:rPr>
          <w:rFonts w:ascii="Times New Roman" w:hAnsi="Times New Roman" w:cs="Times New Roman"/>
          <w:noProof/>
          <w:sz w:val="24"/>
          <w:szCs w:val="24"/>
        </w:rPr>
        <w:t xml:space="preserve">окончательно назначить наказание  в виде </w:t>
      </w:r>
      <w:r w:rsidR="0022761F">
        <w:rPr>
          <w:rFonts w:ascii="Times New Roman" w:hAnsi="Times New Roman" w:cs="Times New Roman"/>
          <w:sz w:val="24"/>
          <w:szCs w:val="24"/>
        </w:rPr>
        <w:t>/изъято/</w:t>
      </w:r>
      <w:r w:rsidRPr="00C328F8" w:rsidR="00D7356F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DA6DCD" w:rsidRPr="00C328F8" w:rsidP="00DA6DC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C328F8" w:rsidR="00CA6926">
        <w:rPr>
          <w:rFonts w:ascii="Times New Roman" w:hAnsi="Times New Roman" w:cs="Times New Roman"/>
          <w:sz w:val="24"/>
          <w:szCs w:val="24"/>
        </w:rPr>
        <w:t xml:space="preserve">о </w:t>
      </w:r>
      <w:r w:rsidRPr="00C328F8">
        <w:rPr>
          <w:rFonts w:ascii="Times New Roman" w:hAnsi="Times New Roman" w:cs="Times New Roman"/>
          <w:sz w:val="24"/>
          <w:szCs w:val="24"/>
        </w:rPr>
        <w:t xml:space="preserve">ст.73 УК РФ, назначенное наказание  считать условным, установив испытательный срок на </w:t>
      </w:r>
      <w:r w:rsidR="0022761F">
        <w:rPr>
          <w:rFonts w:ascii="Times New Roman" w:hAnsi="Times New Roman" w:cs="Times New Roman"/>
          <w:sz w:val="24"/>
          <w:szCs w:val="24"/>
        </w:rPr>
        <w:t>/изъято/</w:t>
      </w:r>
      <w:r w:rsidRPr="00C328F8" w:rsidR="00D7356F">
        <w:rPr>
          <w:rFonts w:ascii="Times New Roman" w:hAnsi="Times New Roman" w:cs="Times New Roman"/>
          <w:sz w:val="24"/>
          <w:szCs w:val="24"/>
        </w:rPr>
        <w:t>, в период которого Шевченко Д.А. должен своим поведением доказать своё исправление</w:t>
      </w:r>
      <w:r w:rsidRPr="00C328F8">
        <w:rPr>
          <w:rFonts w:ascii="Times New Roman" w:hAnsi="Times New Roman" w:cs="Times New Roman"/>
          <w:sz w:val="24"/>
          <w:szCs w:val="24"/>
        </w:rPr>
        <w:t>.</w:t>
      </w:r>
    </w:p>
    <w:p w:rsidR="00DA6DCD" w:rsidRPr="00C328F8" w:rsidP="00DA6DC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>Согласно ч.5 ст.73 УК РФ возложить на условно осужденного Шевченко Д.А.,</w:t>
      </w:r>
      <w:r w:rsidRPr="00C328F8" w:rsidR="00D7356F">
        <w:rPr>
          <w:rFonts w:ascii="Times New Roman" w:hAnsi="Times New Roman" w:cs="Times New Roman"/>
          <w:sz w:val="24"/>
          <w:szCs w:val="24"/>
        </w:rPr>
        <w:t xml:space="preserve"> </w:t>
      </w:r>
      <w:r w:rsidRPr="00C328F8">
        <w:rPr>
          <w:rFonts w:ascii="Times New Roman" w:hAnsi="Times New Roman" w:cs="Times New Roman"/>
          <w:sz w:val="24"/>
          <w:szCs w:val="24"/>
        </w:rPr>
        <w:t xml:space="preserve">обязанности на период испытательного срока: </w:t>
      </w:r>
    </w:p>
    <w:p w:rsidR="00CA6926" w:rsidRPr="00C328F8" w:rsidP="00CA692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 xml:space="preserve">-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осужденного; </w:t>
      </w:r>
    </w:p>
    <w:p w:rsidR="00CA6926" w:rsidRPr="00C328F8" w:rsidP="00CA692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>- не выезжать за пределы территории Керченского муниципального образования Республики Крым, если это не будет связано с выполнением трудовых обязанностей;</w:t>
      </w:r>
    </w:p>
    <w:p w:rsidR="00CA6926" w:rsidRPr="00C328F8" w:rsidP="00CA692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>- дважды в месяц являться для регистрации в специализированный государственный орган, осуществляющий контроль за поведением условно осужденного.</w:t>
      </w:r>
    </w:p>
    <w:p w:rsidR="00DA6DCD" w:rsidRPr="00C328F8" w:rsidP="00CA692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 xml:space="preserve">Меру пресечения подписку о невыезде и надлежащем поведении – оставить без изменения, до вступления приговора в законную силу. </w:t>
      </w:r>
    </w:p>
    <w:p w:rsidR="0022761F" w:rsidP="0022761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 xml:space="preserve">Вещественное доказательство - </w:t>
      </w:r>
      <w:r>
        <w:rPr>
          <w:rFonts w:ascii="Times New Roman" w:hAnsi="Times New Roman" w:cs="Times New Roman"/>
          <w:sz w:val="24"/>
          <w:szCs w:val="24"/>
        </w:rPr>
        <w:t>/изъято/</w:t>
      </w:r>
    </w:p>
    <w:p w:rsidR="00DA6DCD" w:rsidRPr="00C328F8" w:rsidP="0022761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 xml:space="preserve">Приговор может быть обжалован в апелляционном порядке в Керченский городской суд </w:t>
      </w:r>
      <w:r w:rsidRPr="00C328F8" w:rsidR="00CA6926">
        <w:rPr>
          <w:rFonts w:ascii="Times New Roman" w:hAnsi="Times New Roman" w:cs="Times New Roman"/>
          <w:sz w:val="24"/>
          <w:szCs w:val="24"/>
        </w:rPr>
        <w:t xml:space="preserve">Республики Крым </w:t>
      </w:r>
      <w:r w:rsidRPr="00C328F8">
        <w:rPr>
          <w:rFonts w:ascii="Times New Roman" w:hAnsi="Times New Roman" w:cs="Times New Roman"/>
          <w:sz w:val="24"/>
          <w:szCs w:val="24"/>
        </w:rPr>
        <w:t xml:space="preserve">в течение 10 суток со дня его провозглашения, путем  подачи жалобы мировому судье судебного участка № 51 Керченского судебного района (городской округ Керчь) Республики Крым, с соблюдением требований ст. 317 УПК РФ, с исключением основания обжалования приговора за несоответствием выводов суда, изложенных в приговоре, фактическим обстоятельствам уголовного дела. </w:t>
      </w:r>
    </w:p>
    <w:p w:rsidR="00DA6DCD" w:rsidRPr="00C328F8" w:rsidP="00DA6DC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 xml:space="preserve">В случае подачи апелляционной жалобы осужденный вправе ходатайствовать о своем участии  в рассмотрении уголовного дела судом апелляционной инстанции, о чем должно быть указано в его апелляционной жалобе или в возражениях на жалобы, представления, принесенные другими участниками уголовного процесса. </w:t>
      </w:r>
    </w:p>
    <w:p w:rsidR="00DA6DCD" w:rsidRPr="00C328F8" w:rsidP="00DA6DC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F8">
        <w:rPr>
          <w:rFonts w:ascii="Times New Roman" w:hAnsi="Times New Roman" w:cs="Times New Roman"/>
          <w:sz w:val="24"/>
          <w:szCs w:val="24"/>
        </w:rPr>
        <w:t>При</w:t>
      </w:r>
      <w:r w:rsidRPr="00C328F8">
        <w:rPr>
          <w:rFonts w:ascii="Times New Roman" w:hAnsi="Times New Roman" w:cs="Times New Roman"/>
          <w:sz w:val="24"/>
          <w:szCs w:val="24"/>
        </w:rPr>
        <w:t xml:space="preserve"> подач</w:t>
      </w:r>
      <w:r w:rsidRPr="00C328F8">
        <w:rPr>
          <w:rFonts w:ascii="Times New Roman" w:hAnsi="Times New Roman" w:cs="Times New Roman"/>
          <w:sz w:val="24"/>
          <w:szCs w:val="24"/>
        </w:rPr>
        <w:t>е</w:t>
      </w:r>
      <w:r w:rsidRPr="00C328F8">
        <w:rPr>
          <w:rFonts w:ascii="Times New Roman" w:hAnsi="Times New Roman" w:cs="Times New Roman"/>
          <w:sz w:val="24"/>
          <w:szCs w:val="24"/>
        </w:rPr>
        <w:t xml:space="preserve"> апелляционных жалоб или апелляционного представления другими участниками уголовного судопроизводства, затрагивающих интересы осужденного,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представления. </w:t>
      </w:r>
    </w:p>
    <w:p w:rsidR="0022761F" w:rsidRPr="00832C90" w:rsidP="0022761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22761F" w:rsidRPr="00832C90" w:rsidP="0022761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22761F" w:rsidRPr="00832C90" w:rsidP="0022761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22761F" w:rsidRPr="00832C90" w:rsidP="0022761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22761F" w:rsidRPr="00832C90" w:rsidP="0022761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22761F" w:rsidRPr="00832C90" w:rsidP="0022761F">
      <w:pPr>
        <w:spacing w:line="240" w:lineRule="auto"/>
        <w:contextualSpacing/>
        <w:rPr>
          <w:rFonts w:ascii="Times New Roman" w:hAnsi="Times New Roman" w:cs="Times New Roman"/>
        </w:rPr>
      </w:pPr>
    </w:p>
    <w:p w:rsidR="0022761F" w:rsidRPr="00832C90" w:rsidP="0022761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22761F" w:rsidRPr="00832C90" w:rsidP="0022761F">
      <w:pPr>
        <w:spacing w:line="240" w:lineRule="auto"/>
        <w:contextualSpacing/>
        <w:rPr>
          <w:rFonts w:ascii="Times New Roman" w:hAnsi="Times New Roman" w:cs="Times New Roman"/>
        </w:rPr>
      </w:pPr>
    </w:p>
    <w:p w:rsidR="0022761F" w:rsidRPr="00832C90" w:rsidP="0022761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22761F" w:rsidRPr="00832C90" w:rsidP="0022761F">
      <w:pPr>
        <w:spacing w:line="240" w:lineRule="auto"/>
        <w:contextualSpacing/>
        <w:rPr>
          <w:rFonts w:ascii="Times New Roman" w:hAnsi="Times New Roman" w:cs="Times New Roman"/>
        </w:rPr>
      </w:pPr>
    </w:p>
    <w:p w:rsidR="0022761F" w:rsidP="0022761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13</w:t>
      </w:r>
      <w:r w:rsidRPr="00832C90">
        <w:rPr>
          <w:rFonts w:ascii="Times New Roman" w:hAnsi="Times New Roman" w:cs="Times New Roman"/>
        </w:rPr>
        <w:t>__» _</w:t>
      </w:r>
      <w:r>
        <w:rPr>
          <w:rFonts w:ascii="Times New Roman" w:hAnsi="Times New Roman" w:cs="Times New Roman"/>
        </w:rPr>
        <w:t>июня</w:t>
      </w:r>
      <w:r w:rsidRPr="00832C90">
        <w:rPr>
          <w:rFonts w:ascii="Times New Roman" w:hAnsi="Times New Roman" w:cs="Times New Roman"/>
        </w:rPr>
        <w:t>__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8A5966" w:rsidP="00F91BA8"/>
    <w:sectPr w:rsidSect="008A5966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18657"/>
      <w:docPartObj>
        <w:docPartGallery w:val="Page Numbers (Bottom of Page)"/>
        <w:docPartUnique/>
      </w:docPartObj>
    </w:sdtPr>
    <w:sdtContent>
      <w:p w:rsidR="002460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61F">
          <w:rPr>
            <w:noProof/>
          </w:rPr>
          <w:t>4</w:t>
        </w:r>
        <w:r w:rsidR="0022761F">
          <w:rPr>
            <w:noProof/>
          </w:rPr>
          <w:fldChar w:fldCharType="end"/>
        </w:r>
      </w:p>
    </w:sdtContent>
  </w:sdt>
  <w:p w:rsidR="0024604D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1BA8"/>
    <w:rsid w:val="0022761F"/>
    <w:rsid w:val="0024604D"/>
    <w:rsid w:val="00350A98"/>
    <w:rsid w:val="00550F14"/>
    <w:rsid w:val="006E166F"/>
    <w:rsid w:val="00711473"/>
    <w:rsid w:val="008016BD"/>
    <w:rsid w:val="00832C90"/>
    <w:rsid w:val="00874A08"/>
    <w:rsid w:val="008A5966"/>
    <w:rsid w:val="00984D7F"/>
    <w:rsid w:val="00A54BBB"/>
    <w:rsid w:val="00B875C6"/>
    <w:rsid w:val="00BA3F9F"/>
    <w:rsid w:val="00C328F8"/>
    <w:rsid w:val="00CA1165"/>
    <w:rsid w:val="00CA6926"/>
    <w:rsid w:val="00D253CA"/>
    <w:rsid w:val="00D7356F"/>
    <w:rsid w:val="00DA6DCD"/>
    <w:rsid w:val="00EF1DD1"/>
    <w:rsid w:val="00F55B15"/>
    <w:rsid w:val="00F91BA8"/>
    <w:rsid w:val="00FF4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BA8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qFormat/>
    <w:rsid w:val="00F91B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2"/>
    <w:qFormat/>
    <w:rsid w:val="00F91BA8"/>
    <w:pPr>
      <w:keepNext/>
      <w:tabs>
        <w:tab w:val="left" w:pos="2880"/>
      </w:tabs>
      <w:spacing w:after="0" w:line="240" w:lineRule="auto"/>
      <w:ind w:left="288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91B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rsid w:val="00F91B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"/>
    <w:rsid w:val="00F91B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Верхний колонтитул Знак"/>
    <w:basedOn w:val="DefaultParagraphFont"/>
    <w:link w:val="Header"/>
    <w:rsid w:val="00F91B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F91BA8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4"/>
      <w:szCs w:val="24"/>
      <w:lang w:val="uk-UA"/>
    </w:rPr>
  </w:style>
  <w:style w:type="character" w:customStyle="1" w:styleId="a0">
    <w:name w:val="Название Знак"/>
    <w:basedOn w:val="DefaultParagraphFont"/>
    <w:link w:val="Title"/>
    <w:rsid w:val="00F91BA8"/>
    <w:rPr>
      <w:rFonts w:ascii="Times New Roman" w:eastAsia="Times New Roman" w:hAnsi="Times New Roman" w:cs="Times New Roman"/>
      <w:b/>
      <w:i/>
      <w:sz w:val="34"/>
      <w:szCs w:val="24"/>
      <w:lang w:val="uk-UA" w:eastAsia="ru-RU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F91BA8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F91BA8"/>
    <w:pPr>
      <w:widowControl w:val="0"/>
      <w:shd w:val="clear" w:color="auto" w:fill="FFFFFF"/>
      <w:spacing w:after="480" w:line="274" w:lineRule="exact"/>
      <w:jc w:val="both"/>
    </w:pPr>
    <w:rPr>
      <w:rFonts w:ascii="Times New Roman" w:hAnsi="Times New Roman" w:eastAsiaTheme="minorHAnsi" w:cs="Times New Roman"/>
      <w:lang w:eastAsia="en-US"/>
    </w:rPr>
  </w:style>
  <w:style w:type="paragraph" w:customStyle="1" w:styleId="10">
    <w:name w:val="Обычный1"/>
    <w:autoRedefine/>
    <w:rsid w:val="00DA6DCD"/>
    <w:pPr>
      <w:widowControl w:val="0"/>
      <w:snapToGri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A6DCD"/>
    <w:pPr>
      <w:spacing w:after="0" w:line="240" w:lineRule="auto"/>
    </w:pPr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246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4604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