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0596B" w:rsidRPr="00B85688" w:rsidP="00B85688">
      <w:pPr>
        <w:pStyle w:val="Title"/>
        <w:ind w:left="6372"/>
        <w:contextualSpacing/>
        <w:jc w:val="both"/>
        <w:rPr>
          <w:i w:val="0"/>
          <w:sz w:val="26"/>
          <w:szCs w:val="26"/>
          <w:lang w:val="ru-RU"/>
        </w:rPr>
      </w:pPr>
      <w:r w:rsidRPr="00B85688">
        <w:rPr>
          <w:i w:val="0"/>
          <w:sz w:val="26"/>
          <w:szCs w:val="26"/>
          <w:lang w:val="ru-RU"/>
        </w:rPr>
        <w:t xml:space="preserve">  </w:t>
      </w:r>
      <w:r w:rsidRPr="00B85688">
        <w:rPr>
          <w:i w:val="0"/>
          <w:sz w:val="26"/>
          <w:szCs w:val="26"/>
          <w:lang w:val="ru-RU"/>
        </w:rPr>
        <w:t>Дело</w:t>
      </w:r>
      <w:r w:rsidRPr="00B85688">
        <w:rPr>
          <w:i w:val="0"/>
          <w:sz w:val="26"/>
          <w:szCs w:val="26"/>
        </w:rPr>
        <w:t xml:space="preserve"> № 1-</w:t>
      </w:r>
      <w:r w:rsidRPr="00B85688">
        <w:rPr>
          <w:i w:val="0"/>
          <w:sz w:val="26"/>
          <w:szCs w:val="26"/>
          <w:lang w:val="ru-RU"/>
        </w:rPr>
        <w:t>51</w:t>
      </w:r>
      <w:r w:rsidRPr="00B85688">
        <w:rPr>
          <w:i w:val="0"/>
          <w:sz w:val="26"/>
          <w:szCs w:val="26"/>
          <w:lang w:val="ru-RU"/>
        </w:rPr>
        <w:t>-</w:t>
      </w:r>
      <w:r w:rsidRPr="00B85688">
        <w:rPr>
          <w:i w:val="0"/>
          <w:sz w:val="26"/>
          <w:szCs w:val="26"/>
          <w:lang w:val="ru-RU"/>
        </w:rPr>
        <w:t>21</w:t>
      </w:r>
      <w:r w:rsidRPr="00B85688">
        <w:rPr>
          <w:i w:val="0"/>
          <w:sz w:val="26"/>
          <w:szCs w:val="26"/>
          <w:lang w:val="ru-RU"/>
        </w:rPr>
        <w:t>/2021</w:t>
      </w:r>
    </w:p>
    <w:p w:rsidR="00D0596B" w:rsidRPr="00B85688" w:rsidP="00B85688">
      <w:pPr>
        <w:pStyle w:val="Heading1"/>
        <w:contextualSpacing/>
        <w:rPr>
          <w:b/>
          <w:sz w:val="26"/>
          <w:szCs w:val="26"/>
        </w:rPr>
      </w:pPr>
    </w:p>
    <w:p w:rsidR="00D0596B" w:rsidRPr="00B85688" w:rsidP="00B85688">
      <w:pPr>
        <w:pStyle w:val="Heading1"/>
        <w:contextualSpacing/>
        <w:rPr>
          <w:b/>
          <w:sz w:val="26"/>
          <w:szCs w:val="26"/>
        </w:rPr>
      </w:pPr>
      <w:r w:rsidRPr="00B85688">
        <w:rPr>
          <w:b/>
          <w:sz w:val="26"/>
          <w:szCs w:val="26"/>
        </w:rPr>
        <w:t>П</w:t>
      </w:r>
      <w:r w:rsidRPr="00B85688">
        <w:rPr>
          <w:b/>
          <w:sz w:val="26"/>
          <w:szCs w:val="26"/>
        </w:rPr>
        <w:t xml:space="preserve"> Р И Г О В О Р</w:t>
      </w:r>
    </w:p>
    <w:p w:rsidR="00D0596B" w:rsidRPr="00B85688" w:rsidP="00B85688">
      <w:pPr>
        <w:spacing w:line="240" w:lineRule="auto"/>
        <w:contextualSpacing/>
        <w:jc w:val="center"/>
        <w:rPr>
          <w:rFonts w:ascii="Times New Roman" w:hAnsi="Times New Roman" w:cs="Times New Roman"/>
          <w:b/>
          <w:sz w:val="26"/>
          <w:szCs w:val="26"/>
        </w:rPr>
      </w:pPr>
      <w:r w:rsidRPr="00B85688">
        <w:rPr>
          <w:rFonts w:ascii="Times New Roman" w:hAnsi="Times New Roman" w:cs="Times New Roman"/>
          <w:b/>
          <w:sz w:val="26"/>
          <w:szCs w:val="26"/>
        </w:rPr>
        <w:t>Именем  Российской Федерации</w:t>
      </w:r>
    </w:p>
    <w:p w:rsidR="00D0596B" w:rsidRPr="00B85688" w:rsidP="00B85688">
      <w:pPr>
        <w:spacing w:line="240" w:lineRule="auto"/>
        <w:contextualSpacing/>
        <w:rPr>
          <w:rFonts w:ascii="Times New Roman" w:hAnsi="Times New Roman" w:cs="Times New Roman"/>
          <w:sz w:val="26"/>
          <w:szCs w:val="26"/>
        </w:rPr>
      </w:pPr>
    </w:p>
    <w:p w:rsidR="00D0596B" w:rsidRPr="00B85688" w:rsidP="00B85688">
      <w:pPr>
        <w:spacing w:line="240" w:lineRule="auto"/>
        <w:ind w:firstLine="708"/>
        <w:contextualSpacing/>
        <w:rPr>
          <w:rFonts w:ascii="Times New Roman" w:hAnsi="Times New Roman" w:cs="Times New Roman"/>
          <w:sz w:val="26"/>
          <w:szCs w:val="26"/>
        </w:rPr>
      </w:pPr>
      <w:r w:rsidRPr="00B85688">
        <w:rPr>
          <w:rFonts w:ascii="Times New Roman" w:hAnsi="Times New Roman" w:cs="Times New Roman"/>
          <w:sz w:val="26"/>
          <w:szCs w:val="26"/>
        </w:rPr>
        <w:t xml:space="preserve">23 декабря </w:t>
      </w:r>
      <w:r w:rsidRPr="00B85688">
        <w:rPr>
          <w:rFonts w:ascii="Times New Roman" w:hAnsi="Times New Roman" w:cs="Times New Roman"/>
          <w:sz w:val="26"/>
          <w:szCs w:val="26"/>
        </w:rPr>
        <w:t xml:space="preserve">2021 года </w:t>
      </w:r>
      <w:r w:rsidRPr="00B85688">
        <w:rPr>
          <w:rFonts w:ascii="Times New Roman" w:hAnsi="Times New Roman" w:cs="Times New Roman"/>
          <w:sz w:val="26"/>
          <w:szCs w:val="26"/>
        </w:rPr>
        <w:tab/>
      </w:r>
      <w:r w:rsidRPr="00B85688">
        <w:rPr>
          <w:rFonts w:ascii="Times New Roman" w:hAnsi="Times New Roman" w:cs="Times New Roman"/>
          <w:sz w:val="26"/>
          <w:szCs w:val="26"/>
        </w:rPr>
        <w:tab/>
      </w:r>
      <w:r w:rsidRPr="00B85688">
        <w:rPr>
          <w:rFonts w:ascii="Times New Roman" w:hAnsi="Times New Roman" w:cs="Times New Roman"/>
          <w:sz w:val="26"/>
          <w:szCs w:val="26"/>
        </w:rPr>
        <w:tab/>
      </w:r>
      <w:r w:rsidRPr="00B85688">
        <w:rPr>
          <w:rFonts w:ascii="Times New Roman" w:hAnsi="Times New Roman" w:cs="Times New Roman"/>
          <w:sz w:val="26"/>
          <w:szCs w:val="26"/>
        </w:rPr>
        <w:tab/>
      </w:r>
      <w:r w:rsidRPr="00B85688">
        <w:rPr>
          <w:rFonts w:ascii="Times New Roman" w:hAnsi="Times New Roman" w:cs="Times New Roman"/>
          <w:sz w:val="26"/>
          <w:szCs w:val="26"/>
        </w:rPr>
        <w:tab/>
        <w:t xml:space="preserve">                     г. Керчь</w:t>
      </w:r>
    </w:p>
    <w:p w:rsidR="00D0596B" w:rsidRPr="00B85688" w:rsidP="00B85688">
      <w:pPr>
        <w:spacing w:line="240" w:lineRule="auto"/>
        <w:contextualSpacing/>
        <w:rPr>
          <w:rFonts w:ascii="Times New Roman" w:hAnsi="Times New Roman" w:cs="Times New Roman"/>
          <w:b/>
          <w:sz w:val="26"/>
          <w:szCs w:val="26"/>
        </w:rPr>
      </w:pPr>
      <w:r w:rsidRPr="00B85688">
        <w:rPr>
          <w:rFonts w:ascii="Times New Roman" w:hAnsi="Times New Roman" w:cs="Times New Roman"/>
          <w:b/>
          <w:sz w:val="26"/>
          <w:szCs w:val="26"/>
        </w:rPr>
        <w:tab/>
      </w:r>
    </w:p>
    <w:p w:rsidR="00D0596B" w:rsidRPr="00B85688" w:rsidP="00B85688">
      <w:pPr>
        <w:spacing w:line="240" w:lineRule="auto"/>
        <w:ind w:firstLine="709"/>
        <w:contextualSpacing/>
        <w:jc w:val="both"/>
        <w:rPr>
          <w:rFonts w:ascii="Times New Roman" w:hAnsi="Times New Roman" w:cs="Times New Roman"/>
          <w:sz w:val="26"/>
          <w:szCs w:val="26"/>
        </w:rPr>
      </w:pPr>
      <w:r w:rsidRPr="00B85688">
        <w:rPr>
          <w:rFonts w:ascii="Times New Roman" w:hAnsi="Times New Roman" w:cs="Times New Roman"/>
          <w:sz w:val="26"/>
          <w:szCs w:val="26"/>
        </w:rPr>
        <w:t xml:space="preserve">Мировой судья судебного участка №51 Керченского судебного района (городской округ Керчь) Республики Крым, Урюпина </w:t>
      </w:r>
      <w:r w:rsidRPr="00B85688">
        <w:rPr>
          <w:rFonts w:ascii="Times New Roman" w:hAnsi="Times New Roman" w:cs="Times New Roman"/>
          <w:sz w:val="26"/>
          <w:szCs w:val="26"/>
        </w:rPr>
        <w:t>С.Сс</w:t>
      </w:r>
      <w:r w:rsidRPr="00B85688">
        <w:rPr>
          <w:rFonts w:ascii="Times New Roman" w:hAnsi="Times New Roman" w:cs="Times New Roman"/>
          <w:sz w:val="26"/>
          <w:szCs w:val="26"/>
        </w:rPr>
        <w:t xml:space="preserve"> участием лиц:</w:t>
      </w:r>
    </w:p>
    <w:p w:rsidR="00D0596B" w:rsidRPr="00B85688" w:rsidP="00B85688">
      <w:pPr>
        <w:spacing w:line="240" w:lineRule="auto"/>
        <w:ind w:firstLine="709"/>
        <w:contextualSpacing/>
        <w:jc w:val="both"/>
        <w:rPr>
          <w:rFonts w:ascii="Times New Roman" w:hAnsi="Times New Roman" w:cs="Times New Roman"/>
          <w:sz w:val="26"/>
          <w:szCs w:val="26"/>
        </w:rPr>
      </w:pPr>
      <w:r w:rsidRPr="00B85688">
        <w:rPr>
          <w:rFonts w:ascii="Times New Roman" w:hAnsi="Times New Roman" w:cs="Times New Roman"/>
          <w:sz w:val="26"/>
          <w:szCs w:val="26"/>
        </w:rPr>
        <w:t xml:space="preserve">государственного обвинителя, в лице, помощника прокурора города Керчи Республики Крым, </w:t>
      </w:r>
      <w:r w:rsidRPr="00F64C79" w:rsidR="00F64C79">
        <w:rPr>
          <w:rFonts w:ascii="Times New Roman" w:hAnsi="Times New Roman" w:cs="Times New Roman"/>
          <w:b/>
          <w:sz w:val="26"/>
          <w:szCs w:val="26"/>
        </w:rPr>
        <w:t>/изъято/</w:t>
      </w:r>
      <w:r w:rsidR="00F64C79">
        <w:rPr>
          <w:rFonts w:ascii="Times New Roman" w:hAnsi="Times New Roman" w:cs="Times New Roman"/>
          <w:sz w:val="26"/>
          <w:szCs w:val="26"/>
        </w:rPr>
        <w:t xml:space="preserve"> </w:t>
      </w:r>
      <w:r w:rsidRPr="00B85688" w:rsidR="005A1AE5">
        <w:rPr>
          <w:rFonts w:ascii="Times New Roman" w:hAnsi="Times New Roman" w:cs="Times New Roman"/>
          <w:sz w:val="26"/>
          <w:szCs w:val="26"/>
        </w:rPr>
        <w:t>.</w:t>
      </w:r>
      <w:r w:rsidRPr="00B85688" w:rsidR="005A1AE5">
        <w:rPr>
          <w:rFonts w:ascii="Times New Roman" w:hAnsi="Times New Roman" w:cs="Times New Roman"/>
          <w:sz w:val="26"/>
          <w:szCs w:val="26"/>
        </w:rPr>
        <w:t>,</w:t>
      </w:r>
      <w:r w:rsidRPr="00B85688">
        <w:rPr>
          <w:rFonts w:ascii="Times New Roman" w:hAnsi="Times New Roman" w:cs="Times New Roman"/>
          <w:sz w:val="26"/>
          <w:szCs w:val="26"/>
        </w:rPr>
        <w:t xml:space="preserve">   </w:t>
      </w:r>
    </w:p>
    <w:p w:rsidR="005A1AE5" w:rsidRPr="00B85688" w:rsidP="00B85688">
      <w:pPr>
        <w:spacing w:line="240" w:lineRule="auto"/>
        <w:ind w:firstLine="709"/>
        <w:contextualSpacing/>
        <w:jc w:val="both"/>
        <w:rPr>
          <w:rFonts w:ascii="Times New Roman" w:hAnsi="Times New Roman" w:cs="Times New Roman"/>
          <w:sz w:val="26"/>
          <w:szCs w:val="26"/>
        </w:rPr>
      </w:pPr>
      <w:r w:rsidRPr="00B85688">
        <w:rPr>
          <w:rFonts w:ascii="Times New Roman" w:hAnsi="Times New Roman" w:cs="Times New Roman"/>
          <w:sz w:val="26"/>
          <w:szCs w:val="26"/>
        </w:rPr>
        <w:t xml:space="preserve">подсудимого </w:t>
      </w:r>
      <w:r w:rsidRPr="00B85688">
        <w:rPr>
          <w:rFonts w:ascii="Times New Roman" w:hAnsi="Times New Roman" w:cs="Times New Roman"/>
          <w:sz w:val="26"/>
          <w:szCs w:val="26"/>
        </w:rPr>
        <w:t>Аджирединова</w:t>
      </w:r>
      <w:r w:rsidRPr="00B85688">
        <w:rPr>
          <w:rFonts w:ascii="Times New Roman" w:hAnsi="Times New Roman" w:cs="Times New Roman"/>
          <w:sz w:val="26"/>
          <w:szCs w:val="26"/>
        </w:rPr>
        <w:t xml:space="preserve"> С.Н.,</w:t>
      </w:r>
    </w:p>
    <w:p w:rsidR="00D0596B" w:rsidRPr="00B85688" w:rsidP="00B85688">
      <w:pPr>
        <w:spacing w:line="240" w:lineRule="auto"/>
        <w:ind w:firstLine="709"/>
        <w:contextualSpacing/>
        <w:jc w:val="both"/>
        <w:rPr>
          <w:rFonts w:ascii="Times New Roman" w:hAnsi="Times New Roman" w:cs="Times New Roman"/>
          <w:sz w:val="26"/>
          <w:szCs w:val="26"/>
        </w:rPr>
      </w:pPr>
      <w:r w:rsidRPr="00B85688">
        <w:rPr>
          <w:rFonts w:ascii="Times New Roman" w:hAnsi="Times New Roman" w:cs="Times New Roman"/>
          <w:sz w:val="26"/>
          <w:szCs w:val="26"/>
        </w:rPr>
        <w:t>з</w:t>
      </w:r>
      <w:r w:rsidRPr="00B85688">
        <w:rPr>
          <w:rFonts w:ascii="Times New Roman" w:hAnsi="Times New Roman" w:cs="Times New Roman"/>
          <w:sz w:val="26"/>
          <w:szCs w:val="26"/>
        </w:rPr>
        <w:t xml:space="preserve">ащитника подсудимого в лице адвоката </w:t>
      </w:r>
      <w:r w:rsidRPr="00F64C79" w:rsidR="00F64C79">
        <w:rPr>
          <w:rFonts w:ascii="Times New Roman" w:hAnsi="Times New Roman" w:cs="Times New Roman"/>
          <w:b/>
          <w:sz w:val="26"/>
          <w:szCs w:val="26"/>
        </w:rPr>
        <w:t>/изъято/</w:t>
      </w:r>
      <w:r w:rsidRPr="00B85688">
        <w:rPr>
          <w:rFonts w:ascii="Times New Roman" w:hAnsi="Times New Roman" w:cs="Times New Roman"/>
          <w:sz w:val="26"/>
          <w:szCs w:val="26"/>
        </w:rPr>
        <w:t>,</w:t>
      </w:r>
      <w:r w:rsidRPr="00B85688">
        <w:rPr>
          <w:rFonts w:ascii="Times New Roman" w:hAnsi="Times New Roman" w:cs="Times New Roman"/>
          <w:sz w:val="26"/>
          <w:szCs w:val="26"/>
        </w:rPr>
        <w:t xml:space="preserve"> действующего на основании ордера №</w:t>
      </w:r>
      <w:r w:rsidRPr="00F64C79" w:rsidR="00F64C79">
        <w:rPr>
          <w:rFonts w:ascii="Times New Roman" w:hAnsi="Times New Roman" w:cs="Times New Roman"/>
          <w:b/>
          <w:sz w:val="26"/>
          <w:szCs w:val="26"/>
        </w:rPr>
        <w:t>/изъято/</w:t>
      </w:r>
      <w:r w:rsidR="00F64C79">
        <w:rPr>
          <w:rFonts w:ascii="Times New Roman" w:hAnsi="Times New Roman" w:cs="Times New Roman"/>
          <w:sz w:val="26"/>
          <w:szCs w:val="26"/>
        </w:rPr>
        <w:t xml:space="preserve"> </w:t>
      </w:r>
      <w:r w:rsidRPr="00B85688">
        <w:rPr>
          <w:rFonts w:ascii="Times New Roman" w:hAnsi="Times New Roman" w:cs="Times New Roman"/>
          <w:sz w:val="26"/>
          <w:szCs w:val="26"/>
        </w:rPr>
        <w:t xml:space="preserve"> от 2</w:t>
      </w:r>
      <w:r w:rsidRPr="00B85688">
        <w:rPr>
          <w:rFonts w:ascii="Times New Roman" w:hAnsi="Times New Roman" w:cs="Times New Roman"/>
          <w:sz w:val="26"/>
          <w:szCs w:val="26"/>
        </w:rPr>
        <w:t>3.11</w:t>
      </w:r>
      <w:r w:rsidRPr="00B85688">
        <w:rPr>
          <w:rFonts w:ascii="Times New Roman" w:hAnsi="Times New Roman" w:cs="Times New Roman"/>
          <w:sz w:val="26"/>
          <w:szCs w:val="26"/>
        </w:rPr>
        <w:t xml:space="preserve">.2021 </w:t>
      </w:r>
      <w:r w:rsidRPr="00B85688">
        <w:rPr>
          <w:rFonts w:ascii="Times New Roman" w:hAnsi="Times New Roman" w:cs="Times New Roman"/>
          <w:sz w:val="26"/>
          <w:szCs w:val="26"/>
        </w:rPr>
        <w:t>года, представившего удостоверение №</w:t>
      </w:r>
      <w:r w:rsidRPr="00F64C79" w:rsidR="00F64C79">
        <w:rPr>
          <w:rFonts w:ascii="Times New Roman" w:hAnsi="Times New Roman" w:cs="Times New Roman"/>
          <w:b/>
          <w:sz w:val="26"/>
          <w:szCs w:val="26"/>
        </w:rPr>
        <w:t>/изъято</w:t>
      </w:r>
      <w:r w:rsidRPr="00F64C79" w:rsidR="00F64C79">
        <w:rPr>
          <w:rFonts w:ascii="Times New Roman" w:hAnsi="Times New Roman" w:cs="Times New Roman"/>
          <w:b/>
          <w:sz w:val="26"/>
          <w:szCs w:val="26"/>
        </w:rPr>
        <w:t>/</w:t>
      </w:r>
      <w:r w:rsidRPr="00B85688">
        <w:rPr>
          <w:rFonts w:ascii="Times New Roman" w:hAnsi="Times New Roman" w:cs="Times New Roman"/>
          <w:sz w:val="26"/>
          <w:szCs w:val="26"/>
        </w:rPr>
        <w:t xml:space="preserve">, выданное Главным Управлением Минюста России по Республике Крым и </w:t>
      </w:r>
      <w:r w:rsidRPr="00B85688">
        <w:rPr>
          <w:rFonts w:ascii="Times New Roman" w:hAnsi="Times New Roman" w:cs="Times New Roman"/>
          <w:sz w:val="26"/>
          <w:szCs w:val="26"/>
        </w:rPr>
        <w:t xml:space="preserve">гор. </w:t>
      </w:r>
      <w:r w:rsidRPr="00B85688">
        <w:rPr>
          <w:rFonts w:ascii="Times New Roman" w:hAnsi="Times New Roman" w:cs="Times New Roman"/>
          <w:sz w:val="26"/>
          <w:szCs w:val="26"/>
        </w:rPr>
        <w:t>Севастополю;</w:t>
      </w:r>
    </w:p>
    <w:p w:rsidR="00D0596B" w:rsidRPr="00B85688" w:rsidP="00B85688">
      <w:pPr>
        <w:spacing w:line="240" w:lineRule="auto"/>
        <w:ind w:firstLine="709"/>
        <w:contextualSpacing/>
        <w:jc w:val="both"/>
        <w:rPr>
          <w:rFonts w:ascii="Times New Roman" w:hAnsi="Times New Roman" w:cs="Times New Roman"/>
          <w:sz w:val="26"/>
          <w:szCs w:val="26"/>
        </w:rPr>
      </w:pPr>
      <w:r w:rsidRPr="00B85688">
        <w:rPr>
          <w:rFonts w:ascii="Times New Roman" w:hAnsi="Times New Roman" w:cs="Times New Roman"/>
          <w:sz w:val="26"/>
          <w:szCs w:val="26"/>
        </w:rPr>
        <w:t xml:space="preserve">при секретаре – </w:t>
      </w:r>
      <w:r w:rsidRPr="00B85688" w:rsidR="005A1AE5">
        <w:rPr>
          <w:rFonts w:ascii="Times New Roman" w:hAnsi="Times New Roman" w:cs="Times New Roman"/>
          <w:sz w:val="26"/>
          <w:szCs w:val="26"/>
        </w:rPr>
        <w:t>Скибиной</w:t>
      </w:r>
      <w:r w:rsidRPr="00B85688" w:rsidR="005A1AE5">
        <w:rPr>
          <w:rFonts w:ascii="Times New Roman" w:hAnsi="Times New Roman" w:cs="Times New Roman"/>
          <w:sz w:val="26"/>
          <w:szCs w:val="26"/>
        </w:rPr>
        <w:t xml:space="preserve"> А.А.,</w:t>
      </w:r>
      <w:r w:rsidRPr="00B85688">
        <w:rPr>
          <w:rFonts w:ascii="Times New Roman" w:hAnsi="Times New Roman" w:cs="Times New Roman"/>
          <w:sz w:val="26"/>
          <w:szCs w:val="26"/>
        </w:rPr>
        <w:t xml:space="preserve"> </w:t>
      </w:r>
    </w:p>
    <w:p w:rsidR="005A1AE5" w:rsidRPr="00B85688" w:rsidP="00B85688">
      <w:pPr>
        <w:spacing w:line="240" w:lineRule="auto"/>
        <w:ind w:firstLine="708"/>
        <w:contextualSpacing/>
        <w:jc w:val="both"/>
        <w:rPr>
          <w:rFonts w:ascii="Times New Roman" w:hAnsi="Times New Roman" w:cs="Times New Roman"/>
          <w:sz w:val="26"/>
          <w:szCs w:val="26"/>
        </w:rPr>
      </w:pPr>
      <w:r w:rsidRPr="00B85688">
        <w:rPr>
          <w:rFonts w:ascii="Times New Roman" w:hAnsi="Times New Roman" w:cs="Times New Roman"/>
          <w:sz w:val="26"/>
          <w:szCs w:val="26"/>
        </w:rPr>
        <w:t>рассмотрев в о</w:t>
      </w:r>
      <w:r w:rsidRPr="00B85688">
        <w:rPr>
          <w:rFonts w:ascii="Times New Roman" w:hAnsi="Times New Roman" w:cs="Times New Roman"/>
          <w:sz w:val="26"/>
          <w:szCs w:val="26"/>
        </w:rPr>
        <w:t xml:space="preserve">собом </w:t>
      </w:r>
      <w:r w:rsidRPr="00B85688">
        <w:rPr>
          <w:rFonts w:ascii="Times New Roman" w:hAnsi="Times New Roman" w:cs="Times New Roman"/>
          <w:sz w:val="26"/>
          <w:szCs w:val="26"/>
        </w:rPr>
        <w:t xml:space="preserve">порядке материалы уголовного дела в отношении: </w:t>
      </w:r>
    </w:p>
    <w:p w:rsidR="005A1AE5" w:rsidRPr="00B85688" w:rsidP="00B85688">
      <w:pPr>
        <w:spacing w:line="240" w:lineRule="auto"/>
        <w:ind w:left="2124"/>
        <w:contextualSpacing/>
        <w:jc w:val="both"/>
        <w:rPr>
          <w:rFonts w:ascii="Times New Roman" w:hAnsi="Times New Roman" w:cs="Times New Roman"/>
          <w:sz w:val="26"/>
          <w:szCs w:val="26"/>
        </w:rPr>
      </w:pPr>
    </w:p>
    <w:p w:rsidR="000E6B3D" w:rsidRPr="00F64C79" w:rsidP="00B85688">
      <w:pPr>
        <w:spacing w:line="240" w:lineRule="auto"/>
        <w:ind w:left="1416"/>
        <w:contextualSpacing/>
        <w:jc w:val="both"/>
        <w:rPr>
          <w:rFonts w:ascii="Times New Roman" w:hAnsi="Times New Roman" w:cs="Times New Roman"/>
          <w:sz w:val="26"/>
          <w:szCs w:val="26"/>
        </w:rPr>
      </w:pPr>
      <w:r w:rsidRPr="00B85688">
        <w:rPr>
          <w:rFonts w:ascii="Times New Roman" w:hAnsi="Times New Roman" w:cs="Times New Roman"/>
          <w:b/>
          <w:sz w:val="26"/>
          <w:szCs w:val="26"/>
        </w:rPr>
        <w:t>Аджирединова</w:t>
      </w:r>
      <w:r w:rsidRPr="00B85688">
        <w:rPr>
          <w:rFonts w:ascii="Times New Roman" w:hAnsi="Times New Roman" w:cs="Times New Roman"/>
          <w:b/>
          <w:sz w:val="26"/>
          <w:szCs w:val="26"/>
        </w:rPr>
        <w:t xml:space="preserve"> </w:t>
      </w:r>
      <w:r w:rsidRPr="00B85688">
        <w:rPr>
          <w:rFonts w:ascii="Times New Roman" w:hAnsi="Times New Roman" w:cs="Times New Roman"/>
          <w:b/>
          <w:sz w:val="26"/>
          <w:szCs w:val="26"/>
        </w:rPr>
        <w:t>Сирана</w:t>
      </w:r>
      <w:r w:rsidRPr="00B85688">
        <w:rPr>
          <w:rFonts w:ascii="Times New Roman" w:hAnsi="Times New Roman" w:cs="Times New Roman"/>
          <w:b/>
          <w:sz w:val="26"/>
          <w:szCs w:val="26"/>
        </w:rPr>
        <w:t xml:space="preserve"> </w:t>
      </w:r>
      <w:r w:rsidRPr="00B85688">
        <w:rPr>
          <w:rFonts w:ascii="Times New Roman" w:hAnsi="Times New Roman" w:cs="Times New Roman"/>
          <w:b/>
          <w:sz w:val="26"/>
          <w:szCs w:val="26"/>
        </w:rPr>
        <w:t>Наримовича</w:t>
      </w:r>
      <w:r w:rsidRPr="00B85688" w:rsidR="00D0596B">
        <w:rPr>
          <w:rFonts w:ascii="Times New Roman" w:hAnsi="Times New Roman" w:cs="Times New Roman"/>
          <w:color w:val="FF0000"/>
          <w:sz w:val="26"/>
          <w:szCs w:val="26"/>
        </w:rPr>
        <w:t>,</w:t>
      </w:r>
      <w:r w:rsidRPr="00B85688">
        <w:rPr>
          <w:rFonts w:ascii="Times New Roman" w:hAnsi="Times New Roman" w:cs="Times New Roman"/>
          <w:color w:val="FF0000"/>
          <w:sz w:val="26"/>
          <w:szCs w:val="26"/>
        </w:rPr>
        <w:t xml:space="preserve"> </w:t>
      </w:r>
      <w:r w:rsidRPr="00F64C79" w:rsidR="00F64C79">
        <w:rPr>
          <w:rFonts w:ascii="Times New Roman" w:hAnsi="Times New Roman" w:cs="Times New Roman"/>
          <w:b/>
          <w:sz w:val="26"/>
          <w:szCs w:val="26"/>
        </w:rPr>
        <w:t>/изъято/</w:t>
      </w:r>
      <w:r w:rsidRPr="00F64C79">
        <w:rPr>
          <w:rFonts w:ascii="Times New Roman" w:hAnsi="Times New Roman" w:cs="Times New Roman"/>
          <w:sz w:val="26"/>
          <w:szCs w:val="26"/>
        </w:rPr>
        <w:t xml:space="preserve">, </w:t>
      </w:r>
    </w:p>
    <w:p w:rsidR="000E6B3D" w:rsidRPr="00B85688" w:rsidP="00B85688">
      <w:pPr>
        <w:spacing w:line="240" w:lineRule="auto"/>
        <w:ind w:firstLine="708"/>
        <w:contextualSpacing/>
        <w:jc w:val="both"/>
        <w:rPr>
          <w:rFonts w:ascii="Times New Roman" w:hAnsi="Times New Roman" w:cs="Times New Roman"/>
          <w:sz w:val="26"/>
          <w:szCs w:val="26"/>
        </w:rPr>
      </w:pPr>
      <w:r w:rsidRPr="00B85688">
        <w:rPr>
          <w:rFonts w:ascii="Times New Roman" w:hAnsi="Times New Roman" w:cs="Times New Roman"/>
          <w:noProof/>
          <w:sz w:val="26"/>
          <w:szCs w:val="26"/>
        </w:rPr>
        <w:t xml:space="preserve">обвиняемого </w:t>
      </w:r>
      <w:r w:rsidRPr="00B85688">
        <w:rPr>
          <w:rFonts w:ascii="Times New Roman" w:hAnsi="Times New Roman" w:cs="Times New Roman"/>
          <w:sz w:val="26"/>
          <w:szCs w:val="26"/>
        </w:rPr>
        <w:t>в совершении преступления, предусмотренного частью 1 статьи 159 Уголовного кодекса Российской Федерации,</w:t>
      </w:r>
    </w:p>
    <w:p w:rsidR="000E6B3D" w:rsidRPr="00B85688" w:rsidP="00B85688">
      <w:pPr>
        <w:spacing w:line="240" w:lineRule="auto"/>
        <w:contextualSpacing/>
        <w:jc w:val="center"/>
        <w:rPr>
          <w:rFonts w:ascii="Times New Roman" w:hAnsi="Times New Roman" w:cs="Times New Roman"/>
          <w:sz w:val="26"/>
          <w:szCs w:val="26"/>
        </w:rPr>
      </w:pPr>
    </w:p>
    <w:p w:rsidR="000E6B3D" w:rsidRPr="00B85688" w:rsidP="00B85688">
      <w:pPr>
        <w:spacing w:line="240" w:lineRule="auto"/>
        <w:contextualSpacing/>
        <w:jc w:val="center"/>
        <w:rPr>
          <w:rFonts w:ascii="Times New Roman" w:hAnsi="Times New Roman" w:cs="Times New Roman"/>
          <w:b/>
          <w:sz w:val="26"/>
          <w:szCs w:val="26"/>
        </w:rPr>
      </w:pPr>
      <w:r w:rsidRPr="00B85688">
        <w:rPr>
          <w:rFonts w:ascii="Times New Roman" w:hAnsi="Times New Roman" w:cs="Times New Roman"/>
          <w:b/>
          <w:sz w:val="26"/>
          <w:szCs w:val="26"/>
        </w:rPr>
        <w:t>У С Т А Н О В И Л:</w:t>
      </w:r>
    </w:p>
    <w:p w:rsidR="000E6B3D" w:rsidRPr="00B85688" w:rsidP="00B85688">
      <w:pPr>
        <w:spacing w:line="240" w:lineRule="auto"/>
        <w:contextualSpacing/>
        <w:jc w:val="center"/>
        <w:rPr>
          <w:rFonts w:ascii="Times New Roman" w:hAnsi="Times New Roman" w:cs="Times New Roman"/>
          <w:b/>
          <w:sz w:val="26"/>
          <w:szCs w:val="26"/>
        </w:rPr>
      </w:pPr>
    </w:p>
    <w:p w:rsidR="000E6B3D" w:rsidRPr="00F64C79" w:rsidP="00B85688">
      <w:pPr>
        <w:spacing w:line="240" w:lineRule="auto"/>
        <w:ind w:firstLine="708"/>
        <w:contextualSpacing/>
        <w:jc w:val="both"/>
        <w:rPr>
          <w:rFonts w:ascii="Times New Roman" w:hAnsi="Times New Roman" w:cs="Times New Roman"/>
          <w:sz w:val="26"/>
          <w:szCs w:val="26"/>
        </w:rPr>
      </w:pPr>
      <w:r w:rsidRPr="00B85688">
        <w:rPr>
          <w:rFonts w:ascii="Times New Roman" w:hAnsi="Times New Roman" w:cs="Times New Roman"/>
          <w:sz w:val="26"/>
          <w:szCs w:val="26"/>
        </w:rPr>
        <w:t>Аджирединов</w:t>
      </w:r>
      <w:r w:rsidRPr="00B85688">
        <w:rPr>
          <w:rFonts w:ascii="Times New Roman" w:hAnsi="Times New Roman" w:cs="Times New Roman"/>
          <w:sz w:val="26"/>
          <w:szCs w:val="26"/>
        </w:rPr>
        <w:t xml:space="preserve"> </w:t>
      </w:r>
      <w:r w:rsidRPr="00B85688">
        <w:rPr>
          <w:rFonts w:ascii="Times New Roman" w:hAnsi="Times New Roman" w:cs="Times New Roman"/>
          <w:sz w:val="26"/>
          <w:szCs w:val="26"/>
        </w:rPr>
        <w:t>Сиран</w:t>
      </w:r>
      <w:r w:rsidRPr="00B85688">
        <w:rPr>
          <w:rFonts w:ascii="Times New Roman" w:hAnsi="Times New Roman" w:cs="Times New Roman"/>
          <w:sz w:val="26"/>
          <w:szCs w:val="26"/>
        </w:rPr>
        <w:t xml:space="preserve"> </w:t>
      </w:r>
      <w:r w:rsidRPr="00B85688">
        <w:rPr>
          <w:rFonts w:ascii="Times New Roman" w:hAnsi="Times New Roman" w:cs="Times New Roman"/>
          <w:sz w:val="26"/>
          <w:szCs w:val="26"/>
        </w:rPr>
        <w:t>Наримович</w:t>
      </w:r>
      <w:r w:rsidR="00F64C79">
        <w:rPr>
          <w:rFonts w:ascii="Times New Roman" w:hAnsi="Times New Roman" w:cs="Times New Roman"/>
          <w:sz w:val="26"/>
          <w:szCs w:val="26"/>
        </w:rPr>
        <w:t xml:space="preserve"> </w:t>
      </w:r>
      <w:r w:rsidRPr="00B85688" w:rsidR="00D0596B">
        <w:rPr>
          <w:rFonts w:ascii="Times New Roman" w:hAnsi="Times New Roman" w:cs="Times New Roman"/>
          <w:color w:val="FF0000"/>
          <w:sz w:val="26"/>
          <w:szCs w:val="26"/>
        </w:rPr>
        <w:t xml:space="preserve">– </w:t>
      </w:r>
      <w:r w:rsidRPr="00F64C79" w:rsidR="00F64C79">
        <w:rPr>
          <w:rFonts w:ascii="Times New Roman" w:hAnsi="Times New Roman" w:cs="Times New Roman"/>
          <w:b/>
          <w:sz w:val="26"/>
          <w:szCs w:val="26"/>
        </w:rPr>
        <w:t>/изъято/</w:t>
      </w:r>
      <w:r w:rsidR="00F64C79">
        <w:rPr>
          <w:rFonts w:ascii="Times New Roman" w:hAnsi="Times New Roman" w:cs="Times New Roman"/>
          <w:sz w:val="26"/>
          <w:szCs w:val="26"/>
        </w:rPr>
        <w:t xml:space="preserve"> </w:t>
      </w:r>
      <w:r w:rsidRPr="00F64C79" w:rsidR="00D0596B">
        <w:rPr>
          <w:rFonts w:ascii="Times New Roman" w:hAnsi="Times New Roman" w:cs="Times New Roman"/>
          <w:sz w:val="26"/>
          <w:szCs w:val="26"/>
        </w:rPr>
        <w:t xml:space="preserve">года рождения, совершил  </w:t>
      </w:r>
      <w:r w:rsidRPr="00F64C79">
        <w:rPr>
          <w:rFonts w:ascii="Times New Roman" w:hAnsi="Times New Roman" w:cs="Times New Roman"/>
          <w:sz w:val="26"/>
          <w:szCs w:val="26"/>
        </w:rPr>
        <w:t>м</w:t>
      </w:r>
      <w:r w:rsidRPr="00F64C79" w:rsidR="00D0596B">
        <w:rPr>
          <w:rFonts w:ascii="Times New Roman" w:hAnsi="Times New Roman" w:cs="Times New Roman"/>
          <w:sz w:val="26"/>
          <w:szCs w:val="26"/>
          <w:shd w:val="clear" w:color="auto" w:fill="FFFFFF"/>
        </w:rPr>
        <w:t>ошенничество, то есть  хищение  чужого имущества путем обмана, при</w:t>
      </w:r>
      <w:r w:rsidRPr="00F64C79" w:rsidR="00D0596B">
        <w:rPr>
          <w:rFonts w:ascii="Times New Roman" w:hAnsi="Times New Roman" w:cs="Times New Roman"/>
          <w:sz w:val="26"/>
          <w:szCs w:val="26"/>
        </w:rPr>
        <w:t xml:space="preserve"> следующих обстоятельствах:</w:t>
      </w:r>
    </w:p>
    <w:p w:rsidR="00D0596B" w:rsidRPr="00B85688" w:rsidP="00B85688">
      <w:pPr>
        <w:spacing w:line="240" w:lineRule="auto"/>
        <w:ind w:firstLine="708"/>
        <w:contextualSpacing/>
        <w:jc w:val="both"/>
        <w:rPr>
          <w:rFonts w:ascii="Times New Roman" w:hAnsi="Times New Roman" w:cs="Times New Roman"/>
          <w:sz w:val="26"/>
          <w:szCs w:val="26"/>
        </w:rPr>
      </w:pPr>
      <w:r w:rsidRPr="00B85688">
        <w:rPr>
          <w:rFonts w:ascii="Times New Roman" w:hAnsi="Times New Roman" w:cs="Times New Roman"/>
          <w:color w:val="FF0000"/>
          <w:sz w:val="26"/>
          <w:szCs w:val="26"/>
        </w:rPr>
        <w:t>-</w:t>
      </w:r>
      <w:r w:rsidRPr="00B85688" w:rsidR="000E6B3D">
        <w:rPr>
          <w:rFonts w:ascii="Times New Roman" w:hAnsi="Times New Roman" w:cs="Times New Roman"/>
          <w:sz w:val="26"/>
          <w:szCs w:val="26"/>
        </w:rPr>
        <w:t xml:space="preserve"> 19 июля 2021 года в дневное время суток, примерно в 10 часов 00 минут, </w:t>
      </w:r>
      <w:r w:rsidRPr="00B85688" w:rsidR="000E6B3D">
        <w:rPr>
          <w:rFonts w:ascii="Times New Roman" w:hAnsi="Times New Roman" w:cs="Times New Roman"/>
          <w:sz w:val="26"/>
          <w:szCs w:val="26"/>
        </w:rPr>
        <w:t>Адж</w:t>
      </w:r>
      <w:r w:rsidRPr="00B85688" w:rsidR="004D6AD3">
        <w:rPr>
          <w:rFonts w:ascii="Times New Roman" w:hAnsi="Times New Roman" w:cs="Times New Roman"/>
          <w:sz w:val="26"/>
          <w:szCs w:val="26"/>
        </w:rPr>
        <w:t>ир</w:t>
      </w:r>
      <w:r w:rsidRPr="00B85688" w:rsidR="000E6B3D">
        <w:rPr>
          <w:rFonts w:ascii="Times New Roman" w:hAnsi="Times New Roman" w:cs="Times New Roman"/>
          <w:sz w:val="26"/>
          <w:szCs w:val="26"/>
        </w:rPr>
        <w:t>едино</w:t>
      </w:r>
      <w:r w:rsidRPr="00B85688" w:rsidR="004D6AD3">
        <w:rPr>
          <w:rFonts w:ascii="Times New Roman" w:hAnsi="Times New Roman" w:cs="Times New Roman"/>
          <w:sz w:val="26"/>
          <w:szCs w:val="26"/>
        </w:rPr>
        <w:t>в</w:t>
      </w:r>
      <w:r w:rsidRPr="00B85688" w:rsidR="000E6B3D">
        <w:rPr>
          <w:rFonts w:ascii="Times New Roman" w:hAnsi="Times New Roman" w:cs="Times New Roman"/>
          <w:sz w:val="26"/>
          <w:szCs w:val="26"/>
        </w:rPr>
        <w:t xml:space="preserve"> С</w:t>
      </w:r>
      <w:r w:rsidR="00F64C79">
        <w:rPr>
          <w:rFonts w:ascii="Times New Roman" w:hAnsi="Times New Roman" w:cs="Times New Roman"/>
          <w:sz w:val="26"/>
          <w:szCs w:val="26"/>
        </w:rPr>
        <w:t>.</w:t>
      </w:r>
      <w:r w:rsidRPr="00B85688" w:rsidR="000E6B3D">
        <w:rPr>
          <w:rFonts w:ascii="Times New Roman" w:hAnsi="Times New Roman" w:cs="Times New Roman"/>
          <w:sz w:val="26"/>
          <w:szCs w:val="26"/>
        </w:rPr>
        <w:t xml:space="preserve"> Н</w:t>
      </w:r>
      <w:r w:rsidR="00F64C79">
        <w:rPr>
          <w:rFonts w:ascii="Times New Roman" w:hAnsi="Times New Roman" w:cs="Times New Roman"/>
          <w:sz w:val="26"/>
          <w:szCs w:val="26"/>
        </w:rPr>
        <w:t>.</w:t>
      </w:r>
      <w:r w:rsidRPr="00B85688" w:rsidR="000E6B3D">
        <w:rPr>
          <w:rFonts w:ascii="Times New Roman" w:hAnsi="Times New Roman" w:cs="Times New Roman"/>
          <w:sz w:val="26"/>
          <w:szCs w:val="26"/>
        </w:rPr>
        <w:t xml:space="preserve">, находясь по адресу: </w:t>
      </w:r>
      <w:r w:rsidRPr="00F64C79" w:rsidR="00F64C79">
        <w:rPr>
          <w:rFonts w:ascii="Times New Roman" w:hAnsi="Times New Roman" w:cs="Times New Roman"/>
          <w:b/>
          <w:sz w:val="26"/>
          <w:szCs w:val="26"/>
        </w:rPr>
        <w:t>/изъято/</w:t>
      </w:r>
      <w:r w:rsidRPr="00B85688" w:rsidR="000E6B3D">
        <w:rPr>
          <w:rFonts w:ascii="Times New Roman" w:hAnsi="Times New Roman" w:cs="Times New Roman"/>
          <w:sz w:val="26"/>
          <w:szCs w:val="26"/>
        </w:rPr>
        <w:t>,</w:t>
      </w:r>
      <w:r w:rsidR="00F64C79">
        <w:rPr>
          <w:rFonts w:ascii="Times New Roman" w:hAnsi="Times New Roman" w:cs="Times New Roman"/>
          <w:sz w:val="26"/>
          <w:szCs w:val="26"/>
        </w:rPr>
        <w:t xml:space="preserve"> </w:t>
      </w:r>
      <w:r w:rsidRPr="00B85688" w:rsidR="000E6B3D">
        <w:rPr>
          <w:rFonts w:ascii="Times New Roman" w:hAnsi="Times New Roman" w:cs="Times New Roman"/>
          <w:sz w:val="26"/>
          <w:szCs w:val="26"/>
        </w:rPr>
        <w:t xml:space="preserve"> имея умысел</w:t>
      </w:r>
      <w:r w:rsidRPr="00B85688" w:rsidR="004D6AD3">
        <w:rPr>
          <w:rFonts w:ascii="Times New Roman" w:hAnsi="Times New Roman" w:cs="Times New Roman"/>
          <w:sz w:val="26"/>
          <w:szCs w:val="26"/>
        </w:rPr>
        <w:t>,</w:t>
      </w:r>
      <w:r w:rsidRPr="00B85688" w:rsidR="000E6B3D">
        <w:rPr>
          <w:rFonts w:ascii="Times New Roman" w:hAnsi="Times New Roman" w:cs="Times New Roman"/>
          <w:sz w:val="26"/>
          <w:szCs w:val="26"/>
        </w:rPr>
        <w:t xml:space="preserve"> направленный на совершение хищения чужого имущества мошенническим путем, действуя умышленно, из корыстных побуждений, по мотивам личной наживы, осознавая общественную опасность своих действий, выразившихся в противоправном, безвозмездном изъятии и обращении чужого имущества в свою пользу, предвидя наступление общественно-опасных</w:t>
      </w:r>
      <w:r w:rsidRPr="00B85688" w:rsidR="000E6B3D">
        <w:rPr>
          <w:rFonts w:ascii="Times New Roman" w:hAnsi="Times New Roman" w:cs="Times New Roman"/>
          <w:sz w:val="26"/>
          <w:szCs w:val="26"/>
        </w:rPr>
        <w:t xml:space="preserve"> </w:t>
      </w:r>
      <w:r w:rsidRPr="00B85688" w:rsidR="000E6B3D">
        <w:rPr>
          <w:rFonts w:ascii="Times New Roman" w:hAnsi="Times New Roman" w:cs="Times New Roman"/>
          <w:sz w:val="26"/>
          <w:szCs w:val="26"/>
        </w:rPr>
        <w:t xml:space="preserve">последствий в виде причинения материального ущерба собственнику и желая этого, сообщив </w:t>
      </w:r>
      <w:r w:rsidRPr="00F64C79" w:rsidR="00F64C79">
        <w:rPr>
          <w:rFonts w:ascii="Times New Roman" w:hAnsi="Times New Roman" w:cs="Times New Roman"/>
          <w:b/>
          <w:sz w:val="26"/>
          <w:szCs w:val="26"/>
        </w:rPr>
        <w:t>/изъято/</w:t>
      </w:r>
      <w:r w:rsidR="00F64C79">
        <w:rPr>
          <w:rFonts w:ascii="Times New Roman" w:hAnsi="Times New Roman" w:cs="Times New Roman"/>
          <w:sz w:val="26"/>
          <w:szCs w:val="26"/>
        </w:rPr>
        <w:t xml:space="preserve"> </w:t>
      </w:r>
      <w:r w:rsidRPr="00B85688" w:rsidR="000E6B3D">
        <w:rPr>
          <w:rFonts w:ascii="Times New Roman" w:hAnsi="Times New Roman" w:cs="Times New Roman"/>
          <w:sz w:val="26"/>
          <w:szCs w:val="26"/>
        </w:rPr>
        <w:t xml:space="preserve">заведомо ложные сведения о том, что её сын </w:t>
      </w:r>
      <w:r w:rsidRPr="00F64C79" w:rsidR="00F64C79">
        <w:rPr>
          <w:rFonts w:ascii="Times New Roman" w:hAnsi="Times New Roman" w:cs="Times New Roman"/>
          <w:b/>
          <w:sz w:val="26"/>
          <w:szCs w:val="26"/>
        </w:rPr>
        <w:t>/изъято/</w:t>
      </w:r>
      <w:r w:rsidRPr="00B85688" w:rsidR="000E6B3D">
        <w:rPr>
          <w:rFonts w:ascii="Times New Roman" w:hAnsi="Times New Roman" w:cs="Times New Roman"/>
          <w:sz w:val="26"/>
          <w:szCs w:val="26"/>
        </w:rPr>
        <w:t xml:space="preserve"> должен ему денежные средства, путем обмана потерпевш</w:t>
      </w:r>
      <w:r w:rsidR="003F4CA7">
        <w:rPr>
          <w:rFonts w:ascii="Times New Roman" w:hAnsi="Times New Roman" w:cs="Times New Roman"/>
          <w:sz w:val="26"/>
          <w:szCs w:val="26"/>
        </w:rPr>
        <w:t>ей</w:t>
      </w:r>
      <w:r w:rsidRPr="00B85688" w:rsidR="000E6B3D">
        <w:rPr>
          <w:rFonts w:ascii="Times New Roman" w:hAnsi="Times New Roman" w:cs="Times New Roman"/>
          <w:sz w:val="26"/>
          <w:szCs w:val="26"/>
        </w:rPr>
        <w:t xml:space="preserve"> </w:t>
      </w:r>
      <w:r w:rsidRPr="00F64C79" w:rsidR="00F64C79">
        <w:rPr>
          <w:rFonts w:ascii="Times New Roman" w:hAnsi="Times New Roman" w:cs="Times New Roman"/>
          <w:b/>
          <w:sz w:val="26"/>
          <w:szCs w:val="26"/>
        </w:rPr>
        <w:t>/изъято/</w:t>
      </w:r>
      <w:r w:rsidR="00F64C79">
        <w:rPr>
          <w:rFonts w:ascii="Times New Roman" w:hAnsi="Times New Roman" w:cs="Times New Roman"/>
          <w:sz w:val="26"/>
          <w:szCs w:val="26"/>
        </w:rPr>
        <w:t xml:space="preserve"> </w:t>
      </w:r>
      <w:r w:rsidRPr="00B85688" w:rsidR="000E6B3D">
        <w:rPr>
          <w:rFonts w:ascii="Times New Roman" w:hAnsi="Times New Roman" w:cs="Times New Roman"/>
          <w:sz w:val="26"/>
          <w:szCs w:val="26"/>
        </w:rPr>
        <w:t xml:space="preserve">похитил у </w:t>
      </w:r>
      <w:r w:rsidR="003F4CA7">
        <w:rPr>
          <w:rFonts w:ascii="Times New Roman" w:hAnsi="Times New Roman" w:cs="Times New Roman"/>
          <w:sz w:val="26"/>
          <w:szCs w:val="26"/>
        </w:rPr>
        <w:t>неё</w:t>
      </w:r>
      <w:r w:rsidRPr="00B85688" w:rsidR="000E6B3D">
        <w:rPr>
          <w:rFonts w:ascii="Times New Roman" w:hAnsi="Times New Roman" w:cs="Times New Roman"/>
          <w:sz w:val="26"/>
          <w:szCs w:val="26"/>
        </w:rPr>
        <w:t xml:space="preserve"> денежные средства в сумме 3 000 рублей, которые она самостоятельно передала из рук в руки </w:t>
      </w:r>
      <w:r w:rsidRPr="00B85688" w:rsidR="000E6B3D">
        <w:rPr>
          <w:rFonts w:ascii="Times New Roman" w:hAnsi="Times New Roman" w:cs="Times New Roman"/>
          <w:sz w:val="26"/>
          <w:szCs w:val="26"/>
        </w:rPr>
        <w:t>Аджирединову</w:t>
      </w:r>
      <w:r w:rsidRPr="00B85688" w:rsidR="000E6B3D">
        <w:rPr>
          <w:rFonts w:ascii="Times New Roman" w:hAnsi="Times New Roman" w:cs="Times New Roman"/>
          <w:sz w:val="26"/>
          <w:szCs w:val="26"/>
        </w:rPr>
        <w:t xml:space="preserve"> С.Н. находясь в зальной комнате вышеуказанной квартиры, после чего он с</w:t>
      </w:r>
      <w:r w:rsidRPr="00B85688" w:rsidR="000E6B3D">
        <w:rPr>
          <w:rFonts w:ascii="Times New Roman" w:hAnsi="Times New Roman" w:cs="Times New Roman"/>
          <w:sz w:val="26"/>
          <w:szCs w:val="26"/>
        </w:rPr>
        <w:t xml:space="preserve"> похищенным имуществом с места совершения преступления скрылся, тем самым причинив ей материальный ущерб на сумму 3 000 рублей.</w:t>
      </w:r>
      <w:r w:rsidRPr="00B85688">
        <w:rPr>
          <w:rFonts w:ascii="Times New Roman" w:hAnsi="Times New Roman" w:cs="Times New Roman"/>
          <w:sz w:val="26"/>
          <w:szCs w:val="26"/>
        </w:rPr>
        <w:tab/>
      </w:r>
    </w:p>
    <w:p w:rsidR="00806DF5" w:rsidRPr="00B85688" w:rsidP="00B85688">
      <w:pPr>
        <w:pStyle w:val="10"/>
        <w:jc w:val="both"/>
        <w:rPr>
          <w:b w:val="0"/>
          <w:sz w:val="26"/>
          <w:szCs w:val="26"/>
        </w:rPr>
      </w:pPr>
      <w:r w:rsidRPr="00B85688">
        <w:rPr>
          <w:b w:val="0"/>
          <w:sz w:val="26"/>
          <w:szCs w:val="26"/>
        </w:rPr>
        <w:tab/>
      </w:r>
      <w:r w:rsidRPr="00B85688">
        <w:rPr>
          <w:b w:val="0"/>
          <w:sz w:val="26"/>
          <w:szCs w:val="26"/>
        </w:rPr>
        <w:t xml:space="preserve">Подсудимый </w:t>
      </w:r>
      <w:r w:rsidRPr="00B85688">
        <w:rPr>
          <w:b w:val="0"/>
          <w:sz w:val="26"/>
          <w:szCs w:val="26"/>
        </w:rPr>
        <w:t>Аджирединов</w:t>
      </w:r>
      <w:r w:rsidRPr="00B85688">
        <w:rPr>
          <w:b w:val="0"/>
          <w:sz w:val="26"/>
          <w:szCs w:val="26"/>
        </w:rPr>
        <w:t xml:space="preserve"> С.Н. согласился с предъявленным обвинением, признал себя виновным и ходатайствовал о постановлении приговора в особом порядке, без проведения судебного разбирательства.</w:t>
      </w:r>
    </w:p>
    <w:p w:rsidR="00806DF5" w:rsidRPr="00B85688" w:rsidP="00B85688">
      <w:pPr>
        <w:pStyle w:val="NoSpacing"/>
        <w:ind w:firstLine="708"/>
        <w:jc w:val="both"/>
        <w:rPr>
          <w:rFonts w:ascii="Times New Roman" w:hAnsi="Times New Roman" w:cs="Times New Roman"/>
          <w:sz w:val="26"/>
          <w:szCs w:val="26"/>
        </w:rPr>
      </w:pPr>
    </w:p>
    <w:p w:rsidR="00806DF5" w:rsidRPr="00B85688" w:rsidP="00B85688">
      <w:pPr>
        <w:pStyle w:val="NoSpacing"/>
        <w:ind w:firstLine="708"/>
        <w:jc w:val="both"/>
        <w:rPr>
          <w:rFonts w:ascii="Times New Roman" w:hAnsi="Times New Roman" w:cs="Times New Roman"/>
          <w:sz w:val="26"/>
          <w:szCs w:val="26"/>
        </w:rPr>
      </w:pPr>
      <w:r w:rsidRPr="00B85688">
        <w:rPr>
          <w:rFonts w:ascii="Times New Roman" w:hAnsi="Times New Roman" w:cs="Times New Roman"/>
          <w:sz w:val="26"/>
          <w:szCs w:val="26"/>
        </w:rPr>
        <w:t xml:space="preserve">Ходатайство </w:t>
      </w:r>
      <w:r w:rsidRPr="00B85688">
        <w:rPr>
          <w:rFonts w:ascii="Times New Roman" w:hAnsi="Times New Roman" w:cs="Times New Roman"/>
          <w:sz w:val="26"/>
          <w:szCs w:val="26"/>
        </w:rPr>
        <w:t xml:space="preserve">поддержано защитником </w:t>
      </w:r>
      <w:r w:rsidRPr="00F64C79" w:rsidR="00F64C79">
        <w:rPr>
          <w:rFonts w:ascii="Times New Roman" w:hAnsi="Times New Roman" w:cs="Times New Roman"/>
          <w:b/>
          <w:sz w:val="26"/>
          <w:szCs w:val="26"/>
        </w:rPr>
        <w:t>/изъято</w:t>
      </w:r>
      <w:r w:rsidRPr="00F64C79" w:rsidR="00F64C79">
        <w:rPr>
          <w:rFonts w:ascii="Times New Roman" w:hAnsi="Times New Roman" w:cs="Times New Roman"/>
          <w:b/>
          <w:sz w:val="26"/>
          <w:szCs w:val="26"/>
        </w:rPr>
        <w:t>/</w:t>
      </w:r>
      <w:r w:rsidRPr="00B85688">
        <w:rPr>
          <w:rFonts w:ascii="Times New Roman" w:hAnsi="Times New Roman" w:cs="Times New Roman"/>
          <w:sz w:val="26"/>
          <w:szCs w:val="26"/>
        </w:rPr>
        <w:t>, который показал, что разъяснил подсудимому на предварительном следствии и перед судебным заседанием особенности рассмотрения дела в особом порядке.</w:t>
      </w:r>
    </w:p>
    <w:p w:rsidR="00806DF5" w:rsidRPr="00B85688" w:rsidP="00B85688">
      <w:pPr>
        <w:pStyle w:val="NoSpacing"/>
        <w:ind w:firstLine="708"/>
        <w:jc w:val="both"/>
        <w:rPr>
          <w:rFonts w:ascii="Times New Roman" w:hAnsi="Times New Roman" w:cs="Times New Roman"/>
          <w:sz w:val="26"/>
          <w:szCs w:val="26"/>
        </w:rPr>
      </w:pPr>
    </w:p>
    <w:p w:rsidR="00806DF5" w:rsidRPr="00B85688" w:rsidP="00B85688">
      <w:pPr>
        <w:pStyle w:val="NoSpacing"/>
        <w:ind w:firstLine="709"/>
        <w:jc w:val="both"/>
        <w:rPr>
          <w:rFonts w:ascii="Times New Roman" w:hAnsi="Times New Roman" w:cs="Times New Roman"/>
          <w:sz w:val="26"/>
          <w:szCs w:val="26"/>
        </w:rPr>
      </w:pPr>
      <w:r w:rsidRPr="00B85688">
        <w:rPr>
          <w:rFonts w:ascii="Times New Roman" w:hAnsi="Times New Roman" w:cs="Times New Roman"/>
          <w:sz w:val="26"/>
          <w:szCs w:val="26"/>
        </w:rPr>
        <w:t xml:space="preserve">В соответствии с требованиями части 1 статьи 314 Уголовно-процессуального кодекса РФ,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 </w:t>
      </w:r>
    </w:p>
    <w:p w:rsidR="00806DF5" w:rsidRPr="00B85688" w:rsidP="00B85688">
      <w:pPr>
        <w:pStyle w:val="NoSpacing"/>
        <w:ind w:firstLine="708"/>
        <w:jc w:val="both"/>
        <w:rPr>
          <w:rFonts w:ascii="Times New Roman" w:hAnsi="Times New Roman" w:cs="Times New Roman"/>
          <w:sz w:val="26"/>
          <w:szCs w:val="26"/>
        </w:rPr>
      </w:pPr>
      <w:r w:rsidRPr="00B85688">
        <w:rPr>
          <w:rFonts w:ascii="Times New Roman" w:hAnsi="Times New Roman" w:cs="Times New Roman"/>
          <w:sz w:val="26"/>
          <w:szCs w:val="26"/>
        </w:rPr>
        <w:t>Суд вправе постановить приговор без проведения судебного разбирательства в общем порядке, если удостоверится, что: обвиняемый осознает характер и последствия заявленного им ходатайства;  ходатайство было заявлено добровольно и после проведения консультаций с защитником;  государственный или частный обвинитель и (</w:t>
      </w:r>
      <w:r w:rsidRPr="00B85688">
        <w:rPr>
          <w:rFonts w:ascii="Times New Roman" w:hAnsi="Times New Roman" w:cs="Times New Roman"/>
          <w:sz w:val="26"/>
          <w:szCs w:val="26"/>
        </w:rPr>
        <w:t xml:space="preserve">или) </w:t>
      </w:r>
      <w:r w:rsidRPr="00B85688">
        <w:rPr>
          <w:rFonts w:ascii="Times New Roman" w:hAnsi="Times New Roman" w:cs="Times New Roman"/>
          <w:sz w:val="26"/>
          <w:szCs w:val="26"/>
        </w:rPr>
        <w:t>потерпевший не возражают против заявленного обвиняемым ходатайства (ч.2 ст.314 УПК РФ).</w:t>
      </w:r>
    </w:p>
    <w:p w:rsidR="00806DF5" w:rsidRPr="00B85688" w:rsidP="00B85688">
      <w:pPr>
        <w:pStyle w:val="NoSpacing"/>
        <w:ind w:firstLine="708"/>
        <w:jc w:val="both"/>
        <w:rPr>
          <w:rFonts w:ascii="Times New Roman" w:hAnsi="Times New Roman" w:cs="Times New Roman"/>
          <w:sz w:val="26"/>
          <w:szCs w:val="26"/>
        </w:rPr>
      </w:pPr>
    </w:p>
    <w:p w:rsidR="00806DF5" w:rsidRPr="00B85688" w:rsidP="00B85688">
      <w:pPr>
        <w:spacing w:line="240" w:lineRule="auto"/>
        <w:ind w:firstLine="708"/>
        <w:jc w:val="both"/>
        <w:rPr>
          <w:rFonts w:ascii="Times New Roman" w:hAnsi="Times New Roman" w:cs="Times New Roman"/>
          <w:sz w:val="26"/>
          <w:szCs w:val="26"/>
        </w:rPr>
      </w:pPr>
      <w:r w:rsidRPr="00B85688">
        <w:rPr>
          <w:rFonts w:ascii="Times New Roman" w:hAnsi="Times New Roman" w:cs="Times New Roman"/>
          <w:sz w:val="26"/>
          <w:szCs w:val="26"/>
        </w:rPr>
        <w:t xml:space="preserve">Государственный обвинитель – </w:t>
      </w:r>
      <w:r w:rsidRPr="00F64C79" w:rsidR="00F64C79">
        <w:rPr>
          <w:rFonts w:ascii="Times New Roman" w:hAnsi="Times New Roman" w:cs="Times New Roman"/>
          <w:b/>
          <w:sz w:val="26"/>
          <w:szCs w:val="26"/>
        </w:rPr>
        <w:t>/</w:t>
      </w:r>
      <w:r w:rsidRPr="00F64C79" w:rsidR="00F64C79">
        <w:rPr>
          <w:rFonts w:ascii="Times New Roman" w:hAnsi="Times New Roman" w:cs="Times New Roman"/>
          <w:b/>
          <w:sz w:val="26"/>
          <w:szCs w:val="26"/>
        </w:rPr>
        <w:t>изъято</w:t>
      </w:r>
      <w:r w:rsidRPr="00F64C79" w:rsidR="00F64C79">
        <w:rPr>
          <w:rFonts w:ascii="Times New Roman" w:hAnsi="Times New Roman" w:cs="Times New Roman"/>
          <w:b/>
          <w:sz w:val="26"/>
          <w:szCs w:val="26"/>
        </w:rPr>
        <w:t>/</w:t>
      </w:r>
      <w:r w:rsidR="00F64C79">
        <w:rPr>
          <w:rFonts w:ascii="Times New Roman" w:hAnsi="Times New Roman" w:cs="Times New Roman"/>
          <w:sz w:val="26"/>
          <w:szCs w:val="26"/>
        </w:rPr>
        <w:t xml:space="preserve"> </w:t>
      </w:r>
      <w:r w:rsidRPr="00B85688">
        <w:rPr>
          <w:rFonts w:ascii="Times New Roman" w:hAnsi="Times New Roman" w:cs="Times New Roman"/>
          <w:sz w:val="26"/>
          <w:szCs w:val="26"/>
        </w:rPr>
        <w:t xml:space="preserve"> и потерпевшая </w:t>
      </w:r>
      <w:r w:rsidRPr="00F64C79" w:rsidR="00F64C79">
        <w:rPr>
          <w:rFonts w:ascii="Times New Roman" w:hAnsi="Times New Roman" w:cs="Times New Roman"/>
          <w:b/>
          <w:sz w:val="26"/>
          <w:szCs w:val="26"/>
        </w:rPr>
        <w:t>/изъято/</w:t>
      </w:r>
      <w:r w:rsidRPr="00B85688">
        <w:rPr>
          <w:rFonts w:ascii="Times New Roman" w:hAnsi="Times New Roman" w:cs="Times New Roman"/>
          <w:sz w:val="26"/>
          <w:szCs w:val="26"/>
        </w:rPr>
        <w:t>. в с</w:t>
      </w:r>
      <w:r w:rsidRPr="00B85688" w:rsidR="00B85688">
        <w:rPr>
          <w:rFonts w:ascii="Times New Roman" w:hAnsi="Times New Roman" w:cs="Times New Roman"/>
          <w:sz w:val="26"/>
          <w:szCs w:val="26"/>
        </w:rPr>
        <w:t>воем</w:t>
      </w:r>
      <w:r w:rsidRPr="00B85688">
        <w:rPr>
          <w:rFonts w:ascii="Times New Roman" w:hAnsi="Times New Roman" w:cs="Times New Roman"/>
          <w:sz w:val="26"/>
          <w:szCs w:val="26"/>
        </w:rPr>
        <w:t xml:space="preserve"> письменном заявлении (</w:t>
      </w:r>
      <w:r w:rsidRPr="00B85688">
        <w:rPr>
          <w:rFonts w:ascii="Times New Roman" w:hAnsi="Times New Roman" w:cs="Times New Roman"/>
          <w:sz w:val="26"/>
          <w:szCs w:val="26"/>
        </w:rPr>
        <w:t>л.д</w:t>
      </w:r>
      <w:r w:rsidRPr="00B85688">
        <w:rPr>
          <w:rFonts w:ascii="Times New Roman" w:hAnsi="Times New Roman" w:cs="Times New Roman"/>
          <w:sz w:val="26"/>
          <w:szCs w:val="26"/>
        </w:rPr>
        <w:t xml:space="preserve">. 129-130), не возражали против постановления приговора в отношении подсудимого </w:t>
      </w:r>
      <w:r w:rsidRPr="00B85688" w:rsidR="00B85688">
        <w:rPr>
          <w:rFonts w:ascii="Times New Roman" w:hAnsi="Times New Roman" w:cs="Times New Roman"/>
          <w:sz w:val="26"/>
          <w:szCs w:val="26"/>
        </w:rPr>
        <w:t>Аджирединова</w:t>
      </w:r>
      <w:r w:rsidRPr="00B85688" w:rsidR="00B85688">
        <w:rPr>
          <w:rFonts w:ascii="Times New Roman" w:hAnsi="Times New Roman" w:cs="Times New Roman"/>
          <w:sz w:val="26"/>
          <w:szCs w:val="26"/>
        </w:rPr>
        <w:t xml:space="preserve"> С.Н</w:t>
      </w:r>
      <w:r w:rsidRPr="00B85688">
        <w:rPr>
          <w:rFonts w:ascii="Times New Roman" w:hAnsi="Times New Roman" w:cs="Times New Roman"/>
          <w:sz w:val="26"/>
          <w:szCs w:val="26"/>
        </w:rPr>
        <w:t xml:space="preserve">., </w:t>
      </w:r>
      <w:r w:rsidRPr="00B85688">
        <w:rPr>
          <w:rFonts w:ascii="Times New Roman" w:hAnsi="Times New Roman" w:cs="Times New Roman"/>
          <w:b/>
          <w:sz w:val="26"/>
          <w:szCs w:val="26"/>
        </w:rPr>
        <w:t xml:space="preserve"> </w:t>
      </w:r>
      <w:r w:rsidRPr="00B85688">
        <w:rPr>
          <w:rFonts w:ascii="Times New Roman" w:hAnsi="Times New Roman" w:cs="Times New Roman"/>
          <w:sz w:val="26"/>
          <w:szCs w:val="26"/>
        </w:rPr>
        <w:t>обвиняемого в совершении преступлени</w:t>
      </w:r>
      <w:r w:rsidRPr="00B85688" w:rsidR="00B85688">
        <w:rPr>
          <w:rFonts w:ascii="Times New Roman" w:hAnsi="Times New Roman" w:cs="Times New Roman"/>
          <w:sz w:val="26"/>
          <w:szCs w:val="26"/>
        </w:rPr>
        <w:t>я</w:t>
      </w:r>
      <w:r w:rsidRPr="00B85688">
        <w:rPr>
          <w:rFonts w:ascii="Times New Roman" w:hAnsi="Times New Roman" w:cs="Times New Roman"/>
          <w:sz w:val="26"/>
          <w:szCs w:val="26"/>
        </w:rPr>
        <w:t>, предусмотренн</w:t>
      </w:r>
      <w:r w:rsidRPr="00B85688" w:rsidR="00B85688">
        <w:rPr>
          <w:rFonts w:ascii="Times New Roman" w:hAnsi="Times New Roman" w:cs="Times New Roman"/>
          <w:sz w:val="26"/>
          <w:szCs w:val="26"/>
        </w:rPr>
        <w:t>ого</w:t>
      </w:r>
      <w:r w:rsidRPr="00B85688">
        <w:rPr>
          <w:rFonts w:ascii="Times New Roman" w:hAnsi="Times New Roman" w:cs="Times New Roman"/>
          <w:sz w:val="26"/>
          <w:szCs w:val="26"/>
        </w:rPr>
        <w:t xml:space="preserve"> частью 1 статьи 15</w:t>
      </w:r>
      <w:r w:rsidRPr="00B85688" w:rsidR="00B85688">
        <w:rPr>
          <w:rFonts w:ascii="Times New Roman" w:hAnsi="Times New Roman" w:cs="Times New Roman"/>
          <w:sz w:val="26"/>
          <w:szCs w:val="26"/>
        </w:rPr>
        <w:t>9</w:t>
      </w:r>
      <w:r w:rsidRPr="00B85688">
        <w:rPr>
          <w:rFonts w:ascii="Times New Roman" w:hAnsi="Times New Roman" w:cs="Times New Roman"/>
          <w:sz w:val="26"/>
          <w:szCs w:val="26"/>
        </w:rPr>
        <w:t xml:space="preserve"> Уголовного кодекса РФ, в особом порядке.</w:t>
      </w:r>
    </w:p>
    <w:p w:rsidR="00806DF5" w:rsidRPr="00B85688" w:rsidP="00B85688">
      <w:pPr>
        <w:pStyle w:val="NoSpacing"/>
        <w:jc w:val="both"/>
        <w:rPr>
          <w:rFonts w:ascii="Times New Roman" w:hAnsi="Times New Roman" w:cs="Times New Roman"/>
          <w:sz w:val="26"/>
          <w:szCs w:val="26"/>
        </w:rPr>
      </w:pPr>
      <w:r w:rsidRPr="00B85688">
        <w:rPr>
          <w:rFonts w:ascii="Times New Roman" w:hAnsi="Times New Roman" w:cs="Times New Roman"/>
          <w:b/>
          <w:sz w:val="26"/>
          <w:szCs w:val="26"/>
        </w:rPr>
        <w:tab/>
      </w:r>
      <w:r w:rsidRPr="00B85688">
        <w:rPr>
          <w:rFonts w:ascii="Times New Roman" w:hAnsi="Times New Roman" w:cs="Times New Roman"/>
          <w:sz w:val="26"/>
          <w:szCs w:val="26"/>
        </w:rPr>
        <w:t>Частью</w:t>
      </w:r>
      <w:r w:rsidRPr="00B85688">
        <w:rPr>
          <w:rFonts w:ascii="Times New Roman" w:hAnsi="Times New Roman" w:cs="Times New Roman"/>
          <w:b/>
          <w:sz w:val="26"/>
          <w:szCs w:val="26"/>
        </w:rPr>
        <w:t xml:space="preserve"> </w:t>
      </w:r>
      <w:r w:rsidRPr="00B85688">
        <w:rPr>
          <w:rFonts w:ascii="Times New Roman" w:hAnsi="Times New Roman" w:cs="Times New Roman"/>
          <w:sz w:val="26"/>
          <w:szCs w:val="26"/>
        </w:rPr>
        <w:t>2 статьи 15 Уголовного кодекса РФ, совершенн</w:t>
      </w:r>
      <w:r w:rsidRPr="00B85688" w:rsidR="00B85688">
        <w:rPr>
          <w:rFonts w:ascii="Times New Roman" w:hAnsi="Times New Roman" w:cs="Times New Roman"/>
          <w:sz w:val="26"/>
          <w:szCs w:val="26"/>
        </w:rPr>
        <w:t>ое</w:t>
      </w:r>
      <w:r w:rsidRPr="00B85688">
        <w:rPr>
          <w:rFonts w:ascii="Times New Roman" w:hAnsi="Times New Roman" w:cs="Times New Roman"/>
          <w:sz w:val="26"/>
          <w:szCs w:val="26"/>
        </w:rPr>
        <w:t xml:space="preserve"> </w:t>
      </w:r>
      <w:r w:rsidR="00DB0560">
        <w:rPr>
          <w:rFonts w:ascii="Times New Roman" w:hAnsi="Times New Roman" w:cs="Times New Roman"/>
          <w:sz w:val="26"/>
          <w:szCs w:val="26"/>
        </w:rPr>
        <w:t>Аджирединовым</w:t>
      </w:r>
      <w:r w:rsidR="00DB0560">
        <w:rPr>
          <w:rFonts w:ascii="Times New Roman" w:hAnsi="Times New Roman" w:cs="Times New Roman"/>
          <w:sz w:val="26"/>
          <w:szCs w:val="26"/>
        </w:rPr>
        <w:t xml:space="preserve"> С.Н. </w:t>
      </w:r>
      <w:r w:rsidRPr="00B85688">
        <w:rPr>
          <w:rFonts w:ascii="Times New Roman" w:hAnsi="Times New Roman" w:cs="Times New Roman"/>
          <w:sz w:val="26"/>
          <w:szCs w:val="26"/>
        </w:rPr>
        <w:t>уголовн</w:t>
      </w:r>
      <w:r w:rsidR="00DB0560">
        <w:rPr>
          <w:rFonts w:ascii="Times New Roman" w:hAnsi="Times New Roman" w:cs="Times New Roman"/>
          <w:sz w:val="26"/>
          <w:szCs w:val="26"/>
        </w:rPr>
        <w:t>ое</w:t>
      </w:r>
      <w:r w:rsidRPr="00B85688">
        <w:rPr>
          <w:rFonts w:ascii="Times New Roman" w:hAnsi="Times New Roman" w:cs="Times New Roman"/>
          <w:sz w:val="26"/>
          <w:szCs w:val="26"/>
        </w:rPr>
        <w:t xml:space="preserve"> преступлени</w:t>
      </w:r>
      <w:r w:rsidR="00DB0560">
        <w:rPr>
          <w:rFonts w:ascii="Times New Roman" w:hAnsi="Times New Roman" w:cs="Times New Roman"/>
          <w:sz w:val="26"/>
          <w:szCs w:val="26"/>
        </w:rPr>
        <w:t>е</w:t>
      </w:r>
      <w:r w:rsidRPr="00B85688">
        <w:rPr>
          <w:rFonts w:ascii="Times New Roman" w:hAnsi="Times New Roman" w:cs="Times New Roman"/>
          <w:sz w:val="26"/>
          <w:szCs w:val="26"/>
        </w:rPr>
        <w:t xml:space="preserve"> отнесен</w:t>
      </w:r>
      <w:r w:rsidR="00DB0560">
        <w:rPr>
          <w:rFonts w:ascii="Times New Roman" w:hAnsi="Times New Roman" w:cs="Times New Roman"/>
          <w:sz w:val="26"/>
          <w:szCs w:val="26"/>
        </w:rPr>
        <w:t>о</w:t>
      </w:r>
      <w:r w:rsidRPr="00B85688">
        <w:rPr>
          <w:rFonts w:ascii="Times New Roman" w:hAnsi="Times New Roman" w:cs="Times New Roman"/>
          <w:sz w:val="26"/>
          <w:szCs w:val="26"/>
        </w:rPr>
        <w:t xml:space="preserve"> законом к преступлениям небольшой тяжести, максимальное наказание, за котор</w:t>
      </w:r>
      <w:r w:rsidR="00B85688">
        <w:rPr>
          <w:rFonts w:ascii="Times New Roman" w:hAnsi="Times New Roman" w:cs="Times New Roman"/>
          <w:sz w:val="26"/>
          <w:szCs w:val="26"/>
        </w:rPr>
        <w:t>ое</w:t>
      </w:r>
      <w:r w:rsidRPr="00B85688">
        <w:rPr>
          <w:rFonts w:ascii="Times New Roman" w:hAnsi="Times New Roman" w:cs="Times New Roman"/>
          <w:sz w:val="26"/>
          <w:szCs w:val="26"/>
        </w:rPr>
        <w:t xml:space="preserve">, предусматривает лишение свободы на срок до двух лет. </w:t>
      </w:r>
    </w:p>
    <w:p w:rsidR="00806DF5" w:rsidRPr="00B85688" w:rsidP="00B85688">
      <w:pPr>
        <w:pStyle w:val="NoSpacing"/>
        <w:ind w:firstLine="708"/>
        <w:jc w:val="both"/>
        <w:rPr>
          <w:rFonts w:ascii="Times New Roman" w:hAnsi="Times New Roman" w:cs="Times New Roman"/>
          <w:b/>
          <w:sz w:val="26"/>
          <w:szCs w:val="26"/>
        </w:rPr>
      </w:pPr>
    </w:p>
    <w:p w:rsidR="00B85688" w:rsidRPr="00B85688" w:rsidP="00B85688">
      <w:pPr>
        <w:pStyle w:val="NoSpacing"/>
        <w:ind w:firstLine="708"/>
        <w:jc w:val="both"/>
        <w:rPr>
          <w:rFonts w:ascii="Times New Roman" w:hAnsi="Times New Roman" w:cs="Times New Roman"/>
          <w:sz w:val="26"/>
          <w:szCs w:val="26"/>
        </w:rPr>
      </w:pPr>
      <w:r w:rsidRPr="00B85688">
        <w:rPr>
          <w:rFonts w:ascii="Times New Roman" w:hAnsi="Times New Roman" w:cs="Times New Roman"/>
          <w:sz w:val="26"/>
          <w:szCs w:val="26"/>
        </w:rPr>
        <w:t xml:space="preserve">При таких обстоятельствах, суд приходит к выводу о том, что условия постановления приговора без проведения судебного разбирательства соблюдены, оснований для прекращения особого порядка судебного разбирательства и возвращения дела прокурору  не имеется.  </w:t>
      </w:r>
    </w:p>
    <w:p w:rsidR="00B85688" w:rsidRPr="00B85688" w:rsidP="00B85688">
      <w:pPr>
        <w:pStyle w:val="NoSpacing"/>
        <w:ind w:firstLine="708"/>
        <w:jc w:val="both"/>
        <w:rPr>
          <w:rFonts w:ascii="Times New Roman" w:hAnsi="Times New Roman" w:cs="Times New Roman"/>
          <w:sz w:val="26"/>
          <w:szCs w:val="26"/>
        </w:rPr>
      </w:pPr>
    </w:p>
    <w:p w:rsidR="00806DF5" w:rsidRPr="00B85688" w:rsidP="00B85688">
      <w:pPr>
        <w:pStyle w:val="NoSpacing"/>
        <w:ind w:firstLine="708"/>
        <w:jc w:val="both"/>
        <w:rPr>
          <w:rFonts w:ascii="Times New Roman" w:hAnsi="Times New Roman" w:cs="Times New Roman"/>
          <w:sz w:val="26"/>
          <w:szCs w:val="26"/>
        </w:rPr>
      </w:pPr>
      <w:r w:rsidRPr="00B85688">
        <w:rPr>
          <w:rFonts w:ascii="Times New Roman" w:hAnsi="Times New Roman" w:cs="Times New Roman"/>
          <w:sz w:val="26"/>
          <w:szCs w:val="26"/>
        </w:rPr>
        <w:t xml:space="preserve">Суд признает, что обвинение, с которым согласился </w:t>
      </w:r>
      <w:r w:rsidRPr="00B85688" w:rsidR="00B85688">
        <w:rPr>
          <w:rFonts w:ascii="Times New Roman" w:hAnsi="Times New Roman" w:cs="Times New Roman"/>
          <w:sz w:val="26"/>
          <w:szCs w:val="26"/>
        </w:rPr>
        <w:t>Аджирединов</w:t>
      </w:r>
      <w:r w:rsidRPr="00B85688" w:rsidR="00B85688">
        <w:rPr>
          <w:rFonts w:ascii="Times New Roman" w:hAnsi="Times New Roman" w:cs="Times New Roman"/>
          <w:sz w:val="26"/>
          <w:szCs w:val="26"/>
        </w:rPr>
        <w:t xml:space="preserve"> С.Н. </w:t>
      </w:r>
      <w:r w:rsidRPr="00B85688">
        <w:rPr>
          <w:rFonts w:ascii="Times New Roman" w:hAnsi="Times New Roman" w:cs="Times New Roman"/>
          <w:sz w:val="26"/>
          <w:szCs w:val="26"/>
        </w:rPr>
        <w:t>обоснованно и подтверждается собранными по делу доказательствами.</w:t>
      </w:r>
    </w:p>
    <w:p w:rsidR="00D0596B" w:rsidRPr="00B85688" w:rsidP="00B85688">
      <w:pPr>
        <w:pStyle w:val="NoSpacing"/>
        <w:jc w:val="both"/>
        <w:rPr>
          <w:rFonts w:ascii="Times New Roman" w:hAnsi="Times New Roman" w:cs="Times New Roman"/>
          <w:sz w:val="26"/>
          <w:szCs w:val="26"/>
        </w:rPr>
      </w:pPr>
      <w:r w:rsidRPr="00B85688">
        <w:rPr>
          <w:rFonts w:ascii="Times New Roman" w:hAnsi="Times New Roman" w:cs="Times New Roman"/>
          <w:sz w:val="26"/>
          <w:szCs w:val="26"/>
        </w:rPr>
        <w:tab/>
      </w:r>
    </w:p>
    <w:p w:rsidR="00D0596B" w:rsidRPr="00B85688" w:rsidP="00B85688">
      <w:pPr>
        <w:pStyle w:val="NoSpacing"/>
        <w:ind w:firstLine="708"/>
        <w:jc w:val="both"/>
        <w:rPr>
          <w:rFonts w:ascii="Times New Roman" w:hAnsi="Times New Roman" w:cs="Times New Roman"/>
          <w:sz w:val="26"/>
          <w:szCs w:val="26"/>
        </w:rPr>
      </w:pPr>
      <w:r w:rsidRPr="00B85688">
        <w:rPr>
          <w:rFonts w:ascii="Times New Roman" w:hAnsi="Times New Roman" w:cs="Times New Roman"/>
          <w:sz w:val="26"/>
          <w:szCs w:val="26"/>
        </w:rPr>
        <w:t xml:space="preserve">В соответствии со статьей 299 Уголовно-процессуального кодекса РФ, суд приходит к выводу о том, что деяние, в совершении которого </w:t>
      </w:r>
      <w:r w:rsidRPr="00B85688">
        <w:rPr>
          <w:rFonts w:ascii="Times New Roman" w:hAnsi="Times New Roman" w:cs="Times New Roman"/>
          <w:sz w:val="26"/>
          <w:szCs w:val="26"/>
        </w:rPr>
        <w:t xml:space="preserve">обвиняется </w:t>
      </w:r>
      <w:r w:rsidRPr="00B85688" w:rsidR="004D6AD3">
        <w:rPr>
          <w:rFonts w:ascii="Times New Roman" w:hAnsi="Times New Roman" w:cs="Times New Roman"/>
          <w:sz w:val="26"/>
          <w:szCs w:val="26"/>
        </w:rPr>
        <w:t>Аджирединов</w:t>
      </w:r>
      <w:r w:rsidRPr="00B85688" w:rsidR="004D6AD3">
        <w:rPr>
          <w:rFonts w:ascii="Times New Roman" w:hAnsi="Times New Roman" w:cs="Times New Roman"/>
          <w:sz w:val="26"/>
          <w:szCs w:val="26"/>
        </w:rPr>
        <w:t xml:space="preserve"> С.Н. </w:t>
      </w:r>
      <w:r w:rsidRPr="00B85688">
        <w:rPr>
          <w:rFonts w:ascii="Times New Roman" w:hAnsi="Times New Roman" w:cs="Times New Roman"/>
          <w:sz w:val="26"/>
          <w:szCs w:val="26"/>
        </w:rPr>
        <w:t>совершил</w:t>
      </w:r>
      <w:r w:rsidRPr="00B85688">
        <w:rPr>
          <w:rFonts w:ascii="Times New Roman" w:hAnsi="Times New Roman" w:cs="Times New Roman"/>
          <w:sz w:val="26"/>
          <w:szCs w:val="26"/>
        </w:rPr>
        <w:t xml:space="preserve"> именно он, </w:t>
      </w:r>
      <w:r w:rsidRPr="00B85688" w:rsidR="00B85688">
        <w:rPr>
          <w:rFonts w:ascii="Times New Roman" w:hAnsi="Times New Roman" w:cs="Times New Roman"/>
          <w:sz w:val="26"/>
          <w:szCs w:val="26"/>
        </w:rPr>
        <w:t xml:space="preserve">это деяние </w:t>
      </w:r>
      <w:r w:rsidRPr="00B85688">
        <w:rPr>
          <w:rFonts w:ascii="Times New Roman" w:hAnsi="Times New Roman" w:cs="Times New Roman"/>
          <w:sz w:val="26"/>
          <w:szCs w:val="26"/>
        </w:rPr>
        <w:t xml:space="preserve">предусмотрено  частью 1 статьи 159 </w:t>
      </w:r>
      <w:r w:rsidRPr="00B85688">
        <w:rPr>
          <w:rFonts w:ascii="Times New Roman" w:hAnsi="Times New Roman" w:cs="Times New Roman"/>
          <w:color w:val="000000"/>
          <w:sz w:val="26"/>
          <w:szCs w:val="26"/>
        </w:rPr>
        <w:t>Уголовного кодекса РФ</w:t>
      </w:r>
      <w:r w:rsidRPr="00B85688" w:rsidR="00B85688">
        <w:rPr>
          <w:rFonts w:ascii="Times New Roman" w:hAnsi="Times New Roman" w:cs="Times New Roman"/>
          <w:color w:val="000000"/>
          <w:sz w:val="26"/>
          <w:szCs w:val="26"/>
        </w:rPr>
        <w:t xml:space="preserve">; </w:t>
      </w:r>
      <w:r w:rsidRPr="00B85688" w:rsidR="004D6AD3">
        <w:rPr>
          <w:rFonts w:ascii="Times New Roman" w:hAnsi="Times New Roman" w:cs="Times New Roman"/>
          <w:sz w:val="26"/>
          <w:szCs w:val="26"/>
        </w:rPr>
        <w:t>Аджирединова</w:t>
      </w:r>
      <w:r w:rsidRPr="00B85688" w:rsidR="004D6AD3">
        <w:rPr>
          <w:rFonts w:ascii="Times New Roman" w:hAnsi="Times New Roman" w:cs="Times New Roman"/>
          <w:sz w:val="26"/>
          <w:szCs w:val="26"/>
        </w:rPr>
        <w:t xml:space="preserve"> С.Н.</w:t>
      </w:r>
      <w:r w:rsidRPr="00B85688">
        <w:rPr>
          <w:rFonts w:ascii="Times New Roman" w:hAnsi="Times New Roman" w:cs="Times New Roman"/>
          <w:sz w:val="26"/>
          <w:szCs w:val="26"/>
        </w:rPr>
        <w:t xml:space="preserve"> </w:t>
      </w:r>
      <w:r w:rsidRPr="00B85688">
        <w:rPr>
          <w:rFonts w:ascii="Times New Roman" w:hAnsi="Times New Roman" w:cs="Times New Roman"/>
          <w:sz w:val="26"/>
          <w:szCs w:val="26"/>
        </w:rPr>
        <w:t>виновен</w:t>
      </w:r>
      <w:r w:rsidRPr="00B85688">
        <w:rPr>
          <w:rFonts w:ascii="Times New Roman" w:hAnsi="Times New Roman" w:cs="Times New Roman"/>
          <w:sz w:val="26"/>
          <w:szCs w:val="26"/>
        </w:rPr>
        <w:t xml:space="preserve"> в его совершении и подлежит уголовному наказанию, оснований для изменения категории преступлений на менее тяжкую, в соответствии с частью 6 статьи 15 Уголовного кодекса </w:t>
      </w:r>
      <w:r w:rsidRPr="00B85688">
        <w:rPr>
          <w:rFonts w:ascii="Times New Roman" w:hAnsi="Times New Roman" w:cs="Times New Roman"/>
          <w:color w:val="000000"/>
          <w:sz w:val="26"/>
          <w:szCs w:val="26"/>
        </w:rPr>
        <w:t xml:space="preserve">РФ, </w:t>
      </w:r>
      <w:r w:rsidRPr="00B85688">
        <w:rPr>
          <w:rFonts w:ascii="Times New Roman" w:hAnsi="Times New Roman" w:cs="Times New Roman"/>
          <w:sz w:val="26"/>
          <w:szCs w:val="26"/>
        </w:rPr>
        <w:t xml:space="preserve">не имеется. Оснований для постановления приговора без назначения наказания или освобождения подсудимого от наказания не имеется. Оснований для назначения более мягкого наказания, чем предусмотрено за </w:t>
      </w:r>
      <w:r w:rsidRPr="00B85688">
        <w:rPr>
          <w:rFonts w:ascii="Times New Roman" w:hAnsi="Times New Roman" w:cs="Times New Roman"/>
          <w:sz w:val="26"/>
          <w:szCs w:val="26"/>
        </w:rPr>
        <w:t>данное</w:t>
      </w:r>
      <w:r w:rsidRPr="00B85688">
        <w:rPr>
          <w:rFonts w:ascii="Times New Roman" w:hAnsi="Times New Roman" w:cs="Times New Roman"/>
          <w:sz w:val="26"/>
          <w:szCs w:val="26"/>
        </w:rPr>
        <w:t xml:space="preserve"> преступления, также не имеется.</w:t>
      </w:r>
    </w:p>
    <w:p w:rsidR="00D0596B" w:rsidRPr="00B85688" w:rsidP="00B85688">
      <w:pPr>
        <w:spacing w:line="240" w:lineRule="auto"/>
        <w:ind w:firstLine="708"/>
        <w:contextualSpacing/>
        <w:jc w:val="both"/>
        <w:rPr>
          <w:rFonts w:ascii="Times New Roman" w:hAnsi="Times New Roman" w:cs="Times New Roman"/>
          <w:sz w:val="26"/>
          <w:szCs w:val="26"/>
        </w:rPr>
      </w:pPr>
      <w:r w:rsidRPr="00B85688">
        <w:rPr>
          <w:rFonts w:ascii="Times New Roman" w:hAnsi="Times New Roman" w:cs="Times New Roman"/>
          <w:sz w:val="26"/>
          <w:szCs w:val="26"/>
        </w:rPr>
        <w:t xml:space="preserve"> </w:t>
      </w:r>
    </w:p>
    <w:p w:rsidR="00D0596B" w:rsidRPr="00B85688" w:rsidP="00B85688">
      <w:pPr>
        <w:spacing w:line="240" w:lineRule="auto"/>
        <w:ind w:firstLine="708"/>
        <w:contextualSpacing/>
        <w:jc w:val="both"/>
        <w:rPr>
          <w:rFonts w:ascii="Times New Roman" w:hAnsi="Times New Roman" w:cs="Times New Roman"/>
          <w:sz w:val="26"/>
          <w:szCs w:val="26"/>
        </w:rPr>
      </w:pPr>
      <w:r w:rsidRPr="00B85688">
        <w:rPr>
          <w:rFonts w:ascii="Times New Roman" w:hAnsi="Times New Roman" w:cs="Times New Roman"/>
          <w:sz w:val="26"/>
          <w:szCs w:val="26"/>
        </w:rPr>
        <w:t xml:space="preserve">Действия подсудимого суд квалифицирует по части 1 статьи 159 Уголовного кодекса РФ, как совершение </w:t>
      </w:r>
      <w:r w:rsidRPr="00B85688">
        <w:rPr>
          <w:rFonts w:ascii="Times New Roman" w:hAnsi="Times New Roman" w:cs="Times New Roman"/>
          <w:sz w:val="26"/>
          <w:szCs w:val="26"/>
          <w:shd w:val="clear" w:color="auto" w:fill="FFFFFF"/>
        </w:rPr>
        <w:t xml:space="preserve">мошенничества, то есть  хищение   </w:t>
      </w:r>
      <w:r w:rsidRPr="00B85688" w:rsidR="004D6AD3">
        <w:rPr>
          <w:rFonts w:ascii="Times New Roman" w:hAnsi="Times New Roman" w:cs="Times New Roman"/>
          <w:sz w:val="26"/>
          <w:szCs w:val="26"/>
          <w:shd w:val="clear" w:color="auto" w:fill="FFFFFF"/>
        </w:rPr>
        <w:t>чужого имущества путем обмана</w:t>
      </w:r>
      <w:r w:rsidRPr="00B85688">
        <w:rPr>
          <w:rFonts w:ascii="Times New Roman" w:hAnsi="Times New Roman" w:cs="Times New Roman"/>
          <w:sz w:val="26"/>
          <w:szCs w:val="26"/>
        </w:rPr>
        <w:t>.</w:t>
      </w:r>
    </w:p>
    <w:p w:rsidR="00D0596B" w:rsidRPr="00B85688" w:rsidP="00B85688">
      <w:pPr>
        <w:spacing w:after="1" w:line="240" w:lineRule="auto"/>
        <w:ind w:firstLine="540"/>
        <w:contextualSpacing/>
        <w:jc w:val="both"/>
        <w:rPr>
          <w:rFonts w:ascii="Times New Roman" w:hAnsi="Times New Roman" w:cs="Times New Roman"/>
          <w:sz w:val="26"/>
          <w:szCs w:val="26"/>
        </w:rPr>
      </w:pPr>
    </w:p>
    <w:p w:rsidR="00B85688" w:rsidRPr="00B85688" w:rsidP="00B85688">
      <w:pPr>
        <w:pStyle w:val="NoSpacing"/>
        <w:ind w:firstLine="708"/>
        <w:jc w:val="both"/>
        <w:rPr>
          <w:rFonts w:ascii="Times New Roman" w:hAnsi="Times New Roman" w:cs="Times New Roman"/>
          <w:color w:val="000000"/>
          <w:sz w:val="26"/>
          <w:szCs w:val="26"/>
        </w:rPr>
      </w:pPr>
      <w:r w:rsidRPr="00B85688">
        <w:rPr>
          <w:rFonts w:ascii="Times New Roman" w:hAnsi="Times New Roman" w:cs="Times New Roman"/>
          <w:color w:val="000000"/>
          <w:sz w:val="26"/>
          <w:szCs w:val="26"/>
        </w:rPr>
        <w:t>В соответствии с частью 2 статьи 43 Уголовного кодекса РФ,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B85688" w:rsidRPr="00B85688" w:rsidP="00B85688">
      <w:pPr>
        <w:pStyle w:val="NoSpacing"/>
        <w:ind w:firstLine="708"/>
        <w:jc w:val="both"/>
        <w:rPr>
          <w:rFonts w:ascii="Times New Roman" w:hAnsi="Times New Roman" w:cs="Times New Roman"/>
          <w:sz w:val="26"/>
          <w:szCs w:val="26"/>
        </w:rPr>
      </w:pPr>
    </w:p>
    <w:p w:rsidR="003F4CA7" w:rsidP="003F4CA7">
      <w:pPr>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Часть 1 статьи 159 Уголовного кодекса РФ является альтернативной и устанавливает ответственность в виде штрафа в размере до ста двадцати тысяч рублей или в размере заработной платы или иного дохода осужденного за период до одного года, либо обязательных работ на срок до трехсот шестидесяти часов, либо исправительных работ на срок до одного года, либо ограничение свободы на срок до двух</w:t>
      </w:r>
      <w:r>
        <w:rPr>
          <w:rFonts w:ascii="Times New Roman" w:hAnsi="Times New Roman" w:cs="Times New Roman"/>
          <w:sz w:val="26"/>
          <w:szCs w:val="26"/>
        </w:rPr>
        <w:t xml:space="preserve"> лет, либо принудительных работ на срок до двух лет, либо арест на срок до четырех месяцев, либо лишение свободы на срок до двух лет.</w:t>
      </w:r>
    </w:p>
    <w:p w:rsidR="00D0596B" w:rsidRPr="00B85688" w:rsidP="00B85688">
      <w:pPr>
        <w:spacing w:line="240" w:lineRule="auto"/>
        <w:ind w:firstLine="708"/>
        <w:jc w:val="both"/>
        <w:rPr>
          <w:rFonts w:ascii="Times New Roman" w:hAnsi="Times New Roman" w:cs="Times New Roman"/>
          <w:sz w:val="26"/>
          <w:szCs w:val="26"/>
        </w:rPr>
      </w:pPr>
      <w:r w:rsidRPr="00B85688">
        <w:rPr>
          <w:rFonts w:ascii="Times New Roman" w:hAnsi="Times New Roman" w:cs="Times New Roman"/>
          <w:sz w:val="26"/>
          <w:szCs w:val="26"/>
        </w:rPr>
        <w:t>При назначении наказания, суд учитывает требования части 3 статьи 60 Уголовного кодекса РФ, а именно, характер и степень общественной опасности преступления,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B85688" w:rsidRPr="00B85688" w:rsidP="00B85688">
      <w:pPr>
        <w:pStyle w:val="NoSpacing"/>
        <w:ind w:firstLine="708"/>
        <w:jc w:val="both"/>
        <w:rPr>
          <w:rFonts w:ascii="Times New Roman" w:hAnsi="Times New Roman" w:cs="Times New Roman"/>
          <w:sz w:val="26"/>
          <w:szCs w:val="26"/>
        </w:rPr>
      </w:pPr>
      <w:r w:rsidRPr="00B85688">
        <w:rPr>
          <w:rFonts w:ascii="Times New Roman" w:hAnsi="Times New Roman" w:cs="Times New Roman"/>
          <w:sz w:val="26"/>
          <w:szCs w:val="26"/>
        </w:rPr>
        <w:t xml:space="preserve">Обсуждая вопрос о виде и размере наказания, суд также учитывает требования части 5 статьи 62 </w:t>
      </w:r>
      <w:r w:rsidRPr="00B85688">
        <w:rPr>
          <w:rFonts w:ascii="Times New Roman" w:hAnsi="Times New Roman" w:cs="Times New Roman"/>
          <w:color w:val="000000"/>
          <w:sz w:val="26"/>
          <w:szCs w:val="26"/>
        </w:rPr>
        <w:t>Уголовного кодекса РФ</w:t>
      </w:r>
      <w:r w:rsidRPr="00B85688">
        <w:rPr>
          <w:rFonts w:ascii="Times New Roman" w:hAnsi="Times New Roman" w:cs="Times New Roman"/>
          <w:sz w:val="26"/>
          <w:szCs w:val="26"/>
        </w:rPr>
        <w:t xml:space="preserve"> и части 7 статьи 316 Уголовно-процессуального кодекса РФ, согласно которым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РФ, не может превышать две трети максимального срока или размера наиболее строгого вида</w:t>
      </w:r>
      <w:r w:rsidRPr="00B85688">
        <w:rPr>
          <w:rFonts w:ascii="Times New Roman" w:hAnsi="Times New Roman" w:cs="Times New Roman"/>
          <w:sz w:val="26"/>
          <w:szCs w:val="26"/>
        </w:rPr>
        <w:t xml:space="preserve"> наказания, предусмотренного за совершенное преступление. </w:t>
      </w:r>
    </w:p>
    <w:p w:rsidR="00B85688" w:rsidRPr="00B85688" w:rsidP="00B85688">
      <w:pPr>
        <w:pStyle w:val="NoSpacing"/>
        <w:ind w:firstLine="708"/>
        <w:jc w:val="both"/>
        <w:rPr>
          <w:rFonts w:ascii="Times New Roman" w:hAnsi="Times New Roman" w:cs="Times New Roman"/>
          <w:sz w:val="26"/>
          <w:szCs w:val="26"/>
        </w:rPr>
      </w:pPr>
    </w:p>
    <w:p w:rsidR="00D0596B" w:rsidRPr="00B85688" w:rsidP="00B85688">
      <w:pPr>
        <w:pStyle w:val="NoSpacing"/>
        <w:ind w:firstLine="708"/>
        <w:jc w:val="both"/>
        <w:rPr>
          <w:rFonts w:ascii="Times New Roman" w:hAnsi="Times New Roman" w:cs="Times New Roman"/>
          <w:sz w:val="26"/>
          <w:szCs w:val="26"/>
        </w:rPr>
      </w:pPr>
      <w:r w:rsidRPr="00B85688">
        <w:rPr>
          <w:rFonts w:ascii="Times New Roman" w:hAnsi="Times New Roman" w:cs="Times New Roman"/>
          <w:sz w:val="26"/>
          <w:szCs w:val="26"/>
        </w:rPr>
        <w:t xml:space="preserve">Судом установлено, что </w:t>
      </w:r>
      <w:r w:rsidRPr="00B85688">
        <w:rPr>
          <w:rFonts w:ascii="Times New Roman" w:hAnsi="Times New Roman" w:cs="Times New Roman"/>
          <w:sz w:val="26"/>
          <w:szCs w:val="26"/>
        </w:rPr>
        <w:t>Аджирединов</w:t>
      </w:r>
      <w:r w:rsidRPr="00B85688">
        <w:rPr>
          <w:rFonts w:ascii="Times New Roman" w:hAnsi="Times New Roman" w:cs="Times New Roman"/>
          <w:sz w:val="26"/>
          <w:szCs w:val="26"/>
        </w:rPr>
        <w:t xml:space="preserve"> С.Н. </w:t>
      </w:r>
      <w:r w:rsidRPr="00F64C79" w:rsidR="00F64C79">
        <w:rPr>
          <w:rFonts w:ascii="Times New Roman" w:hAnsi="Times New Roman" w:cs="Times New Roman"/>
          <w:b/>
          <w:sz w:val="26"/>
          <w:szCs w:val="26"/>
        </w:rPr>
        <w:t>/изъято/</w:t>
      </w:r>
      <w:r w:rsidR="00F64C79">
        <w:rPr>
          <w:rFonts w:ascii="Times New Roman" w:hAnsi="Times New Roman" w:cs="Times New Roman"/>
          <w:sz w:val="26"/>
          <w:szCs w:val="26"/>
        </w:rPr>
        <w:t xml:space="preserve"> </w:t>
      </w:r>
      <w:r w:rsidRPr="00B85688">
        <w:rPr>
          <w:rFonts w:ascii="Times New Roman" w:hAnsi="Times New Roman" w:cs="Times New Roman"/>
          <w:sz w:val="26"/>
          <w:szCs w:val="26"/>
        </w:rPr>
        <w:t xml:space="preserve"> (л.д.</w:t>
      </w:r>
      <w:r w:rsidRPr="00B85688">
        <w:rPr>
          <w:rFonts w:ascii="Times New Roman" w:hAnsi="Times New Roman" w:cs="Times New Roman"/>
          <w:sz w:val="26"/>
          <w:szCs w:val="26"/>
        </w:rPr>
        <w:t>7</w:t>
      </w:r>
      <w:r w:rsidRPr="00B85688">
        <w:rPr>
          <w:rFonts w:ascii="Times New Roman" w:hAnsi="Times New Roman" w:cs="Times New Roman"/>
          <w:sz w:val="26"/>
          <w:szCs w:val="26"/>
        </w:rPr>
        <w:t>1</w:t>
      </w:r>
      <w:r w:rsidRPr="00B85688">
        <w:rPr>
          <w:rFonts w:ascii="Times New Roman" w:hAnsi="Times New Roman" w:cs="Times New Roman"/>
          <w:sz w:val="26"/>
          <w:szCs w:val="26"/>
        </w:rPr>
        <w:t>оборот</w:t>
      </w:r>
      <w:r w:rsidRPr="00B85688">
        <w:rPr>
          <w:rFonts w:ascii="Times New Roman" w:hAnsi="Times New Roman" w:cs="Times New Roman"/>
          <w:sz w:val="26"/>
          <w:szCs w:val="26"/>
        </w:rPr>
        <w:t>)</w:t>
      </w:r>
      <w:r w:rsidRPr="00B85688">
        <w:rPr>
          <w:rFonts w:ascii="Times New Roman" w:hAnsi="Times New Roman" w:cs="Times New Roman"/>
          <w:sz w:val="26"/>
          <w:szCs w:val="26"/>
        </w:rPr>
        <w:t>,</w:t>
      </w:r>
      <w:r w:rsidRPr="00B85688">
        <w:rPr>
          <w:rFonts w:ascii="Times New Roman" w:hAnsi="Times New Roman" w:cs="Times New Roman"/>
          <w:sz w:val="26"/>
          <w:szCs w:val="26"/>
        </w:rPr>
        <w:t xml:space="preserve"> ввиду чего суд приходит к выводу о том, что </w:t>
      </w:r>
      <w:r w:rsidRPr="00B85688">
        <w:rPr>
          <w:rFonts w:ascii="Times New Roman" w:hAnsi="Times New Roman" w:cs="Times New Roman"/>
          <w:sz w:val="26"/>
          <w:szCs w:val="26"/>
        </w:rPr>
        <w:t xml:space="preserve">он </w:t>
      </w:r>
      <w:r w:rsidRPr="00B85688">
        <w:rPr>
          <w:rFonts w:ascii="Times New Roman" w:hAnsi="Times New Roman" w:cs="Times New Roman"/>
          <w:sz w:val="26"/>
          <w:szCs w:val="26"/>
        </w:rPr>
        <w:t xml:space="preserve">как в момент совершения преступления, так и в настоящее время является вменяемым.  </w:t>
      </w:r>
      <w:r w:rsidR="00F64C79">
        <w:rPr>
          <w:rFonts w:ascii="Times New Roman" w:hAnsi="Times New Roman" w:cs="Times New Roman"/>
          <w:sz w:val="26"/>
          <w:szCs w:val="26"/>
        </w:rPr>
        <w:t xml:space="preserve"> </w:t>
      </w:r>
    </w:p>
    <w:p w:rsidR="00B85688" w:rsidRPr="00B85688" w:rsidP="00B85688">
      <w:pPr>
        <w:spacing w:line="240" w:lineRule="auto"/>
        <w:ind w:firstLine="708"/>
        <w:contextualSpacing/>
        <w:jc w:val="both"/>
        <w:rPr>
          <w:rFonts w:ascii="Times New Roman" w:hAnsi="Times New Roman" w:cs="Times New Roman"/>
          <w:sz w:val="26"/>
          <w:szCs w:val="26"/>
        </w:rPr>
      </w:pPr>
    </w:p>
    <w:p w:rsidR="00806DF5" w:rsidRPr="00B85688" w:rsidP="00F64C79">
      <w:pPr>
        <w:spacing w:line="240" w:lineRule="auto"/>
        <w:ind w:firstLine="708"/>
        <w:contextualSpacing/>
        <w:jc w:val="both"/>
        <w:rPr>
          <w:rFonts w:ascii="Times New Roman" w:hAnsi="Times New Roman" w:cs="Times New Roman"/>
          <w:sz w:val="26"/>
          <w:szCs w:val="26"/>
        </w:rPr>
      </w:pPr>
      <w:r w:rsidRPr="00B85688">
        <w:rPr>
          <w:rFonts w:ascii="Times New Roman" w:hAnsi="Times New Roman" w:cs="Times New Roman"/>
          <w:sz w:val="26"/>
          <w:szCs w:val="26"/>
        </w:rPr>
        <w:t xml:space="preserve">Из данных о личности </w:t>
      </w:r>
      <w:r w:rsidRPr="00B85688">
        <w:rPr>
          <w:rFonts w:ascii="Times New Roman" w:hAnsi="Times New Roman" w:cs="Times New Roman"/>
          <w:sz w:val="26"/>
          <w:szCs w:val="26"/>
        </w:rPr>
        <w:t>Аджирединова</w:t>
      </w:r>
      <w:r w:rsidRPr="00B85688">
        <w:rPr>
          <w:rFonts w:ascii="Times New Roman" w:hAnsi="Times New Roman" w:cs="Times New Roman"/>
          <w:sz w:val="26"/>
          <w:szCs w:val="26"/>
        </w:rPr>
        <w:t xml:space="preserve"> С.Н. установлено, что </w:t>
      </w:r>
      <w:r w:rsidRPr="00F64C79" w:rsidR="00F64C79">
        <w:rPr>
          <w:rFonts w:ascii="Times New Roman" w:hAnsi="Times New Roman" w:cs="Times New Roman"/>
          <w:b/>
          <w:sz w:val="26"/>
          <w:szCs w:val="26"/>
        </w:rPr>
        <w:t>/изъято/</w:t>
      </w:r>
      <w:r w:rsidR="00F64C79">
        <w:rPr>
          <w:rFonts w:ascii="Times New Roman" w:hAnsi="Times New Roman" w:cs="Times New Roman"/>
          <w:b/>
          <w:sz w:val="26"/>
          <w:szCs w:val="26"/>
        </w:rPr>
        <w:t xml:space="preserve">. </w:t>
      </w:r>
    </w:p>
    <w:p w:rsidR="00D0596B" w:rsidRPr="00B85688" w:rsidP="00B85688">
      <w:pPr>
        <w:spacing w:after="1" w:line="240" w:lineRule="auto"/>
        <w:ind w:firstLine="540"/>
        <w:contextualSpacing/>
        <w:jc w:val="both"/>
        <w:rPr>
          <w:rFonts w:ascii="Times New Roman" w:hAnsi="Times New Roman" w:cs="Times New Roman"/>
          <w:sz w:val="26"/>
          <w:szCs w:val="26"/>
        </w:rPr>
      </w:pPr>
      <w:r w:rsidRPr="00B85688">
        <w:rPr>
          <w:rFonts w:ascii="Times New Roman" w:hAnsi="Times New Roman" w:cs="Times New Roman"/>
          <w:sz w:val="26"/>
          <w:szCs w:val="26"/>
        </w:rPr>
        <w:t xml:space="preserve">В качестве смягчающих наказание обстоятельств, суд учитывает пункт «г» части 1 статьи 61 Уголовного кодекса РФ - </w:t>
      </w:r>
      <w:r w:rsidRPr="00F64C79" w:rsidR="00F64C79">
        <w:rPr>
          <w:rFonts w:ascii="Times New Roman" w:hAnsi="Times New Roman" w:cs="Times New Roman"/>
          <w:b/>
          <w:sz w:val="26"/>
          <w:szCs w:val="26"/>
        </w:rPr>
        <w:t>/изъято/</w:t>
      </w:r>
      <w:r w:rsidRPr="00B85688">
        <w:rPr>
          <w:rFonts w:ascii="Times New Roman" w:hAnsi="Times New Roman" w:cs="Times New Roman"/>
          <w:sz w:val="26"/>
          <w:szCs w:val="26"/>
        </w:rPr>
        <w:t xml:space="preserve">; </w:t>
      </w:r>
      <w:r w:rsidRPr="00B85688" w:rsidR="00806DF5">
        <w:rPr>
          <w:rFonts w:ascii="Times New Roman" w:hAnsi="Times New Roman" w:cs="Times New Roman"/>
          <w:sz w:val="26"/>
          <w:szCs w:val="26"/>
        </w:rPr>
        <w:t xml:space="preserve">а также </w:t>
      </w:r>
      <w:r w:rsidRPr="00B85688">
        <w:rPr>
          <w:rFonts w:ascii="Times New Roman" w:hAnsi="Times New Roman" w:cs="Times New Roman"/>
          <w:sz w:val="26"/>
          <w:szCs w:val="26"/>
        </w:rPr>
        <w:t>пункт «и» части 1 статьи 61 Уголовного кодекса РФ - явку с повинной, активное способствование раскрытию и расследованию преступления.</w:t>
      </w:r>
    </w:p>
    <w:p w:rsidR="00D0596B" w:rsidRPr="00B85688" w:rsidP="00B85688">
      <w:pPr>
        <w:spacing w:after="1" w:line="240" w:lineRule="auto"/>
        <w:ind w:firstLine="540"/>
        <w:contextualSpacing/>
        <w:jc w:val="both"/>
        <w:rPr>
          <w:rFonts w:ascii="Times New Roman" w:hAnsi="Times New Roman" w:cs="Times New Roman"/>
          <w:sz w:val="26"/>
          <w:szCs w:val="26"/>
        </w:rPr>
      </w:pPr>
      <w:r w:rsidRPr="00B85688">
        <w:rPr>
          <w:rFonts w:ascii="Times New Roman" w:hAnsi="Times New Roman" w:cs="Times New Roman"/>
          <w:sz w:val="26"/>
          <w:szCs w:val="26"/>
        </w:rPr>
        <w:t>На основании части 2 статьи  61 Уголовного кодекса РФ, суд также учитывает в качестве смягчающих вину обстоятельств</w:t>
      </w:r>
      <w:r w:rsidRPr="00B85688" w:rsidR="00806DF5">
        <w:rPr>
          <w:rFonts w:ascii="Times New Roman" w:hAnsi="Times New Roman" w:cs="Times New Roman"/>
          <w:sz w:val="26"/>
          <w:szCs w:val="26"/>
        </w:rPr>
        <w:t xml:space="preserve">, </w:t>
      </w:r>
      <w:r w:rsidRPr="00B85688">
        <w:rPr>
          <w:rFonts w:ascii="Times New Roman" w:hAnsi="Times New Roman" w:cs="Times New Roman"/>
          <w:sz w:val="26"/>
          <w:szCs w:val="26"/>
        </w:rPr>
        <w:t>признание вины, раскаяние и содеянном, полное возмещение причиненного материального ущерба.</w:t>
      </w:r>
    </w:p>
    <w:p w:rsidR="00B85688" w:rsidRPr="00B85688" w:rsidP="00B85688">
      <w:pPr>
        <w:pStyle w:val="NoSpacing"/>
        <w:ind w:firstLine="708"/>
        <w:jc w:val="both"/>
        <w:rPr>
          <w:rFonts w:ascii="Times New Roman" w:hAnsi="Times New Roman" w:cs="Times New Roman"/>
          <w:sz w:val="26"/>
          <w:szCs w:val="26"/>
        </w:rPr>
      </w:pPr>
    </w:p>
    <w:p w:rsidR="00D0596B" w:rsidRPr="00B85688" w:rsidP="00B85688">
      <w:pPr>
        <w:spacing w:after="1" w:line="240" w:lineRule="auto"/>
        <w:ind w:firstLine="540"/>
        <w:contextualSpacing/>
        <w:jc w:val="both"/>
        <w:rPr>
          <w:rFonts w:ascii="Times New Roman" w:hAnsi="Times New Roman" w:cs="Times New Roman"/>
          <w:sz w:val="26"/>
          <w:szCs w:val="26"/>
        </w:rPr>
      </w:pPr>
      <w:r w:rsidRPr="00B85688">
        <w:rPr>
          <w:rFonts w:ascii="Times New Roman" w:hAnsi="Times New Roman" w:cs="Times New Roman"/>
          <w:sz w:val="26"/>
          <w:szCs w:val="26"/>
        </w:rPr>
        <w:t xml:space="preserve"> </w:t>
      </w:r>
      <w:r w:rsidRPr="00B85688">
        <w:rPr>
          <w:rFonts w:ascii="Times New Roman" w:hAnsi="Times New Roman" w:cs="Times New Roman"/>
          <w:sz w:val="26"/>
          <w:szCs w:val="26"/>
        </w:rPr>
        <w:t xml:space="preserve">Обстоятельством, отягчающим наказание, согласно статье 63 Уголовного кодекса РФ, является рецидив преступлений в связи с чем, при назначении наказания суд учитывает требования части 2 статьи 68 Уголовного кодекса РФ, в соответствии с которой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w:t>
      </w:r>
    </w:p>
    <w:p w:rsidR="00B85688" w:rsidRPr="00B85688" w:rsidP="00B85688">
      <w:pPr>
        <w:spacing w:after="1" w:line="240" w:lineRule="auto"/>
        <w:ind w:firstLine="540"/>
        <w:contextualSpacing/>
        <w:jc w:val="both"/>
        <w:rPr>
          <w:rFonts w:ascii="Times New Roman" w:hAnsi="Times New Roman" w:cs="Times New Roman"/>
          <w:sz w:val="26"/>
          <w:szCs w:val="26"/>
        </w:rPr>
      </w:pPr>
      <w:r w:rsidRPr="00B85688">
        <w:rPr>
          <w:rFonts w:ascii="Times New Roman" w:hAnsi="Times New Roman" w:cs="Times New Roman"/>
          <w:sz w:val="26"/>
          <w:szCs w:val="26"/>
        </w:rPr>
        <w:t xml:space="preserve">Оснований для применения части 3 статьи 68 Уголовного кодекса </w:t>
      </w:r>
      <w:r w:rsidRPr="00B85688">
        <w:rPr>
          <w:rFonts w:ascii="Times New Roman" w:hAnsi="Times New Roman" w:cs="Times New Roman"/>
          <w:color w:val="000000"/>
          <w:sz w:val="26"/>
          <w:szCs w:val="26"/>
        </w:rPr>
        <w:t>РФ, суд не находит.</w:t>
      </w:r>
    </w:p>
    <w:p w:rsidR="00D0596B" w:rsidRPr="00B85688" w:rsidP="00B85688">
      <w:pPr>
        <w:spacing w:after="1" w:line="240" w:lineRule="auto"/>
        <w:ind w:firstLine="540"/>
        <w:contextualSpacing/>
        <w:jc w:val="both"/>
        <w:rPr>
          <w:rFonts w:ascii="Times New Roman" w:hAnsi="Times New Roman" w:cs="Times New Roman"/>
          <w:sz w:val="26"/>
          <w:szCs w:val="26"/>
        </w:rPr>
      </w:pPr>
    </w:p>
    <w:p w:rsidR="00B85688" w:rsidRPr="00B85688" w:rsidP="00B85688">
      <w:pPr>
        <w:spacing w:after="1" w:line="240" w:lineRule="auto"/>
        <w:ind w:firstLine="540"/>
        <w:contextualSpacing/>
        <w:jc w:val="both"/>
        <w:rPr>
          <w:rFonts w:ascii="Times New Roman" w:hAnsi="Times New Roman" w:cs="Times New Roman"/>
          <w:sz w:val="26"/>
          <w:szCs w:val="26"/>
        </w:rPr>
      </w:pPr>
      <w:r w:rsidRPr="00B85688">
        <w:rPr>
          <w:rFonts w:ascii="Times New Roman" w:hAnsi="Times New Roman" w:cs="Times New Roman"/>
          <w:sz w:val="26"/>
          <w:szCs w:val="26"/>
        </w:rPr>
        <w:t>Принимая во внимание характер содеянного, конкретные обстоятельства по делу, объект преступного посягательства, учитывая, что совершено преступление, относящиеся к категории преступлений небольшой тяжести, с корыстной направленностью, данные о личности подсудимого, совокупность смягчающих и отягчающих обстоятельств; наличие рецидива преступлений суд, полагает, что для исправления подсудимого и предупреждения совершения новых преступлений, следует назначить наказание в виде лишения свободы с применением статьи 73 Уголовного кодекса РФ, с назначением наказания условно, с установлением испытательного срока.</w:t>
      </w:r>
    </w:p>
    <w:p w:rsidR="00D0596B" w:rsidRPr="00B85688" w:rsidP="00B85688">
      <w:pPr>
        <w:spacing w:after="1" w:line="240" w:lineRule="auto"/>
        <w:ind w:firstLine="708"/>
        <w:jc w:val="both"/>
        <w:rPr>
          <w:rFonts w:ascii="Times New Roman" w:hAnsi="Times New Roman" w:cs="Times New Roman"/>
          <w:color w:val="000000"/>
          <w:sz w:val="26"/>
          <w:szCs w:val="26"/>
          <w:shd w:val="clear" w:color="auto" w:fill="FFFFFF"/>
        </w:rPr>
      </w:pPr>
      <w:r w:rsidRPr="00B85688">
        <w:rPr>
          <w:rFonts w:ascii="Times New Roman" w:hAnsi="Times New Roman" w:cs="Times New Roman"/>
          <w:color w:val="000000"/>
          <w:sz w:val="26"/>
          <w:szCs w:val="26"/>
          <w:shd w:val="clear" w:color="auto" w:fill="FFFFFF"/>
        </w:rPr>
        <w:t>Оснований для назначения наказания в виде штрафа, обязательных, исправительных либо принудительных работ, а также ограничения свободы, либо ареста, суд не усматривает.</w:t>
      </w:r>
    </w:p>
    <w:p w:rsidR="00D0596B" w:rsidRPr="00B85688" w:rsidP="00B85688">
      <w:pPr>
        <w:pStyle w:val="10"/>
        <w:jc w:val="both"/>
        <w:rPr>
          <w:sz w:val="26"/>
          <w:szCs w:val="26"/>
        </w:rPr>
      </w:pPr>
      <w:r w:rsidRPr="00B85688">
        <w:rPr>
          <w:sz w:val="26"/>
          <w:szCs w:val="26"/>
        </w:rPr>
        <w:tab/>
      </w:r>
    </w:p>
    <w:p w:rsidR="00D0596B" w:rsidRPr="00B85688" w:rsidP="00B85688">
      <w:pPr>
        <w:spacing w:line="240" w:lineRule="auto"/>
        <w:ind w:firstLine="709"/>
        <w:jc w:val="both"/>
        <w:rPr>
          <w:rFonts w:ascii="Times New Roman" w:hAnsi="Times New Roman" w:cs="Times New Roman"/>
          <w:sz w:val="26"/>
          <w:szCs w:val="26"/>
        </w:rPr>
      </w:pPr>
      <w:r w:rsidRPr="00B85688">
        <w:rPr>
          <w:rFonts w:ascii="Times New Roman" w:hAnsi="Times New Roman" w:cs="Times New Roman"/>
          <w:sz w:val="26"/>
          <w:szCs w:val="26"/>
        </w:rPr>
        <w:t>Гражданский иск по делу не заявлен.</w:t>
      </w:r>
      <w:r w:rsidRPr="00B85688" w:rsidR="00806DF5">
        <w:rPr>
          <w:rFonts w:ascii="Times New Roman" w:hAnsi="Times New Roman" w:cs="Times New Roman"/>
          <w:sz w:val="26"/>
          <w:szCs w:val="26"/>
        </w:rPr>
        <w:t xml:space="preserve"> </w:t>
      </w:r>
      <w:r w:rsidRPr="00B85688">
        <w:rPr>
          <w:rFonts w:ascii="Times New Roman" w:hAnsi="Times New Roman" w:cs="Times New Roman"/>
          <w:sz w:val="26"/>
          <w:szCs w:val="26"/>
        </w:rPr>
        <w:t>Вещественные</w:t>
      </w:r>
      <w:r w:rsidRPr="00B85688">
        <w:rPr>
          <w:rFonts w:ascii="Times New Roman" w:hAnsi="Times New Roman" w:cs="Times New Roman"/>
          <w:b/>
          <w:sz w:val="26"/>
          <w:szCs w:val="26"/>
        </w:rPr>
        <w:t xml:space="preserve"> </w:t>
      </w:r>
      <w:r w:rsidRPr="00B85688">
        <w:rPr>
          <w:rFonts w:ascii="Times New Roman" w:hAnsi="Times New Roman" w:cs="Times New Roman"/>
          <w:sz w:val="26"/>
          <w:szCs w:val="26"/>
        </w:rPr>
        <w:t xml:space="preserve">доказательства </w:t>
      </w:r>
      <w:r w:rsidRPr="00B85688" w:rsidR="00806DF5">
        <w:rPr>
          <w:rFonts w:ascii="Times New Roman" w:hAnsi="Times New Roman" w:cs="Times New Roman"/>
          <w:sz w:val="26"/>
          <w:szCs w:val="26"/>
        </w:rPr>
        <w:t xml:space="preserve">отсутствуют. </w:t>
      </w:r>
    </w:p>
    <w:p w:rsidR="00D0596B" w:rsidRPr="00B85688" w:rsidP="00B85688">
      <w:pPr>
        <w:pStyle w:val="10"/>
        <w:jc w:val="both"/>
        <w:rPr>
          <w:b w:val="0"/>
          <w:sz w:val="26"/>
          <w:szCs w:val="26"/>
        </w:rPr>
      </w:pPr>
      <w:r w:rsidRPr="00B85688">
        <w:rPr>
          <w:b w:val="0"/>
          <w:sz w:val="26"/>
          <w:szCs w:val="26"/>
        </w:rPr>
        <w:tab/>
      </w:r>
      <w:r w:rsidRPr="00B85688">
        <w:rPr>
          <w:b w:val="0"/>
          <w:sz w:val="26"/>
          <w:szCs w:val="26"/>
          <w:shd w:val="clear" w:color="auto" w:fill="FFFFFF"/>
        </w:rPr>
        <w:t>Процессуальные издержки в виде вознаграждения адвокату, участвовавшему по назначению суда, отнести на счет Федерального бюджета.</w:t>
      </w:r>
    </w:p>
    <w:p w:rsidR="00DB0560" w:rsidP="00B85688">
      <w:pPr>
        <w:pStyle w:val="NoSpacing"/>
        <w:ind w:firstLine="708"/>
        <w:rPr>
          <w:rFonts w:ascii="Times New Roman" w:hAnsi="Times New Roman" w:cs="Times New Roman"/>
          <w:sz w:val="26"/>
          <w:szCs w:val="26"/>
        </w:rPr>
      </w:pPr>
    </w:p>
    <w:p w:rsidR="00D0596B" w:rsidRPr="00B85688" w:rsidP="00B85688">
      <w:pPr>
        <w:pStyle w:val="NoSpacing"/>
        <w:ind w:firstLine="708"/>
        <w:rPr>
          <w:rFonts w:ascii="Times New Roman" w:hAnsi="Times New Roman" w:cs="Times New Roman"/>
          <w:bCs/>
          <w:sz w:val="26"/>
          <w:szCs w:val="26"/>
        </w:rPr>
      </w:pPr>
      <w:r w:rsidRPr="00B85688">
        <w:rPr>
          <w:rFonts w:ascii="Times New Roman" w:hAnsi="Times New Roman" w:cs="Times New Roman"/>
          <w:sz w:val="26"/>
          <w:szCs w:val="26"/>
        </w:rPr>
        <w:t>На основании вышеизложенного и руководствуясь ст. ст. 303 - 304 и 307-310, 316  Уголовно-процессуального кодекса Российской Федерации,  суд,</w:t>
      </w:r>
    </w:p>
    <w:p w:rsidR="00D0596B" w:rsidRPr="00B85688" w:rsidP="00B85688">
      <w:pPr>
        <w:pStyle w:val="BodyTextIndent"/>
        <w:ind w:firstLine="709"/>
        <w:contextualSpacing/>
        <w:jc w:val="center"/>
        <w:rPr>
          <w:b/>
          <w:sz w:val="26"/>
          <w:szCs w:val="26"/>
        </w:rPr>
      </w:pPr>
    </w:p>
    <w:p w:rsidR="00D0596B" w:rsidRPr="00B85688" w:rsidP="00B85688">
      <w:pPr>
        <w:pStyle w:val="BodyTextIndent"/>
        <w:ind w:firstLine="709"/>
        <w:contextualSpacing/>
        <w:jc w:val="center"/>
        <w:rPr>
          <w:b/>
          <w:sz w:val="26"/>
          <w:szCs w:val="26"/>
        </w:rPr>
      </w:pPr>
      <w:r w:rsidRPr="00B85688">
        <w:rPr>
          <w:b/>
          <w:sz w:val="26"/>
          <w:szCs w:val="26"/>
        </w:rPr>
        <w:t>П</w:t>
      </w:r>
      <w:r w:rsidRPr="00B85688">
        <w:rPr>
          <w:b/>
          <w:sz w:val="26"/>
          <w:szCs w:val="26"/>
        </w:rPr>
        <w:t xml:space="preserve"> Р И Г О В О Р И Л :</w:t>
      </w:r>
    </w:p>
    <w:p w:rsidR="00D0596B" w:rsidRPr="00B85688" w:rsidP="00B85688">
      <w:pPr>
        <w:pStyle w:val="BodyTextIndent"/>
        <w:ind w:firstLine="709"/>
        <w:contextualSpacing/>
        <w:jc w:val="center"/>
        <w:rPr>
          <w:b/>
          <w:sz w:val="26"/>
          <w:szCs w:val="26"/>
        </w:rPr>
      </w:pPr>
    </w:p>
    <w:p w:rsidR="00D0596B" w:rsidRPr="00B85688" w:rsidP="00B85688">
      <w:pPr>
        <w:pStyle w:val="NoSpacing"/>
        <w:ind w:firstLine="708"/>
        <w:contextualSpacing/>
        <w:jc w:val="both"/>
        <w:rPr>
          <w:rFonts w:ascii="Times New Roman" w:hAnsi="Times New Roman" w:cs="Times New Roman"/>
          <w:sz w:val="26"/>
          <w:szCs w:val="26"/>
        </w:rPr>
      </w:pPr>
      <w:r w:rsidRPr="00B85688">
        <w:rPr>
          <w:rFonts w:ascii="Times New Roman" w:hAnsi="Times New Roman" w:cs="Times New Roman"/>
          <w:sz w:val="26"/>
          <w:szCs w:val="26"/>
        </w:rPr>
        <w:t>Аджирединова</w:t>
      </w:r>
      <w:r w:rsidRPr="00B85688">
        <w:rPr>
          <w:rFonts w:ascii="Times New Roman" w:hAnsi="Times New Roman" w:cs="Times New Roman"/>
          <w:sz w:val="26"/>
          <w:szCs w:val="26"/>
        </w:rPr>
        <w:t xml:space="preserve"> С</w:t>
      </w:r>
      <w:r w:rsidR="00F64C79">
        <w:rPr>
          <w:rFonts w:ascii="Times New Roman" w:hAnsi="Times New Roman" w:cs="Times New Roman"/>
          <w:sz w:val="26"/>
          <w:szCs w:val="26"/>
        </w:rPr>
        <w:t>.</w:t>
      </w:r>
      <w:r w:rsidRPr="00B85688">
        <w:rPr>
          <w:rFonts w:ascii="Times New Roman" w:hAnsi="Times New Roman" w:cs="Times New Roman"/>
          <w:sz w:val="26"/>
          <w:szCs w:val="26"/>
        </w:rPr>
        <w:t xml:space="preserve"> Н</w:t>
      </w:r>
      <w:r w:rsidR="00F64C79">
        <w:rPr>
          <w:rFonts w:ascii="Times New Roman" w:hAnsi="Times New Roman" w:cs="Times New Roman"/>
          <w:sz w:val="26"/>
          <w:szCs w:val="26"/>
        </w:rPr>
        <w:t>.</w:t>
      </w:r>
      <w:r w:rsidRPr="00B85688">
        <w:rPr>
          <w:rFonts w:ascii="Times New Roman" w:hAnsi="Times New Roman" w:cs="Times New Roman"/>
          <w:sz w:val="26"/>
          <w:szCs w:val="26"/>
        </w:rPr>
        <w:t xml:space="preserve">, </w:t>
      </w:r>
      <w:r w:rsidRPr="00F64C79" w:rsidR="00F64C79">
        <w:rPr>
          <w:rFonts w:ascii="Times New Roman" w:hAnsi="Times New Roman" w:cs="Times New Roman"/>
          <w:b/>
          <w:sz w:val="26"/>
          <w:szCs w:val="26"/>
        </w:rPr>
        <w:t>/изъято/</w:t>
      </w:r>
      <w:r w:rsidR="00F64C79">
        <w:rPr>
          <w:rFonts w:ascii="Times New Roman" w:hAnsi="Times New Roman" w:cs="Times New Roman"/>
          <w:sz w:val="26"/>
          <w:szCs w:val="26"/>
        </w:rPr>
        <w:t xml:space="preserve"> </w:t>
      </w:r>
      <w:r w:rsidRPr="00B85688">
        <w:rPr>
          <w:rFonts w:ascii="Times New Roman" w:hAnsi="Times New Roman" w:cs="Times New Roman"/>
          <w:sz w:val="26"/>
          <w:szCs w:val="26"/>
        </w:rPr>
        <w:t xml:space="preserve">года рождения </w:t>
      </w:r>
      <w:r w:rsidRPr="00B85688">
        <w:rPr>
          <w:rFonts w:ascii="Times New Roman" w:hAnsi="Times New Roman" w:cs="Times New Roman"/>
          <w:sz w:val="26"/>
          <w:szCs w:val="26"/>
        </w:rPr>
        <w:t>признать</w:t>
      </w:r>
      <w:r w:rsidRPr="00B85688">
        <w:rPr>
          <w:rFonts w:ascii="Times New Roman" w:hAnsi="Times New Roman" w:cs="Times New Roman"/>
          <w:sz w:val="26"/>
          <w:szCs w:val="26"/>
        </w:rPr>
        <w:t xml:space="preserve"> виновным в совершении преступления предусмотренного  частью 1 статьи 159 Уголовного кодекса РФ и назначить ему наказание в виде лишения свободы, сроком на 8 (восемь) месяцев; </w:t>
      </w:r>
    </w:p>
    <w:p w:rsidR="00D0596B" w:rsidRPr="00B85688" w:rsidP="00B85688">
      <w:pPr>
        <w:pStyle w:val="NoSpacing"/>
        <w:ind w:firstLine="708"/>
        <w:contextualSpacing/>
        <w:jc w:val="both"/>
        <w:rPr>
          <w:rFonts w:ascii="Times New Roman" w:hAnsi="Times New Roman" w:cs="Times New Roman"/>
          <w:sz w:val="26"/>
          <w:szCs w:val="26"/>
        </w:rPr>
      </w:pPr>
      <w:r w:rsidRPr="00B85688">
        <w:rPr>
          <w:rFonts w:ascii="Times New Roman" w:hAnsi="Times New Roman" w:cs="Times New Roman"/>
          <w:sz w:val="26"/>
          <w:szCs w:val="26"/>
        </w:rPr>
        <w:t>на основании статьи 73 Уголовного кодекса РФ назначенное наказание считать условным с назначением испытательного срока на 1 (один) год.</w:t>
      </w:r>
    </w:p>
    <w:p w:rsidR="00D0596B" w:rsidRPr="00B85688" w:rsidP="00B85688">
      <w:pPr>
        <w:pStyle w:val="10"/>
        <w:ind w:firstLine="708"/>
        <w:jc w:val="left"/>
        <w:rPr>
          <w:b w:val="0"/>
          <w:sz w:val="26"/>
          <w:szCs w:val="26"/>
        </w:rPr>
      </w:pPr>
    </w:p>
    <w:p w:rsidR="00D0596B" w:rsidRPr="00B85688" w:rsidP="00B85688">
      <w:pPr>
        <w:pStyle w:val="10"/>
        <w:ind w:firstLine="708"/>
        <w:jc w:val="both"/>
        <w:rPr>
          <w:b w:val="0"/>
          <w:sz w:val="26"/>
          <w:szCs w:val="26"/>
        </w:rPr>
      </w:pPr>
      <w:r w:rsidRPr="00B85688">
        <w:rPr>
          <w:b w:val="0"/>
          <w:sz w:val="26"/>
          <w:szCs w:val="26"/>
        </w:rPr>
        <w:t>Контроль за</w:t>
      </w:r>
      <w:r w:rsidRPr="00B85688">
        <w:rPr>
          <w:b w:val="0"/>
          <w:sz w:val="26"/>
          <w:szCs w:val="26"/>
        </w:rPr>
        <w:t xml:space="preserve"> поведением осужденного, возложить на специализированный государственный орган, осуществляющий исправление осужденных.</w:t>
      </w:r>
    </w:p>
    <w:p w:rsidR="00D0596B" w:rsidRPr="00B85688" w:rsidP="00B85688">
      <w:pPr>
        <w:spacing w:line="240" w:lineRule="auto"/>
        <w:ind w:firstLine="709"/>
        <w:contextualSpacing/>
        <w:jc w:val="both"/>
        <w:rPr>
          <w:rFonts w:ascii="Times New Roman" w:hAnsi="Times New Roman" w:cs="Times New Roman"/>
          <w:sz w:val="26"/>
          <w:szCs w:val="26"/>
        </w:rPr>
      </w:pPr>
      <w:r w:rsidRPr="00B85688">
        <w:rPr>
          <w:rFonts w:ascii="Times New Roman" w:hAnsi="Times New Roman" w:cs="Times New Roman"/>
          <w:sz w:val="26"/>
          <w:szCs w:val="26"/>
        </w:rPr>
        <w:t xml:space="preserve">Согласно части 5 статьи 73 Уголовного кодекса РФ возложить на условно осужденного исполнение обязанностей  на период испытательного срока: </w:t>
      </w:r>
    </w:p>
    <w:p w:rsidR="00D0596B" w:rsidRPr="00B85688" w:rsidP="00B85688">
      <w:pPr>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B85688">
        <w:rPr>
          <w:rFonts w:ascii="Times New Roman" w:hAnsi="Times New Roman" w:cs="Times New Roman"/>
          <w:sz w:val="26"/>
          <w:szCs w:val="26"/>
        </w:rPr>
        <w:t xml:space="preserve">не менять постоянного места жительства без уведомления специализированного государственного органа, осуществляющего </w:t>
      </w:r>
      <w:r w:rsidRPr="00B85688">
        <w:rPr>
          <w:rFonts w:ascii="Times New Roman" w:hAnsi="Times New Roman" w:cs="Times New Roman"/>
          <w:sz w:val="26"/>
          <w:szCs w:val="26"/>
        </w:rPr>
        <w:t>контроль за</w:t>
      </w:r>
      <w:r w:rsidRPr="00B85688">
        <w:rPr>
          <w:rFonts w:ascii="Times New Roman" w:hAnsi="Times New Roman" w:cs="Times New Roman"/>
          <w:sz w:val="26"/>
          <w:szCs w:val="26"/>
        </w:rPr>
        <w:t xml:space="preserve"> поведением условно осужденного; </w:t>
      </w:r>
    </w:p>
    <w:p w:rsidR="00D0596B" w:rsidRPr="00B85688" w:rsidP="00B85688">
      <w:pPr>
        <w:spacing w:line="240" w:lineRule="auto"/>
        <w:ind w:firstLine="709"/>
        <w:contextualSpacing/>
        <w:jc w:val="both"/>
        <w:rPr>
          <w:rFonts w:ascii="Times New Roman" w:hAnsi="Times New Roman" w:cs="Times New Roman"/>
          <w:sz w:val="26"/>
          <w:szCs w:val="26"/>
        </w:rPr>
      </w:pPr>
      <w:r w:rsidRPr="00B85688">
        <w:rPr>
          <w:rFonts w:ascii="Times New Roman" w:hAnsi="Times New Roman" w:cs="Times New Roman"/>
          <w:sz w:val="26"/>
          <w:szCs w:val="26"/>
        </w:rPr>
        <w:t>- не выезжать за пределы территории Керченского муниципального образования Республики Крым, если это не будет связано с выполнением трудовых обязанностей;</w:t>
      </w:r>
    </w:p>
    <w:p w:rsidR="00D0596B" w:rsidRPr="00B85688" w:rsidP="00B85688">
      <w:pPr>
        <w:spacing w:line="240" w:lineRule="auto"/>
        <w:ind w:firstLine="709"/>
        <w:contextualSpacing/>
        <w:jc w:val="both"/>
        <w:rPr>
          <w:rFonts w:ascii="Times New Roman" w:hAnsi="Times New Roman" w:cs="Times New Roman"/>
          <w:sz w:val="26"/>
          <w:szCs w:val="26"/>
        </w:rPr>
      </w:pPr>
      <w:r w:rsidRPr="00B85688">
        <w:rPr>
          <w:rFonts w:ascii="Times New Roman" w:hAnsi="Times New Roman" w:cs="Times New Roman"/>
          <w:sz w:val="26"/>
          <w:szCs w:val="26"/>
        </w:rPr>
        <w:t>- один раз в месяц являться в специализированный государственный орган, осуществляющий исправление осужденных</w:t>
      </w:r>
      <w:r w:rsidR="003F4CA7">
        <w:rPr>
          <w:rFonts w:ascii="Times New Roman" w:hAnsi="Times New Roman" w:cs="Times New Roman"/>
          <w:sz w:val="26"/>
          <w:szCs w:val="26"/>
        </w:rPr>
        <w:t xml:space="preserve"> на регистрацию</w:t>
      </w:r>
      <w:r w:rsidRPr="00B85688">
        <w:rPr>
          <w:rFonts w:ascii="Times New Roman" w:hAnsi="Times New Roman" w:cs="Times New Roman"/>
          <w:sz w:val="26"/>
          <w:szCs w:val="26"/>
        </w:rPr>
        <w:t>.</w:t>
      </w:r>
    </w:p>
    <w:p w:rsidR="00D0596B" w:rsidRPr="00B85688" w:rsidP="00B85688">
      <w:pPr>
        <w:spacing w:line="240" w:lineRule="auto"/>
        <w:ind w:firstLine="709"/>
        <w:contextualSpacing/>
        <w:jc w:val="both"/>
        <w:rPr>
          <w:rFonts w:ascii="Times New Roman" w:hAnsi="Times New Roman" w:cs="Times New Roman"/>
          <w:sz w:val="26"/>
          <w:szCs w:val="26"/>
        </w:rPr>
      </w:pPr>
    </w:p>
    <w:p w:rsidR="00D0596B" w:rsidRPr="00B85688" w:rsidP="00B85688">
      <w:pPr>
        <w:spacing w:line="240" w:lineRule="auto"/>
        <w:ind w:firstLine="709"/>
        <w:contextualSpacing/>
        <w:jc w:val="both"/>
        <w:rPr>
          <w:rFonts w:ascii="Times New Roman" w:hAnsi="Times New Roman" w:cs="Times New Roman"/>
          <w:sz w:val="26"/>
          <w:szCs w:val="26"/>
        </w:rPr>
      </w:pPr>
      <w:r w:rsidRPr="00B85688">
        <w:rPr>
          <w:rFonts w:ascii="Times New Roman" w:hAnsi="Times New Roman" w:cs="Times New Roman"/>
          <w:sz w:val="26"/>
          <w:szCs w:val="26"/>
        </w:rPr>
        <w:t>Меру процессуального принуждения - подписку о невыезде и надлежащем поведении сохранить, до вступления приговора в законную силу.</w:t>
      </w:r>
    </w:p>
    <w:p w:rsidR="00D0596B" w:rsidRPr="00B85688" w:rsidP="00B85688">
      <w:pPr>
        <w:spacing w:line="240" w:lineRule="auto"/>
        <w:ind w:firstLine="709"/>
        <w:contextualSpacing/>
        <w:jc w:val="both"/>
        <w:rPr>
          <w:rFonts w:ascii="Times New Roman" w:hAnsi="Times New Roman" w:cs="Times New Roman"/>
          <w:sz w:val="26"/>
          <w:szCs w:val="26"/>
        </w:rPr>
      </w:pPr>
    </w:p>
    <w:p w:rsidR="00D0596B" w:rsidRPr="00B85688" w:rsidP="00B85688">
      <w:pPr>
        <w:spacing w:line="240" w:lineRule="auto"/>
        <w:ind w:firstLine="708"/>
        <w:contextualSpacing/>
        <w:jc w:val="both"/>
        <w:rPr>
          <w:rFonts w:ascii="Times New Roman" w:hAnsi="Times New Roman" w:cs="Times New Roman"/>
          <w:color w:val="000000"/>
          <w:sz w:val="26"/>
          <w:szCs w:val="26"/>
          <w:shd w:val="clear" w:color="auto" w:fill="FFFFFF"/>
        </w:rPr>
      </w:pPr>
      <w:r w:rsidRPr="00B85688">
        <w:rPr>
          <w:rFonts w:ascii="Times New Roman" w:hAnsi="Times New Roman" w:cs="Times New Roman"/>
          <w:color w:val="000000"/>
          <w:sz w:val="26"/>
          <w:szCs w:val="26"/>
          <w:shd w:val="clear" w:color="auto" w:fill="FFFFFF"/>
        </w:rPr>
        <w:t xml:space="preserve">Процессуальные издержки в виде вознаграждения адвокату, участвовавшему по назначению суда, в сумме </w:t>
      </w:r>
      <w:r w:rsidRPr="00B85688" w:rsidR="005A1AE5">
        <w:rPr>
          <w:rFonts w:ascii="Times New Roman" w:hAnsi="Times New Roman" w:cs="Times New Roman"/>
          <w:color w:val="000000"/>
          <w:sz w:val="26"/>
          <w:szCs w:val="26"/>
          <w:shd w:val="clear" w:color="auto" w:fill="FFFFFF"/>
        </w:rPr>
        <w:t>4500,00</w:t>
      </w:r>
      <w:r w:rsidRPr="00B85688">
        <w:rPr>
          <w:rFonts w:ascii="Times New Roman" w:hAnsi="Times New Roman" w:cs="Times New Roman"/>
          <w:color w:val="000000"/>
          <w:sz w:val="26"/>
          <w:szCs w:val="26"/>
          <w:shd w:val="clear" w:color="auto" w:fill="FFFFFF"/>
        </w:rPr>
        <w:t xml:space="preserve"> рублей отнести на счет Федерального бюджета.</w:t>
      </w:r>
    </w:p>
    <w:p w:rsidR="00D0596B" w:rsidRPr="00B85688" w:rsidP="00B85688">
      <w:pPr>
        <w:spacing w:line="240" w:lineRule="auto"/>
        <w:ind w:firstLine="709"/>
        <w:contextualSpacing/>
        <w:jc w:val="both"/>
        <w:rPr>
          <w:rFonts w:ascii="Times New Roman" w:hAnsi="Times New Roman" w:cs="Times New Roman"/>
          <w:sz w:val="26"/>
          <w:szCs w:val="26"/>
        </w:rPr>
      </w:pPr>
    </w:p>
    <w:p w:rsidR="00D0596B" w:rsidRPr="00B85688" w:rsidP="00B85688">
      <w:pPr>
        <w:spacing w:line="240" w:lineRule="auto"/>
        <w:ind w:firstLine="709"/>
        <w:contextualSpacing/>
        <w:jc w:val="both"/>
        <w:rPr>
          <w:rFonts w:ascii="Times New Roman" w:hAnsi="Times New Roman" w:cs="Times New Roman"/>
          <w:sz w:val="26"/>
          <w:szCs w:val="26"/>
        </w:rPr>
      </w:pPr>
      <w:r w:rsidRPr="00B85688">
        <w:rPr>
          <w:rFonts w:ascii="Times New Roman" w:hAnsi="Times New Roman" w:cs="Times New Roman"/>
          <w:sz w:val="26"/>
          <w:szCs w:val="26"/>
        </w:rPr>
        <w:t>Приговор может быть обжалован в апелляционном порядке в Керченский  городской суд Республики Крым в течение 10 суток со дня его провозглашения, путем  подачи жалобы мировому судье судебного участка №</w:t>
      </w:r>
      <w:r w:rsidRPr="00B85688" w:rsidR="005A1AE5">
        <w:rPr>
          <w:rFonts w:ascii="Times New Roman" w:hAnsi="Times New Roman" w:cs="Times New Roman"/>
          <w:sz w:val="26"/>
          <w:szCs w:val="26"/>
        </w:rPr>
        <w:t>51</w:t>
      </w:r>
      <w:r w:rsidRPr="00B85688">
        <w:rPr>
          <w:rFonts w:ascii="Times New Roman" w:hAnsi="Times New Roman" w:cs="Times New Roman"/>
          <w:sz w:val="26"/>
          <w:szCs w:val="26"/>
        </w:rPr>
        <w:t xml:space="preserve"> Керченского судебного района (городской округ Керчь) Республики Крым.</w:t>
      </w:r>
    </w:p>
    <w:p w:rsidR="00D0596B" w:rsidRPr="00B85688" w:rsidP="00B85688">
      <w:pPr>
        <w:spacing w:line="240" w:lineRule="auto"/>
        <w:ind w:firstLine="709"/>
        <w:contextualSpacing/>
        <w:jc w:val="both"/>
        <w:rPr>
          <w:rFonts w:ascii="Times New Roman" w:hAnsi="Times New Roman" w:cs="Times New Roman"/>
          <w:sz w:val="26"/>
          <w:szCs w:val="26"/>
        </w:rPr>
      </w:pPr>
    </w:p>
    <w:p w:rsidR="00D0596B" w:rsidRPr="00B85688" w:rsidP="00B85688">
      <w:pPr>
        <w:spacing w:line="240" w:lineRule="auto"/>
        <w:ind w:firstLine="709"/>
        <w:contextualSpacing/>
        <w:jc w:val="both"/>
        <w:rPr>
          <w:rFonts w:ascii="Times New Roman" w:hAnsi="Times New Roman" w:cs="Times New Roman"/>
          <w:sz w:val="26"/>
          <w:szCs w:val="26"/>
        </w:rPr>
      </w:pPr>
      <w:r w:rsidRPr="00B85688">
        <w:rPr>
          <w:rFonts w:ascii="Times New Roman" w:hAnsi="Times New Roman" w:cs="Times New Roman"/>
          <w:sz w:val="26"/>
          <w:szCs w:val="26"/>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 чем должно быть указано в его апелляционной жалобе или в возражениях на жалобы, представления, принесенные другими участниками уголовного процесса.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F64C79" w:rsidP="00F64C79">
      <w:pPr>
        <w:spacing w:after="0" w:line="240" w:lineRule="auto"/>
        <w:contextualSpacing/>
        <w:rPr>
          <w:rFonts w:ascii="Times New Roman" w:eastAsia="Times New Roman" w:hAnsi="Times New Roman" w:cs="Times New Roman"/>
          <w:sz w:val="24"/>
          <w:szCs w:val="24"/>
        </w:rPr>
      </w:pPr>
    </w:p>
    <w:p w:rsidR="00F64C79" w:rsidP="00F64C79">
      <w:pPr>
        <w:spacing w:after="0" w:line="240" w:lineRule="auto"/>
        <w:contextualSpacing/>
        <w:rPr>
          <w:rFonts w:ascii="Times New Roman" w:eastAsia="Times New Roman" w:hAnsi="Times New Roman" w:cs="Times New Roman"/>
          <w:sz w:val="24"/>
          <w:szCs w:val="24"/>
        </w:rPr>
      </w:pPr>
    </w:p>
    <w:p w:rsidR="00F64C79" w:rsidRPr="00F64C79" w:rsidP="00F64C79">
      <w:pPr>
        <w:spacing w:after="0" w:line="240" w:lineRule="auto"/>
        <w:contextualSpacing/>
        <w:rPr>
          <w:rFonts w:ascii="Times New Roman" w:eastAsia="Times New Roman" w:hAnsi="Times New Roman" w:cs="Times New Roman"/>
          <w:sz w:val="24"/>
          <w:szCs w:val="24"/>
        </w:rPr>
      </w:pPr>
      <w:r w:rsidRPr="00F64C79">
        <w:rPr>
          <w:rFonts w:ascii="Times New Roman" w:eastAsia="Times New Roman" w:hAnsi="Times New Roman" w:cs="Times New Roman"/>
          <w:sz w:val="24"/>
          <w:szCs w:val="24"/>
        </w:rPr>
        <w:t>Мировой судь</w:t>
      </w:r>
      <w:r w:rsidRPr="00F64C79">
        <w:rPr>
          <w:rFonts w:ascii="Times New Roman" w:eastAsia="Times New Roman" w:hAnsi="Times New Roman" w:cs="Times New Roman"/>
          <w:sz w:val="24"/>
          <w:szCs w:val="24"/>
        </w:rPr>
        <w:t>я(</w:t>
      </w:r>
      <w:r w:rsidRPr="00F64C79">
        <w:rPr>
          <w:rFonts w:ascii="Times New Roman" w:eastAsia="Times New Roman" w:hAnsi="Times New Roman" w:cs="Times New Roman"/>
          <w:sz w:val="24"/>
          <w:szCs w:val="24"/>
        </w:rPr>
        <w:t xml:space="preserve"> подпись) С.С. Урюпина</w:t>
      </w:r>
    </w:p>
    <w:p w:rsidR="00F64C79" w:rsidRPr="00F64C79" w:rsidP="00F64C79">
      <w:pPr>
        <w:spacing w:after="0" w:line="240" w:lineRule="auto"/>
        <w:contextualSpacing/>
        <w:rPr>
          <w:rFonts w:ascii="Times New Roman" w:eastAsia="Times New Roman" w:hAnsi="Times New Roman" w:cs="Times New Roman"/>
          <w:sz w:val="24"/>
          <w:szCs w:val="24"/>
        </w:rPr>
      </w:pPr>
      <w:r w:rsidRPr="00F64C79">
        <w:rPr>
          <w:rFonts w:ascii="Times New Roman" w:eastAsia="Times New Roman" w:hAnsi="Times New Roman" w:cs="Times New Roman"/>
          <w:sz w:val="24"/>
          <w:szCs w:val="24"/>
        </w:rPr>
        <w:t>ДЕПЕРСОНИФИКАЦИЮ</w:t>
      </w:r>
    </w:p>
    <w:p w:rsidR="00F64C79" w:rsidRPr="00F64C79" w:rsidP="00F64C79">
      <w:pPr>
        <w:spacing w:after="0" w:line="240" w:lineRule="auto"/>
        <w:contextualSpacing/>
        <w:rPr>
          <w:rFonts w:ascii="Times New Roman" w:eastAsia="Times New Roman" w:hAnsi="Times New Roman" w:cs="Times New Roman"/>
          <w:sz w:val="24"/>
          <w:szCs w:val="24"/>
        </w:rPr>
      </w:pPr>
      <w:r w:rsidRPr="00F64C79">
        <w:rPr>
          <w:rFonts w:ascii="Times New Roman" w:eastAsia="Times New Roman" w:hAnsi="Times New Roman" w:cs="Times New Roman"/>
          <w:sz w:val="24"/>
          <w:szCs w:val="24"/>
        </w:rPr>
        <w:t>Лингвистический контроль</w:t>
      </w:r>
    </w:p>
    <w:p w:rsidR="00F64C79" w:rsidRPr="00F64C79" w:rsidP="00F64C79">
      <w:pPr>
        <w:spacing w:after="0" w:line="240" w:lineRule="auto"/>
        <w:contextualSpacing/>
        <w:rPr>
          <w:rFonts w:ascii="Times New Roman" w:eastAsia="Times New Roman" w:hAnsi="Times New Roman" w:cs="Times New Roman"/>
          <w:sz w:val="24"/>
          <w:szCs w:val="24"/>
        </w:rPr>
      </w:pPr>
      <w:r w:rsidRPr="00F64C79">
        <w:rPr>
          <w:rFonts w:ascii="Times New Roman" w:eastAsia="Times New Roman" w:hAnsi="Times New Roman" w:cs="Times New Roman"/>
          <w:sz w:val="24"/>
          <w:szCs w:val="24"/>
        </w:rPr>
        <w:t>произвел</w:t>
      </w:r>
    </w:p>
    <w:p w:rsidR="00F64C79" w:rsidRPr="00F64C79" w:rsidP="00F64C79">
      <w:pPr>
        <w:spacing w:after="0" w:line="240" w:lineRule="auto"/>
        <w:contextualSpacing/>
        <w:rPr>
          <w:rFonts w:ascii="Times New Roman" w:eastAsia="Times New Roman" w:hAnsi="Times New Roman" w:cs="Times New Roman"/>
          <w:sz w:val="24"/>
          <w:szCs w:val="24"/>
        </w:rPr>
      </w:pPr>
      <w:r w:rsidRPr="00F64C79">
        <w:rPr>
          <w:rFonts w:ascii="Times New Roman" w:eastAsia="Times New Roman" w:hAnsi="Times New Roman" w:cs="Times New Roman"/>
          <w:sz w:val="24"/>
          <w:szCs w:val="24"/>
        </w:rPr>
        <w:t>Помощник судьи __________ А.А. Скибина</w:t>
      </w:r>
    </w:p>
    <w:p w:rsidR="00F64C79" w:rsidRPr="00F64C79" w:rsidP="00F64C79">
      <w:pPr>
        <w:spacing w:after="0" w:line="240" w:lineRule="auto"/>
        <w:contextualSpacing/>
        <w:rPr>
          <w:rFonts w:ascii="Times New Roman" w:eastAsia="Times New Roman" w:hAnsi="Times New Roman" w:cs="Times New Roman"/>
          <w:sz w:val="24"/>
          <w:szCs w:val="24"/>
        </w:rPr>
      </w:pPr>
      <w:r w:rsidRPr="00F64C79">
        <w:rPr>
          <w:rFonts w:ascii="Times New Roman" w:eastAsia="Times New Roman" w:hAnsi="Times New Roman" w:cs="Times New Roman"/>
          <w:sz w:val="24"/>
          <w:szCs w:val="24"/>
        </w:rPr>
        <w:t>СОГЛАСОВАНО</w:t>
      </w:r>
    </w:p>
    <w:p w:rsidR="00F64C79" w:rsidRPr="00F64C79" w:rsidP="00F64C79">
      <w:pPr>
        <w:spacing w:after="0" w:line="240" w:lineRule="auto"/>
        <w:contextualSpacing/>
        <w:rPr>
          <w:rFonts w:ascii="Times New Roman" w:eastAsia="Times New Roman" w:hAnsi="Times New Roman" w:cs="Times New Roman"/>
          <w:sz w:val="24"/>
          <w:szCs w:val="24"/>
        </w:rPr>
      </w:pPr>
      <w:r w:rsidRPr="00F64C79">
        <w:rPr>
          <w:rFonts w:ascii="Times New Roman" w:eastAsia="Times New Roman" w:hAnsi="Times New Roman" w:cs="Times New Roman"/>
          <w:sz w:val="24"/>
          <w:szCs w:val="24"/>
        </w:rPr>
        <w:t>Судья_________ С.С. Урюпина</w:t>
      </w:r>
    </w:p>
    <w:p w:rsidR="00F64C79" w:rsidRPr="00F64C79" w:rsidP="00F64C7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31.01.2022</w:t>
      </w:r>
    </w:p>
    <w:p w:rsidR="0081189D"/>
    <w:sectPr w:rsidSect="000B45C5">
      <w:headerReference w:type="default" r:id="rId4"/>
      <w:pgSz w:w="11906" w:h="16838"/>
      <w:pgMar w:top="1134"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354014"/>
      <w:docPartObj>
        <w:docPartGallery w:val="Page Numbers (Top of Page)"/>
        <w:docPartUnique/>
      </w:docPartObj>
    </w:sdtPr>
    <w:sdtContent>
      <w:p w:rsidR="00AB3DAB">
        <w:pPr>
          <w:pStyle w:val="Header"/>
          <w:jc w:val="right"/>
        </w:pPr>
        <w:r>
          <w:fldChar w:fldCharType="begin"/>
        </w:r>
        <w:r>
          <w:instrText xml:space="preserve"> PAGE   \* MERGEFORMAT </w:instrText>
        </w:r>
        <w:r>
          <w:fldChar w:fldCharType="separate"/>
        </w:r>
        <w:r w:rsidR="00F64C79">
          <w:rPr>
            <w:noProof/>
          </w:rPr>
          <w:t>5</w:t>
        </w:r>
        <w:r>
          <w:rPr>
            <w:noProof/>
          </w:rPr>
          <w:fldChar w:fldCharType="end"/>
        </w:r>
      </w:p>
    </w:sdtContent>
  </w:sdt>
  <w:p w:rsidR="00AB3D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6B"/>
    <w:rsid w:val="000E6B3D"/>
    <w:rsid w:val="003F4CA7"/>
    <w:rsid w:val="004D6AD3"/>
    <w:rsid w:val="005A1AE5"/>
    <w:rsid w:val="00806DF5"/>
    <w:rsid w:val="0081189D"/>
    <w:rsid w:val="00985E9D"/>
    <w:rsid w:val="00AB3DAB"/>
    <w:rsid w:val="00B85688"/>
    <w:rsid w:val="00D0596B"/>
    <w:rsid w:val="00DB0560"/>
    <w:rsid w:val="00F64C7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96B"/>
    <w:rPr>
      <w:rFonts w:eastAsiaTheme="minorEastAsia"/>
      <w:lang w:eastAsia="ru-RU"/>
    </w:rPr>
  </w:style>
  <w:style w:type="paragraph" w:styleId="Heading1">
    <w:name w:val="heading 1"/>
    <w:basedOn w:val="Normal"/>
    <w:next w:val="Normal"/>
    <w:link w:val="1"/>
    <w:qFormat/>
    <w:rsid w:val="00D0596B"/>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2"/>
    <w:qFormat/>
    <w:rsid w:val="00D0596B"/>
    <w:pPr>
      <w:keepNext/>
      <w:tabs>
        <w:tab w:val="left" w:pos="2880"/>
      </w:tabs>
      <w:spacing w:after="0" w:line="240" w:lineRule="auto"/>
      <w:ind w:left="288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0596B"/>
    <w:rPr>
      <w:rFonts w:ascii="Times New Roman" w:eastAsia="Times New Roman" w:hAnsi="Times New Roman" w:cs="Times New Roman"/>
      <w:sz w:val="28"/>
      <w:szCs w:val="24"/>
      <w:lang w:eastAsia="ru-RU"/>
    </w:rPr>
  </w:style>
  <w:style w:type="character" w:customStyle="1" w:styleId="2">
    <w:name w:val="Заголовок 2 Знак"/>
    <w:basedOn w:val="DefaultParagraphFont"/>
    <w:link w:val="Heading2"/>
    <w:rsid w:val="00D0596B"/>
    <w:rPr>
      <w:rFonts w:ascii="Times New Roman" w:eastAsia="Times New Roman" w:hAnsi="Times New Roman" w:cs="Times New Roman"/>
      <w:b/>
      <w:bCs/>
      <w:sz w:val="24"/>
      <w:szCs w:val="24"/>
      <w:lang w:eastAsia="ru-RU"/>
    </w:rPr>
  </w:style>
  <w:style w:type="paragraph" w:styleId="Header">
    <w:name w:val="header"/>
    <w:basedOn w:val="Normal"/>
    <w:link w:val="a"/>
    <w:uiPriority w:val="99"/>
    <w:rsid w:val="00D059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uiPriority w:val="99"/>
    <w:rsid w:val="00D0596B"/>
    <w:rPr>
      <w:rFonts w:ascii="Times New Roman" w:eastAsia="Times New Roman" w:hAnsi="Times New Roman" w:cs="Times New Roman"/>
      <w:sz w:val="24"/>
      <w:szCs w:val="24"/>
      <w:lang w:eastAsia="ru-RU"/>
    </w:rPr>
  </w:style>
  <w:style w:type="paragraph" w:styleId="Title">
    <w:name w:val="Title"/>
    <w:basedOn w:val="Normal"/>
    <w:link w:val="a0"/>
    <w:qFormat/>
    <w:rsid w:val="00D0596B"/>
    <w:pPr>
      <w:spacing w:after="0" w:line="240" w:lineRule="auto"/>
      <w:jc w:val="center"/>
    </w:pPr>
    <w:rPr>
      <w:rFonts w:ascii="Times New Roman" w:eastAsia="Times New Roman" w:hAnsi="Times New Roman" w:cs="Times New Roman"/>
      <w:b/>
      <w:i/>
      <w:sz w:val="34"/>
      <w:szCs w:val="24"/>
      <w:lang w:val="uk-UA"/>
    </w:rPr>
  </w:style>
  <w:style w:type="character" w:customStyle="1" w:styleId="a0">
    <w:name w:val="Название Знак"/>
    <w:basedOn w:val="DefaultParagraphFont"/>
    <w:link w:val="Title"/>
    <w:rsid w:val="00D0596B"/>
    <w:rPr>
      <w:rFonts w:ascii="Times New Roman" w:eastAsia="Times New Roman" w:hAnsi="Times New Roman" w:cs="Times New Roman"/>
      <w:b/>
      <w:i/>
      <w:sz w:val="34"/>
      <w:szCs w:val="24"/>
      <w:lang w:val="uk-UA" w:eastAsia="ru-RU"/>
    </w:rPr>
  </w:style>
  <w:style w:type="character" w:customStyle="1" w:styleId="20">
    <w:name w:val="Основной текст (2)_"/>
    <w:basedOn w:val="DefaultParagraphFont"/>
    <w:link w:val="21"/>
    <w:uiPriority w:val="99"/>
    <w:locked/>
    <w:rsid w:val="00D0596B"/>
    <w:rPr>
      <w:rFonts w:ascii="Times New Roman" w:hAnsi="Times New Roman" w:cs="Times New Roman"/>
      <w:shd w:val="clear" w:color="auto" w:fill="FFFFFF"/>
    </w:rPr>
  </w:style>
  <w:style w:type="paragraph" w:customStyle="1" w:styleId="21">
    <w:name w:val="Основной текст (2)1"/>
    <w:basedOn w:val="Normal"/>
    <w:link w:val="20"/>
    <w:uiPriority w:val="99"/>
    <w:rsid w:val="00D0596B"/>
    <w:pPr>
      <w:widowControl w:val="0"/>
      <w:shd w:val="clear" w:color="auto" w:fill="FFFFFF"/>
      <w:spacing w:after="480" w:line="274" w:lineRule="exact"/>
      <w:jc w:val="both"/>
    </w:pPr>
    <w:rPr>
      <w:rFonts w:ascii="Times New Roman" w:hAnsi="Times New Roman" w:eastAsiaTheme="minorHAnsi" w:cs="Times New Roman"/>
      <w:lang w:eastAsia="en-US"/>
    </w:rPr>
  </w:style>
  <w:style w:type="paragraph" w:styleId="BodyTextIndent">
    <w:name w:val="Body Text Indent"/>
    <w:basedOn w:val="Normal"/>
    <w:link w:val="a1"/>
    <w:unhideWhenUsed/>
    <w:rsid w:val="00D0596B"/>
    <w:pPr>
      <w:spacing w:after="0" w:line="240" w:lineRule="auto"/>
      <w:ind w:firstLine="708"/>
      <w:jc w:val="both"/>
    </w:pPr>
    <w:rPr>
      <w:rFonts w:ascii="Times New Roman" w:eastAsia="Times New Roman" w:hAnsi="Times New Roman" w:cs="Times New Roman"/>
      <w:sz w:val="24"/>
      <w:szCs w:val="24"/>
    </w:rPr>
  </w:style>
  <w:style w:type="character" w:customStyle="1" w:styleId="a1">
    <w:name w:val="Основной текст с отступом Знак"/>
    <w:basedOn w:val="DefaultParagraphFont"/>
    <w:link w:val="BodyTextIndent"/>
    <w:rsid w:val="00D0596B"/>
    <w:rPr>
      <w:rFonts w:ascii="Times New Roman" w:eastAsia="Times New Roman" w:hAnsi="Times New Roman" w:cs="Times New Roman"/>
      <w:sz w:val="24"/>
      <w:szCs w:val="24"/>
      <w:lang w:eastAsia="ru-RU"/>
    </w:rPr>
  </w:style>
  <w:style w:type="paragraph" w:styleId="NoSpacing">
    <w:name w:val="No Spacing"/>
    <w:uiPriority w:val="1"/>
    <w:qFormat/>
    <w:rsid w:val="00D0596B"/>
    <w:pPr>
      <w:spacing w:after="0" w:line="240" w:lineRule="auto"/>
    </w:pPr>
    <w:rPr>
      <w:rFonts w:eastAsiaTheme="minorEastAsia"/>
      <w:lang w:eastAsia="ru-RU"/>
    </w:rPr>
  </w:style>
  <w:style w:type="paragraph" w:customStyle="1" w:styleId="10">
    <w:name w:val="Обычный1"/>
    <w:autoRedefine/>
    <w:rsid w:val="00D0596B"/>
    <w:pPr>
      <w:widowControl w:val="0"/>
      <w:shd w:val="clear" w:color="auto" w:fill="FFFFFF"/>
      <w:tabs>
        <w:tab w:val="left" w:pos="709"/>
      </w:tabs>
      <w:snapToGrid w:val="0"/>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Bodytext2">
    <w:name w:val="Body text (2)_"/>
    <w:basedOn w:val="DefaultParagraphFont"/>
    <w:link w:val="Bodytext20"/>
    <w:locked/>
    <w:rsid w:val="000E6B3D"/>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0E6B3D"/>
    <w:pPr>
      <w:widowControl w:val="0"/>
      <w:shd w:val="clear" w:color="auto" w:fill="FFFFFF"/>
      <w:spacing w:after="0" w:line="274" w:lineRule="exact"/>
    </w:pPr>
    <w:rPr>
      <w:rFonts w:ascii="Times New Roman" w:eastAsia="Times New Roman" w:hAnsi="Times New Roman" w:cs="Times New Roman"/>
      <w:lang w:eastAsia="en-US"/>
    </w:rPr>
  </w:style>
  <w:style w:type="paragraph" w:styleId="BalloonText">
    <w:name w:val="Balloon Text"/>
    <w:basedOn w:val="Normal"/>
    <w:link w:val="a2"/>
    <w:uiPriority w:val="99"/>
    <w:semiHidden/>
    <w:unhideWhenUsed/>
    <w:rsid w:val="00DB0560"/>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DB0560"/>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