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82AEA" w:rsidRPr="00EE32BE" w:rsidP="00A82AEA">
      <w:pPr>
        <w:rPr>
          <w:b/>
        </w:rPr>
      </w:pPr>
      <w:r w:rsidRPr="00EE32BE">
        <w:rPr>
          <w:b/>
        </w:rPr>
        <w:t xml:space="preserve">                                                                                                                   Дело №  1 –51-22/2017</w:t>
      </w:r>
    </w:p>
    <w:p w:rsidR="00A82AEA" w:rsidRPr="00EE32BE" w:rsidP="00A82AEA">
      <w:pPr>
        <w:ind w:left="7080"/>
        <w:rPr>
          <w:b/>
        </w:rPr>
      </w:pPr>
    </w:p>
    <w:p w:rsidR="00A82AEA" w:rsidRPr="00EE32BE" w:rsidP="00A82AEA">
      <w:pPr>
        <w:jc w:val="center"/>
        <w:rPr>
          <w:b/>
        </w:rPr>
      </w:pPr>
      <w:r w:rsidRPr="00EE32BE">
        <w:rPr>
          <w:b/>
        </w:rPr>
        <w:t>ПОСТАНОВЛЕНИЕ</w:t>
      </w:r>
    </w:p>
    <w:p w:rsidR="00A82AEA" w:rsidRPr="00EE32BE" w:rsidP="00A82AEA">
      <w:pPr>
        <w:jc w:val="center"/>
        <w:rPr>
          <w:b/>
        </w:rPr>
      </w:pPr>
      <w:r w:rsidRPr="00EE32BE">
        <w:rPr>
          <w:b/>
        </w:rPr>
        <w:t xml:space="preserve">о прекращении производства по делу </w:t>
      </w:r>
    </w:p>
    <w:p w:rsidR="00A82AEA" w:rsidRPr="00EE32BE" w:rsidP="00A82AEA">
      <w:pPr>
        <w:jc w:val="center"/>
        <w:rPr>
          <w:b/>
        </w:rPr>
      </w:pPr>
      <w:r w:rsidRPr="00EE32BE">
        <w:rPr>
          <w:b/>
        </w:rPr>
        <w:t xml:space="preserve">в связи с примирением </w:t>
      </w:r>
    </w:p>
    <w:p w:rsidR="00A82AEA" w:rsidRPr="00EE32BE" w:rsidP="00A82AEA">
      <w:pPr>
        <w:jc w:val="center"/>
        <w:rPr>
          <w:b/>
        </w:rPr>
      </w:pPr>
    </w:p>
    <w:p w:rsidR="00A82AEA" w:rsidRPr="00EE32BE" w:rsidP="00A82AEA">
      <w:pPr>
        <w:jc w:val="both"/>
      </w:pPr>
      <w:r w:rsidRPr="00EE32BE">
        <w:t>12 декабря 2017 года</w:t>
      </w:r>
      <w:r w:rsidRPr="00EE32BE">
        <w:tab/>
      </w:r>
      <w:r w:rsidRPr="00EE32BE">
        <w:tab/>
      </w:r>
      <w:r w:rsidRPr="00EE32BE">
        <w:tab/>
      </w:r>
      <w:r w:rsidRPr="00EE32BE">
        <w:tab/>
      </w:r>
      <w:r w:rsidRPr="00EE32BE">
        <w:tab/>
        <w:t xml:space="preserve">         </w:t>
      </w:r>
      <w:r w:rsidRPr="00EE32BE">
        <w:tab/>
        <w:t xml:space="preserve">         </w:t>
      </w:r>
      <w:r w:rsidRPr="00EE32BE">
        <w:tab/>
      </w:r>
      <w:r w:rsidRPr="00EE32BE">
        <w:tab/>
      </w:r>
      <w:r w:rsidRPr="00EE32BE">
        <w:tab/>
        <w:t xml:space="preserve">г. Керчь </w:t>
      </w:r>
      <w:r w:rsidRPr="00EE32BE">
        <w:tab/>
      </w:r>
      <w:r w:rsidRPr="00EE32BE">
        <w:tab/>
      </w:r>
      <w:r w:rsidRPr="00EE32BE">
        <w:tab/>
      </w:r>
      <w:r w:rsidRPr="00EE32BE">
        <w:tab/>
      </w:r>
      <w:r w:rsidRPr="00EE32BE">
        <w:tab/>
      </w:r>
      <w:r w:rsidRPr="00EE32BE">
        <w:tab/>
      </w:r>
      <w:r w:rsidRPr="00EE32BE">
        <w:tab/>
      </w:r>
      <w:r w:rsidRPr="00EE32BE">
        <w:tab/>
      </w:r>
    </w:p>
    <w:p w:rsidR="00A82AEA" w:rsidRPr="00EE32BE" w:rsidP="00A82AEA">
      <w:pPr>
        <w:ind w:firstLine="708"/>
      </w:pPr>
      <w:r w:rsidRPr="00EE32BE">
        <w:t xml:space="preserve"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 </w:t>
      </w:r>
    </w:p>
    <w:p w:rsidR="00A82AEA" w:rsidRPr="00EE32BE" w:rsidP="00A82AEA">
      <w:pPr>
        <w:ind w:firstLine="708"/>
        <w:jc w:val="both"/>
      </w:pPr>
      <w:r w:rsidRPr="00EE32BE">
        <w:t>с участием лиц:</w:t>
      </w:r>
    </w:p>
    <w:p w:rsidR="00A82AEA" w:rsidRPr="00EE32BE" w:rsidP="00A82AEA">
      <w:pPr>
        <w:ind w:firstLine="708"/>
        <w:jc w:val="both"/>
      </w:pPr>
      <w:r w:rsidRPr="00EE32BE">
        <w:t xml:space="preserve">государственного обвинителя в лице помощника прокурора города Керчи Республики Крым – Куруч Ю.Н., </w:t>
      </w:r>
    </w:p>
    <w:p w:rsidR="00A82AEA" w:rsidRPr="00EE32BE" w:rsidP="00A82AEA">
      <w:pPr>
        <w:ind w:firstLine="708"/>
        <w:jc w:val="both"/>
      </w:pPr>
      <w:r w:rsidRPr="00EE32BE">
        <w:t xml:space="preserve">потерпевшей – </w:t>
      </w:r>
      <w:r w:rsidRPr="00EE32BE" w:rsidR="00CC4440">
        <w:t>Ф.И.О.1,</w:t>
      </w:r>
    </w:p>
    <w:p w:rsidR="00A82AEA" w:rsidRPr="00EE32BE" w:rsidP="00A82AEA">
      <w:pPr>
        <w:ind w:firstLine="708"/>
        <w:jc w:val="both"/>
      </w:pPr>
      <w:r w:rsidRPr="00EE32BE">
        <w:t>подсудимой – Бабиковой И.В.,</w:t>
      </w:r>
    </w:p>
    <w:p w:rsidR="00A82AEA" w:rsidRPr="00EE32BE" w:rsidP="00A82AEA">
      <w:pPr>
        <w:ind w:firstLine="708"/>
        <w:jc w:val="both"/>
      </w:pPr>
      <w:r w:rsidRPr="00EE32BE">
        <w:t xml:space="preserve">защитника подсудимой в лице адвоката Ткаченко В.М., действующего на основании ордера № </w:t>
      </w:r>
      <w:r w:rsidRPr="00EE32BE" w:rsidR="00516EE7">
        <w:t>/изъято/</w:t>
      </w:r>
      <w:r w:rsidRPr="00EE32BE">
        <w:t xml:space="preserve"> от </w:t>
      </w:r>
      <w:r w:rsidRPr="00EE32BE" w:rsidR="00516EE7">
        <w:t>/изъято/</w:t>
      </w:r>
      <w:r w:rsidRPr="00EE32BE">
        <w:t xml:space="preserve">года, представившего удостоверение № </w:t>
      </w:r>
      <w:r w:rsidRPr="00EE32BE" w:rsidR="00516EE7">
        <w:t xml:space="preserve">/изъято/ </w:t>
      </w:r>
      <w:r w:rsidRPr="00EE32BE">
        <w:t xml:space="preserve">выданное </w:t>
      </w:r>
      <w:r w:rsidRPr="00EE32BE" w:rsidR="00516EE7">
        <w:t>/изъято/</w:t>
      </w:r>
      <w:r w:rsidRPr="00EE32BE">
        <w:t>;</w:t>
      </w:r>
    </w:p>
    <w:p w:rsidR="00A82AEA" w:rsidRPr="00EE32BE" w:rsidP="00A82AEA">
      <w:pPr>
        <w:ind w:firstLine="708"/>
        <w:jc w:val="both"/>
      </w:pPr>
      <w:r w:rsidRPr="00EE32BE">
        <w:t>при секретаре –  Кузнецовой А.А.,</w:t>
      </w:r>
    </w:p>
    <w:p w:rsidR="00A82AEA" w:rsidRPr="00EE32BE" w:rsidP="00A82AEA">
      <w:pPr>
        <w:ind w:firstLine="708"/>
        <w:jc w:val="both"/>
      </w:pPr>
      <w:r w:rsidRPr="00EE32BE">
        <w:t xml:space="preserve">рассмотрев в особом порядке материалы уголовного дела в отношении: </w:t>
      </w:r>
    </w:p>
    <w:p w:rsidR="00A82AEA" w:rsidRPr="00EE32BE" w:rsidP="00A82AEA">
      <w:pPr>
        <w:pStyle w:val="Heading2"/>
        <w:ind w:left="0"/>
        <w:jc w:val="both"/>
        <w:rPr>
          <w:b w:val="0"/>
        </w:rPr>
      </w:pPr>
    </w:p>
    <w:p w:rsidR="00A82AEA" w:rsidRPr="00EE32BE" w:rsidP="00A82AEA">
      <w:pPr>
        <w:pStyle w:val="Heading2"/>
        <w:jc w:val="both"/>
        <w:rPr>
          <w:b w:val="0"/>
        </w:rPr>
      </w:pPr>
      <w:r w:rsidRPr="00EE32BE">
        <w:rPr>
          <w:b w:val="0"/>
        </w:rPr>
        <w:t xml:space="preserve">БАБИКОВОЙ </w:t>
      </w:r>
      <w:r w:rsidR="00534FC4">
        <w:rPr>
          <w:b w:val="0"/>
        </w:rPr>
        <w:t>И.В.</w:t>
      </w:r>
      <w:r w:rsidRPr="00EE32BE">
        <w:rPr>
          <w:b w:val="0"/>
        </w:rPr>
        <w:t xml:space="preserve">, </w:t>
      </w:r>
      <w:r w:rsidRPr="00EE32BE" w:rsidR="00516EE7">
        <w:t>/изъято/</w:t>
      </w:r>
      <w:r w:rsidRPr="00EE32BE">
        <w:rPr>
          <w:b w:val="0"/>
        </w:rPr>
        <w:t xml:space="preserve">года рождения, уроженки </w:t>
      </w:r>
      <w:r w:rsidRPr="00EE32BE" w:rsidR="00516EE7">
        <w:t>/изъято/</w:t>
      </w:r>
      <w:r w:rsidRPr="00EE32BE">
        <w:rPr>
          <w:b w:val="0"/>
        </w:rPr>
        <w:t xml:space="preserve">,  </w:t>
      </w:r>
      <w:r w:rsidRPr="00EE32BE">
        <w:rPr>
          <w:b w:val="0"/>
          <w:noProof/>
        </w:rPr>
        <w:t xml:space="preserve">зарегистрированной и проживающей по адресу: </w:t>
      </w:r>
      <w:r w:rsidRPr="00EE32BE" w:rsidR="00516EE7">
        <w:t>/изъято/</w:t>
      </w:r>
      <w:r w:rsidRPr="00EE32BE">
        <w:rPr>
          <w:b w:val="0"/>
          <w:noProof/>
        </w:rPr>
        <w:t xml:space="preserve">,  </w:t>
      </w:r>
      <w:r w:rsidRPr="00EE32BE" w:rsidR="00516EE7">
        <w:t>/изъято/</w:t>
      </w:r>
      <w:r w:rsidRPr="00EE32BE">
        <w:rPr>
          <w:b w:val="0"/>
        </w:rPr>
        <w:t xml:space="preserve">, </w:t>
      </w:r>
      <w:r w:rsidRPr="00EE32BE" w:rsidR="00516EE7">
        <w:t>/изъято/</w:t>
      </w:r>
      <w:r w:rsidRPr="00EE32BE">
        <w:rPr>
          <w:b w:val="0"/>
        </w:rPr>
        <w:t xml:space="preserve">, </w:t>
      </w:r>
      <w:r w:rsidRPr="00EE32BE" w:rsidR="00516EE7">
        <w:t>/изъято/</w:t>
      </w:r>
      <w:r w:rsidRPr="00EE32BE">
        <w:rPr>
          <w:b w:val="0"/>
        </w:rPr>
        <w:t xml:space="preserve">, </w:t>
      </w:r>
      <w:r w:rsidRPr="00EE32BE" w:rsidR="00516EE7">
        <w:t>/изъято/</w:t>
      </w:r>
      <w:r w:rsidRPr="00EE32BE">
        <w:rPr>
          <w:b w:val="0"/>
          <w:noProof/>
        </w:rPr>
        <w:t xml:space="preserve">, </w:t>
      </w:r>
      <w:r w:rsidRPr="00EE32BE" w:rsidR="00516EE7">
        <w:t>/изъято/</w:t>
      </w:r>
      <w:r w:rsidRPr="00EE32BE">
        <w:rPr>
          <w:b w:val="0"/>
          <w:noProof/>
        </w:rPr>
        <w:t xml:space="preserve">, </w:t>
      </w:r>
      <w:r w:rsidRPr="00EE32BE">
        <w:rPr>
          <w:b w:val="0"/>
        </w:rPr>
        <w:t>обвиняемой в совершении преступления, предусмотренного ч.1 ст.158 УК РФ,</w:t>
      </w:r>
    </w:p>
    <w:p w:rsidR="00A82AEA" w:rsidRPr="00EE32BE" w:rsidP="00A82AEA">
      <w:pPr>
        <w:pStyle w:val="Header"/>
        <w:tabs>
          <w:tab w:val="left" w:pos="708"/>
        </w:tabs>
        <w:jc w:val="both"/>
      </w:pPr>
      <w:r w:rsidRPr="00EE32BE">
        <w:tab/>
      </w:r>
    </w:p>
    <w:p w:rsidR="00A82AEA" w:rsidRPr="00EE32BE" w:rsidP="00A82AEA">
      <w:pPr>
        <w:pStyle w:val="Header"/>
        <w:tabs>
          <w:tab w:val="left" w:pos="708"/>
        </w:tabs>
        <w:jc w:val="center"/>
        <w:rPr>
          <w:b/>
        </w:rPr>
      </w:pPr>
      <w:r w:rsidRPr="00EE32BE">
        <w:rPr>
          <w:b/>
        </w:rPr>
        <w:t>У С Т А Н О В И Л:</w:t>
      </w:r>
    </w:p>
    <w:p w:rsidR="00A82AEA" w:rsidRPr="00EE32BE" w:rsidP="00A82AEA">
      <w:pPr>
        <w:pStyle w:val="Header"/>
        <w:tabs>
          <w:tab w:val="left" w:pos="708"/>
        </w:tabs>
        <w:jc w:val="center"/>
      </w:pPr>
    </w:p>
    <w:p w:rsidR="00A82AEA" w:rsidRPr="00EE32BE" w:rsidP="00A82AEA">
      <w:pPr>
        <w:pStyle w:val="21"/>
        <w:shd w:val="clear" w:color="auto" w:fill="auto"/>
        <w:spacing w:after="0"/>
        <w:rPr>
          <w:sz w:val="24"/>
          <w:szCs w:val="24"/>
        </w:rPr>
      </w:pPr>
      <w:r w:rsidRPr="00EE32BE">
        <w:rPr>
          <w:sz w:val="24"/>
          <w:szCs w:val="24"/>
        </w:rPr>
        <w:tab/>
        <w:t xml:space="preserve"> Бабикова Ирина Васильевна, </w:t>
      </w:r>
      <w:r w:rsidRPr="00EE32BE" w:rsidR="00516EE7">
        <w:rPr>
          <w:sz w:val="24"/>
          <w:szCs w:val="24"/>
        </w:rPr>
        <w:t>/изъято/</w:t>
      </w:r>
      <w:r w:rsidRPr="00EE32BE">
        <w:rPr>
          <w:sz w:val="24"/>
          <w:szCs w:val="24"/>
        </w:rPr>
        <w:t xml:space="preserve"> года рождения, обвиняется в совершении преступления предусмотренного ч.1ст.158 УК РФ, а именно в совершении кражи, т.е., тайного хищения чужого имущества, совершенного при следующих обстоятельствах:</w:t>
      </w:r>
    </w:p>
    <w:p w:rsidR="00B25B3B" w:rsidRPr="00EE32BE" w:rsidP="00A82AEA">
      <w:pPr>
        <w:pStyle w:val="21"/>
        <w:shd w:val="clear" w:color="auto" w:fill="auto"/>
        <w:spacing w:after="0"/>
        <w:ind w:firstLine="708"/>
        <w:rPr>
          <w:sz w:val="24"/>
          <w:szCs w:val="24"/>
        </w:rPr>
      </w:pPr>
      <w:r w:rsidRPr="00EE32BE">
        <w:rPr>
          <w:sz w:val="24"/>
          <w:szCs w:val="24"/>
        </w:rPr>
        <w:t xml:space="preserve">- 21 октября 2017 года около 17 часов 15 минут Бабикова И.В., находясь в помещении магазина «ПУД», расположенном по адресу: Республика Крым, г. Керчь, ул. Орджоникидзе </w:t>
      </w:r>
      <w:r w:rsidRPr="00EE32BE" w:rsidR="00516EE7">
        <w:rPr>
          <w:sz w:val="24"/>
          <w:szCs w:val="24"/>
        </w:rPr>
        <w:t>/изъято/</w:t>
      </w:r>
      <w:r w:rsidRPr="00EE32BE">
        <w:rPr>
          <w:sz w:val="24"/>
          <w:szCs w:val="24"/>
        </w:rPr>
        <w:t>, реализуя свой внезапно возникший умысел, направленный на тайное хищение чужого имущества</w:t>
      </w:r>
      <w:r w:rsidRPr="00EE32BE">
        <w:rPr>
          <w:sz w:val="24"/>
          <w:szCs w:val="24"/>
        </w:rPr>
        <w:t xml:space="preserve"> с целью его дальнейшего использования в личных целях, осознавая общественную опасность и фактический характер своих преступных действий, руководствуясь корыстными побуждениями, с целью извлечения материальной выгоды, воспользовавшись тем, что за нею никто не наблюдает и не может воспрепятствовать ее преступному замыслу, путем </w:t>
      </w:r>
      <w:r w:rsidRPr="00EE32BE">
        <w:rPr>
          <w:sz w:val="24"/>
          <w:szCs w:val="24"/>
        </w:rPr>
        <w:t xml:space="preserve">свободного доступа, </w:t>
      </w:r>
      <w:r w:rsidRPr="00EE32BE">
        <w:rPr>
          <w:sz w:val="24"/>
          <w:szCs w:val="24"/>
        </w:rPr>
        <w:t xml:space="preserve">со стола в магазине, </w:t>
      </w:r>
      <w:r w:rsidRPr="00EE32BE">
        <w:rPr>
          <w:sz w:val="24"/>
          <w:szCs w:val="24"/>
        </w:rPr>
        <w:t>тайно похитил</w:t>
      </w:r>
      <w:r w:rsidRPr="00EE32BE">
        <w:rPr>
          <w:sz w:val="24"/>
          <w:szCs w:val="24"/>
        </w:rPr>
        <w:t>а</w:t>
      </w:r>
      <w:r w:rsidRPr="00EE32BE">
        <w:rPr>
          <w:sz w:val="24"/>
          <w:szCs w:val="24"/>
        </w:rPr>
        <w:t xml:space="preserve"> </w:t>
      </w:r>
      <w:r w:rsidRPr="00EE32BE">
        <w:rPr>
          <w:sz w:val="24"/>
          <w:szCs w:val="24"/>
        </w:rPr>
        <w:t xml:space="preserve">принадлежащий </w:t>
      </w:r>
      <w:r w:rsidRPr="00EE32BE" w:rsidR="00CC4440">
        <w:rPr>
          <w:sz w:val="24"/>
          <w:szCs w:val="24"/>
        </w:rPr>
        <w:t>Ф.И.О.1</w:t>
      </w:r>
      <w:r w:rsidRPr="00EE32BE">
        <w:rPr>
          <w:sz w:val="24"/>
          <w:szCs w:val="24"/>
        </w:rPr>
        <w:t xml:space="preserve"> кошелек черного цвета, стоимостью 350,0 рублей, внутри которого находились дисконтные карты магазинов «Кари», «Эльдорадо», «Чистый Дом», аптеки «МедСервис», аптеки «Аптечный кошелек», которые материальной ценности не представляют и денежные средства в сумме 2900 рублей, которые она присвоила себе</w:t>
      </w:r>
      <w:r w:rsidRPr="00EE32BE" w:rsidR="001C2C08">
        <w:rPr>
          <w:sz w:val="24"/>
          <w:szCs w:val="24"/>
        </w:rPr>
        <w:t xml:space="preserve">, </w:t>
      </w:r>
      <w:r w:rsidRPr="00EE32BE">
        <w:rPr>
          <w:sz w:val="24"/>
          <w:szCs w:val="24"/>
        </w:rPr>
        <w:t xml:space="preserve">с места преступления скрылась, распорядившись похищенным по своему смотрению, причинив </w:t>
      </w:r>
      <w:r w:rsidRPr="00EE32BE" w:rsidR="00EE32BE">
        <w:rPr>
          <w:sz w:val="24"/>
          <w:szCs w:val="24"/>
        </w:rPr>
        <w:t xml:space="preserve">Ф.И.О.1 </w:t>
      </w:r>
      <w:r w:rsidRPr="00EE32BE">
        <w:rPr>
          <w:sz w:val="24"/>
          <w:szCs w:val="24"/>
        </w:rPr>
        <w:t>материальный ущерб на сумму 3250 рублей.</w:t>
      </w:r>
    </w:p>
    <w:p w:rsidR="00A82AEA" w:rsidRPr="00EE32BE" w:rsidP="00A82AEA">
      <w:pPr>
        <w:ind w:firstLine="708"/>
        <w:jc w:val="both"/>
      </w:pPr>
      <w:r w:rsidRPr="00EE32BE">
        <w:t>В  судебном заседании потерпевш</w:t>
      </w:r>
      <w:r w:rsidRPr="00EE32BE" w:rsidR="00B25B3B">
        <w:t>ая</w:t>
      </w:r>
      <w:r w:rsidRPr="00EE32BE">
        <w:t xml:space="preserve"> </w:t>
      </w:r>
      <w:r w:rsidRPr="00EE32BE" w:rsidR="00EE32BE">
        <w:t xml:space="preserve">Ф.И.О.1 </w:t>
      </w:r>
      <w:r w:rsidRPr="00EE32BE">
        <w:t>заявил</w:t>
      </w:r>
      <w:r w:rsidRPr="00EE32BE" w:rsidR="00B25B3B">
        <w:t>а</w:t>
      </w:r>
      <w:r w:rsidRPr="00EE32BE">
        <w:t xml:space="preserve"> суду ходатайство о прекращении уголовного дела, в отношении подсудимо</w:t>
      </w:r>
      <w:r w:rsidRPr="00EE32BE" w:rsidR="00B25B3B">
        <w:t>й</w:t>
      </w:r>
      <w:r w:rsidRPr="00EE32BE">
        <w:t xml:space="preserve"> </w:t>
      </w:r>
      <w:r w:rsidRPr="00EE32BE" w:rsidR="00B25B3B">
        <w:t>Бабиковой И.В.</w:t>
      </w:r>
      <w:r w:rsidRPr="00EE32BE">
        <w:t xml:space="preserve">,  в связи с примирением. </w:t>
      </w:r>
    </w:p>
    <w:p w:rsidR="00A82AEA" w:rsidRPr="00EE32BE" w:rsidP="00A82AEA">
      <w:pPr>
        <w:ind w:firstLine="708"/>
        <w:jc w:val="both"/>
      </w:pPr>
      <w:r w:rsidRPr="00EE32BE">
        <w:t>Ходатайство мотивировано тем, что подсудим</w:t>
      </w:r>
      <w:r w:rsidRPr="00EE32BE" w:rsidR="00B25B3B">
        <w:t>ая</w:t>
      </w:r>
      <w:r w:rsidRPr="00EE32BE">
        <w:t xml:space="preserve"> загладил</w:t>
      </w:r>
      <w:r w:rsidRPr="00EE32BE" w:rsidR="00B25B3B">
        <w:t>а</w:t>
      </w:r>
      <w:r w:rsidRPr="00EE32BE">
        <w:t xml:space="preserve"> причиненный </w:t>
      </w:r>
      <w:r w:rsidRPr="00EE32BE" w:rsidR="00B25B3B">
        <w:t xml:space="preserve">ей </w:t>
      </w:r>
      <w:r w:rsidRPr="00EE32BE">
        <w:t xml:space="preserve">материальный </w:t>
      </w:r>
      <w:r w:rsidRPr="00EE32BE" w:rsidR="005A50FF">
        <w:t xml:space="preserve">вред (путем полного возмещения похищенного) </w:t>
      </w:r>
      <w:r w:rsidRPr="00EE32BE">
        <w:t>и моральный вред</w:t>
      </w:r>
      <w:r w:rsidRPr="00EE32BE" w:rsidR="005A50FF">
        <w:t xml:space="preserve"> (</w:t>
      </w:r>
      <w:r w:rsidRPr="00EE32BE">
        <w:t>принес</w:t>
      </w:r>
      <w:r w:rsidRPr="00EE32BE" w:rsidR="00B25B3B">
        <w:t>ла</w:t>
      </w:r>
      <w:r w:rsidRPr="00EE32BE">
        <w:t xml:space="preserve"> свои извинения</w:t>
      </w:r>
      <w:r w:rsidRPr="00EE32BE" w:rsidR="005A50FF">
        <w:t>)</w:t>
      </w:r>
      <w:r w:rsidRPr="00EE32BE">
        <w:t>, в связи с чем, он</w:t>
      </w:r>
      <w:r w:rsidRPr="00EE32BE" w:rsidR="00B25B3B">
        <w:t>а</w:t>
      </w:r>
      <w:r w:rsidRPr="00EE32BE">
        <w:t xml:space="preserve"> не имеет к не</w:t>
      </w:r>
      <w:r w:rsidRPr="00EE32BE" w:rsidR="00B25B3B">
        <w:t>й</w:t>
      </w:r>
      <w:r w:rsidRPr="00EE32BE">
        <w:t xml:space="preserve"> никаких претензий.</w:t>
      </w:r>
    </w:p>
    <w:p w:rsidR="00A82AEA" w:rsidRPr="00EE32BE" w:rsidP="00A82AEA">
      <w:pPr>
        <w:ind w:firstLine="708"/>
        <w:jc w:val="both"/>
      </w:pPr>
      <w:r w:rsidRPr="00EE32BE">
        <w:t>Подсудим</w:t>
      </w:r>
      <w:r w:rsidRPr="00EE32BE" w:rsidR="00B25B3B">
        <w:t xml:space="preserve">ая Бабикова И.В. </w:t>
      </w:r>
      <w:r w:rsidRPr="00EE32BE">
        <w:t>полностью признал</w:t>
      </w:r>
      <w:r w:rsidRPr="00EE32BE" w:rsidR="00B25B3B">
        <w:t>а</w:t>
      </w:r>
      <w:r w:rsidRPr="00EE32BE">
        <w:t xml:space="preserve"> свою вину, в содеянном раскаял</w:t>
      </w:r>
      <w:r w:rsidRPr="00EE32BE" w:rsidR="00B25B3B">
        <w:t>ась</w:t>
      </w:r>
      <w:r w:rsidRPr="00EE32BE" w:rsidR="005A50FF">
        <w:t xml:space="preserve">, </w:t>
      </w:r>
      <w:r w:rsidRPr="00EE32BE">
        <w:t>поддержал</w:t>
      </w:r>
      <w:r w:rsidRPr="00EE32BE" w:rsidR="00B25B3B">
        <w:t>а</w:t>
      </w:r>
      <w:r w:rsidRPr="00EE32BE">
        <w:t xml:space="preserve"> заявленное ходатайство потерпевше</w:t>
      </w:r>
      <w:r w:rsidRPr="00EE32BE" w:rsidR="00B25B3B">
        <w:t>й и</w:t>
      </w:r>
      <w:r w:rsidRPr="00EE32BE">
        <w:t xml:space="preserve"> просил</w:t>
      </w:r>
      <w:r w:rsidRPr="00EE32BE" w:rsidR="00B25B3B">
        <w:t>а</w:t>
      </w:r>
      <w:r w:rsidRPr="00EE32BE">
        <w:t xml:space="preserve"> суд прекратить производство по данному уголовному делу.</w:t>
      </w:r>
    </w:p>
    <w:p w:rsidR="00A82AEA" w:rsidRPr="00EE32BE" w:rsidP="00A82AEA">
      <w:pPr>
        <w:ind w:firstLine="708"/>
        <w:jc w:val="both"/>
      </w:pPr>
      <w:r w:rsidRPr="00EE32BE">
        <w:t>Судом потерпевше</w:t>
      </w:r>
      <w:r w:rsidRPr="00EE32BE" w:rsidR="00B25B3B">
        <w:t>й</w:t>
      </w:r>
      <w:r w:rsidRPr="00EE32BE">
        <w:t xml:space="preserve"> были разъяснены последствия удовлетворения заявленного ходатайства, а именно то, что если уголовное дело в отношении подсудимо</w:t>
      </w:r>
      <w:r w:rsidRPr="00EE32BE" w:rsidR="00B25B3B">
        <w:t>й</w:t>
      </w:r>
      <w:r w:rsidRPr="00EE32BE">
        <w:t xml:space="preserve"> будет прекращено, он</w:t>
      </w:r>
      <w:r w:rsidRPr="00EE32BE" w:rsidR="00B25B3B">
        <w:t>а</w:t>
      </w:r>
      <w:r w:rsidRPr="00EE32BE">
        <w:t xml:space="preserve"> теряет право на обращение в суд с исковым заявлением к подсудимо</w:t>
      </w:r>
      <w:r w:rsidRPr="00EE32BE" w:rsidR="00B25B3B">
        <w:t>й</w:t>
      </w:r>
      <w:r w:rsidRPr="00EE32BE">
        <w:t xml:space="preserve"> о возмещении материального ущерба и о взыскании компенсации морального вреда. </w:t>
      </w:r>
    </w:p>
    <w:p w:rsidR="00A82AEA" w:rsidRPr="00EE32BE" w:rsidP="00A82AEA">
      <w:pPr>
        <w:ind w:firstLine="708"/>
        <w:jc w:val="both"/>
      </w:pPr>
      <w:r w:rsidRPr="00EE32BE">
        <w:t>Потерпевш</w:t>
      </w:r>
      <w:r w:rsidRPr="00EE32BE" w:rsidR="00B25B3B">
        <w:t xml:space="preserve">ая </w:t>
      </w:r>
      <w:r w:rsidRPr="00EE32BE">
        <w:t>пояснил</w:t>
      </w:r>
      <w:r w:rsidRPr="00EE32BE" w:rsidR="00B25B3B">
        <w:t>а</w:t>
      </w:r>
      <w:r w:rsidRPr="00EE32BE">
        <w:t>, что он</w:t>
      </w:r>
      <w:r w:rsidRPr="00EE32BE" w:rsidR="00B25B3B">
        <w:t>а</w:t>
      </w:r>
      <w:r w:rsidRPr="00EE32BE">
        <w:t xml:space="preserve"> полностью осознает все последствия заявленного ходатайства и настаивает на его удовлетворении.</w:t>
      </w:r>
    </w:p>
    <w:p w:rsidR="00A82AEA" w:rsidRPr="00EE32BE" w:rsidP="00A82AEA">
      <w:pPr>
        <w:ind w:firstLine="708"/>
        <w:jc w:val="both"/>
      </w:pPr>
      <w:r w:rsidRPr="00EE32BE">
        <w:t>Судом подсудимо</w:t>
      </w:r>
      <w:r w:rsidRPr="00EE32BE" w:rsidR="00B25B3B">
        <w:t>й</w:t>
      </w:r>
      <w:r w:rsidRPr="00EE32BE">
        <w:t xml:space="preserve"> было разъяснено, что если уголовное дело в отношении не</w:t>
      </w:r>
      <w:r w:rsidRPr="00EE32BE" w:rsidR="00B25B3B">
        <w:t>ё</w:t>
      </w:r>
      <w:r w:rsidRPr="00EE32BE">
        <w:t xml:space="preserve"> будет прекращено за примирением, то данное прекращение не является реабилитирующим основанием и в дальнейшем он</w:t>
      </w:r>
      <w:r w:rsidRPr="00EE32BE" w:rsidR="00B25B3B">
        <w:t>а</w:t>
      </w:r>
      <w:r w:rsidRPr="00EE32BE">
        <w:t xml:space="preserve"> не имеет права на предъявление иска к органам государственной власти о возмещении ущерба за необоснованное привлечение к уголовной ответственности.</w:t>
      </w:r>
      <w:r w:rsidRPr="00EE32BE">
        <w:rPr>
          <w:b/>
          <w:i/>
        </w:rPr>
        <w:t xml:space="preserve"> </w:t>
      </w:r>
    </w:p>
    <w:p w:rsidR="00A82AEA" w:rsidRPr="00EE32BE" w:rsidP="00A82AEA">
      <w:pPr>
        <w:ind w:firstLine="708"/>
        <w:jc w:val="both"/>
      </w:pPr>
      <w:r w:rsidRPr="00EE32BE">
        <w:t>Подсудим</w:t>
      </w:r>
      <w:r w:rsidRPr="00EE32BE" w:rsidR="00B25B3B">
        <w:t>ая</w:t>
      </w:r>
      <w:r w:rsidRPr="00EE32BE">
        <w:t xml:space="preserve"> пояснил</w:t>
      </w:r>
      <w:r w:rsidRPr="00EE32BE" w:rsidR="00B25B3B">
        <w:t>а</w:t>
      </w:r>
      <w:r w:rsidRPr="00EE32BE">
        <w:t>, что он</w:t>
      </w:r>
      <w:r w:rsidRPr="00EE32BE" w:rsidR="00B25B3B">
        <w:t>а</w:t>
      </w:r>
      <w:r w:rsidRPr="00EE32BE">
        <w:t xml:space="preserve"> настаивает на прекращении дела за примирением с потерпевш</w:t>
      </w:r>
      <w:r w:rsidRPr="00EE32BE" w:rsidR="00B25B3B">
        <w:t>ей</w:t>
      </w:r>
      <w:r w:rsidRPr="00EE32BE">
        <w:t xml:space="preserve"> по не реабилитирующему основанию, о чем судом к материалам дела было приобщено письменное заявление.</w:t>
      </w:r>
    </w:p>
    <w:p w:rsidR="00A82AEA" w:rsidRPr="00EE32BE" w:rsidP="00A82AEA">
      <w:pPr>
        <w:ind w:firstLine="708"/>
        <w:jc w:val="both"/>
      </w:pPr>
      <w:r w:rsidRPr="00EE32BE">
        <w:t>Участвующий  в судебном заседании государственный обвинитель  Куруч Ю.Н., не возражала против прекращения уголовного дела в отношении подсудимо</w:t>
      </w:r>
      <w:r w:rsidRPr="00EE32BE" w:rsidR="00B25B3B">
        <w:t xml:space="preserve">й Бабиковой И.В. </w:t>
      </w:r>
      <w:r w:rsidRPr="00EE32BE">
        <w:t>обвиняемо</w:t>
      </w:r>
      <w:r w:rsidRPr="00EE32BE" w:rsidR="00B25B3B">
        <w:t>й</w:t>
      </w:r>
      <w:r w:rsidRPr="00EE32BE">
        <w:t xml:space="preserve"> в совершении преступления предусмотренного ч.1 ст. 158 УК РФ</w:t>
      </w:r>
      <w:r w:rsidRPr="00EE32BE" w:rsidR="005A50FF">
        <w:t>, за примирением с потерпевшей</w:t>
      </w:r>
      <w:r w:rsidRPr="00EE32BE">
        <w:t xml:space="preserve">.  </w:t>
      </w:r>
    </w:p>
    <w:p w:rsidR="00A82AEA" w:rsidRPr="00EE32BE" w:rsidP="00A82AEA">
      <w:pPr>
        <w:ind w:firstLine="708"/>
        <w:jc w:val="both"/>
      </w:pPr>
      <w:r w:rsidRPr="00EE32BE">
        <w:t xml:space="preserve">Заслушав мнения участников процесса, суд приходит к выводу, что данное уголовное дело может быть прекращено за примирением сторон, по следующим  основаниям. </w:t>
      </w:r>
    </w:p>
    <w:p w:rsidR="00D01595" w:rsidRPr="00EE32BE" w:rsidP="00D01595">
      <w:pPr>
        <w:spacing w:after="1" w:line="240" w:lineRule="atLeast"/>
        <w:ind w:firstLine="540"/>
        <w:jc w:val="both"/>
      </w:pPr>
      <w:r w:rsidRPr="00EE32BE">
        <w:t xml:space="preserve">Статьей 25 Уголовно-процессуального кодекса Российской Федерации, установлено, что суд, с согласия прокурора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</w:t>
      </w:r>
      <w:r>
        <w:fldChar w:fldCharType="begin"/>
      </w:r>
      <w:r>
        <w:instrText xml:space="preserve"> HYPERLINK "consultantplus://offline/ref=F73C2F21D81BAB789C739D4409FD7B75B3D1A02D545C2D92BACC2A6D2D88458967EC2A4A54PB75H" </w:instrText>
      </w:r>
      <w:r>
        <w:fldChar w:fldCharType="separate"/>
      </w:r>
      <w:r w:rsidRPr="00EE32BE">
        <w:rPr>
          <w:color w:val="0000FF"/>
        </w:rPr>
        <w:t>небольшой</w:t>
      </w:r>
      <w:r>
        <w:fldChar w:fldCharType="end"/>
      </w:r>
      <w:r w:rsidRPr="00EE32BE">
        <w:t xml:space="preserve"> или </w:t>
      </w:r>
      <w:r>
        <w:fldChar w:fldCharType="begin"/>
      </w:r>
      <w:r>
        <w:instrText xml:space="preserve"> HYPERLINK "consultantplus://offline/ref=F73C2F21D81BAB789C739D4409FD7B75B3D1A02D545C2D92BACC2A6D2D88458967EC2A4A54PB74H" </w:instrText>
      </w:r>
      <w:r>
        <w:fldChar w:fldCharType="separate"/>
      </w:r>
      <w:r w:rsidRPr="00EE32BE">
        <w:rPr>
          <w:color w:val="0000FF"/>
        </w:rPr>
        <w:t>средней</w:t>
      </w:r>
      <w:r>
        <w:fldChar w:fldCharType="end"/>
      </w:r>
      <w:r w:rsidRPr="00EE32BE">
        <w:t xml:space="preserve"> тяжести, в случаях, предусмотренных </w:t>
      </w:r>
      <w:r>
        <w:fldChar w:fldCharType="begin"/>
      </w:r>
      <w:r>
        <w:instrText xml:space="preserve"> HYPERLINK "consultantplus://offline/ref=F73C2F21D81BAB789C739D4409FD7B75B3D1A02D545C2D92BACC2A6D2D88458967EC2A4E51B1C8C6PC7CH" </w:instrText>
      </w:r>
      <w:r>
        <w:fldChar w:fldCharType="separate"/>
      </w:r>
      <w:r w:rsidRPr="00EE32BE">
        <w:rPr>
          <w:color w:val="0000FF"/>
        </w:rPr>
        <w:t>статьей 76</w:t>
      </w:r>
      <w:r>
        <w:fldChar w:fldCharType="end"/>
      </w:r>
      <w:r w:rsidRPr="00EE32BE">
        <w:t xml:space="preserve"> Уголовного кодекса Российской Федерации, если это лицо примирилось с потерпевшим и загладило причиненный ему вред.</w:t>
      </w:r>
    </w:p>
    <w:p w:rsidR="00D01595" w:rsidRPr="00EE32BE" w:rsidP="00D01595">
      <w:pPr>
        <w:ind w:firstLine="540"/>
        <w:jc w:val="both"/>
      </w:pPr>
      <w:r w:rsidRPr="00EE32BE">
        <w:t>В соответствие со ст. 76 УК РФ, лицо, впервые совершившее преступление небольшой или средней тяжести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D01595" w:rsidRPr="00EE32BE" w:rsidP="00D01595">
      <w:pPr>
        <w:spacing w:after="1" w:line="240" w:lineRule="atLeast"/>
        <w:ind w:firstLine="540"/>
        <w:jc w:val="both"/>
      </w:pPr>
      <w:r w:rsidRPr="00EE32BE">
        <w:t>В силу  части 2 статьи 15 Уголовного кодекса Российской Федерации, преступления, предусмотренные ч. 1 ст. 158 УК РФ, отнесены законом к преступлениям небольшой тяжести.</w:t>
      </w:r>
    </w:p>
    <w:p w:rsidR="00D01595" w:rsidRPr="00EE32BE" w:rsidP="00D01595">
      <w:pPr>
        <w:ind w:firstLine="708"/>
        <w:jc w:val="both"/>
      </w:pPr>
      <w:r w:rsidRPr="00EE32BE">
        <w:t>Согласно ст. 6 УК РФ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D01595" w:rsidRPr="00EE32BE" w:rsidP="00D01595">
      <w:pPr>
        <w:spacing w:after="1" w:line="240" w:lineRule="atLeast"/>
        <w:ind w:firstLine="540"/>
        <w:jc w:val="both"/>
      </w:pPr>
      <w:r w:rsidRPr="00EE32BE">
        <w:t>Потерпевшая добровольно заявила ходатайство о прекращении производства по делу за примирением, указывая на полное возмещение вреда, причиненного преступлением; государственный обвинитель не возражал против прекращения дела в отношении Бабиковой И.В., за примирением сторон.</w:t>
      </w:r>
    </w:p>
    <w:p w:rsidR="00D01595" w:rsidRPr="00EE32BE" w:rsidP="00901098">
      <w:pPr>
        <w:spacing w:after="1" w:line="240" w:lineRule="atLeast"/>
        <w:ind w:firstLine="540"/>
        <w:jc w:val="both"/>
      </w:pPr>
      <w:r w:rsidRPr="00EE32BE">
        <w:t xml:space="preserve">Из данных о личности судом установлено, что подсудимая Бабикова И.В. </w:t>
      </w:r>
      <w:r w:rsidRPr="00EE32BE" w:rsidR="00EE32BE">
        <w:t>/изъято/</w:t>
      </w:r>
      <w:r w:rsidRPr="00EE32BE">
        <w:t>.</w:t>
      </w:r>
    </w:p>
    <w:p w:rsidR="00D01595" w:rsidRPr="00EE32BE" w:rsidP="00D01595">
      <w:pPr>
        <w:ind w:firstLine="708"/>
        <w:jc w:val="both"/>
        <w:rPr>
          <w:b/>
        </w:rPr>
      </w:pPr>
      <w:r w:rsidRPr="00EE32BE">
        <w:t>При</w:t>
      </w:r>
      <w:r w:rsidRPr="00EE32BE" w:rsidR="00F05FE5">
        <w:t xml:space="preserve"> </w:t>
      </w:r>
      <w:r w:rsidRPr="00EE32BE">
        <w:t>таких обстоятельствах, суд пришел к выводу о том</w:t>
      </w:r>
      <w:r w:rsidRPr="00EE32BE" w:rsidR="00F05FE5">
        <w:t>, ч</w:t>
      </w:r>
      <w:r w:rsidRPr="00EE32BE">
        <w:t xml:space="preserve">то все установленные законом условия для прекращения производства по делу </w:t>
      </w:r>
      <w:r w:rsidRPr="00EE32BE" w:rsidR="00F05FE5">
        <w:t xml:space="preserve"> соблюдены</w:t>
      </w:r>
      <w:r w:rsidRPr="00EE32BE">
        <w:t xml:space="preserve">; </w:t>
      </w:r>
      <w:r w:rsidRPr="00EE32BE" w:rsidR="00F05FE5">
        <w:t>в связи с чем,</w:t>
      </w:r>
      <w:r w:rsidRPr="00EE32BE">
        <w:t xml:space="preserve"> суд считает возможным удовлетворить заявленное ходатайство потерпевшей Даниленко Т.И. </w:t>
      </w:r>
      <w:r w:rsidRPr="00EE32BE">
        <w:t>и прекратить производство по уголовному делу в отношении Бабиковой И.В.</w:t>
      </w:r>
      <w:r w:rsidRPr="00EE32BE" w:rsidR="00F05FE5">
        <w:t>, освободив ее от уголовной ответственности.</w:t>
      </w:r>
      <w:r w:rsidRPr="00EE32BE">
        <w:rPr>
          <w:b/>
        </w:rPr>
        <w:t xml:space="preserve"> </w:t>
      </w:r>
    </w:p>
    <w:p w:rsidR="005A50FF" w:rsidRPr="00EE32BE" w:rsidP="00A82AEA">
      <w:pPr>
        <w:ind w:firstLine="708"/>
        <w:jc w:val="both"/>
      </w:pPr>
      <w:r w:rsidRPr="00EE32BE">
        <w:t xml:space="preserve">Гражданский иск по делу не заявлен. </w:t>
      </w:r>
    </w:p>
    <w:p w:rsidR="005A50FF" w:rsidRPr="00EE32BE" w:rsidP="00A82AEA">
      <w:pPr>
        <w:ind w:firstLine="708"/>
        <w:jc w:val="both"/>
      </w:pPr>
      <w:r w:rsidRPr="00EE32BE">
        <w:t>Вещественные доказательства</w:t>
      </w:r>
      <w:r w:rsidRPr="00EE32BE">
        <w:t xml:space="preserve">, возвращенные потерпевшей </w:t>
      </w:r>
      <w:r w:rsidRPr="00EE32BE" w:rsidR="00EE32BE">
        <w:t>Ф.И.О.1</w:t>
      </w:r>
      <w:r w:rsidRPr="00EE32BE">
        <w:t>, под сохранную расписку, возвратить ей по принадлежности.</w:t>
      </w:r>
    </w:p>
    <w:p w:rsidR="00A82AEA" w:rsidRPr="00EE32BE" w:rsidP="00A82AEA">
      <w:pPr>
        <w:ind w:firstLine="708"/>
        <w:jc w:val="both"/>
      </w:pPr>
      <w:r w:rsidRPr="00EE32BE">
        <w:t>Н</w:t>
      </w:r>
      <w:r w:rsidRPr="00EE32BE">
        <w:t xml:space="preserve">а основании изложенного и руководствуясь ст. ст. 25, 239, 254 УПК РФ, ст. 76  УК РФ,  суд,                                                                                          </w:t>
      </w:r>
    </w:p>
    <w:p w:rsidR="00F05FE5" w:rsidRPr="00EE32BE" w:rsidP="00A82AEA">
      <w:pPr>
        <w:jc w:val="center"/>
        <w:rPr>
          <w:b/>
        </w:rPr>
      </w:pPr>
    </w:p>
    <w:p w:rsidR="00A82AEA" w:rsidRPr="00EE32BE" w:rsidP="00A82AEA">
      <w:pPr>
        <w:jc w:val="center"/>
        <w:rPr>
          <w:b/>
        </w:rPr>
      </w:pPr>
      <w:r w:rsidRPr="00EE32BE">
        <w:rPr>
          <w:b/>
        </w:rPr>
        <w:t>ПОСТАНОВИЛ:</w:t>
      </w:r>
    </w:p>
    <w:p w:rsidR="00A82AEA" w:rsidRPr="00EE32BE" w:rsidP="00A82AEA">
      <w:pPr>
        <w:jc w:val="center"/>
        <w:rPr>
          <w:b/>
        </w:rPr>
      </w:pPr>
    </w:p>
    <w:p w:rsidR="00A82AEA" w:rsidRPr="00EE32BE" w:rsidP="00A82AEA">
      <w:pPr>
        <w:ind w:firstLine="708"/>
        <w:jc w:val="both"/>
      </w:pPr>
      <w:r w:rsidRPr="00EE32BE">
        <w:t>Удовлетворить заявленное  ходатайство потерпевше</w:t>
      </w:r>
      <w:r w:rsidRPr="00EE32BE" w:rsidR="005A50FF">
        <w:t>й</w:t>
      </w:r>
      <w:r w:rsidRPr="00EE32BE">
        <w:t xml:space="preserve"> </w:t>
      </w:r>
      <w:r w:rsidRPr="00EE32BE" w:rsidR="00EE32BE">
        <w:t>Ф.И.О.1</w:t>
      </w:r>
      <w:r w:rsidRPr="00EE32BE" w:rsidR="005A50FF">
        <w:t xml:space="preserve"> </w:t>
      </w:r>
      <w:r w:rsidRPr="00EE32BE">
        <w:t xml:space="preserve">и прекратить уголовное дело в отношении </w:t>
      </w:r>
      <w:r w:rsidRPr="00EE32BE" w:rsidR="005A50FF">
        <w:t>Баби</w:t>
      </w:r>
      <w:r w:rsidRPr="00EE32BE" w:rsidR="00343F52">
        <w:t>ковой</w:t>
      </w:r>
      <w:r w:rsidRPr="00EE32BE" w:rsidR="005A50FF">
        <w:t xml:space="preserve"> </w:t>
      </w:r>
      <w:r w:rsidR="00534FC4">
        <w:t>И.В.</w:t>
      </w:r>
      <w:r w:rsidRPr="00EE32BE">
        <w:t>, обвиняемо</w:t>
      </w:r>
      <w:r w:rsidRPr="00EE32BE" w:rsidR="005A50FF">
        <w:t>й</w:t>
      </w:r>
      <w:r w:rsidRPr="00EE32BE">
        <w:t xml:space="preserve"> в совершении преступления предусмотренного ч.1 ст. 158 УК РФ, в связи с примирением с потерпевш</w:t>
      </w:r>
      <w:r w:rsidRPr="00EE32BE" w:rsidR="005A50FF">
        <w:t>ей</w:t>
      </w:r>
      <w:r w:rsidRPr="00EE32BE">
        <w:t>.</w:t>
      </w:r>
    </w:p>
    <w:p w:rsidR="00A82AEA" w:rsidRPr="00EE32BE" w:rsidP="00A82AEA">
      <w:pPr>
        <w:ind w:firstLine="708"/>
        <w:jc w:val="both"/>
      </w:pPr>
      <w:r w:rsidRPr="00EE32BE">
        <w:t xml:space="preserve">Меру пресечения – подписку о невыезде и надлежащем поведении, отменить. </w:t>
      </w:r>
    </w:p>
    <w:p w:rsidR="00A82AEA" w:rsidRPr="00EE32BE" w:rsidP="00A82AEA">
      <w:pPr>
        <w:ind w:firstLine="708"/>
        <w:jc w:val="both"/>
      </w:pPr>
      <w:r w:rsidRPr="00EE32BE">
        <w:t xml:space="preserve">Копию настоящего постановления вручить: </w:t>
      </w:r>
      <w:r w:rsidRPr="00EE32BE" w:rsidR="00EE32BE">
        <w:t>Ф.И.О.1</w:t>
      </w:r>
      <w:r w:rsidRPr="00EE32BE" w:rsidR="005A50FF">
        <w:t>, Баби</w:t>
      </w:r>
      <w:r w:rsidRPr="00EE32BE" w:rsidR="00343F52">
        <w:t>ковой</w:t>
      </w:r>
      <w:r w:rsidRPr="00EE32BE" w:rsidR="005A50FF">
        <w:t xml:space="preserve"> И.В., </w:t>
      </w:r>
      <w:r w:rsidRPr="00EE32BE">
        <w:t xml:space="preserve">адвокату – </w:t>
      </w:r>
      <w:r w:rsidRPr="00EE32BE" w:rsidR="005A50FF">
        <w:t xml:space="preserve"> Ткаченко В.М., </w:t>
      </w:r>
      <w:r w:rsidRPr="00EE32BE">
        <w:t xml:space="preserve"> а также направить для сведения прокурору города Керчи</w:t>
      </w:r>
      <w:r w:rsidRPr="00EE32BE" w:rsidR="005A50FF">
        <w:t xml:space="preserve"> Республики Крым</w:t>
      </w:r>
      <w:r w:rsidRPr="00EE32BE">
        <w:t xml:space="preserve">. </w:t>
      </w:r>
    </w:p>
    <w:p w:rsidR="00A82AEA" w:rsidRPr="00EE32BE" w:rsidP="00A82AEA">
      <w:pPr>
        <w:ind w:firstLine="708"/>
        <w:jc w:val="both"/>
      </w:pPr>
      <w:r w:rsidRPr="00EE32BE">
        <w:t xml:space="preserve">Постановление может быть обжаловано в Керченский городской суд в течение 10 суток, со дня его вынесения, путем  подачи жалобы мировому судье судебного участка № </w:t>
      </w:r>
      <w:r w:rsidRPr="00EE32BE" w:rsidR="005A50FF">
        <w:t>51</w:t>
      </w:r>
      <w:r w:rsidRPr="00EE32BE">
        <w:t xml:space="preserve"> Керченского судебного района (городской округ Керчь) Республики Крым.</w:t>
      </w:r>
    </w:p>
    <w:p w:rsidR="00A82AEA" w:rsidRPr="00EE32BE" w:rsidP="00A82AEA">
      <w:pPr>
        <w:jc w:val="both"/>
      </w:pPr>
    </w:p>
    <w:p w:rsidR="00A82AEA" w:rsidRPr="00EE32BE" w:rsidP="00A82AEA">
      <w:pPr>
        <w:rPr>
          <w:b/>
        </w:rPr>
      </w:pPr>
      <w:r w:rsidRPr="00EE32BE">
        <w:rPr>
          <w:b/>
        </w:rPr>
        <w:t xml:space="preserve">Мировой судья: </w:t>
      </w:r>
      <w:r w:rsidRPr="00EE32BE" w:rsidR="001C2C08">
        <w:rPr>
          <w:b/>
        </w:rPr>
        <w:tab/>
      </w:r>
      <w:r w:rsidRPr="00EE32BE" w:rsidR="00EE32BE">
        <w:rPr>
          <w:b/>
        </w:rPr>
        <w:t>(подпись)</w:t>
      </w:r>
      <w:r w:rsidRPr="00EE32BE" w:rsidR="001C2C08">
        <w:rPr>
          <w:b/>
        </w:rPr>
        <w:tab/>
      </w:r>
      <w:r w:rsidRPr="00EE32BE">
        <w:rPr>
          <w:b/>
        </w:rPr>
        <w:t>С.С. Урюпина</w:t>
      </w:r>
    </w:p>
    <w:p w:rsidR="00EE32BE" w:rsidRPr="00EE32BE" w:rsidP="00EE32BE">
      <w:pPr>
        <w:contextualSpacing/>
      </w:pPr>
      <w:r w:rsidRPr="00EE32BE">
        <w:t>ДЕПЕРСОНИФИКАЦИЮ</w:t>
      </w:r>
    </w:p>
    <w:p w:rsidR="00EE32BE" w:rsidRPr="00EE32BE" w:rsidP="00EE32BE">
      <w:pPr>
        <w:contextualSpacing/>
      </w:pPr>
      <w:r w:rsidRPr="00EE32BE">
        <w:t>Лингвистический контроль</w:t>
      </w:r>
    </w:p>
    <w:p w:rsidR="00EE32BE" w:rsidRPr="00EE32BE" w:rsidP="00EE32BE">
      <w:pPr>
        <w:contextualSpacing/>
      </w:pPr>
      <w:r w:rsidRPr="00EE32BE">
        <w:t>произвел</w:t>
      </w:r>
    </w:p>
    <w:p w:rsidR="00EE32BE" w:rsidRPr="00EE32BE" w:rsidP="00EE32BE">
      <w:pPr>
        <w:contextualSpacing/>
      </w:pPr>
      <w:r w:rsidRPr="00EE32BE">
        <w:t>Помощник судьи __________ В.В. Науменко</w:t>
      </w:r>
    </w:p>
    <w:p w:rsidR="00EE32BE" w:rsidRPr="00EE32BE" w:rsidP="00EE32BE">
      <w:pPr>
        <w:contextualSpacing/>
      </w:pPr>
    </w:p>
    <w:p w:rsidR="00EE32BE" w:rsidRPr="00EE32BE" w:rsidP="00EE32BE">
      <w:pPr>
        <w:contextualSpacing/>
      </w:pPr>
      <w:r w:rsidRPr="00EE32BE">
        <w:t>СОГЛАСОВАНО</w:t>
      </w:r>
    </w:p>
    <w:p w:rsidR="00EE32BE" w:rsidRPr="00EE32BE" w:rsidP="00EE32BE">
      <w:pPr>
        <w:contextualSpacing/>
      </w:pPr>
      <w:r w:rsidRPr="00EE32BE">
        <w:t>Судья_________ С.С. Урюпина</w:t>
      </w:r>
    </w:p>
    <w:p w:rsidR="00EE32BE" w:rsidRPr="00EE32BE" w:rsidP="00EE32BE">
      <w:pPr>
        <w:contextualSpacing/>
      </w:pPr>
      <w:r w:rsidRPr="00EE32BE">
        <w:t>«12» декабря 2017г.</w:t>
      </w:r>
    </w:p>
    <w:p w:rsidR="00A82AEA" w:rsidRPr="00EE32BE" w:rsidP="00A82AEA"/>
    <w:p w:rsidR="00A82AEA" w:rsidRPr="00EE32BE" w:rsidP="00A82AEA"/>
    <w:p w:rsidR="00CA3959" w:rsidRPr="00EE32BE"/>
    <w:sectPr w:rsidSect="004F73F6">
      <w:footerReference w:type="even" r:id="rId4"/>
      <w:footerReference w:type="default" r:id="rId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3F6" w:rsidP="004F73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C2C0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F73F6" w:rsidP="004F73F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3F6" w:rsidP="004F73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C2C0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4FC4">
      <w:rPr>
        <w:rStyle w:val="PageNumber"/>
        <w:noProof/>
      </w:rPr>
      <w:t>3</w:t>
    </w:r>
    <w:r>
      <w:rPr>
        <w:rStyle w:val="PageNumber"/>
      </w:rPr>
      <w:fldChar w:fldCharType="end"/>
    </w:r>
  </w:p>
  <w:p w:rsidR="004F73F6" w:rsidP="004F73F6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2AEA"/>
    <w:rsid w:val="001619B5"/>
    <w:rsid w:val="00164624"/>
    <w:rsid w:val="001C2C08"/>
    <w:rsid w:val="00343F52"/>
    <w:rsid w:val="004F73F6"/>
    <w:rsid w:val="00516EE7"/>
    <w:rsid w:val="00534FC4"/>
    <w:rsid w:val="0053634B"/>
    <w:rsid w:val="005A50FF"/>
    <w:rsid w:val="00667E14"/>
    <w:rsid w:val="00901098"/>
    <w:rsid w:val="00A82AEA"/>
    <w:rsid w:val="00B25B3B"/>
    <w:rsid w:val="00C73A93"/>
    <w:rsid w:val="00C8631C"/>
    <w:rsid w:val="00CA3959"/>
    <w:rsid w:val="00CC4440"/>
    <w:rsid w:val="00D01595"/>
    <w:rsid w:val="00E21117"/>
    <w:rsid w:val="00EE32BE"/>
    <w:rsid w:val="00F05F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unhideWhenUsed/>
    <w:qFormat/>
    <w:rsid w:val="00A82AEA"/>
    <w:pPr>
      <w:keepNext/>
      <w:tabs>
        <w:tab w:val="left" w:pos="2880"/>
      </w:tabs>
      <w:ind w:left="288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82A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Footer">
    <w:name w:val="footer"/>
    <w:basedOn w:val="Normal"/>
    <w:link w:val="a"/>
    <w:rsid w:val="00A82AE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A82A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82AEA"/>
  </w:style>
  <w:style w:type="paragraph" w:styleId="Header">
    <w:name w:val="header"/>
    <w:basedOn w:val="Normal"/>
    <w:link w:val="a0"/>
    <w:rsid w:val="00A82AE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A82A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A82AEA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A82AEA"/>
    <w:pPr>
      <w:widowControl w:val="0"/>
      <w:shd w:val="clear" w:color="auto" w:fill="FFFFFF"/>
      <w:spacing w:after="480" w:line="274" w:lineRule="exact"/>
      <w:jc w:val="both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