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74180A">
      <w:pPr>
        <w:jc w:val="right"/>
      </w:pPr>
      <w:r>
        <w:t>Дело № 1-52-15/2021</w:t>
      </w:r>
    </w:p>
    <w:p w:rsidR="00A77B3E" w:rsidP="0074180A">
      <w:pPr>
        <w:jc w:val="right"/>
      </w:pPr>
      <w:r>
        <w:t>УИД: 91MS0052-телефон-телефон</w:t>
      </w:r>
    </w:p>
    <w:p w:rsidR="00A77B3E"/>
    <w:p w:rsidR="00A77B3E"/>
    <w:p w:rsidR="00A77B3E" w:rsidP="0074180A">
      <w:pPr>
        <w:jc w:val="center"/>
      </w:pPr>
      <w:r>
        <w:t>П О С Т А Н О В Л Е Н И Е</w:t>
      </w:r>
    </w:p>
    <w:p w:rsidR="00A77B3E"/>
    <w:p w:rsidR="00A77B3E">
      <w:r>
        <w:t>дата                                                                        адрес</w:t>
      </w:r>
    </w:p>
    <w:p w:rsidR="00A77B3E"/>
    <w:p w:rsidR="00A77B3E" w:rsidP="0074180A">
      <w:pPr>
        <w:jc w:val="both"/>
      </w:pPr>
      <w:r>
        <w:t>Мировой судья судебного участка №52 Кировского судебного района (адрес) адрес Тарасенко О.С.,</w:t>
      </w:r>
    </w:p>
    <w:p w:rsidR="00A77B3E" w:rsidP="0074180A">
      <w:pPr>
        <w:jc w:val="both"/>
      </w:pPr>
      <w:r>
        <w:t xml:space="preserve">с участием защитника подсудимого – адвоката </w:t>
      </w:r>
      <w:r>
        <w:t>Решитова</w:t>
      </w:r>
      <w:r>
        <w:t xml:space="preserve"> Ж.А., представившего удостоверение № 1166 и ордер № 193 от дата,  </w:t>
      </w:r>
    </w:p>
    <w:p w:rsidR="00A77B3E" w:rsidP="0074180A">
      <w:pPr>
        <w:jc w:val="both"/>
      </w:pPr>
      <w:r>
        <w:t xml:space="preserve">при секретаре – </w:t>
      </w:r>
      <w:r>
        <w:t>Анифиевой</w:t>
      </w:r>
      <w:r>
        <w:t xml:space="preserve"> З.З.,</w:t>
      </w:r>
    </w:p>
    <w:p w:rsidR="00A77B3E" w:rsidP="0074180A">
      <w:pPr>
        <w:jc w:val="both"/>
      </w:pPr>
      <w:r>
        <w:t>рассмотрев в открытом судебном заседании уголовное дело в отношении:</w:t>
      </w:r>
    </w:p>
    <w:p w:rsidR="00A77B3E" w:rsidP="0074180A">
      <w:pPr>
        <w:jc w:val="both"/>
      </w:pPr>
      <w:r>
        <w:t>Куклина Василия Иосифовича, паспор</w:t>
      </w:r>
      <w:r>
        <w:t>тные данные, мари-</w:t>
      </w:r>
      <w:r>
        <w:t>Турекского</w:t>
      </w:r>
      <w:r>
        <w:t xml:space="preserve"> р-на, адрес, гражданина Российской Федерации, пенсионера, зарегистрированного и  проживающего по адресу: адрес, ранее не судимого,  </w:t>
      </w:r>
    </w:p>
    <w:p w:rsidR="00A77B3E" w:rsidP="0074180A">
      <w:pPr>
        <w:jc w:val="both"/>
      </w:pPr>
      <w:r>
        <w:t>обвиняемого в совершении преступления, предусмотренного ч. 1 ст. 128.1 УК Российской Федерации</w:t>
      </w:r>
      <w:r>
        <w:t xml:space="preserve">, </w:t>
      </w:r>
    </w:p>
    <w:p w:rsidR="00A77B3E"/>
    <w:p w:rsidR="00A77B3E" w:rsidP="0074180A">
      <w:pPr>
        <w:jc w:val="center"/>
      </w:pPr>
      <w:r>
        <w:t>у с т а н о в и л:</w:t>
      </w:r>
    </w:p>
    <w:p w:rsidR="00A77B3E"/>
    <w:p w:rsidR="00A77B3E" w:rsidP="0074180A">
      <w:pPr>
        <w:jc w:val="both"/>
      </w:pPr>
      <w:r>
        <w:t xml:space="preserve">В производстве мирового судьи судебного участка №52 Кировского судебного района (адрес) адрес находится уголовное дело частного обвинения по заявлению </w:t>
      </w:r>
      <w:r>
        <w:t>фио</w:t>
      </w:r>
      <w:r>
        <w:t xml:space="preserve"> о привлечении Куклина В.И. к уголовной ответственности за совершение преступл</w:t>
      </w:r>
      <w:r>
        <w:t>ения, предусмотренного ч. 1 ст. 128.1 УК РФ - клевета, то есть распространение заведомо ложных сведений, порочащих честь и достоинство другого лица или подрывающих его репутацию.</w:t>
      </w:r>
    </w:p>
    <w:p w:rsidR="00A77B3E" w:rsidP="0074180A">
      <w:pPr>
        <w:jc w:val="both"/>
      </w:pPr>
      <w:r>
        <w:t xml:space="preserve">Согласно заявлению частного обвинения Куклин В.И. в период времени с дата по </w:t>
      </w:r>
      <w:r>
        <w:t xml:space="preserve">дата в зданиях Кировского районного суда адрес, мировых судей Кировского судебного района адрес, Верховного Суда адрес, в рамках рассмотрения гражданских дел №2-63/2020 по исковому заявлению </w:t>
      </w:r>
      <w:r>
        <w:t>фио</w:t>
      </w:r>
      <w:r>
        <w:t xml:space="preserve"> к наименование организации о признании соглашения и сделки не</w:t>
      </w:r>
      <w:r>
        <w:t xml:space="preserve">действительной, третьи лица – наименование организации, </w:t>
      </w:r>
      <w:r>
        <w:t>Владиславский</w:t>
      </w:r>
      <w:r>
        <w:t xml:space="preserve"> сельский совет адрес РК, служба капитального строительства РК, Министерство имущественных и земельных отношений адрес, №2-349/2020 по исковому заявлению Куклина В.И. к </w:t>
      </w:r>
      <w:r>
        <w:t>фио</w:t>
      </w:r>
      <w:r>
        <w:t xml:space="preserve"> о защите прав </w:t>
      </w:r>
      <w:r>
        <w:t xml:space="preserve">потребителей, №2-52-125/2020 по исковому заявлению </w:t>
      </w:r>
      <w:r>
        <w:t>фио</w:t>
      </w:r>
      <w:r>
        <w:t xml:space="preserve"> к Куклину В.И. о взыскании материального вреда и компенсации морального вреда при подаче процессуальных документов и во время выступления в судебных заседаниях в качестве участника, распространил в отн</w:t>
      </w:r>
      <w:r>
        <w:t xml:space="preserve">ошении </w:t>
      </w:r>
      <w:r>
        <w:t>фио</w:t>
      </w:r>
      <w:r>
        <w:t xml:space="preserve"> заведомо ложные сведения, опорочив её честь и достоинство, чем совершил преступление, предусмотренное ч. 1 ст. 128.1 УК РФ. Просит взыскать с Куклина В.И. компенсацию морального вреда в размере сумма, поскольку Куклин В.И. указанными действиями </w:t>
      </w:r>
      <w:r>
        <w:t>допустил порчу доброго имени и деловой репутации частного обвинителя.</w:t>
      </w:r>
    </w:p>
    <w:p w:rsidR="00A77B3E" w:rsidP="0074180A">
      <w:pPr>
        <w:jc w:val="both"/>
      </w:pPr>
      <w:r>
        <w:t xml:space="preserve">В судебное заседание, назначенное на дата частный обвинитель (потерпевшая) </w:t>
      </w:r>
      <w:r>
        <w:t>фио</w:t>
      </w:r>
      <w:r>
        <w:t xml:space="preserve"> не явилась, о месте, дате и времени судебного заседания извещена в порядке и в срок, предусмотренные УПК РФ</w:t>
      </w:r>
      <w:r>
        <w:t xml:space="preserve">, что подтверждается распиской </w:t>
      </w:r>
      <w:r>
        <w:t>фио</w:t>
      </w:r>
      <w:r>
        <w:t xml:space="preserve"> об извещении, находящейся в материалах уголовного дела. О причинах неявки суду не сообщила, ходатайств об отложении судебного заседания от ее имени в адрес судебного участка не поступало. дата уголовное дело слушанием был</w:t>
      </w:r>
      <w:r>
        <w:t xml:space="preserve">о отложено более чем на месяц по ходатайству частного обвинителя (потерпевшей) </w:t>
      </w:r>
      <w:r>
        <w:t>фио</w:t>
      </w:r>
      <w:r>
        <w:t xml:space="preserve"> в связи с необходимостью лечения в больнице в адрес. </w:t>
      </w:r>
    </w:p>
    <w:p w:rsidR="00A77B3E" w:rsidP="0074180A">
      <w:pPr>
        <w:jc w:val="both"/>
      </w:pPr>
      <w:r>
        <w:t xml:space="preserve">Подсудимый Куклин В.И. и его представитель </w:t>
      </w:r>
      <w:r>
        <w:t>фио</w:t>
      </w:r>
      <w:r>
        <w:t xml:space="preserve"> в судебное заседание не явились, о месте, дате и времени судебного засед</w:t>
      </w:r>
      <w:r>
        <w:t xml:space="preserve">ания извещены надлежащим образом. В адрес судебного участка от Куклина В.И. поступила телефонограмма, согласно которой явиться в судебное заседание он не сможет по состоянию здоровья, так как будет находиться на стационарном лечении. </w:t>
      </w:r>
    </w:p>
    <w:p w:rsidR="00A77B3E" w:rsidP="0074180A">
      <w:pPr>
        <w:jc w:val="both"/>
      </w:pPr>
      <w:r>
        <w:t xml:space="preserve">Как усматривается из </w:t>
      </w:r>
      <w:r>
        <w:t xml:space="preserve">материалов уголовного дела №1-52-15/2021, постановлением от дата мировым судьей судебного участка № 52 Кировского судебного района (адрес) адрес заявление </w:t>
      </w:r>
      <w:r>
        <w:t>фио</w:t>
      </w:r>
      <w:r>
        <w:t xml:space="preserve"> о привлечении к уголовной ответственности Куклина В.И. за совершение преступления предусмотренног</w:t>
      </w:r>
      <w:r>
        <w:t xml:space="preserve">о ч. 1 ст. 128.1 УК РФ принято к производству. </w:t>
      </w:r>
      <w:r>
        <w:t>фио</w:t>
      </w:r>
      <w:r>
        <w:t xml:space="preserve"> и Куклин В.И. были вызваны в суд на дата для разъяснения им процессуальных прав. </w:t>
      </w:r>
    </w:p>
    <w:p w:rsidR="00A77B3E" w:rsidP="0074180A">
      <w:pPr>
        <w:jc w:val="both"/>
      </w:pPr>
      <w:r>
        <w:t xml:space="preserve"> дата </w:t>
      </w:r>
      <w:r>
        <w:t>фио</w:t>
      </w:r>
      <w:r>
        <w:t xml:space="preserve"> и Куклин В.И. к мировому судье не явились. Постановлением мирового судьи судебного участка № 52 Кировского судебн</w:t>
      </w:r>
      <w:r>
        <w:t xml:space="preserve">ого района адрес от дата назначено судебное заседание по уголовному делу на дата. </w:t>
      </w:r>
    </w:p>
    <w:p w:rsidR="00A77B3E" w:rsidP="0074180A">
      <w:pPr>
        <w:jc w:val="both"/>
      </w:pPr>
      <w:r>
        <w:t xml:space="preserve">дата уголовное дело слушанием было отложено на дата в связи с неявкой частного обвинителя (потерпевшей) и подсудимого, для повторного вызова  участников процесса. </w:t>
      </w:r>
    </w:p>
    <w:p w:rsidR="00A77B3E" w:rsidP="0074180A">
      <w:pPr>
        <w:jc w:val="both"/>
      </w:pPr>
      <w:r>
        <w:t>В судебно</w:t>
      </w:r>
      <w:r>
        <w:t>е заседание дата частный обвинитель (потерпевшая) не явилась в связи с нахождением на стационарном лечении в ГБУЗ РК «</w:t>
      </w:r>
      <w:r>
        <w:t>Старокрымская</w:t>
      </w:r>
      <w:r>
        <w:t xml:space="preserve"> РБ», что было подтверждено листком </w:t>
      </w:r>
      <w:r>
        <w:t>нетрудостособности</w:t>
      </w:r>
      <w:r>
        <w:t xml:space="preserve"> (т. 1 </w:t>
      </w:r>
      <w:r>
        <w:t>л.д</w:t>
      </w:r>
      <w:r>
        <w:t>. 143). В связи с указанными обстоятельствами рассмотрение де</w:t>
      </w:r>
      <w:r>
        <w:t xml:space="preserve">ла было отложено на дата. </w:t>
      </w:r>
    </w:p>
    <w:p w:rsidR="00A77B3E" w:rsidP="0074180A">
      <w:pPr>
        <w:jc w:val="both"/>
      </w:pPr>
      <w:r>
        <w:t>В судебное заседание дата частный обвинитель (потерпевшая) не явилась в связи с прохождением физиотерапевтического лечения в ГБУЗ РК «</w:t>
      </w:r>
      <w:r>
        <w:t>Старокрымская</w:t>
      </w:r>
      <w:r>
        <w:t xml:space="preserve"> РБ», что подтверждается справкой (т. 1 </w:t>
      </w:r>
      <w:r>
        <w:t>л.д</w:t>
      </w:r>
      <w:r>
        <w:t>. 143).</w:t>
      </w:r>
    </w:p>
    <w:p w:rsidR="00A77B3E" w:rsidP="0074180A">
      <w:pPr>
        <w:jc w:val="both"/>
      </w:pPr>
      <w:r>
        <w:t>В судебное заседание дата частн</w:t>
      </w:r>
      <w:r>
        <w:t xml:space="preserve">ый обвинитель (потерпевшая) </w:t>
      </w:r>
      <w:r>
        <w:t>фио</w:t>
      </w:r>
      <w:r>
        <w:t xml:space="preserve"> не явилась о месте, дате и времени судебного заседания извещена в порядке и в срок, предусмотренные УПК РФ, что подтверждается почтовым уведомлением о вручении (т. 1 </w:t>
      </w:r>
      <w:r>
        <w:t>л.д</w:t>
      </w:r>
      <w:r>
        <w:t>. 140) о причинах неявки не сообщила, ходатайств об отл</w:t>
      </w:r>
      <w:r>
        <w:t xml:space="preserve">ожении судебного заседания от ее имени в адрес судебного участка не поступало. Рассмотрение дела было отложено на дата. </w:t>
      </w:r>
    </w:p>
    <w:p w:rsidR="00A77B3E" w:rsidP="0074180A">
      <w:pPr>
        <w:jc w:val="both"/>
      </w:pPr>
      <w:r>
        <w:t xml:space="preserve">дата дело слушанием было отложено на дата в связи с неявкой участников процесса. </w:t>
      </w:r>
    </w:p>
    <w:p w:rsidR="00A77B3E" w:rsidP="0074180A">
      <w:pPr>
        <w:jc w:val="both"/>
      </w:pPr>
      <w:r>
        <w:t>В судебное заседание дата частный обвинитель (потерпе</w:t>
      </w:r>
      <w:r>
        <w:t xml:space="preserve">вшая) не явилась в связи с нахождением на лечении в ГБУЗ РК «Кировская ЦРБ», что было подтверждено листком нетрудоспособности (т. 1 </w:t>
      </w:r>
      <w:r>
        <w:t>л.д</w:t>
      </w:r>
      <w:r>
        <w:t xml:space="preserve">. 154). Рассмотрение дела было отложено на дата. </w:t>
      </w:r>
    </w:p>
    <w:p w:rsidR="00A77B3E" w:rsidP="0074180A">
      <w:pPr>
        <w:jc w:val="both"/>
      </w:pPr>
      <w:r>
        <w:t xml:space="preserve">В судебное заседание дата частный обвинитель (потерпевшая) не явилась в связи с плохим самочувствием, дело слушанием было отложено на дата. </w:t>
      </w:r>
    </w:p>
    <w:p w:rsidR="00A77B3E" w:rsidP="0074180A">
      <w:pPr>
        <w:jc w:val="both"/>
      </w:pPr>
      <w:r>
        <w:t>дата слушание дела было отложено, в том числе, в связи с неявкой частного обвинителя (потерпевшей), которая была из</w:t>
      </w:r>
      <w:r>
        <w:t>вещена о месте, дате и времени судебного заседания надлежащим образом, о причинах неявки не сообщила, ходатайств об отложении судебного заседания от ее имени в адрес судебного участка не поступало.</w:t>
      </w:r>
    </w:p>
    <w:p w:rsidR="00A77B3E" w:rsidP="0074180A">
      <w:pPr>
        <w:jc w:val="both"/>
      </w:pPr>
      <w:r>
        <w:t xml:space="preserve">Частному обвинителю (потерпевшему) </w:t>
      </w:r>
      <w:r>
        <w:t>фио</w:t>
      </w:r>
      <w:r>
        <w:t xml:space="preserve"> была вручена памятк</w:t>
      </w:r>
      <w:r>
        <w:t>а с разъяснением процессуальных прав и обязанностей, в том числе - последствий неявки частного обвинителя (потерпевшего) в судебное заседание без уважительных причин, о чем свидетельствует ее подпись.</w:t>
      </w:r>
    </w:p>
    <w:p w:rsidR="00A77B3E" w:rsidP="0074180A">
      <w:pPr>
        <w:jc w:val="both"/>
      </w:pPr>
      <w:r>
        <w:t>Указанные положения были разъяснены частному обвинителю</w:t>
      </w:r>
      <w:r>
        <w:t xml:space="preserve"> (потерпевшей) </w:t>
      </w:r>
      <w:r>
        <w:t>фио</w:t>
      </w:r>
      <w:r>
        <w:t xml:space="preserve"> в судебном заседании, о чем свидетельствует запись в протоколе судебного заседания от дата.</w:t>
      </w:r>
    </w:p>
    <w:p w:rsidR="00A77B3E" w:rsidP="0074180A">
      <w:pPr>
        <w:jc w:val="both"/>
      </w:pPr>
      <w:r>
        <w:t>В судебном заседании судом на обсуждение поставлен вопрос о прекращении уголовного дела, в связи с отсутствием состава преступления по причине не</w:t>
      </w:r>
      <w:r>
        <w:t xml:space="preserve">явки потерпевшего по делу частного обвинения. </w:t>
      </w:r>
    </w:p>
    <w:p w:rsidR="00A77B3E" w:rsidP="0074180A">
      <w:pPr>
        <w:jc w:val="both"/>
      </w:pPr>
      <w:r>
        <w:t xml:space="preserve">Защитник подсудимого </w:t>
      </w:r>
      <w:r>
        <w:t>фио</w:t>
      </w:r>
      <w:r>
        <w:t xml:space="preserve"> пояснил, что в соответствии с частью 3 ст. 249 УПК РФ по уголовным делам частного обвинения неявка потерпевшего без уважительных причин влечет за собой прекращение уголовного дела ввид</w:t>
      </w:r>
      <w:r>
        <w:t xml:space="preserve">у отсутствия в деянии состава преступления. Поскольку потерпевшая извещена надлежащим образом, не явилась в судебное заседание и не подтвердила уважительность неявки в суд, это свидетельствует о том, что она не желает поддерживать свое заявление в порядке </w:t>
      </w:r>
      <w:r>
        <w:t>частного обвинения и производство по делу следует прекратить.</w:t>
      </w:r>
    </w:p>
    <w:p w:rsidR="00A77B3E" w:rsidP="0074180A">
      <w:pPr>
        <w:jc w:val="both"/>
      </w:pPr>
      <w:r>
        <w:t xml:space="preserve">Выслушав пояснения защитника </w:t>
      </w:r>
      <w:r>
        <w:t>фио</w:t>
      </w:r>
      <w:r>
        <w:t>, суд пришел к выводу, что производство по делу подлежит прекращению, ввиду отсутствия в деянии состава преступления по следующим основаниям.</w:t>
      </w:r>
    </w:p>
    <w:p w:rsidR="00A77B3E" w:rsidP="0074180A">
      <w:pPr>
        <w:jc w:val="both"/>
      </w:pPr>
      <w:r>
        <w:t>Из материалов уголов</w:t>
      </w:r>
      <w:r>
        <w:t xml:space="preserve">ного дела следует, что уголовное дело частного обвинения по заявлению </w:t>
      </w:r>
      <w:r>
        <w:t>фио</w:t>
      </w:r>
      <w:r>
        <w:t xml:space="preserve"> о привлечении Куклина В.И. к уголовной ответственности за совершение преступления, предусмотренного ч. 1 ст. 128.1 УК РФ находящееся в производстве мирового судьи судебного участка №</w:t>
      </w:r>
      <w:r>
        <w:t>52 Кировского судебного района адрес более семи месяцев, неоднократно откладывалось, в том числе в связи с неявкой в судебное заседание частного обвинителя (потерпевшей), которая о дне, времени и месте рассмотрения дела была  извещена заблаговременно и над</w:t>
      </w:r>
      <w:r>
        <w:t>лежащим образом, однако уважительные причины неявки суду не были предоставлены трижды.</w:t>
      </w:r>
    </w:p>
    <w:p w:rsidR="00A77B3E" w:rsidP="0074180A">
      <w:pPr>
        <w:jc w:val="both"/>
      </w:pPr>
      <w:r>
        <w:t>С учетом закрепленного в статье 6.1 УПК РФ правила, согласно которому уголовное судопроизводство осуществляется в разумный срок, в неоднократной неявке участников судебн</w:t>
      </w:r>
      <w:r>
        <w:t xml:space="preserve">ого разбирательства по уголовному делу, мировой судья усматривает нарушением общеправового принципа недопустимости злоупотребления правом. </w:t>
      </w:r>
    </w:p>
    <w:p w:rsidR="00A77B3E" w:rsidP="0074180A">
      <w:pPr>
        <w:jc w:val="both"/>
      </w:pPr>
      <w:r>
        <w:t>В соответствии с ч. 2 ст. 20 УПК РФ уголовные дела о преступлениях, предусмотренных статьями 115 частью первой, 116.</w:t>
      </w:r>
      <w:r>
        <w:t xml:space="preserve">1 и 128.1 частью первой Уголовного кодекса Российской Федерации, считаются уголовными делами частного обвинения, возбуждаются не иначе как по заявлению потерпевшего, его законного представителя, за исключением случаев, предусмотренных частью </w:t>
      </w:r>
      <w:r>
        <w:t>четвертой наст</w:t>
      </w:r>
      <w:r>
        <w:t>оящей статьи, и подлежат прекращению в связи с примирением потерпевшего с обвиняемым.</w:t>
      </w:r>
    </w:p>
    <w:p w:rsidR="00A77B3E" w:rsidP="0074180A">
      <w:pPr>
        <w:jc w:val="both"/>
      </w:pPr>
      <w:r>
        <w:t>В силу ст. 22 УПК РФ потерпевший, его законный представитель и (или) представитель вправе участвовать в уголовном преследовании обвиняемого, а по уголовным делам частного</w:t>
      </w:r>
      <w:r>
        <w:t xml:space="preserve"> обвинения - выдвигать и поддерживать обвинение в порядке, установленном настоящим Кодексом. </w:t>
      </w:r>
    </w:p>
    <w:p w:rsidR="00A77B3E" w:rsidP="0074180A">
      <w:pPr>
        <w:jc w:val="both"/>
      </w:pPr>
      <w:r>
        <w:t>В соответствии с ч.1 ст. 43 УПК РФ частным обвинителем является лицо, подавшее заявление в суд по уголовному делу частного обвинения в порядке, установленном стат</w:t>
      </w:r>
      <w:r>
        <w:t>ьей 318 настоящего Кодекса, и поддерживающее обвинение в суде.</w:t>
      </w:r>
    </w:p>
    <w:p w:rsidR="00A77B3E" w:rsidP="0074180A">
      <w:pPr>
        <w:jc w:val="both"/>
      </w:pPr>
      <w:r>
        <w:t>Согласно п. 2 ч. 4 ст. 321 УПК РФ частный обвинитель поддерживает обвинение - по уголовным делам частного обвинения.</w:t>
      </w:r>
    </w:p>
    <w:p w:rsidR="00A77B3E" w:rsidP="0074180A">
      <w:pPr>
        <w:jc w:val="both"/>
      </w:pPr>
      <w:r>
        <w:t>Статьей 249 УПК РФ предусмотрено, что судебное разбирательство происходит пр</w:t>
      </w:r>
      <w:r>
        <w:t>и участии потерпевшего и (или) его представителя, если иное не предусмотрено частями второй и третьей настоящей статьи (ч.1). При неявке потерпевшего суд рассматривает уголовное дело в его отсутствие, за исключением случаев, когда явка потерпевшего признан</w:t>
      </w:r>
      <w:r>
        <w:t>а судом обязательной (ч.2). По уголовным делам частного обвинения неявка потерпевшего без уважительных причин влечет за собой прекращение уголовного дела по основанию, предусмотренному пунктом 2 части первой статьи 24 настоящего Кодекса (ч.3).</w:t>
      </w:r>
    </w:p>
    <w:p w:rsidR="00A77B3E" w:rsidP="0074180A">
      <w:pPr>
        <w:jc w:val="both"/>
      </w:pPr>
      <w:r>
        <w:t>Как указывал</w:t>
      </w:r>
      <w:r>
        <w:t xml:space="preserve">ось выше, надлежащим образом извещенная о месте, дате и времени судебного заседания частный обвинитель </w:t>
      </w:r>
      <w:r>
        <w:t>фио</w:t>
      </w:r>
      <w:r>
        <w:t xml:space="preserve"> в судебное заседание не явилась, о причинах неявки суду не сообщила, какие-либо доказательства уважительности причин неявки в судебное заседание не п</w:t>
      </w:r>
      <w:r>
        <w:t>редставила.</w:t>
      </w:r>
    </w:p>
    <w:p w:rsidR="00A77B3E" w:rsidP="0074180A">
      <w:pPr>
        <w:jc w:val="both"/>
      </w:pPr>
      <w:r>
        <w:t xml:space="preserve">При этом мировой судья принял исчерпывающие меры для извещения частного обвинителя </w:t>
      </w:r>
      <w:r>
        <w:t>фио</w:t>
      </w:r>
      <w:r>
        <w:t xml:space="preserve"> о дате, месте и времени судебного заседания.</w:t>
      </w:r>
    </w:p>
    <w:p w:rsidR="00A77B3E" w:rsidP="0074180A">
      <w:pPr>
        <w:jc w:val="both"/>
      </w:pPr>
      <w:r>
        <w:t>Возможность применения в отношении частного обвинителя такой меры процессуального принуждения как привод, уголов</w:t>
      </w:r>
      <w:r>
        <w:t>но-процессуальным законом не предусмотрено.</w:t>
      </w:r>
    </w:p>
    <w:p w:rsidR="00A77B3E" w:rsidP="0074180A">
      <w:pPr>
        <w:jc w:val="both"/>
      </w:pPr>
      <w:r>
        <w:t>Последствия неявки частного обвинителя (потерпевшего) в суд без уважительных причин потерпевшей были разъяснены.</w:t>
      </w:r>
    </w:p>
    <w:p w:rsidR="00A77B3E" w:rsidP="0074180A">
      <w:pPr>
        <w:jc w:val="both"/>
      </w:pPr>
      <w:r>
        <w:t>Более того, в силу ч. 5 ст. 321 УПК РФ частный обвинитель вправе как поддерживать обвинение так и о</w:t>
      </w:r>
      <w:r>
        <w:t>тказаться от реализации этого права, а волеизъявление об этом может быть выражено им в любой форме, в том числе посредством неявки в судебное заседание. В такой правовой ситуации уголовно-процессуальный закон предусматривает единственное решение, которое п</w:t>
      </w:r>
      <w:r>
        <w:t xml:space="preserve">одлежит вынесению судом - о прекращении уголовного дела в связи с отсутствием состава преступления в действиях обвиняемого. </w:t>
      </w:r>
    </w:p>
    <w:p w:rsidR="00A77B3E" w:rsidP="0074180A">
      <w:pPr>
        <w:jc w:val="both"/>
      </w:pPr>
      <w:r>
        <w:t>Рассмотрение уголовного дела частного обвинения в судебном заседании в отсутствие частного обвинителя (потерпевшего) невозможно, по</w:t>
      </w:r>
      <w:r>
        <w:t>скольку в силу ч. 3 ст. 15 УПК РФ суд не является органом уголовного преследования, не выступает на стороне обвинения или стороне защиты, а лишь создает необходимые условия для исполнениями сторонами их процессуальных обязанностей и осуществления предостав</w:t>
      </w:r>
      <w:r>
        <w:t>ленных им прав.</w:t>
      </w:r>
    </w:p>
    <w:p w:rsidR="00A77B3E" w:rsidP="0074180A">
      <w:pPr>
        <w:jc w:val="both"/>
      </w:pPr>
      <w:r>
        <w:t>С учетом указанных обстоятельств и требований закона мировой судья приходит к выводу о прекращении уголовного дела.</w:t>
      </w:r>
    </w:p>
    <w:p w:rsidR="00A77B3E" w:rsidP="0074180A">
      <w:pPr>
        <w:jc w:val="both"/>
      </w:pPr>
      <w:r>
        <w:t>Между тем, Постановлением от дата № 13-П Конституционный Суд РФ "По делу о проверке конституционности статьи 22, пункта 2 ча</w:t>
      </w:r>
      <w:r>
        <w:t xml:space="preserve">сти первой статьи 24, части второй статьи 27, части третьей статьи 246, части третьей статьи 249, пункта 2 статьи 254, статьи 256 и части четвертой статьи 321 Уголовно-процессуального кодекса Российской Федерации в связи с жалобой гражданки </w:t>
      </w:r>
      <w:r>
        <w:t>фио</w:t>
      </w:r>
      <w:r>
        <w:t>" (опубликов</w:t>
      </w:r>
      <w:r>
        <w:t>ано дата) признал часть третью статьи 249 не соответствующей Конституции Российской Федерации в той мере, в какой на ее основании в системе действующего правового регулирования неявка частного обвинителя в суд без уважительных причин влечет применение тако</w:t>
      </w:r>
      <w:r>
        <w:t>го основания для прекращения уголовного дела, как отсутствие в деянии состава преступления.</w:t>
      </w:r>
    </w:p>
    <w:p w:rsidR="00A77B3E" w:rsidP="0074180A">
      <w:pPr>
        <w:jc w:val="both"/>
      </w:pPr>
      <w:r>
        <w:t xml:space="preserve">Конституционный Суд Российской Федерации постановил, что впредь до внесения в законодательство необходимых изменений неявка потерпевшего по делу частного обвинения </w:t>
      </w:r>
      <w:r>
        <w:t>в суд без уважительных причин является основанием для прекращения уголовного дела (уголовного преследования) в связи с отсутствием события преступления (пункт 1 части первой статьи 24 УПК Российской Федерации).</w:t>
      </w:r>
    </w:p>
    <w:p w:rsidR="00A77B3E" w:rsidP="0074180A">
      <w:pPr>
        <w:jc w:val="both"/>
      </w:pPr>
      <w:r>
        <w:t xml:space="preserve">В связи с тем, что потерпевшая </w:t>
      </w:r>
      <w:r>
        <w:t>фио</w:t>
      </w:r>
      <w:r>
        <w:t xml:space="preserve"> по данному</w:t>
      </w:r>
      <w:r>
        <w:t xml:space="preserve"> делу частного обвинения не явилась в суд без уважительных причин, в соответствии с постановлением Конституционного Суда Российской Федерации от дата № 13-П уголовное дело подлежит прекращению на основании п. 1 ч. 1 ст. 24 УПК РФ за отсутствием события пре</w:t>
      </w:r>
      <w:r>
        <w:t>ступления.</w:t>
      </w:r>
    </w:p>
    <w:p w:rsidR="00A77B3E" w:rsidP="0074180A">
      <w:pPr>
        <w:jc w:val="both"/>
      </w:pPr>
      <w:r>
        <w:t>Мера пресечения подсудимому не избиралась.</w:t>
      </w:r>
    </w:p>
    <w:p w:rsidR="00A77B3E" w:rsidP="0074180A">
      <w:pPr>
        <w:jc w:val="both"/>
      </w:pPr>
      <w:r>
        <w:t>Вещественные доказательства по делу отсутствуют.</w:t>
      </w:r>
    </w:p>
    <w:p w:rsidR="00A77B3E" w:rsidP="0074180A">
      <w:pPr>
        <w:jc w:val="both"/>
      </w:pPr>
      <w:r>
        <w:t xml:space="preserve">В жалобе частного обвинения </w:t>
      </w:r>
      <w:r>
        <w:t>фио</w:t>
      </w:r>
      <w:r>
        <w:t xml:space="preserve"> просит взыскать с Куклина В.И. компенсацию морального вреда в размере сумма за нарушение личных прав и порчу доброго имен</w:t>
      </w:r>
      <w:r>
        <w:t xml:space="preserve">и и деловой репутации. </w:t>
      </w:r>
    </w:p>
    <w:p w:rsidR="00A77B3E" w:rsidP="0074180A">
      <w:pPr>
        <w:jc w:val="both"/>
      </w:pPr>
      <w:r>
        <w:t>В соответствии с требованиями  ч. 2 ст. 306 УПК РФ, мировой судья  отказывает в удовлетворении гражданского иска.</w:t>
      </w:r>
    </w:p>
    <w:p w:rsidR="00A77B3E" w:rsidP="0074180A">
      <w:pPr>
        <w:jc w:val="both"/>
      </w:pPr>
      <w:r>
        <w:t>На основании изложенного, руководствуясь ч. 3 ст. 249, п.2 ч.1 ст. 24, 256, УПК РФ, мировой судья,</w:t>
      </w:r>
    </w:p>
    <w:p w:rsidR="00A77B3E"/>
    <w:p w:rsidR="00A77B3E" w:rsidP="0074180A">
      <w:pPr>
        <w:jc w:val="center"/>
      </w:pPr>
      <w:r>
        <w:t xml:space="preserve">п о с т а н о в и </w:t>
      </w:r>
      <w:r>
        <w:t>л:</w:t>
      </w:r>
    </w:p>
    <w:p w:rsidR="00A77B3E">
      <w:r>
        <w:t xml:space="preserve">       </w:t>
      </w:r>
    </w:p>
    <w:p w:rsidR="00A77B3E" w:rsidP="0074180A">
      <w:pPr>
        <w:jc w:val="both"/>
      </w:pPr>
      <w:r>
        <w:t>Уголовное дело по обвинению Куклина Василия Иосифовича в совершении преступления, предусмотренного ч. 1 ст. 128.1 УК РФ прекратить на основании п. 1 ч. 1 ст. 24 УПК РФ в связи с отсутствием события преступления.</w:t>
      </w:r>
    </w:p>
    <w:p w:rsidR="00A77B3E" w:rsidP="0074180A">
      <w:pPr>
        <w:jc w:val="both"/>
      </w:pPr>
      <w:r>
        <w:t>Мера пресечения – не избиралась.</w:t>
      </w:r>
    </w:p>
    <w:p w:rsidR="00A77B3E" w:rsidP="0074180A">
      <w:pPr>
        <w:jc w:val="both"/>
      </w:pPr>
      <w:r>
        <w:t>Вещественных доказательств по делу нет.</w:t>
      </w:r>
    </w:p>
    <w:p w:rsidR="00A77B3E" w:rsidP="0074180A">
      <w:pPr>
        <w:jc w:val="both"/>
      </w:pPr>
      <w:r>
        <w:t xml:space="preserve">В удовлетворении гражданского иска </w:t>
      </w:r>
      <w:r>
        <w:t>фио</w:t>
      </w:r>
      <w:r>
        <w:t xml:space="preserve"> к Куклину Василию Иосифовичу о взыскании морального вреда в размере сумма, по данному уголовному делу отказать. </w:t>
      </w:r>
    </w:p>
    <w:p w:rsidR="00A77B3E" w:rsidP="0074180A">
      <w:pPr>
        <w:jc w:val="both"/>
      </w:pPr>
      <w:r>
        <w:t>Постановление может быть обжаловано в Кировский районный суд адр</w:t>
      </w:r>
      <w:r>
        <w:t>ес через судебный участок №52 Кировского судебного района (адрес) адрес в течение десяти суток со дня его вынесения.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  <w:t xml:space="preserve">                                  О.С. Тарасенко  </w:t>
      </w:r>
    </w:p>
    <w:p w:rsidR="00A77B3E"/>
    <w:p w:rsidR="00A77B3E">
      <w:r>
        <w:t>6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80A"/>
    <w:rsid w:val="0074180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