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Дело №1-53-7/2021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pPr>
        <w:jc w:val="both"/>
      </w:pPr>
      <w:r>
        <w:t xml:space="preserve">11 февраля 2021 г.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Ковалева П.П.,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КОВАЛЕВА </w:t>
      </w:r>
      <w:r>
        <w:t>фио</w:t>
      </w:r>
      <w:r>
        <w:t xml:space="preserve"> родившегося дата в адрес, гражданина ... зарегистрированного по адресу: адрес, проживающего по адресу: адрес, </w:t>
      </w:r>
    </w:p>
    <w:p>
      <w:pPr>
        <w:jc w:val="both"/>
      </w:pPr>
      <w:r>
        <w:t xml:space="preserve">адрес, ...  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ст.158 УК РФ,                         </w:t>
      </w:r>
    </w:p>
    <w:p>
      <w:pPr>
        <w:jc w:val="both"/>
      </w:pPr>
    </w:p>
    <w:p>
      <w:pPr>
        <w:ind w:left="216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Ковалев П.П. обвиняется в том, что он дата примерно в время час. в состоянии алкогольного опьянения, находясь в сторожевом помещении на территории базы, расположенной по адресу: адрес, подошёл к прикроватной тумбочке, на которой увидел принадлежащий </w:t>
      </w:r>
      <w:r>
        <w:t>фио</w:t>
      </w:r>
      <w:r>
        <w:t xml:space="preserve"> мобильный телефон «</w:t>
      </w:r>
      <w:r>
        <w:t>Highscreen</w:t>
      </w:r>
      <w:r>
        <w:t xml:space="preserve"> </w:t>
      </w:r>
      <w:r>
        <w:t>PureF</w:t>
      </w:r>
      <w:r>
        <w:t>» в корпусе чёрно-оранжевого цвета стоимостью сумма с сим-картой оператора мобильной связи «МТС», не представляющей материальной ценности, и убедившись, что за его действиями никто не наблюдает, решил похить его. Действуя во исполнение своего преступного умысла, Ковалев П.П., осознавая противоправный характер своих действий, руководствуясь корыстными побуждениями, с целью безвозмездного завладения чужим имуществом и обращения его в свою пользу, предвидя и желая наступления общественно-опасных последствий в виде причинения имущественного ущерба собственнику, в вышеуказанные время и дату, убедившись, что за его действиями никто не наблюдает, в том числе собственник, и не может помешать осуществлению задуманного, взял вышеуказанный мобильный телефон «</w:t>
      </w:r>
      <w:r>
        <w:t>Highscreen</w:t>
      </w:r>
      <w:r>
        <w:t xml:space="preserve"> </w:t>
      </w:r>
      <w:r>
        <w:t>PureF</w:t>
      </w:r>
      <w:r>
        <w:t xml:space="preserve">» и поместил его в карман надетых на нём джинсовых брюк, тем самым похитил его, обратив, таким образом, мобильный телефон в свою пользу, распорядившись им по своему усмотрению, причинив </w:t>
      </w:r>
      <w:r>
        <w:t>фио</w:t>
      </w:r>
      <w:r>
        <w:t xml:space="preserve"> имущественный ущерб в размере сумма.  </w:t>
      </w:r>
    </w:p>
    <w:p>
      <w:pPr>
        <w:jc w:val="both"/>
      </w:pPr>
      <w:r>
        <w:t xml:space="preserve">Действия Ковалева П.П. органом дознания квалифицированы по ч.1 ст.158 </w:t>
      </w:r>
    </w:p>
    <w:p>
      <w:pPr>
        <w:jc w:val="both"/>
      </w:pPr>
      <w:r>
        <w:t>УК РФ, как кража, то есть тайное хищение чужого имущества.</w:t>
      </w:r>
    </w:p>
    <w:p>
      <w:pPr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Ковалева П.П. прекратить в связи с примирением, поскольку подсудимый загладил причинённый вред, претензий к нему не имеется. </w:t>
      </w:r>
    </w:p>
    <w:p>
      <w:pPr>
        <w:jc w:val="both"/>
      </w:pPr>
      <w:r>
        <w:t xml:space="preserve">Подсудимый Ковалев П.П. также ходатайствовал о прекращении уголовного дела в связи с примирением с потерпевшим, поскольку между ними с потерпевшим достигнуто примирение. </w:t>
      </w:r>
    </w:p>
    <w:p>
      <w:pPr>
        <w:jc w:val="both"/>
      </w:pPr>
      <w:r>
        <w:t xml:space="preserve">Защитник-адвокат </w:t>
      </w:r>
      <w:r>
        <w:t>Решитов</w:t>
      </w:r>
      <w:r>
        <w:t xml:space="preserve"> Ж.А. не возражал против прекращения уголовного дела в отношении Ковалева П.П.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Ковалева П.П. в связи с примирением потерпевшего с подсудимым.</w:t>
      </w:r>
    </w:p>
    <w:p>
      <w:pPr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мнения подсудимого Ковалева П.П., государственного обвинителя </w:t>
      </w:r>
      <w:r>
        <w:t>фио</w:t>
      </w:r>
      <w:r>
        <w:t xml:space="preserve"> и защитника-адвоката </w:t>
      </w:r>
      <w:r>
        <w:t>Решитова</w:t>
      </w:r>
      <w:r>
        <w:t xml:space="preserve"> Ж.А. по заявленному ходатайству, суд приходит к следующим выводам.</w:t>
      </w:r>
    </w:p>
    <w:p>
      <w:pPr>
        <w:jc w:val="both"/>
      </w:pPr>
      <w:r>
        <w:t xml:space="preserve">Подсудимый Ковалев П.П.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согласен, правовую оценку содеянного и квалификацию его действий не оспаривает. 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Ковалев П.П.,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</w:t>
      </w:r>
    </w:p>
    <w:p>
      <w:pPr>
        <w:jc w:val="both"/>
      </w:pPr>
      <w:r>
        <w:t xml:space="preserve">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 xml:space="preserve"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</w:t>
      </w:r>
      <w:r>
        <w:t>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 xml:space="preserve">Ковалев П.П. обвиняется в совершении преступления, предусмотренного </w:t>
      </w:r>
    </w:p>
    <w:p>
      <w:pPr>
        <w:jc w:val="both"/>
      </w:pPr>
      <w:r>
        <w:t>ч.1 ст.158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Ковалев П.П. ранее не судим. </w:t>
      </w:r>
    </w:p>
    <w:p>
      <w:pPr>
        <w:jc w:val="both"/>
      </w:pPr>
      <w:r>
        <w:t xml:space="preserve">Таким образом, Ковалев П.П. совершил преступление небольшой тяжести в отношении потерпевшего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Потерпевший </w:t>
      </w:r>
      <w:r>
        <w:t>фио</w:t>
      </w:r>
      <w:r>
        <w:t xml:space="preserve"> подтвердил, что действия Ковалева П.П. по искуплению его вины были достаточными для принятия решения о примирении с ним. </w:t>
      </w:r>
    </w:p>
    <w:p>
      <w:pPr>
        <w:jc w:val="both"/>
      </w:pPr>
      <w:r>
        <w:t>Добровольность и осознанность заявления потерпевшего о примирении судом проверена.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>Судом разъяснено подсудимому Ковалеву П.П. право возражать против прекращения уголовного дела в связи с примирением сторон и юридические последствия прекращения уголовного дела.</w:t>
      </w:r>
    </w:p>
    <w:p>
      <w:pPr>
        <w:jc w:val="both"/>
      </w:pPr>
      <w:r>
        <w:t xml:space="preserve">Подсудимый Ковалев П.П. выразил согласие на прекращение уголовного дела в связи с примирением сторон. 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Ковалевым П.П., изучив данные о его личности, суд приходит к выводу о возможности прекращения уголовного дела.</w:t>
      </w:r>
    </w:p>
    <w:p>
      <w:pPr>
        <w:jc w:val="both"/>
      </w:pPr>
      <w:r>
        <w:t>Мера пресечения в ходе дознания в отношении Ковалева П.П. не избиралась. Суд, учитывая данные о личности подсудимого и обстоятельства дела, также считает возможным не избирать Ковалеву П.П.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 xml:space="preserve">Вопрос о вещественных доказательствах подлежит разрешению в соответствии со ст.81 УПК РФ. 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Решитову</w:t>
      </w:r>
      <w:r>
        <w:t xml:space="preserve"> Ж.А., участвовавшему в уголовном судопроизводстве по назначению, за оказание юридической помощи подсудимому Ковалеву П.П., подлежат возмещению за счёт средств федерального бюджета с последующим взысканием их с Ковалева П.П. в доход федерального бюджета, поскольку судом установлено, что Ковалев П.П. трудоспособен, какими-либо заболеваниями не страдает, то есть имеет возможность трудоустроиться и получать доход, лиц на иждивении не имеет.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jc w:val="both"/>
      </w:pP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</w:p>
    <w:p>
      <w:pPr>
        <w:jc w:val="both"/>
      </w:pPr>
      <w:r>
        <w:t xml:space="preserve">ходатайство потерпевшего ... </w:t>
      </w:r>
      <w:r>
        <w:t>фио</w:t>
      </w:r>
      <w:r>
        <w:t xml:space="preserve"> о прекращении уголовного дела в отношении Ковалева </w:t>
      </w:r>
      <w:r>
        <w:t>фио</w:t>
      </w:r>
      <w:r>
        <w:t xml:space="preserve"> удовлетворить.</w:t>
      </w:r>
    </w:p>
    <w:p>
      <w:pPr>
        <w:jc w:val="both"/>
      </w:pPr>
      <w:r>
        <w:t>Прекратить уголовное дело в отношении Ковалева ... обвиняемого в совершении преступления, предусмотренного ч.1 ст.158 УК РФ, в связи с примирением сторон.</w:t>
      </w:r>
    </w:p>
    <w:p>
      <w:pPr>
        <w:jc w:val="both"/>
      </w:pPr>
      <w:r>
        <w:t xml:space="preserve">Меру процессуального принуждения в отношении Ковалева </w:t>
      </w:r>
      <w:r>
        <w:t>Пфио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>Вещественное доказательство: мобильный телефон «</w:t>
      </w:r>
      <w:r>
        <w:t>Highscreen</w:t>
      </w:r>
      <w:r>
        <w:t xml:space="preserve"> </w:t>
      </w:r>
      <w:r>
        <w:t>PureF</w:t>
      </w:r>
      <w:r>
        <w:t xml:space="preserve">» в корпусе чёрно-оранжевого цвета, находящийся на хранении у потерпевшего </w:t>
      </w:r>
      <w:r>
        <w:t>фио</w:t>
      </w:r>
      <w:r>
        <w:t xml:space="preserve">, по вступлению постановления в законную силу считать возвращённым потерпевшему по принадлежности.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87A0DE-07A5-4428-8C5F-D0AF329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