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8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№1-53-19/2017</w:t>
      </w:r>
    </w:p>
    <w:p w:rsidR="00A77B3E" w:rsidP="00344827">
      <w:pPr>
        <w:ind w:left="2880" w:firstLine="720"/>
      </w:pPr>
      <w:r>
        <w:t>ПРИГОВОР</w:t>
      </w:r>
    </w:p>
    <w:p w:rsidR="00A77B3E" w:rsidP="00344827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22 июня 2017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344827">
      <w:pPr>
        <w:jc w:val="both"/>
      </w:pPr>
      <w:r>
        <w:t>Суд в составе:</w:t>
      </w:r>
    </w:p>
    <w:p w:rsidR="00A77B3E" w:rsidP="00344827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344827">
      <w:pPr>
        <w:jc w:val="both"/>
      </w:pPr>
      <w:r>
        <w:t xml:space="preserve">судебного участка №53 Кировского </w:t>
      </w:r>
    </w:p>
    <w:p w:rsidR="00A77B3E" w:rsidP="00344827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34482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344827">
      <w:pPr>
        <w:jc w:val="both"/>
      </w:pPr>
      <w:r>
        <w:t>с участием:</w:t>
      </w:r>
    </w:p>
    <w:p w:rsidR="00A77B3E" w:rsidP="00344827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344827">
      <w:pPr>
        <w:jc w:val="both"/>
      </w:pPr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Булгакова В.Н.,  </w:t>
      </w:r>
    </w:p>
    <w:p w:rsidR="00A77B3E" w:rsidP="00344827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344827">
      <w:pPr>
        <w:jc w:val="both"/>
      </w:pPr>
    </w:p>
    <w:p w:rsidR="00A77B3E" w:rsidP="00344827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344827">
      <w:pPr>
        <w:jc w:val="both"/>
      </w:pPr>
    </w:p>
    <w:p w:rsidR="00A77B3E" w:rsidP="00344827">
      <w:pPr>
        <w:jc w:val="both"/>
      </w:pPr>
      <w:r>
        <w:t>фио</w:t>
      </w:r>
      <w:r>
        <w:t>, роди</w:t>
      </w:r>
      <w:r>
        <w:t xml:space="preserve">вшегося </w:t>
      </w:r>
    </w:p>
    <w:p w:rsidR="00A77B3E" w:rsidP="00344827">
      <w:pPr>
        <w:jc w:val="both"/>
      </w:pPr>
      <w:r>
        <w:t xml:space="preserve">дата в адрес </w:t>
      </w:r>
    </w:p>
    <w:p w:rsidR="00A77B3E" w:rsidP="00344827">
      <w:pPr>
        <w:jc w:val="both"/>
      </w:pPr>
      <w:r>
        <w:t>адрес, ... зарегистрированного и проживающего по адресу: адрес, имеющего среднее образование, не работающего, являющегося пенсионером, не женатого, несовершеннолетних детей не имеющего, ранее судимого:</w:t>
      </w:r>
    </w:p>
    <w:p w:rsidR="00A77B3E" w:rsidP="00344827">
      <w:pPr>
        <w:jc w:val="both"/>
      </w:pPr>
      <w:r>
        <w:t>- по приговору Кировского район</w:t>
      </w:r>
      <w:r>
        <w:t xml:space="preserve">ного суда Республики Крым от 18 марта 2015 г. по п.п. «а», «г» ч.2 ст.161 УК Российской Федерации, с применением ст.73 УК Российской Федерации, к 3 годам лишения свободы без штрафа и ограничения свободы условно с испытательным сроком 3 года,  </w:t>
      </w:r>
    </w:p>
    <w:p w:rsidR="00A77B3E" w:rsidP="00344827">
      <w:pPr>
        <w:jc w:val="both"/>
      </w:pPr>
    </w:p>
    <w:p w:rsidR="00A77B3E" w:rsidP="00344827">
      <w:pPr>
        <w:jc w:val="both"/>
      </w:pPr>
      <w:r>
        <w:t>обвиняемого</w:t>
      </w:r>
      <w:r>
        <w:t xml:space="preserve"> в совершении преступления, предусмотренного ч.1 ст.119 </w:t>
      </w:r>
    </w:p>
    <w:p w:rsidR="00A77B3E" w:rsidP="00344827">
      <w:pPr>
        <w:jc w:val="both"/>
      </w:pPr>
      <w:r>
        <w:t xml:space="preserve">УК Российской Федерации,          </w:t>
      </w:r>
    </w:p>
    <w:p w:rsidR="00A77B3E" w:rsidP="00344827">
      <w:pPr>
        <w:jc w:val="both"/>
      </w:pPr>
    </w:p>
    <w:p w:rsidR="00A77B3E" w:rsidP="00344827">
      <w:pPr>
        <w:ind w:left="2880" w:firstLine="720"/>
        <w:jc w:val="both"/>
      </w:pPr>
      <w:r>
        <w:t>установил:</w:t>
      </w:r>
    </w:p>
    <w:p w:rsidR="00A77B3E" w:rsidP="00344827">
      <w:pPr>
        <w:jc w:val="both"/>
      </w:pPr>
    </w:p>
    <w:p w:rsidR="00A77B3E" w:rsidP="00344827">
      <w:pPr>
        <w:ind w:firstLine="720"/>
        <w:jc w:val="both"/>
      </w:pPr>
      <w:r>
        <w:t xml:space="preserve">Булгаков В.Н. высказал угрозу убийством </w:t>
      </w:r>
      <w:r>
        <w:t>фио</w:t>
      </w:r>
      <w:r>
        <w:t xml:space="preserve">, реально опасавшейся осуществления этой угрозы, при следующих обстоятельствах. </w:t>
      </w:r>
    </w:p>
    <w:p w:rsidR="00A77B3E" w:rsidP="00344827">
      <w:pPr>
        <w:jc w:val="both"/>
      </w:pPr>
      <w:r>
        <w:t xml:space="preserve">дата примерно в время час. Булгаков В.Н. в состоянии алкогольного опьянения находился на законных основаниях на территории домовладения ... по адрес в адрес, где на почве личных неприязненных отношений с </w:t>
      </w:r>
    </w:p>
    <w:p w:rsidR="00A77B3E" w:rsidP="00344827">
      <w:pPr>
        <w:jc w:val="both"/>
      </w:pPr>
      <w:r>
        <w:t xml:space="preserve">потерпевшей </w:t>
      </w:r>
      <w:r>
        <w:t>фио</w:t>
      </w:r>
      <w:r>
        <w:t>, имея умысел на совершение угрозы у</w:t>
      </w:r>
      <w:r>
        <w:t xml:space="preserve">бийством потерпевшей, держа в правой руке кухонный нож, вызвал </w:t>
      </w:r>
      <w:r>
        <w:t>фио</w:t>
      </w:r>
      <w:r>
        <w:t xml:space="preserve"> во двор указанного домовладения и, демонстрируя указанный нож, направился в сторону потерпевшей, высказывая ей угрозу убийством, которую </w:t>
      </w:r>
      <w:r>
        <w:t>фио</w:t>
      </w:r>
      <w:r>
        <w:t xml:space="preserve"> восприняла реально, опасаясь её осуществления.  </w:t>
      </w:r>
      <w:r>
        <w:t xml:space="preserve">         </w:t>
      </w:r>
    </w:p>
    <w:p w:rsidR="00A77B3E" w:rsidP="00344827">
      <w:pPr>
        <w:ind w:firstLine="720"/>
        <w:jc w:val="both"/>
      </w:pPr>
      <w:r>
        <w:t xml:space="preserve">Дознание по настоящему уголовному делу производилось в </w:t>
      </w:r>
      <w:r>
        <w:t>сокращённой</w:t>
      </w:r>
      <w:r>
        <w:t xml:space="preserve"> форме, в соответствии с требованиями главы 32.1 УПК Российской Федерации, поскольку Булгаков В.Н., признавая вину, соглашаясь с правовой оценкой деяния, приведённой в постановлени</w:t>
      </w:r>
      <w:r>
        <w:t xml:space="preserve">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344827">
      <w:pPr>
        <w:jc w:val="both"/>
      </w:pPr>
      <w:r>
        <w:t xml:space="preserve">Обстоятельства, исключающие производство дознания в сокращённой форме, предусмотренные ч.1 ст.2262 УПК Российской Федерации, </w:t>
      </w:r>
      <w:r>
        <w:t>судом не установлены.</w:t>
      </w:r>
    </w:p>
    <w:p w:rsidR="00A77B3E" w:rsidP="00344827">
      <w:pPr>
        <w:jc w:val="both"/>
      </w:pPr>
      <w:r>
        <w:t xml:space="preserve">В судебном заседании подсудимый Булгаков В.Н.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</w:t>
      </w:r>
      <w:r>
        <w:t>предъявленном обвинении по ч.1 ст.119 УК Российской Федерации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</w:t>
      </w:r>
    </w:p>
    <w:p w:rsidR="00A77B3E" w:rsidP="00344827">
      <w:pPr>
        <w:ind w:firstLine="720"/>
        <w:jc w:val="both"/>
      </w:pPr>
      <w:r>
        <w:t>Подсудимый Булгаков В.Н. пояснил, чт</w:t>
      </w:r>
      <w:r>
        <w:t>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 и в его присутствии. При этом он полн</w:t>
      </w:r>
      <w:r>
        <w:t>остью осознаёт последствия постановления приговора без проведения судебного разбирательства.</w:t>
      </w:r>
    </w:p>
    <w:p w:rsidR="00A77B3E" w:rsidP="00344827"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потерпевшая </w:t>
      </w:r>
      <w:r>
        <w:t>фио</w:t>
      </w:r>
      <w:r>
        <w:t>, согласно её письменному заявлению, не возражали против заявленного подсудимым Булг</w:t>
      </w:r>
      <w:r>
        <w:t>аковым В.Н. ходатайства о постановлении приговора без проведения судебного разбирательства.</w:t>
      </w:r>
    </w:p>
    <w:p w:rsidR="00A77B3E" w:rsidP="00344827">
      <w:pPr>
        <w:ind w:firstLine="720"/>
        <w:jc w:val="both"/>
      </w:pPr>
      <w:r>
        <w:t>Суд удостоверился в том, что ходатайство об особом порядке судебного разбирательства Булгаковым В.Н. заявлено своевременно в ходе ознакомления с обвинительным поста</w:t>
      </w:r>
      <w:r>
        <w:t>новлением и материалами уголовного дела, добровольно, после проведения консультаций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</w:t>
      </w:r>
      <w:r>
        <w:t>отив рассмотрения дела в особом порядке от государственного</w:t>
      </w:r>
      <w:r>
        <w:t xml:space="preserve"> обвинителя и потерпевшей не поступило.</w:t>
      </w:r>
    </w:p>
    <w:p w:rsidR="00A77B3E" w:rsidP="00344827">
      <w:pPr>
        <w:ind w:firstLine="720"/>
        <w:jc w:val="both"/>
      </w:pPr>
      <w:r>
        <w:t>С учётом указанных обстоятельств, а также того, что наказание за совершение инкриминируемого Булгакову В.Н. преступления не превышает 10 лет лишения свободы,</w:t>
      </w:r>
      <w:r>
        <w:t xml:space="preserve"> суд считает возможным постановить приговор в отношении </w:t>
      </w:r>
    </w:p>
    <w:p w:rsidR="00A77B3E" w:rsidP="00344827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344827">
      <w:pPr>
        <w:ind w:firstLine="720"/>
        <w:jc w:val="both"/>
      </w:pPr>
      <w:r>
        <w:t>Суд считает, что обвинение, с которым согласился подсудим</w:t>
      </w:r>
      <w:r>
        <w:t xml:space="preserve">ый </w:t>
      </w:r>
    </w:p>
    <w:p w:rsidR="00A77B3E" w:rsidP="00344827">
      <w:pPr>
        <w:jc w:val="both"/>
      </w:pPr>
      <w:r>
        <w:t>Булгаков В.Н.,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344827">
      <w:pPr>
        <w:jc w:val="both"/>
      </w:pPr>
      <w:r>
        <w:t>Так, подсудимый Булгаков В.Н. суду показал, что дата на протяжении всего дня он находился у себя дома по адресу: адрес, где у</w:t>
      </w:r>
      <w:r>
        <w:t xml:space="preserve">потреблял алкогольные напитки, примерно в время час. он, взяв с собой кухонный нож, направился к дому </w:t>
      </w:r>
      <w:r>
        <w:t>фио</w:t>
      </w:r>
      <w:r>
        <w:t xml:space="preserve"> для выяснения с ней отношений. Подойдя к дому </w:t>
      </w:r>
    </w:p>
    <w:p w:rsidR="00A77B3E" w:rsidP="00344827">
      <w:pPr>
        <w:jc w:val="both"/>
      </w:pPr>
      <w:r>
        <w:t>фио</w:t>
      </w:r>
      <w:r>
        <w:t>, он начал стучать в дверь и кричать, вызывая потерпевшую во двор, при этом нож он держал в правой р</w:t>
      </w:r>
      <w:r>
        <w:t xml:space="preserve">уке. Когда </w:t>
      </w:r>
      <w:r>
        <w:t>фио</w:t>
      </w:r>
      <w:r>
        <w:t xml:space="preserve"> вышла из дома, он продолжал кричать, оскорблять её нецензурной бранью, и, желая напугать потерпевшую, сказал ей, что зарежет её ножом. После этого </w:t>
      </w:r>
      <w:r>
        <w:t>фио</w:t>
      </w:r>
      <w:r>
        <w:t xml:space="preserve"> выбежала из дома и побежала в сторону ворот, он, пытаясь догнать потерпевшую, побежал всле</w:t>
      </w:r>
      <w:r>
        <w:t xml:space="preserve">д за ней, но, оступившись о растущий пень, упал на землю, когда поднялся, </w:t>
      </w:r>
      <w:r>
        <w:t>фио</w:t>
      </w:r>
      <w:r>
        <w:t xml:space="preserve"> он уже не видел.</w:t>
      </w:r>
    </w:p>
    <w:p w:rsidR="00A77B3E" w:rsidP="00344827">
      <w:pPr>
        <w:ind w:firstLine="720"/>
        <w:jc w:val="both"/>
      </w:pPr>
      <w:r>
        <w:t xml:space="preserve">Кроме признательных показаний подсудимого Булгакова В.Н. его вина в совершении угрозы убийством </w:t>
      </w:r>
      <w:r>
        <w:t>фио</w:t>
      </w:r>
      <w:r>
        <w:t xml:space="preserve"> также подтверждается:</w:t>
      </w:r>
    </w:p>
    <w:p w:rsidR="00A77B3E" w:rsidP="00344827">
      <w:pPr>
        <w:jc w:val="both"/>
      </w:pPr>
      <w:r>
        <w:t xml:space="preserve">- показаниями потерпевшей </w:t>
      </w:r>
      <w:r>
        <w:t>фио</w:t>
      </w:r>
      <w:r>
        <w:t>, исследов</w:t>
      </w:r>
      <w:r>
        <w:t xml:space="preserve">анными в судебном заседании в порядке ст.281 УПК Российской Федерации, согласно которым она проживает по адресу: адрес, </w:t>
      </w:r>
    </w:p>
    <w:p w:rsidR="00A77B3E" w:rsidP="00344827">
      <w:pPr>
        <w:jc w:val="both"/>
      </w:pPr>
      <w:r>
        <w:t>адрес. дата примерно в время часов она находилась дома и белила стены в доме, услышав сильный стук в дверь, она открыла дверь и на поро</w:t>
      </w:r>
      <w:r>
        <w:t>ге дома увидела Булгакова В.Н., у которого в руках был кухонный нож, при этом он оскорблял её нецензурной бранью, и говорил, что зарежет её. Испугавшись за свою жизнь, она убежала на улицу, Булгаков В.Н. побежал за ней, но, оступившись, упал, после этого о</w:t>
      </w:r>
      <w:r>
        <w:t xml:space="preserve">на начала звонить своей соседке, чтобы сообщить о произошедшем, а также в полицию (л.д.47-48); </w:t>
      </w:r>
    </w:p>
    <w:p w:rsidR="00A77B3E" w:rsidP="00344827">
      <w:pPr>
        <w:jc w:val="both"/>
      </w:pPr>
      <w:r>
        <w:t xml:space="preserve">- показаниями допрошенного в судебном заседании свидетеля </w:t>
      </w:r>
      <w:r>
        <w:t>фио</w:t>
      </w:r>
      <w:r>
        <w:t xml:space="preserve">, согласно которым дата примерно в время час. она, находясь во дворе своего дома по адресу: адрес, </w:t>
      </w:r>
    </w:p>
    <w:p w:rsidR="00A77B3E" w:rsidP="00344827">
      <w:pPr>
        <w:jc w:val="both"/>
      </w:pPr>
      <w:r>
        <w:t xml:space="preserve">адрес, услышала крики, по голосу она поняла, что это кричит её соседка </w:t>
      </w:r>
      <w:r>
        <w:t>фио</w:t>
      </w:r>
      <w:r>
        <w:t>, которая кричала, чтобы её бывший супруг Булгаков В.Н. оставил её в покое. Через несколько минут она увидела на адрес, по поведению которого можно было сказать, что он был в состоя</w:t>
      </w:r>
      <w:r>
        <w:t xml:space="preserve">нии алкогольного опьянения, на руке его была кровь. После этого она пошла к соседке </w:t>
      </w:r>
    </w:p>
    <w:p w:rsidR="00A77B3E" w:rsidP="00344827">
      <w:pPr>
        <w:jc w:val="both"/>
      </w:pPr>
      <w:r>
        <w:t>фио</w:t>
      </w:r>
      <w:r>
        <w:t>, которая рассказала, что Булгаков В.Н. угрожал ей убийством. Сам Булгаков В.Н. периодически употребляет алкогольные напитки, с соседями не конфликтует, даже когда выпь</w:t>
      </w:r>
      <w:r>
        <w:t xml:space="preserve">ет спиртное.  </w:t>
      </w:r>
    </w:p>
    <w:p w:rsidR="00A77B3E" w:rsidP="00344827">
      <w:pPr>
        <w:jc w:val="both"/>
      </w:pPr>
      <w:r>
        <w:t>Кроме указанных показаний потерпевшей и свидетеля, вина подсудимого Булгакова В.Н. подтверждается письменными материалами дела, в частности:</w:t>
      </w:r>
    </w:p>
    <w:p w:rsidR="00A77B3E" w:rsidP="00344827">
      <w:pPr>
        <w:jc w:val="both"/>
      </w:pPr>
      <w:r>
        <w:t xml:space="preserve">- заявлением </w:t>
      </w:r>
      <w:r>
        <w:t>фио</w:t>
      </w:r>
      <w:r>
        <w:t xml:space="preserve"> от дата, согласно которому в этот день примерно в время час. по адресу: адрес, Булг</w:t>
      </w:r>
      <w:r>
        <w:t>аков В.Н. угрожал ей убийством при помощи ножа (л.д.7);</w:t>
      </w:r>
    </w:p>
    <w:p w:rsidR="00A77B3E" w:rsidP="00344827">
      <w:pPr>
        <w:jc w:val="both"/>
      </w:pPr>
      <w:r>
        <w:t xml:space="preserve">- явкой с повинной Булгакова В.Н. от дата о том, что дата примерно в время час. он угрожал физической расправой своей бывшей жене </w:t>
      </w:r>
      <w:r>
        <w:t>фио</w:t>
      </w:r>
      <w:r>
        <w:t>, используя при этом нож (л.д.9);</w:t>
      </w:r>
    </w:p>
    <w:p w:rsidR="00A77B3E" w:rsidP="00344827">
      <w:pPr>
        <w:jc w:val="both"/>
      </w:pPr>
      <w:r>
        <w:t>- протоколом осмотра места происш</w:t>
      </w:r>
      <w:r>
        <w:t>ествия от дата, в котором зафиксирована обстановка после совершённого преступления на территории домовладения №14 по адрес в адрес (л.д.15-16);</w:t>
      </w:r>
    </w:p>
    <w:p w:rsidR="00A77B3E" w:rsidP="00344827">
      <w:pPr>
        <w:jc w:val="both"/>
      </w:pPr>
      <w:r>
        <w:t>- протоколом осмотра места происшествия от дата, согласно которому на участке местности возле домовладения №33 п</w:t>
      </w:r>
      <w:r>
        <w:t>о адрес в адрес, указанном Булгаковым В.Н., был обнаружен и изъят нож с деревянной рукоятью (л.д.17-21);</w:t>
      </w:r>
    </w:p>
    <w:p w:rsidR="00A77B3E" w:rsidP="00344827">
      <w:pPr>
        <w:jc w:val="both"/>
      </w:pPr>
      <w:r>
        <w:t>- протоколом осмотра места происшествия от дата, согласно которому был произведён осмотр двора домовладения №14 по адрес в адрес (л.д.22-26);</w:t>
      </w:r>
    </w:p>
    <w:p w:rsidR="00A77B3E" w:rsidP="00344827">
      <w:pPr>
        <w:jc w:val="both"/>
      </w:pPr>
      <w:r>
        <w:t xml:space="preserve">- </w:t>
      </w:r>
      <w:r>
        <w:t>протоколом осмотра предметов от дата, согласно которому установлено, что кухонный нож с деревянной ручкой коричневого цвета, длиной 33 см, из которой длина лезвия – 20,5 см, длина ручки – 12,5 см, на своём лезвии имеет надпись «BROCART», само лезвие зубчат</w:t>
      </w:r>
      <w:r>
        <w:t>ое (л.д.35-37);</w:t>
      </w:r>
    </w:p>
    <w:p w:rsidR="00A77B3E" w:rsidP="00344827">
      <w:pPr>
        <w:jc w:val="both"/>
      </w:pPr>
      <w:r>
        <w:t>- квитанцией №78 от дата, согласно которой вещественное доказательство – кухонный нож с деревянной ручкой в прозрачном полимерном пакете передан на хранение в камеру хранение вещественных доказательств ОМВД России по Кировскому району (л.д.</w:t>
      </w:r>
      <w:r>
        <w:t>40);</w:t>
      </w:r>
    </w:p>
    <w:p w:rsidR="00A77B3E" w:rsidP="00344827">
      <w:pPr>
        <w:jc w:val="both"/>
      </w:pPr>
      <w:r>
        <w:t>- протоколом проверки показаний на месте от дата, согласно которому Булгаков В.Н. на месте совершения преступления, рассказал и показал при каких обстоятельствах он дата примерно в время час. во дворе домовладения №14 по адрес в адрес, при помощи кухонного</w:t>
      </w:r>
      <w:r>
        <w:t xml:space="preserve"> ножа совершил угрозу убийством </w:t>
      </w:r>
      <w:r>
        <w:t>фио</w:t>
      </w:r>
      <w:r>
        <w:t xml:space="preserve"> (л.д.83-89).        </w:t>
      </w:r>
    </w:p>
    <w:p w:rsidR="00A77B3E" w:rsidP="00344827">
      <w:pPr>
        <w:ind w:firstLine="720"/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P="00344827">
      <w:pPr>
        <w:ind w:firstLine="720"/>
        <w:jc w:val="both"/>
      </w:pPr>
      <w:r>
        <w:t xml:space="preserve">Действия Булгакова В.Н. суд квалифицирует по </w:t>
      </w:r>
      <w:r>
        <w:t>ч</w:t>
      </w:r>
      <w:r>
        <w:t>.1 ст.</w:t>
      </w:r>
      <w:r>
        <w:t>119 УК Российской Федерации, как угроза убийством, если имелись основания опасаться осуществления этой угрозы.</w:t>
      </w:r>
    </w:p>
    <w:p w:rsidR="00A77B3E" w:rsidP="00344827">
      <w:pPr>
        <w:ind w:firstLine="720"/>
        <w:jc w:val="both"/>
      </w:pPr>
      <w:r>
        <w:t xml:space="preserve">Определяя указанную квалификацию действий Булгакова В.Н., суд исходит из того, что подсудимый высказал потерпевшей </w:t>
      </w:r>
      <w:r>
        <w:t>фио</w:t>
      </w:r>
      <w:r>
        <w:t xml:space="preserve"> угрозу об общественно опас</w:t>
      </w:r>
      <w:r>
        <w:t>ном намерении лишить её жизни, демонстрируя при этом кухонный нож, а также из того, что указанные информационные действия, с учётом поведения подсудимого, давали потерпевшей основание опасаться осуществления такой угрозы.</w:t>
      </w:r>
    </w:p>
    <w:p w:rsidR="00A77B3E" w:rsidP="00344827">
      <w:pPr>
        <w:jc w:val="both"/>
      </w:pPr>
      <w:r>
        <w:t>Разрешая вопрос о виде и мере нака</w:t>
      </w:r>
      <w:r>
        <w:t>зания за совершённое Булгаковым В.Н.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</w:t>
      </w:r>
      <w:r>
        <w:t>ённого.</w:t>
      </w:r>
    </w:p>
    <w:p w:rsidR="00A77B3E" w:rsidP="00344827">
      <w:pPr>
        <w:ind w:firstLine="720"/>
        <w:jc w:val="both"/>
      </w:pPr>
      <w:r>
        <w:t xml:space="preserve">Булгаков В.Н. совершил преступление против естественного права каждого человека на жизнь и здоровье, которое в соответствии со ст.15 </w:t>
      </w:r>
    </w:p>
    <w:p w:rsidR="00A77B3E" w:rsidP="00344827">
      <w:pPr>
        <w:jc w:val="both"/>
      </w:pPr>
      <w:r>
        <w:t>УК Российской Федерации относится к категории преступлений небольшой тяжести.</w:t>
      </w:r>
    </w:p>
    <w:p w:rsidR="00A77B3E" w:rsidP="00344827">
      <w:pPr>
        <w:ind w:firstLine="720"/>
        <w:jc w:val="both"/>
      </w:pPr>
      <w:r>
        <w:t>При изучении личности подсудимого Бу</w:t>
      </w:r>
      <w:r>
        <w:t>лгакова В.Н. судом установлено, что он ранее судим (л.д.69-70, 73-74), по месту жительства характеризуется удовлетворительно, как не имеющий жалоб от населения, ведущий нормальный образ жизни, не конфликтный в общении, официально не трудоустроенный (л.д.78</w:t>
      </w:r>
      <w:r>
        <w:t xml:space="preserve">), проживает на адрес по адресу: адрес, вместе с бывшей супругой </w:t>
      </w:r>
      <w:r>
        <w:t>фио</w:t>
      </w:r>
      <w:r>
        <w:t>, паспортные данные (л.д.79), на учёте</w:t>
      </w:r>
      <w:r>
        <w:t xml:space="preserve"> у врача-психиатра не состоит, состоит на учёте у врача-нарколога с диагнозом: психические и поведенческие расстройства в результате употребления алко</w:t>
      </w:r>
      <w:r>
        <w:t>голя (</w:t>
      </w:r>
      <w:r>
        <w:t>л</w:t>
      </w:r>
      <w:r>
        <w:t>.д.81), пенсионер, лиц на иждивении не имеет, со слов страдает варикозным расширением вен на ногах.</w:t>
      </w:r>
    </w:p>
    <w:p w:rsidR="00A77B3E" w:rsidP="00344827">
      <w:pPr>
        <w:ind w:firstLine="720"/>
        <w:jc w:val="both"/>
      </w:pPr>
      <w:r>
        <w:t>Обстоятельствами, смягчающими наказание Булгакову В.Н., суд в соответствии с п. «и» ч.1 ст.61 УК Российской Федерации признаёт явку с повинной подсуд</w:t>
      </w:r>
      <w:r>
        <w:t>имого и его активное способствование раскрытию и расследованию преступления, поскольку, добровольно сообщив о совершённом преступлении, Булгаков В.Н. подробно рассказал о совершённом им преступлении, сообщив правоохранительным органам информацию до того им</w:t>
      </w:r>
      <w:r>
        <w:t xml:space="preserve"> не известную, что подтверждается протоколом осмотра</w:t>
      </w:r>
      <w:r>
        <w:t xml:space="preserve"> места происшествия от дата, согласно которому Булгаков В.Н. указал сотрудникам полиции на участок местности, где он оставил кухонный нож (л.д.17-21).</w:t>
      </w:r>
    </w:p>
    <w:p w:rsidR="00A77B3E" w:rsidP="00344827">
      <w:pPr>
        <w:ind w:firstLine="720"/>
        <w:jc w:val="both"/>
      </w:pPr>
      <w:r>
        <w:t xml:space="preserve">Также в соответствии с </w:t>
      </w:r>
      <w:r>
        <w:t>ч</w:t>
      </w:r>
      <w:r>
        <w:t>.2 ст.61 УК Российской Федера</w:t>
      </w:r>
      <w:r>
        <w:t xml:space="preserve">ции суд в качестве обстоятельства, смягчающего наказание, признаёт раскаяние Булгакова В.Н. в </w:t>
      </w:r>
      <w:r>
        <w:t>содеянном</w:t>
      </w:r>
      <w:r>
        <w:t>.</w:t>
      </w:r>
    </w:p>
    <w:p w:rsidR="00A77B3E" w:rsidP="00344827">
      <w:pPr>
        <w:ind w:firstLine="720"/>
        <w:jc w:val="both"/>
      </w:pPr>
      <w:r>
        <w:t>Обстоятельством, отягчающим наказание Булгакову В.Н., суд в соответствии с ч.11 ст.63 УК Российской Федерации признаёт совершение им преступления в сос</w:t>
      </w:r>
      <w:r>
        <w:t>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его совершения, что также следует и из показаний самого подсудимого, кот</w:t>
      </w:r>
      <w:r>
        <w:t>орый указал, что если бы</w:t>
      </w:r>
      <w:r>
        <w:t xml:space="preserve"> он не был в состоянии опьянения, то указанного преступления не совершил бы.</w:t>
      </w:r>
    </w:p>
    <w:p w:rsidR="00A77B3E" w:rsidP="00344827">
      <w:pPr>
        <w:ind w:firstLine="720"/>
        <w:jc w:val="both"/>
      </w:pPr>
      <w:r>
        <w:t>Как усматривается из материалов уголовного дела, в качестве обстоятельства, отягчающего наказание Булгакову В.Н., в обвинительном постановлении указан реци</w:t>
      </w:r>
      <w:r>
        <w:t>див преступлений.</w:t>
      </w:r>
    </w:p>
    <w:p w:rsidR="00A77B3E" w:rsidP="00344827">
      <w:pPr>
        <w:ind w:firstLine="720"/>
        <w:jc w:val="both"/>
      </w:pPr>
      <w:r>
        <w:t xml:space="preserve">Вместе с тем, согласно приговору Кировского районного суда Республики Крым от 18 марта 2015 г. Булгаков В.Н. осуждён по п.п. «а», «г», ч.2 ст.161 </w:t>
      </w:r>
    </w:p>
    <w:p w:rsidR="00A77B3E" w:rsidP="00344827">
      <w:pPr>
        <w:jc w:val="both"/>
      </w:pPr>
      <w:r>
        <w:t xml:space="preserve">УК Российской Федерации к 3 годам лишения свободы с применением </w:t>
      </w:r>
    </w:p>
    <w:p w:rsidR="00A77B3E" w:rsidP="00344827">
      <w:pPr>
        <w:jc w:val="both"/>
      </w:pPr>
      <w:r>
        <w:t>ст.73 УК Российской  Федер</w:t>
      </w:r>
      <w:r>
        <w:t xml:space="preserve">ации условно с испытательным сроком 3 года </w:t>
      </w:r>
    </w:p>
    <w:p w:rsidR="00A77B3E" w:rsidP="00344827">
      <w:pPr>
        <w:jc w:val="both"/>
      </w:pPr>
      <w:r>
        <w:t>(л.д.73-74).</w:t>
      </w:r>
    </w:p>
    <w:p w:rsidR="00A77B3E" w:rsidP="00344827">
      <w:pPr>
        <w:ind w:firstLine="720"/>
        <w:jc w:val="both"/>
      </w:pPr>
      <w:r>
        <w:t xml:space="preserve">В силу п. «в» </w:t>
      </w:r>
      <w:r>
        <w:t>ч</w:t>
      </w:r>
      <w:r>
        <w:t>.4 ст.18 УК Российской Федерации указанная судимость не образует в действиях Булгакова В.Н. рецидива преступлений, поскольку при признании рецидива преступлений не учитываются судимост</w:t>
      </w:r>
      <w:r>
        <w:t>и за преступления, осуждение за которые признавалось условным.</w:t>
      </w:r>
    </w:p>
    <w:p w:rsidR="00A77B3E" w:rsidP="00344827">
      <w:pPr>
        <w:ind w:firstLine="720"/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Булгакова В.Н., его возраст и состояние здоровья, мнение потерпевшей </w:t>
      </w:r>
      <w:r>
        <w:t>фио</w:t>
      </w:r>
      <w:r>
        <w:t>, не настаивающей на строгом наказании, суд, руководствуясь принципом справедливости, 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приходит к выводу о</w:t>
      </w:r>
      <w:r>
        <w:t xml:space="preserve"> необходимости назначения подсудимому наказания за</w:t>
      </w:r>
      <w:r>
        <w:t xml:space="preserve"> совершённое преступление в виде ограничения свободы.</w:t>
      </w:r>
    </w:p>
    <w:p w:rsidR="00A77B3E" w:rsidP="00344827">
      <w:pPr>
        <w:ind w:firstLine="720"/>
        <w:jc w:val="both"/>
      </w:pPr>
      <w:r>
        <w:t xml:space="preserve">Судом установлено, что подсудимый Булгаков В.Н. имеет постоянное место  жительства по адресу: адрес, </w:t>
      </w:r>
    </w:p>
    <w:p w:rsidR="00A77B3E" w:rsidP="00344827">
      <w:pPr>
        <w:jc w:val="both"/>
      </w:pPr>
      <w:r>
        <w:t>адрес, и требуется контроль за его поведением, пос</w:t>
      </w:r>
      <w:r>
        <w:t xml:space="preserve">кольку он страдает психическими и поведенческими расстройствами в результате употребления алкоголя. </w:t>
      </w:r>
    </w:p>
    <w:p w:rsidR="00A77B3E" w:rsidP="00344827">
      <w:pPr>
        <w:ind w:firstLine="720"/>
        <w:jc w:val="both"/>
      </w:pPr>
      <w:r>
        <w:t>При назначении наказания суд учитывает положения ч.5 ст.62 УК Российской Федерации, согласно которым срок или размер наказания, назначаемого лицу, в случае</w:t>
      </w:r>
      <w:r>
        <w:t xml:space="preserve">, указанном в статье 2269 УПК Российской Федерации, не может превышать одну вторую максимального срока или размера наиболее строгого вида наказания, предусмотренного за совершённое преступление, и считает необходимым назначить наказание на срок в пределах </w:t>
      </w:r>
      <w:r>
        <w:t>санкции ч.1 ст</w:t>
      </w:r>
      <w:r>
        <w:t>.119 УК Российской Федерации.</w:t>
      </w:r>
    </w:p>
    <w:p w:rsidR="00A77B3E" w:rsidP="00344827">
      <w:pPr>
        <w:ind w:firstLine="720"/>
        <w:jc w:val="both"/>
      </w:pPr>
      <w:r>
        <w:t xml:space="preserve">С учётом наличия обстоятельства, отягчающего наказание Булгакову В.Н., оснований для применения </w:t>
      </w:r>
      <w:r>
        <w:t>ч</w:t>
      </w:r>
      <w:r>
        <w:t xml:space="preserve">.1 ст.62 УК Российской Федерации не имеется.  </w:t>
      </w:r>
    </w:p>
    <w:p w:rsidR="00A77B3E" w:rsidP="00344827">
      <w:pPr>
        <w:ind w:firstLine="720"/>
        <w:jc w:val="both"/>
      </w:pPr>
      <w:r>
        <w:t xml:space="preserve">Оснований для применения к подсудимому Булгакову В.Н. положений </w:t>
      </w:r>
    </w:p>
    <w:p w:rsidR="00A77B3E" w:rsidP="00344827">
      <w:pPr>
        <w:jc w:val="both"/>
      </w:pPr>
      <w:r>
        <w:t>ст.</w:t>
      </w:r>
      <w:r>
        <w:t>64 УК Российской Федерации судом не установлено.</w:t>
      </w:r>
    </w:p>
    <w:p w:rsidR="00A77B3E" w:rsidP="00344827">
      <w:pPr>
        <w:ind w:firstLine="720"/>
        <w:jc w:val="both"/>
      </w:pPr>
      <w:r>
        <w:t xml:space="preserve">Учитывая, что совершённое Булгаковым В.Н. преступление относится к категории преступлений небольшой тяжести, то оснований для применения </w:t>
      </w:r>
    </w:p>
    <w:p w:rsidR="00A77B3E" w:rsidP="00344827">
      <w:pPr>
        <w:jc w:val="both"/>
      </w:pPr>
      <w:r>
        <w:t xml:space="preserve">ч.6 ст.15 УК Российской Федерации не имеется.  </w:t>
      </w:r>
    </w:p>
    <w:p w:rsidR="00A77B3E" w:rsidP="00344827">
      <w:pPr>
        <w:ind w:firstLine="720"/>
        <w:jc w:val="both"/>
      </w:pPr>
      <w:r>
        <w:t>Обстоятельств, предус</w:t>
      </w:r>
      <w:r>
        <w:t>мотренных главами 11 и 12 УК Российской Федерации, влекущих освобождение Булгакова В.Н. от уголовной ответственности или от наказания, судом не установлено.</w:t>
      </w:r>
    </w:p>
    <w:p w:rsidR="00A77B3E" w:rsidP="00344827">
      <w:pPr>
        <w:ind w:firstLine="720"/>
        <w:jc w:val="both"/>
      </w:pPr>
      <w:r>
        <w:t>Судом установлено, что по приговору Кировского районного суда Республики Крым от 18 марта 2015 г. Б</w:t>
      </w:r>
      <w:r>
        <w:t xml:space="preserve">улгаков В.Н. осуждён по п.п. «а», «г» ч.2 ст.161 </w:t>
      </w:r>
    </w:p>
    <w:p w:rsidR="00A77B3E" w:rsidP="00344827">
      <w:pPr>
        <w:jc w:val="both"/>
      </w:pPr>
      <w:r>
        <w:t>УК Российской Федерации, с применением ст.73 УК Российской Федерации, к 3 годам лишения свободы без штрафа и ограничения свободы условно с испытательным сроком 3 года.</w:t>
      </w:r>
    </w:p>
    <w:p w:rsidR="00A77B3E" w:rsidP="00344827">
      <w:pPr>
        <w:ind w:firstLine="720"/>
        <w:jc w:val="both"/>
      </w:pPr>
      <w:r>
        <w:t xml:space="preserve">При решении вопроса о возможности </w:t>
      </w:r>
      <w:r>
        <w:t>отмены или сохранения условного осуждения в отношении Булгакова В.Н. суд приходи к следующим выводам.</w:t>
      </w:r>
    </w:p>
    <w:p w:rsidR="00A77B3E" w:rsidP="00344827">
      <w:pPr>
        <w:jc w:val="both"/>
      </w:pPr>
      <w:r>
        <w:t xml:space="preserve">Как следует из пояснений в судебном заседании заместителя начальника филиала по Кировскому району ФКУ УИИ УФСИН России по Республике Крым и адрес </w:t>
      </w:r>
      <w:r>
        <w:t>фио</w:t>
      </w:r>
      <w:r>
        <w:t>, под</w:t>
      </w:r>
      <w:r>
        <w:t>судимый Булгаков В.Н. характеризуется посредственно, в период испытательного срока в дата совершил административное правонарушение, также в связи с нарушением им общественного порядка постановлением Кировского районного суда Республики Крым от дата ему про</w:t>
      </w:r>
      <w:r>
        <w:t>длевался испытательный срок на один месяц. Испытательный срок истекает дата За время условного осуждения Булгаков В.Н. постоянно является на регистрацию в уголовно-исполнительную инспекцию, нарушений не допускает. По месту проживания характеризуется удовле</w:t>
      </w:r>
      <w:r>
        <w:t>творительно.</w:t>
      </w:r>
    </w:p>
    <w:p w:rsidR="00A77B3E" w:rsidP="00344827">
      <w:pPr>
        <w:ind w:firstLine="720"/>
        <w:jc w:val="both"/>
      </w:pPr>
      <w:r>
        <w:t xml:space="preserve">Принимая во внимание, что Булгаков В.Н. осуждён дата за совершение тяжкого преступления, предусмотренного п.п. «а», «г» </w:t>
      </w:r>
      <w:r>
        <w:t>ч</w:t>
      </w:r>
      <w:r>
        <w:t xml:space="preserve">.2 ст.161 </w:t>
      </w:r>
    </w:p>
    <w:p w:rsidR="00A77B3E" w:rsidP="00344827">
      <w:pPr>
        <w:ind w:firstLine="720"/>
        <w:jc w:val="both"/>
      </w:pPr>
      <w:r>
        <w:t>УК Российской Федерации, и в период испытательного срока совершил умышленное преступление небольшой тяжести, пр</w:t>
      </w:r>
      <w:r>
        <w:t xml:space="preserve">едусмотренное ч.1 ст.119 </w:t>
      </w:r>
    </w:p>
    <w:p w:rsidR="00A77B3E" w:rsidP="00344827">
      <w:pPr>
        <w:jc w:val="both"/>
      </w:pPr>
      <w:r>
        <w:t>УК Российской Федерации, суд, руководствуясь ч.4 ст.74 УК Российской Федерации, с учётом личности виновного, его отношения к содеянному, считает возможным сохранить условное осуждение Булгакову В.Н. по приговору Кировского районно</w:t>
      </w:r>
      <w:r>
        <w:t>го суда Республики Крым от дата, который в дальнейшем подлежит самостоятельному исполнению.</w:t>
      </w:r>
    </w:p>
    <w:p w:rsidR="00A77B3E" w:rsidP="00344827">
      <w:pPr>
        <w:ind w:firstLine="720"/>
        <w:jc w:val="both"/>
      </w:pPr>
      <w:r>
        <w:t>Суд считает, что достижение целей наказания Булгакова В.Н. и его исправление, предупреждение совершения новых преступлений, возможно в условиях назначения подсудимо</w:t>
      </w:r>
      <w:r>
        <w:t xml:space="preserve">му наказания без изоляции от общества. </w:t>
      </w:r>
    </w:p>
    <w:p w:rsidR="00A77B3E" w:rsidP="00344827">
      <w:pPr>
        <w:ind w:firstLine="720"/>
        <w:jc w:val="both"/>
      </w:pPr>
      <w:r>
        <w:t>Мера пресечения в ходе дознания в отношении Булгакова В.Н. не избиралась. Суд, учитывая данные о личности подсудимого и обстоятельства дела, также считает возможным не избирать Булгакову В.Н. меру пресечения до вступ</w:t>
      </w:r>
      <w:r>
        <w:t>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344827">
      <w:pPr>
        <w:ind w:firstLine="720"/>
        <w:jc w:val="both"/>
      </w:pPr>
      <w:r>
        <w:t>Вопрос о вещественных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P="00344827">
      <w:pPr>
        <w:ind w:firstLine="720"/>
        <w:jc w:val="both"/>
      </w:pPr>
      <w:r>
        <w:t>Процессуаль</w:t>
      </w:r>
      <w:r>
        <w:t xml:space="preserve">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</w:t>
      </w:r>
      <w:r>
        <w:t>ч</w:t>
      </w:r>
      <w:r>
        <w:t>.10 ст.316 УПК Российской Федерации, подлежат возмещению за счёт средств федерального бюджет</w:t>
      </w:r>
      <w:r>
        <w:t>а.</w:t>
      </w:r>
    </w:p>
    <w:p w:rsidR="00A77B3E" w:rsidP="00344827">
      <w:pPr>
        <w:jc w:val="both"/>
      </w:pPr>
      <w:r>
        <w:t xml:space="preserve">На основании изложенного, руководствуясь ст.ст. 299, 307, 308, 309, </w:t>
      </w:r>
    </w:p>
    <w:p w:rsidR="00A77B3E" w:rsidP="00344827">
      <w:pPr>
        <w:jc w:val="both"/>
      </w:pPr>
      <w:r>
        <w:t>2269, 316, 322 УПК Российской Федерации, суд</w:t>
      </w:r>
    </w:p>
    <w:p w:rsidR="00A77B3E" w:rsidP="00344827">
      <w:pPr>
        <w:jc w:val="both"/>
      </w:pPr>
    </w:p>
    <w:p w:rsidR="00A77B3E" w:rsidP="00344827">
      <w:pPr>
        <w:ind w:left="2880" w:firstLine="720"/>
        <w:jc w:val="both"/>
      </w:pPr>
      <w:r>
        <w:t>приговорил:</w:t>
      </w:r>
    </w:p>
    <w:p w:rsidR="00A77B3E" w:rsidP="00344827">
      <w:pPr>
        <w:jc w:val="both"/>
      </w:pPr>
    </w:p>
    <w:p w:rsidR="00A77B3E" w:rsidP="00344827">
      <w:pPr>
        <w:ind w:firstLine="720"/>
        <w:jc w:val="both"/>
      </w:pPr>
      <w:r>
        <w:t xml:space="preserve">признать Булгакова </w:t>
      </w:r>
      <w:r>
        <w:t>фио</w:t>
      </w:r>
      <w:r>
        <w:t xml:space="preserve"> виновным в совершении преступления, предусмотренного </w:t>
      </w:r>
      <w:r>
        <w:t>ч</w:t>
      </w:r>
      <w:r>
        <w:t>.1 ст.119 УК Российской Федерации и назначить ем</w:t>
      </w:r>
      <w:r>
        <w:t>у наказание в виде ограничения свободы на срок 1 (один) год с установлением ограничений:</w:t>
      </w:r>
    </w:p>
    <w:p w:rsidR="00A77B3E" w:rsidP="00344827">
      <w:pPr>
        <w:jc w:val="both"/>
      </w:pPr>
      <w:r>
        <w:t>- не уходить из места постоянного проживания (пребывания) с 22:00 часов вечера до 07:00 часов утра;</w:t>
      </w:r>
    </w:p>
    <w:p w:rsidR="00A77B3E" w:rsidP="00344827">
      <w:pPr>
        <w:jc w:val="both"/>
      </w:pPr>
      <w:r>
        <w:t>- не изменять место постоянного проживания или пребывания без согла</w:t>
      </w:r>
      <w:r>
        <w:t>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 w:rsidR="00A77B3E" w:rsidP="00344827">
      <w:pPr>
        <w:jc w:val="both"/>
      </w:pPr>
      <w:r>
        <w:t>- не выезжать за пределы территории муниципального образования Кировский район Республики Крым без согласия специализиро</w:t>
      </w:r>
      <w:r>
        <w:t>ванного государственного органа, осуществляющего надзор за отбыванием осуждёнными наказания в виде ограничения свободы;</w:t>
      </w:r>
    </w:p>
    <w:p w:rsidR="00A77B3E" w:rsidP="00344827">
      <w:pPr>
        <w:jc w:val="both"/>
      </w:pPr>
      <w:r>
        <w:t>- не посещать места общественного питания, в которых разрешено потребление алкогольной продукции, и места проведения культурно-зрелищных</w:t>
      </w:r>
      <w:r>
        <w:t xml:space="preserve"> мероприятий.</w:t>
      </w:r>
    </w:p>
    <w:p w:rsidR="00A77B3E" w:rsidP="00344827">
      <w:pPr>
        <w:ind w:firstLine="720"/>
        <w:jc w:val="both"/>
      </w:pPr>
      <w:r>
        <w:t xml:space="preserve">Возложить на Булгакова </w:t>
      </w:r>
      <w:r>
        <w:t>фио</w:t>
      </w:r>
      <w:r>
        <w:t xml:space="preserve"> обязанность – два раза в месяц являться </w:t>
      </w:r>
      <w:r>
        <w:t>для</w:t>
      </w:r>
      <w:r>
        <w:t xml:space="preserve"> регистрации в специализированный государственный орган, осуществляющий надзор за отбыванием осуждёнными наказания в виде ограничения свободы. </w:t>
      </w:r>
    </w:p>
    <w:p w:rsidR="00A77B3E" w:rsidP="00344827">
      <w:pPr>
        <w:ind w:firstLine="720"/>
        <w:jc w:val="both"/>
      </w:pPr>
      <w:r>
        <w:t xml:space="preserve">В соответствии с </w:t>
      </w:r>
      <w:r>
        <w:t>ч</w:t>
      </w:r>
      <w:r>
        <w:t>.4 ст.74 У</w:t>
      </w:r>
      <w:r>
        <w:t xml:space="preserve">К Российской Федерации сохранить условное осуждение, назначенное Булгакову ... по приговору Кировского районного суда Республики Крым от 18 марта 2015 г., который исполнять самостоятельно. </w:t>
      </w:r>
    </w:p>
    <w:p w:rsidR="00A77B3E" w:rsidP="00344827">
      <w:pPr>
        <w:jc w:val="both"/>
      </w:pPr>
      <w:r>
        <w:t xml:space="preserve">Вещественное доказательство: кухонный нож, хранящийся в камере </w:t>
      </w:r>
      <w:r>
        <w:t>хранения ОМВД России по Кировскому району по квитанции №78 от 19 мая 2017 г., по вступлении приговора в законную силу уничтожить.</w:t>
      </w:r>
    </w:p>
    <w:p w:rsidR="00A77B3E" w:rsidP="00344827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</w:t>
      </w:r>
      <w:r>
        <w:t>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</w:t>
      </w:r>
      <w:r>
        <w:t>вовать перед судом о назначении защитника.</w:t>
      </w:r>
    </w:p>
    <w:p w:rsidR="00A77B3E" w:rsidP="00344827">
      <w:pPr>
        <w:jc w:val="both"/>
      </w:pPr>
    </w:p>
    <w:p w:rsidR="00A77B3E" w:rsidP="00344827">
      <w:pPr>
        <w:jc w:val="both"/>
      </w:pPr>
    </w:p>
    <w:p w:rsidR="00A77B3E" w:rsidP="00344827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 xml:space="preserve">И.В.Кувшинов  </w:t>
      </w:r>
    </w:p>
    <w:p w:rsidR="00A77B3E" w:rsidP="00344827">
      <w:pPr>
        <w:jc w:val="both"/>
      </w:pP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sectPr w:rsidSect="008701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