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1-54-12/2018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26 февраля 2018 года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>с участием государственного обвинителя – помощника прокурора Красногвардейского района Кошевой Е.О.,</w:t>
      </w:r>
    </w:p>
    <w:p w:rsidR="00A77B3E">
      <w:r>
        <w:t>защитника: адвоката Тимакова О.С.,</w:t>
      </w:r>
    </w:p>
    <w:p w:rsidR="00A77B3E">
      <w:r>
        <w:t>подсудимого: Максудова Р.Н.,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Максудова Рустама Наримановича, паспортные данные, гражданина РФ, со средним общим образованием, женатого, имеющего на иждивении двоих малолетних детей, неработающего, зарегистрированного по адресу: адрес, проживающего по адресу: адрес, ранее не судимого, обвиняемого в совершении преступления, предусмотренного ст. 264.1 УК РФ,-</w:t>
      </w:r>
    </w:p>
    <w:p w:rsidR="00A77B3E"/>
    <w:p w:rsidR="00A77B3E">
      <w:r>
        <w:t>УСТАНОВИЛ:</w:t>
      </w:r>
    </w:p>
    <w:p w:rsidR="00A77B3E"/>
    <w:p w:rsidR="00A77B3E">
      <w:r>
        <w:t>Подсудимый Максудов Р.Н.,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нарушил Правила дорожного движения, а именно: управлял транспортным средством в состоянии алкогольного опьянения при следующих обстоятельствах.</w:t>
      </w:r>
    </w:p>
    <w:p w:rsidR="00A77B3E">
      <w:r>
        <w:t xml:space="preserve">29.05.2017 года постановлением исполняющего обязанности мирового судьи судебного участка № 54 мировой судья судебного участка №55 Красногвардейского судебного района Республики Крым Максудов Р.Н. привлечен к административной ответственности по ч. 1 ст. 12.26 КоАП РФ и подвергнут административному наказанию в виде административного штрафа в размере 30 000 рублей с лишением права управления транспортными средствами на срок один год шесть месяцев. Указанное постановление вступило в законную силу 09.06.2017 года. </w:t>
      </w:r>
    </w:p>
    <w:p w:rsidR="00A77B3E"/>
    <w:p w:rsidR="00A77B3E"/>
    <w:p w:rsidR="00A77B3E">
      <w:r>
        <w:t>Однако, Максудов Р.Н.,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должных выводов для себя не сделал, и в нарушение требований п.2.7 Правил дорожного движения Российской Федерации, утвержденных Постановлением Совета Министров Правительства Российской Федерации от 23.10.1993 №1090, заведомо зная,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действуя умышленно, то есть, предвидя наступление общественно-опасных последствий в виде причинения существенного вреда охраняемым уголовным законом общественным отношениям, регулирующим безопасность дорожного движения и эксплуатации транспорта, и желая их наступления, 09.12.2017 года в 23 часа 40 минут, находясь в состоянии алкогольного опьянения, осуществлял движение на автомобиле марки ВАЗ 21140 с государственным регистрационным знаком №, и во время движения был остановлен сотрудниками ОМВД России по Красногвардейскому району на 27 км участка автодороги «Джанкой-Гвардейское», возле поворота в с. Миролюбовка Красногвардейского района Республики Крым, так как у последних возникли основания полагать, что Максудов Р.Н. управляет автомобилем в состоянии опьянения, так как последний хаотично осуществлял движение на вышеуказанном автомобиле, и при общении с Максудовым Р.Н. были выявлены соответствующие признаки алкогольного опьянения в виде запаха алкоголя изо рта, нарушение речи, резкое изменение окраски кожных покровов лица.</w:t>
      </w:r>
    </w:p>
    <w:p w:rsidR="00A77B3E">
      <w:r>
        <w:t xml:space="preserve">10.12.2017 в 01 час 17 минут Максудов Р.Н. по требованию уполномоченного должностного лица – сотрудника ДПС группы ДПС ГИБДД ОМВД России по Красногвардейскому району, согласился пройти освидетельствование на состояние алкогольного опьянения с применением технического средства измерения «Alcotest 6810», заводской номер прибора ARCD 0565, по результатам которого у Максудова Р.Н. установлено наличие абсолютного этилового спирта в концентрации, превышающей возможную суммарную погрешность измерений, а именно 1,04 миллиграмма на один литр выдыхаемого воздуха, вследствие чего умышленные действия Максудова Р.Н. обрели признаки уголовно-наказуемого деяния (преступления).           </w:t>
      </w:r>
    </w:p>
    <w:p w:rsidR="00A77B3E">
      <w:r>
        <w:t>Факт совершения преступления Максудовым Р.Н. подтверждается: копией постановления исполняющего обязанности мирового судьи судебного участка № 54 мировой судья судебного участка №55 Красногвардейского судебного района Республики Крым от  29.05.2017; протоколом серии 61АМ №129186 от 09.12.2017 года об отстранении Максудова Р.Н. от управления транспортным средством, Актом освидетельствования на состояние алкогольного опьянения серии 61АА №129186; тестом №471 от 10.12.2017 года; диском с видеозаписью, на котором зафиксирован факт отстранения от управления транспортным средством и результат освидетельствования на состояние алкогольного опьянения.</w:t>
      </w:r>
    </w:p>
    <w:p w:rsidR="00A77B3E">
      <w:r>
        <w:t xml:space="preserve">          При рассмотрении уголовного дела Максудов Р.Н. с предъявленным ему обвинением согласился, свою вину в совершении преступления признал и поддержал ходатайство о постановлении приговора в особом порядке без проведения судебного следствия, заявленное им на предварительном следствии при выполнении требований ст. 217 УПК РФ, ознакомлении с материалами уголовного дела.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соблюдены: подсудимый Максудов Р.Н. согласился с предъявленным ему обвинением, обвиняется в совершении преступления, наказание за которое не превышает 10 лет лишения свободы. Максудов Р.Н. 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защитником. Государственный обвинитель, защитник не возражают против заявленного подсудимым ходатайства, в связи с чем, суд считает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Максудов Р.Н., обосновано имеющимися в материалах дела доказательствами, полученными с соблюдением требований УПК РФ,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При определении вида и размера наказания подсудимому суд учитывает требования ст. 60 УК РФ, характер и степень общественной опасности совершенного им преступления, которое относятся к категории преступлений небольшой тяжести. </w:t>
      </w:r>
    </w:p>
    <w:p w:rsidR="00A77B3E">
      <w:r>
        <w:t xml:space="preserve">Суд учитывает данные о личности подсудимого, а также влияние назначенного наказания на исправление осужденного. </w:t>
      </w:r>
    </w:p>
    <w:p w:rsidR="00A77B3E">
      <w:r>
        <w:t>Так, по месту жительства подсудимый Максудов Р.Н.. характеризуется положительно, на учете у врача нарколога и психиатра не состоит.</w:t>
      </w:r>
    </w:p>
    <w:p w:rsidR="00A77B3E">
      <w:r>
        <w:t xml:space="preserve">Обстоятельствами, смягчающими наказание подсудимого Максудова Р.Н., суд признает активное способствование расследованию преступления, раскаяние лица в содеянном, наличие малолетних детей. </w:t>
      </w:r>
    </w:p>
    <w:p w:rsidR="00A77B3E">
      <w:r>
        <w:t xml:space="preserve">Обстоятельств, отягчающих наказание Максудова Р.Н., 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необходимым назначить Максудову Р.Н. наказание в виде обязательных работ, предусмотренных санкцией ст. 264.1 УК РФ, а также назначить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>Вопрос о вещественных доказательствах суд считает необходимым разрешить в соответствии со ст.81 УПК РФ.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Тимакову О.С. в сумме 1100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ст.ст. 307-309, 314-317 УПК Российской Федерации, судья</w:t>
      </w:r>
    </w:p>
    <w:p w:rsidR="00A77B3E">
      <w:r>
        <w:t>ПРИГОВОРИЛ:</w:t>
      </w:r>
    </w:p>
    <w:p w:rsidR="00A77B3E">
      <w:r>
        <w:t>Максудова Рустама Наримановича, паспортные данные, признать виновным в совершении преступления, предусмотренного ст.264.1 УК РФ и назначить ему наказание в виде 180 (сто восемьдесят) часов обязательных работ в местах, определяемых органами местного самоуправления по согласованию с уголовно – исполнительной инспекцией, но не свыше четырех часов в день, с лишением права заниматься деятельностью по управлению транспортными средствами сроком на 1 год 6 месяцев.</w:t>
      </w:r>
    </w:p>
    <w:p w:rsidR="00A77B3E">
      <w:r>
        <w:t>Контроль за поведением осужденного Максудова Рустама Наримановича возложить на филиал по Красногвардейскому району ФКУ УИИ УФСИН РФ по Республике Крым и г. Севастополю.</w:t>
      </w:r>
    </w:p>
    <w:p w:rsidR="00A77B3E">
      <w:r>
        <w:t>Меру процессуального принуждения обязательство о явке Максудова Рустама Наримановича до вступления приговора в законную силу оставить без изменения.</w:t>
      </w:r>
    </w:p>
    <w:p w:rsidR="00A77B3E">
      <w:r>
        <w:t>Вещественные доказательства протокол серии 61АМ № 129186 об отстранении Максудова Р.Н. от управления транспортным средством, Акт серии 61АА №129186 освидетельствования на состояние алкогольного опьянения, тест №471 от 10.12.2017 года, диск с видеозаписью, на котором зафиксирован факт отстранения от управления транспортным средством и результат освидетельствования на состояние опьянения хранить в материалах уголовного дела.</w:t>
      </w:r>
    </w:p>
    <w:p w:rsidR="00A77B3E">
      <w:r>
        <w:t>Вещественное доказательство автомобиль марки ВАЗ 21140 с государственным регистрационным знаком А801ТТ82, свидетельство о регистрации 8238№613897 и ключи в количестве 3 штук считать возвращенными по принадлежности.</w:t>
      </w:r>
    </w:p>
    <w:p w:rsidR="00A77B3E">
      <w:r>
        <w:t>Приговор может быть обжалован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 путем подачи жалобы или представления, а осужденным, содержащимся под стражей в тот же срок со дня вручения ему копии приговора.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 xml:space="preserve">             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