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1-54-19</w:t>
      </w:r>
      <w:r>
        <w:rPr>
          <w:rFonts w:ascii="Times New Roman" w:eastAsia="Times New Roman" w:hAnsi="Times New Roman" w:cs="Times New Roman"/>
        </w:rPr>
        <w:t>/2019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</w:t>
      </w:r>
      <w:r>
        <w:rPr>
          <w:rFonts w:ascii="Times New Roman" w:eastAsia="Times New Roman" w:hAnsi="Times New Roman" w:cs="Times New Roman"/>
        </w:rPr>
        <w:t>5-01-2019-000537-1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23 июля</w:t>
      </w:r>
      <w:r>
        <w:rPr>
          <w:rFonts w:ascii="Times New Roman" w:eastAsia="Times New Roman" w:hAnsi="Times New Roman" w:cs="Times New Roman"/>
        </w:rPr>
        <w:t xml:space="preserve"> 2019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</w:p>
    <w:p>
      <w:pPr>
        <w:spacing w:before="0" w:after="0"/>
        <w:jc w:val="center"/>
      </w:pP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№54 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</w:rPr>
        <w:t>Просолов В.В</w:t>
      </w:r>
      <w:r>
        <w:rPr>
          <w:rFonts w:ascii="Times New Roman" w:eastAsia="Times New Roman" w:hAnsi="Times New Roman" w:cs="Times New Roman"/>
        </w:rPr>
        <w:t>.,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>Мазур</w:t>
      </w:r>
      <w:r>
        <w:rPr>
          <w:rFonts w:ascii="Times New Roman" w:eastAsia="Times New Roman" w:hAnsi="Times New Roman" w:cs="Times New Roman"/>
        </w:rPr>
        <w:t xml:space="preserve"> Н.А.,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</w:rPr>
        <w:t xml:space="preserve">Киршиной </w:t>
      </w:r>
      <w:r>
        <w:rPr>
          <w:rFonts w:ascii="Times New Roman" w:eastAsia="Times New Roman" w:hAnsi="Times New Roman" w:cs="Times New Roman"/>
        </w:rPr>
        <w:t>И.Е</w:t>
      </w:r>
      <w:r>
        <w:rPr>
          <w:rFonts w:ascii="Times New Roman" w:eastAsia="Times New Roman" w:hAnsi="Times New Roman" w:cs="Times New Roman"/>
        </w:rPr>
        <w:t xml:space="preserve">.,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защитника: адвоката </w:t>
      </w:r>
      <w:r>
        <w:rPr>
          <w:rFonts w:ascii="Times New Roman" w:eastAsia="Times New Roman" w:hAnsi="Times New Roman" w:cs="Times New Roman"/>
        </w:rPr>
        <w:t>Безушко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.,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подсудимого: </w:t>
      </w:r>
      <w:r>
        <w:rPr>
          <w:rFonts w:ascii="Times New Roman" w:eastAsia="Times New Roman" w:hAnsi="Times New Roman" w:cs="Times New Roman"/>
        </w:rPr>
        <w:t>Джураева</w:t>
      </w:r>
      <w:r>
        <w:rPr>
          <w:rFonts w:ascii="Times New Roman" w:eastAsia="Times New Roman" w:hAnsi="Times New Roman" w:cs="Times New Roman"/>
        </w:rPr>
        <w:t xml:space="preserve"> М.Б</w:t>
      </w:r>
      <w:r>
        <w:rPr>
          <w:rFonts w:ascii="Times New Roman" w:eastAsia="Times New Roman" w:hAnsi="Times New Roman" w:cs="Times New Roman"/>
        </w:rPr>
        <w:t>.,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уголовное дело в отношении: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  <w:b/>
          <w:bCs/>
        </w:rPr>
        <w:t>Джураева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Мудессера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Бахтиёровича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2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УЗ.ССР</w:t>
      </w:r>
      <w:r>
        <w:rPr>
          <w:rFonts w:ascii="Times New Roman" w:eastAsia="Times New Roman" w:hAnsi="Times New Roman" w:cs="Times New Roman"/>
        </w:rPr>
        <w:t>, гражданина Российской Федерации, имеющего общее</w:t>
      </w:r>
      <w:r>
        <w:rPr>
          <w:rFonts w:ascii="Times New Roman" w:eastAsia="Times New Roman" w:hAnsi="Times New Roman" w:cs="Times New Roman"/>
        </w:rPr>
        <w:t xml:space="preserve"> (полное)</w:t>
      </w:r>
      <w:r>
        <w:rPr>
          <w:rFonts w:ascii="Times New Roman" w:eastAsia="Times New Roman" w:hAnsi="Times New Roman" w:cs="Times New Roman"/>
        </w:rPr>
        <w:t xml:space="preserve"> образование,</w:t>
      </w:r>
      <w:r>
        <w:rPr>
          <w:rFonts w:ascii="Times New Roman" w:eastAsia="Times New Roman" w:hAnsi="Times New Roman" w:cs="Times New Roman"/>
        </w:rPr>
        <w:t xml:space="preserve"> ранее не судимого, холостого, </w:t>
      </w:r>
      <w:r>
        <w:rPr>
          <w:rFonts w:ascii="Times New Roman" w:eastAsia="Times New Roman" w:hAnsi="Times New Roman" w:cs="Times New Roman"/>
        </w:rPr>
        <w:t>имеющего на иждивении</w:t>
      </w:r>
      <w:r>
        <w:rPr>
          <w:rFonts w:ascii="Times New Roman" w:eastAsia="Times New Roman" w:hAnsi="Times New Roman" w:cs="Times New Roman"/>
        </w:rPr>
        <w:t xml:space="preserve"> двоих</w:t>
      </w:r>
      <w:r>
        <w:rPr>
          <w:rFonts w:ascii="Times New Roman" w:eastAsia="Times New Roman" w:hAnsi="Times New Roman" w:cs="Times New Roman"/>
        </w:rPr>
        <w:t xml:space="preserve"> несовершеннолетних детей</w:t>
      </w:r>
      <w:r>
        <w:rPr>
          <w:rFonts w:ascii="Times New Roman" w:eastAsia="Times New Roman" w:hAnsi="Times New Roman" w:cs="Times New Roman"/>
        </w:rPr>
        <w:t xml:space="preserve"> 2011 и </w:t>
      </w:r>
      <w:r>
        <w:rPr>
          <w:rStyle w:val="cat-PassportDatagrp-21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без постоянного источника дохода, зарегистрированного по адресу: </w:t>
      </w:r>
      <w:r>
        <w:rPr>
          <w:rStyle w:val="cat-Addressgrp-3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проживающего по адресу: </w:t>
      </w:r>
      <w:r>
        <w:rPr>
          <w:rStyle w:val="cat-Addressgrp-4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преступления,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ч.1 ст. 167 УК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1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Джураев</w:t>
      </w:r>
      <w:r>
        <w:rPr>
          <w:rFonts w:ascii="Times New Roman" w:eastAsia="Times New Roman" w:hAnsi="Times New Roman" w:cs="Times New Roman"/>
        </w:rPr>
        <w:t xml:space="preserve"> М.Б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органами дознания ОМВД России по Красногвардейскому району Республики Крым обвиняется в совершении </w:t>
      </w:r>
      <w:r>
        <w:rPr>
          <w:rFonts w:ascii="Times New Roman" w:eastAsia="Times New Roman" w:hAnsi="Times New Roman" w:cs="Times New Roman"/>
        </w:rPr>
        <w:t>умышленно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повреждени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чужого имущества, повлек</w:t>
      </w:r>
      <w:r>
        <w:rPr>
          <w:rFonts w:ascii="Times New Roman" w:eastAsia="Times New Roman" w:hAnsi="Times New Roman" w:cs="Times New Roman"/>
        </w:rPr>
        <w:t>шие</w:t>
      </w:r>
      <w:r>
        <w:rPr>
          <w:rFonts w:ascii="Times New Roman" w:eastAsia="Times New Roman" w:hAnsi="Times New Roman" w:cs="Times New Roman"/>
        </w:rPr>
        <w:t xml:space="preserve"> причинение значительного ущерба, при следующих обстоятельствах: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561"/>
        <w:jc w:val="both"/>
      </w:pPr>
      <w:r>
        <w:rPr>
          <w:rFonts w:ascii="Times New Roman" w:eastAsia="Times New Roman" w:hAnsi="Times New Roman" w:cs="Times New Roman"/>
        </w:rPr>
        <w:t>Джураев</w:t>
      </w:r>
      <w:r>
        <w:rPr>
          <w:rFonts w:ascii="Times New Roman" w:eastAsia="Times New Roman" w:hAnsi="Times New Roman" w:cs="Times New Roman"/>
        </w:rPr>
        <w:t xml:space="preserve"> М.Б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31.10.2018</w:t>
      </w:r>
      <w:r>
        <w:rPr>
          <w:rFonts w:ascii="Times New Roman" w:eastAsia="Times New Roman" w:hAnsi="Times New Roman" w:cs="Times New Roman"/>
        </w:rPr>
        <w:t xml:space="preserve"> примерно в </w:t>
      </w:r>
      <w:r>
        <w:rPr>
          <w:rFonts w:ascii="Times New Roman" w:eastAsia="Times New Roman" w:hAnsi="Times New Roman" w:cs="Times New Roman"/>
        </w:rPr>
        <w:t>02 часа 00</w:t>
      </w:r>
      <w:r>
        <w:rPr>
          <w:rFonts w:ascii="Times New Roman" w:eastAsia="Times New Roman" w:hAnsi="Times New Roman" w:cs="Times New Roman"/>
        </w:rPr>
        <w:t xml:space="preserve"> минут, находясь</w:t>
      </w:r>
      <w:r>
        <w:rPr>
          <w:rFonts w:ascii="Times New Roman" w:eastAsia="Times New Roman" w:hAnsi="Times New Roman" w:cs="Times New Roman"/>
        </w:rPr>
        <w:t xml:space="preserve"> около бара «</w:t>
      </w:r>
      <w:r>
        <w:rPr>
          <w:rFonts w:ascii="Times New Roman" w:eastAsia="Times New Roman" w:hAnsi="Times New Roman" w:cs="Times New Roman"/>
        </w:rPr>
        <w:t>Леврус</w:t>
      </w:r>
      <w:r>
        <w:rPr>
          <w:rFonts w:ascii="Times New Roman" w:eastAsia="Times New Roman" w:hAnsi="Times New Roman" w:cs="Times New Roman"/>
        </w:rPr>
        <w:t xml:space="preserve">», расположенного по </w:t>
      </w:r>
      <w:r>
        <w:rPr>
          <w:rStyle w:val="cat-Addressgrp-6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пгт.Красногвардейское, Красногвардейский район, Республика Крым, в ходе внезапно возникшего конфликта с водителем автомобиля «</w:t>
      </w:r>
      <w:r>
        <w:rPr>
          <w:rFonts w:ascii="Times New Roman" w:eastAsia="Times New Roman" w:hAnsi="Times New Roman" w:cs="Times New Roman"/>
        </w:rPr>
        <w:t>Рэно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Логан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г.н</w:t>
      </w:r>
      <w:r>
        <w:rPr>
          <w:rFonts w:ascii="Times New Roman" w:eastAsia="Times New Roman" w:hAnsi="Times New Roman" w:cs="Times New Roman"/>
        </w:rPr>
        <w:t xml:space="preserve">. Е643ТУ82 </w:t>
      </w:r>
      <w:r>
        <w:rPr>
          <w:rFonts w:ascii="Times New Roman" w:eastAsia="Times New Roman" w:hAnsi="Times New Roman" w:cs="Times New Roman"/>
        </w:rPr>
        <w:t>Бачурковым</w:t>
      </w:r>
      <w:r>
        <w:rPr>
          <w:rFonts w:ascii="Times New Roman" w:eastAsia="Times New Roman" w:hAnsi="Times New Roman" w:cs="Times New Roman"/>
        </w:rPr>
        <w:t xml:space="preserve"> С.В., возникшей на почве личных неприязненных отношений, имея умысел на повреждение чужого имущества, осознавая общественную опасность своих действий, посягающих на общественные отношения, связанные с отношениями собственности, предвидя возможность наступления общественно опасных последствий, влекущих невозможность полноценного использования имущества его собственником, и желая их наступления, умышленно кинул бутылку «Кока-колы» объемом 1 литр, в припаркованный автомобиль марки «</w:t>
      </w:r>
      <w:r>
        <w:rPr>
          <w:rFonts w:ascii="Times New Roman" w:eastAsia="Times New Roman" w:hAnsi="Times New Roman" w:cs="Times New Roman"/>
        </w:rPr>
        <w:t>Рэно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Логан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г.н</w:t>
      </w:r>
      <w:r>
        <w:rPr>
          <w:rFonts w:ascii="Times New Roman" w:eastAsia="Times New Roman" w:hAnsi="Times New Roman" w:cs="Times New Roman"/>
        </w:rPr>
        <w:t xml:space="preserve">. Е643ТУ82, принадлежащий </w:t>
      </w:r>
      <w:r>
        <w:rPr>
          <w:rFonts w:ascii="Times New Roman" w:eastAsia="Times New Roman" w:hAnsi="Times New Roman" w:cs="Times New Roman"/>
        </w:rPr>
        <w:t>Пронченко</w:t>
      </w:r>
      <w:r>
        <w:rPr>
          <w:rFonts w:ascii="Times New Roman" w:eastAsia="Times New Roman" w:hAnsi="Times New Roman" w:cs="Times New Roman"/>
        </w:rPr>
        <w:t xml:space="preserve"> В.Н., повредив тем самым переднее левое крыло данного автомобиля.</w:t>
      </w:r>
    </w:p>
    <w:p>
      <w:pPr>
        <w:spacing w:before="0" w:after="0"/>
        <w:ind w:firstLine="561"/>
        <w:jc w:val="both"/>
      </w:pPr>
      <w:r>
        <w:rPr>
          <w:rFonts w:ascii="Times New Roman" w:eastAsia="Times New Roman" w:hAnsi="Times New Roman" w:cs="Times New Roman"/>
        </w:rPr>
        <w:t>Согласно заключени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судебной автотехнической экспертизы 2569/4-5 от 13.05.2019 размер материального ущерба, причиненного владельцу в связи с повреждением переднего левого крыла автомобиля «</w:t>
      </w:r>
      <w:r>
        <w:rPr>
          <w:rFonts w:ascii="Times New Roman" w:eastAsia="Times New Roman" w:hAnsi="Times New Roman" w:cs="Times New Roman"/>
        </w:rPr>
        <w:t>Рэно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Логан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г.н</w:t>
      </w:r>
      <w:r>
        <w:rPr>
          <w:rFonts w:ascii="Times New Roman" w:eastAsia="Times New Roman" w:hAnsi="Times New Roman" w:cs="Times New Roman"/>
        </w:rPr>
        <w:t xml:space="preserve">. Е643ТУ82, составляет 9900 руб.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материалах дела имеется заявление потерпевшего </w:t>
      </w:r>
      <w:r>
        <w:rPr>
          <w:rFonts w:ascii="Times New Roman" w:eastAsia="Times New Roman" w:hAnsi="Times New Roman" w:cs="Times New Roman"/>
        </w:rPr>
        <w:t>Пронченко</w:t>
      </w:r>
      <w:r>
        <w:rPr>
          <w:rFonts w:ascii="Times New Roman" w:eastAsia="Times New Roman" w:hAnsi="Times New Roman" w:cs="Times New Roman"/>
        </w:rPr>
        <w:t xml:space="preserve"> В.Н. о прекращении производства по делу в связи с примирением</w:t>
      </w:r>
      <w:r>
        <w:rPr>
          <w:rFonts w:ascii="Times New Roman" w:eastAsia="Times New Roman" w:hAnsi="Times New Roman" w:cs="Times New Roman"/>
        </w:rPr>
        <w:t xml:space="preserve">, поскольку </w:t>
      </w:r>
      <w:r>
        <w:rPr>
          <w:rFonts w:ascii="Times New Roman" w:eastAsia="Times New Roman" w:hAnsi="Times New Roman" w:cs="Times New Roman"/>
        </w:rPr>
        <w:t>Джураев</w:t>
      </w:r>
      <w:r>
        <w:rPr>
          <w:rFonts w:ascii="Times New Roman" w:eastAsia="Times New Roman" w:hAnsi="Times New Roman" w:cs="Times New Roman"/>
        </w:rPr>
        <w:t xml:space="preserve"> М.Б. загладил причиненный вред, деятельно раскаялся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содеянном, претензий материального и морального характера к нему не имеет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Подсудимый </w:t>
      </w:r>
      <w:r>
        <w:rPr>
          <w:rFonts w:ascii="Times New Roman" w:eastAsia="Times New Roman" w:hAnsi="Times New Roman" w:cs="Times New Roman"/>
        </w:rPr>
        <w:t>Джураев</w:t>
      </w:r>
      <w:r>
        <w:rPr>
          <w:rFonts w:ascii="Times New Roman" w:eastAsia="Times New Roman" w:hAnsi="Times New Roman" w:cs="Times New Roman"/>
        </w:rPr>
        <w:t xml:space="preserve"> М.Б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свою вину в совершенном преступлении признал полностью, в содеянном раскаялся.</w:t>
      </w:r>
      <w:r>
        <w:rPr>
          <w:rFonts w:ascii="Times New Roman" w:eastAsia="Times New Roman" w:hAnsi="Times New Roman" w:cs="Times New Roman"/>
        </w:rPr>
        <w:t xml:space="preserve"> Просил уголовное дело прекратить в связи с примирением с потерпевшим.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Защитник подсудимого </w:t>
      </w:r>
      <w:r>
        <w:rPr>
          <w:rFonts w:ascii="Times New Roman" w:eastAsia="Times New Roman" w:hAnsi="Times New Roman" w:cs="Times New Roman"/>
        </w:rPr>
        <w:t>Джураева</w:t>
      </w:r>
      <w:r>
        <w:rPr>
          <w:rFonts w:ascii="Times New Roman" w:eastAsia="Times New Roman" w:hAnsi="Times New Roman" w:cs="Times New Roman"/>
        </w:rPr>
        <w:t xml:space="preserve"> М.Б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адвокат </w:t>
      </w:r>
      <w:r>
        <w:rPr>
          <w:rFonts w:ascii="Times New Roman" w:eastAsia="Times New Roman" w:hAnsi="Times New Roman" w:cs="Times New Roman"/>
        </w:rPr>
        <w:t>Безушко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просил прекратить уголовное дело, т.к. подсудимый вину признал, вред возместил, потерпевший не имеет претензий ни материального, ни морального характера.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</w:rPr>
        <w:t>Джураевым</w:t>
      </w:r>
      <w:r>
        <w:rPr>
          <w:rFonts w:ascii="Times New Roman" w:eastAsia="Times New Roman" w:hAnsi="Times New Roman" w:cs="Times New Roman"/>
        </w:rPr>
        <w:t xml:space="preserve"> М.Б</w:t>
      </w:r>
      <w:r>
        <w:rPr>
          <w:rFonts w:ascii="Times New Roman" w:eastAsia="Times New Roman" w:hAnsi="Times New Roman" w:cs="Times New Roman"/>
        </w:rPr>
        <w:t xml:space="preserve">., предусмотренное ч. 1 ст. </w:t>
      </w:r>
      <w:r>
        <w:rPr>
          <w:rFonts w:ascii="Times New Roman" w:eastAsia="Times New Roman" w:hAnsi="Times New Roman" w:cs="Times New Roman"/>
        </w:rPr>
        <w:t>167</w:t>
      </w:r>
      <w:r>
        <w:rPr>
          <w:rFonts w:ascii="Times New Roman" w:eastAsia="Times New Roman" w:hAnsi="Times New Roman" w:cs="Times New Roman"/>
        </w:rPr>
        <w:t xml:space="preserve"> УК РФ, относится к категории преступлений небольшой тяжести.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установлено в судебном заседании, подсудимый </w:t>
      </w:r>
      <w:r>
        <w:rPr>
          <w:rFonts w:ascii="Times New Roman" w:eastAsia="Times New Roman" w:hAnsi="Times New Roman" w:cs="Times New Roman"/>
        </w:rPr>
        <w:t>Джураев</w:t>
      </w:r>
      <w:r>
        <w:rPr>
          <w:rFonts w:ascii="Times New Roman" w:eastAsia="Times New Roman" w:hAnsi="Times New Roman" w:cs="Times New Roman"/>
        </w:rPr>
        <w:t xml:space="preserve"> М.Б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чистосердечно раскаялся в содеянном, ранее не судим, потерпевший претензий к нему не имеет, ни материального, ни морального характера.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Джураев</w:t>
      </w:r>
      <w:r>
        <w:rPr>
          <w:rFonts w:ascii="Times New Roman" w:eastAsia="Times New Roman" w:hAnsi="Times New Roman" w:cs="Times New Roman"/>
        </w:rPr>
        <w:t xml:space="preserve"> М.Б</w:t>
      </w:r>
      <w:r>
        <w:rPr>
          <w:rFonts w:ascii="Times New Roman" w:eastAsia="Times New Roman" w:hAnsi="Times New Roman" w:cs="Times New Roman"/>
        </w:rPr>
        <w:t>. впервые совершил преступление небольшой тяжести, примирил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с потерпевшим и загладил причиненный потерпевшему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HYPERLINK "consultantplus://offline/ref=FBC188C94C3FB5C08C33B40691A50309A131D1335BDCA242525914A3DA334B3E31840FAD64DA20B753kFG"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</w:rPr>
        <w:t>вред</w:t>
      </w:r>
      <w:r>
        <w:rPr>
          <w:rFonts w:ascii="Times New Roman" w:eastAsia="Times New Roman" w:hAnsi="Times New Roman" w:cs="Times New Roman"/>
          <w:color w:val="0000EE"/>
        </w:rPr>
        <w:fldChar w:fldCharType="end"/>
      </w:r>
      <w:r>
        <w:rPr>
          <w:rFonts w:ascii="Times New Roman" w:eastAsia="Times New Roman" w:hAnsi="Times New Roman" w:cs="Times New Roman"/>
        </w:rPr>
        <w:t>, суд считает возможным освободить подсудим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от уголовной ответственности на основании ст. 76 УК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ст. 76 УК РФ, руководствуясь ст. 25 УПК РФ, мировой судья –</w:t>
      </w: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Освободить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Джураева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Муд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ссера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Бахтиёровича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3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от уголовной ответственности по ч. 1 ст.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67</w:t>
      </w:r>
      <w:r>
        <w:rPr>
          <w:rFonts w:ascii="Times New Roman" w:eastAsia="Times New Roman" w:hAnsi="Times New Roman" w:cs="Times New Roman"/>
        </w:rPr>
        <w:t xml:space="preserve"> УК РФ в связи с примирением подсудимого с потерпевшим, на основании ст. 76 УК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Производство</w:t>
      </w:r>
      <w:r>
        <w:rPr>
          <w:rFonts w:ascii="Times New Roman" w:eastAsia="Times New Roman" w:hAnsi="Times New Roman" w:cs="Times New Roman"/>
        </w:rPr>
        <w:t xml:space="preserve"> по уголовному делу в</w:t>
      </w:r>
      <w:r>
        <w:rPr>
          <w:rFonts w:ascii="Times New Roman" w:eastAsia="Times New Roman" w:hAnsi="Times New Roman" w:cs="Times New Roman"/>
        </w:rPr>
        <w:t xml:space="preserve">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Джураева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Муд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ссера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Бахтиёровича</w:t>
      </w:r>
      <w:r>
        <w:rPr>
          <w:rFonts w:ascii="Times New Roman" w:eastAsia="Times New Roman" w:hAnsi="Times New Roman" w:cs="Times New Roman"/>
        </w:rPr>
        <w:t xml:space="preserve">, прекратить.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</w:rPr>
        <w:t xml:space="preserve">в виде обязательства о явке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Джураева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Муд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ссера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Бахтиёровича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отменить.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</w:rPr>
        <w:t>пластиковую бутылку объемом 1 литр с напитком «Кока-Кола», находящаяся в камере хранения вещественных доказательств по уголовным и административным делам ОМВД России по Красногвардейскому району (квитанция №95 от 28.06.2019 г.), уничтожить;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автомобиль марки «</w:t>
      </w:r>
      <w:r>
        <w:rPr>
          <w:rFonts w:ascii="Times New Roman" w:eastAsia="Times New Roman" w:hAnsi="Times New Roman" w:cs="Times New Roman"/>
        </w:rPr>
        <w:t>Рэно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Логан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г.н</w:t>
      </w:r>
      <w:r>
        <w:rPr>
          <w:rFonts w:ascii="Times New Roman" w:eastAsia="Times New Roman" w:hAnsi="Times New Roman" w:cs="Times New Roman"/>
        </w:rPr>
        <w:t xml:space="preserve">. Е643ТУ82, находящийся на хранении у потерпевшего </w:t>
      </w:r>
      <w:r>
        <w:rPr>
          <w:rFonts w:ascii="Times New Roman" w:eastAsia="Times New Roman" w:hAnsi="Times New Roman" w:cs="Times New Roman"/>
        </w:rPr>
        <w:t>Пронченко</w:t>
      </w:r>
      <w:r>
        <w:rPr>
          <w:rFonts w:ascii="Times New Roman" w:eastAsia="Times New Roman" w:hAnsi="Times New Roman" w:cs="Times New Roman"/>
        </w:rPr>
        <w:t xml:space="preserve"> В.Н., считать возвращенным по принадлежности.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В соответствии с ч. 10 ст. 316,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</w:rPr>
        <w:t>Безушко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 отнести за счет средств федерального бюджета.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В.В.Просолов</w:t>
      </w:r>
    </w:p>
    <w:p>
      <w:pPr>
        <w:spacing w:before="0" w:after="200" w:line="276" w:lineRule="auto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12">
    <w:name w:val="cat-PassportData grp-22 rplc-12"/>
    <w:basedOn w:val="DefaultParagraphFont"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PassportDatagrp-23rplc-36">
    <w:name w:val="cat-PassportData grp-23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