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1-56-13/2020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0056-01-2018-000712-36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 И Г О В О Р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сентября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56 Красногвардейского судебного района Республики Крым 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Пахарчук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частного обвинителя-потерпевше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Котляровой Е.А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Антроповой В.В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защитника подсудимой: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Гриненко Ю.Н.,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уголовное дело по жалобе частного обвинения </w:t>
      </w:r>
      <w:r>
        <w:rPr>
          <w:rStyle w:val="cat-UserDefinedgrp-44rplc-12"/>
          <w:rFonts w:ascii="Times New Roman" w:eastAsia="Times New Roman" w:hAnsi="Times New Roman" w:cs="Times New Roman"/>
          <w:sz w:val="28"/>
          <w:szCs w:val="28"/>
        </w:rPr>
        <w:t>Котляровой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Style w:val="cat-UserDefinedgrp-45rplc-14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Антропова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</w:t>
      </w:r>
      <w:r>
        <w:rPr>
          <w:rFonts w:ascii="Times New Roman" w:eastAsia="Times New Roman" w:hAnsi="Times New Roman" w:cs="Times New Roman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 Котляровой Е.А.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умышленном причинении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легкого вреда здоровью, вызвавший кратковременное расстройство здоровья при следующих обстоятельствах: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примерно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</w:rPr>
        <w:t>0 минут около 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>
        <w:rPr>
          <w:rStyle w:val="cat-UserDefinedgrp-47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ходе обоюдного словесного конфликта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Антропова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нанес</w:t>
      </w: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несколько ударов (около 10)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область </w:t>
      </w:r>
      <w:r>
        <w:rPr>
          <w:rFonts w:ascii="Times New Roman" w:eastAsia="Times New Roman" w:hAnsi="Times New Roman" w:cs="Times New Roman"/>
          <w:sz w:val="28"/>
          <w:szCs w:val="28"/>
        </w:rPr>
        <w:t>головы и ногами в область живота</w:t>
      </w:r>
      <w:r>
        <w:rPr>
          <w:rFonts w:ascii="Times New Roman" w:eastAsia="Times New Roman" w:hAnsi="Times New Roman" w:cs="Times New Roman"/>
          <w:sz w:val="28"/>
          <w:szCs w:val="28"/>
        </w:rPr>
        <w:t>, чем причинил легкий вред здоровью, повлекший за собой кратковременное расстройство здоровья.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заключению эксперта № </w:t>
      </w:r>
      <w:r>
        <w:rPr>
          <w:rStyle w:val="cat-UserDefinedgrp-48rplc-31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13.07.2020 года у Котляровой Е.А. при осмотре травматологом в стационаре 10.07.2020 года были </w:t>
      </w:r>
      <w:r>
        <w:rPr>
          <w:rFonts w:ascii="Times New Roman" w:eastAsia="Times New Roman" w:hAnsi="Times New Roman" w:cs="Times New Roman"/>
          <w:sz w:val="28"/>
          <w:szCs w:val="28"/>
        </w:rPr>
        <w:t>обнаружены повреждения в виде ЗЧМТ, сотрясения головного мозга, ушиба мягких тканей затылочной области. При осмотре судебно-медицинским экспертом – 13.07.2020 года видимых повреждений не обнаружено.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повреждения возникли от действия тупых твердых предметов, возможно в срок 09.07.2020 года </w:t>
      </w:r>
      <w:r>
        <w:rPr>
          <w:rFonts w:ascii="Times New Roman" w:eastAsia="Times New Roman" w:hAnsi="Times New Roman" w:cs="Times New Roman"/>
          <w:sz w:val="28"/>
          <w:szCs w:val="28"/>
        </w:rPr>
        <w:t>и причинили легкий вред здоровью, как повлекшие за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бой кратковременное расстройство здоровья.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Допрошенн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Антропова В.В., </w:t>
      </w:r>
      <w:r>
        <w:rPr>
          <w:rFonts w:ascii="Times New Roman" w:eastAsia="Times New Roman" w:hAnsi="Times New Roman" w:cs="Times New Roman"/>
          <w:sz w:val="28"/>
          <w:szCs w:val="28"/>
        </w:rPr>
        <w:t>вину не признал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пояснил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eastAsia="Times New Roman" w:hAnsi="Times New Roman" w:cs="Times New Roman"/>
          <w:sz w:val="28"/>
          <w:szCs w:val="28"/>
        </w:rPr>
        <w:t>действительно 09.07.2020 года вечером между ней и Котляровой Е.А. был словесный конфликт, однако он продолжался не долго и далее они вчетвером продолжали сидеть на скамейке с Котляровой Е.А., Козак Е.Е. и Николенко М.А. Затем с соседнего дома прибежали дети и сказали,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там сын соседки избивает свою мать. Она Антропова В.В. вызвала полицию, отдала свой телефон Котляровой Е.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которая стала объяснять сотрудникам полиции в каком доме происходит конфликт между сыном и матерью и как их фамилии. Сотрудники полиции приехали, опросили конфликтующих, и так она вместе с Котляровой Е.А., Козак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Е. и Николенко М.А. </w:t>
      </w:r>
      <w:r>
        <w:rPr>
          <w:rFonts w:ascii="Times New Roman" w:eastAsia="Times New Roman" w:hAnsi="Times New Roman" w:cs="Times New Roman"/>
          <w:sz w:val="28"/>
          <w:szCs w:val="28"/>
        </w:rPr>
        <w:t>давали показания полиции относительно скандала соседей, при этом Котлярова Е.А. ничего не говорила полиции, что якобы она – Антропова В.В. нанесла ей какие-то повреждения. Разошлись все около 23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Допрошенная в судебном заседании потерпевшая Котлярова Е.А. пояснила, что </w:t>
      </w:r>
      <w:r>
        <w:rPr>
          <w:rFonts w:ascii="Times New Roman" w:eastAsia="Times New Roman" w:hAnsi="Times New Roman" w:cs="Times New Roman"/>
          <w:sz w:val="28"/>
          <w:szCs w:val="28"/>
        </w:rPr>
        <w:t>09.07.2020 года вечером между ней и Котляров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Е.А. был словесный конфликт. Ранее, 08.07.2020 года сожитель Антроповой В.В. ее ударил, в ходе конфликта с Антроповой В.В. та схватила ее за волосы и нанесла удары ногой в живот. Свидетелями конфликта были </w:t>
      </w:r>
      <w:r>
        <w:rPr>
          <w:rFonts w:ascii="Times New Roman" w:eastAsia="Times New Roman" w:hAnsi="Times New Roman" w:cs="Times New Roman"/>
          <w:sz w:val="28"/>
          <w:szCs w:val="28"/>
        </w:rPr>
        <w:t>Козак Е.Е. и Николенко М.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которые оттаскивали Антропову В.В. от нее. На уточняющие вопросы суда о способе нанесения повреждений, уточнила, что были удары и по голове.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Затем с соседнего дома прибежали дети и сказали, что там сын соседки избивает свою мать. Антропова В.В. вызвала полицию, отдала свой телефон Котляровой Е.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которая стала объяснять сотрудникам полиции в каком доме происходит конфликт между сыном и матерью и как их фамилии. Сотрудники полиции приехали, опросили конфликтующих, </w:t>
      </w:r>
      <w:r>
        <w:rPr>
          <w:rFonts w:ascii="Times New Roman" w:eastAsia="Times New Roman" w:hAnsi="Times New Roman" w:cs="Times New Roman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вместе с </w:t>
      </w:r>
      <w:r>
        <w:rPr>
          <w:rFonts w:ascii="Times New Roman" w:eastAsia="Times New Roman" w:hAnsi="Times New Roman" w:cs="Times New Roman"/>
          <w:sz w:val="28"/>
          <w:szCs w:val="28"/>
        </w:rPr>
        <w:t>Антроповой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Козак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.Е. и Николенко М.А. давали показания полиции относительно скандала соседей</w:t>
      </w:r>
      <w:r>
        <w:rPr>
          <w:rFonts w:ascii="Times New Roman" w:eastAsia="Times New Roman" w:hAnsi="Times New Roman" w:cs="Times New Roman"/>
          <w:sz w:val="28"/>
          <w:szCs w:val="28"/>
        </w:rPr>
        <w:t>. Утром 10.07.2020 года она пошла в поликлинику относительно своего плохого самочувствия и ее направили в больницу, где она проходила лечение с 10.07.2020 года по 16.09.2020 года.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Проси</w:t>
      </w: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Антропову В.В</w:t>
      </w:r>
      <w:r>
        <w:rPr>
          <w:rFonts w:ascii="Times New Roman" w:eastAsia="Times New Roman" w:hAnsi="Times New Roman" w:cs="Times New Roman"/>
          <w:sz w:val="28"/>
          <w:szCs w:val="28"/>
        </w:rPr>
        <w:t>. к уголовной ответственности по ч.1 ст. 115 УК РФ, а так же удовлетворить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гражданский иск в полном объеме.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Допрошенная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27.08.2020 года свидетель Козак Е.Е. пояснила, что действительно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09.07.2020 года вечером между </w:t>
      </w:r>
      <w:r>
        <w:rPr>
          <w:rFonts w:ascii="Times New Roman" w:eastAsia="Times New Roman" w:hAnsi="Times New Roman" w:cs="Times New Roman"/>
          <w:sz w:val="28"/>
          <w:szCs w:val="28"/>
        </w:rPr>
        <w:t>Антроповой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Котляровой Е.А. был словесный конфликт, однако он продолжался не долго</w:t>
      </w:r>
      <w:r>
        <w:rPr>
          <w:rFonts w:ascii="Times New Roman" w:eastAsia="Times New Roman" w:hAnsi="Times New Roman" w:cs="Times New Roman"/>
          <w:sz w:val="28"/>
          <w:szCs w:val="28"/>
        </w:rPr>
        <w:t>.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алее они вчетвером продолжали сидеть на скамейке с Котляровой Е.А., </w:t>
      </w:r>
      <w:r>
        <w:rPr>
          <w:rFonts w:ascii="Times New Roman" w:eastAsia="Times New Roman" w:hAnsi="Times New Roman" w:cs="Times New Roman"/>
          <w:sz w:val="28"/>
          <w:szCs w:val="28"/>
        </w:rPr>
        <w:t>Антроповой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 Николенко М.А. Затем с соседнего дома прибежали дети и сказали, что там сын соседки избивает свою мать. </w:t>
      </w:r>
      <w:r>
        <w:rPr>
          <w:rFonts w:ascii="Times New Roman" w:eastAsia="Times New Roman" w:hAnsi="Times New Roman" w:cs="Times New Roman"/>
          <w:sz w:val="28"/>
          <w:szCs w:val="28"/>
        </w:rPr>
        <w:t>Антропова В.В. вызвала полицию, отдала свой телефон Котляровой Е.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которая стала объяснять сотрудникам полиции в каком доме происходит конфликт между сыном и матерью и как их фамилии. Сотрудники полиции приехали, опросили конфликтующих, и так она вместе с Котляровой Е.А., </w:t>
      </w:r>
      <w:r>
        <w:rPr>
          <w:rFonts w:ascii="Times New Roman" w:eastAsia="Times New Roman" w:hAnsi="Times New Roman" w:cs="Times New Roman"/>
          <w:sz w:val="28"/>
          <w:szCs w:val="28"/>
        </w:rPr>
        <w:t>Антроповой В.В</w:t>
      </w:r>
      <w:r>
        <w:rPr>
          <w:rFonts w:ascii="Times New Roman" w:eastAsia="Times New Roman" w:hAnsi="Times New Roman" w:cs="Times New Roman"/>
          <w:sz w:val="28"/>
          <w:szCs w:val="28"/>
        </w:rPr>
        <w:t>. и Николенко М.А. давали показания полиции относительно скандала соседей, при этом Котлярова Е.А. ничего не говорила полиции, что якобы – Антропова В.В. нан</w:t>
      </w:r>
      <w:r>
        <w:rPr>
          <w:rFonts w:ascii="Times New Roman" w:eastAsia="Times New Roman" w:hAnsi="Times New Roman" w:cs="Times New Roman"/>
          <w:sz w:val="28"/>
          <w:szCs w:val="28"/>
        </w:rPr>
        <w:t>осила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Котляровой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какие-то повреждения. Разошлись все около 23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все это время спокойно общались.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Допрошенная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27.08.2020 года свидетель </w:t>
      </w:r>
      <w:r>
        <w:rPr>
          <w:rFonts w:ascii="Times New Roman" w:eastAsia="Times New Roman" w:hAnsi="Times New Roman" w:cs="Times New Roman"/>
          <w:sz w:val="28"/>
          <w:szCs w:val="28"/>
        </w:rPr>
        <w:t>Николенко М.А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пояснила, что действительно 09.07.2020 года вечером между Антроповой В.В. и Котляровой Е.А. был словесный конфликт, однако он продолжался не долго. Далее они вчетвером продолжали сидеть на скамейке с Котляровой Е.А., Антроповой В.В. и </w:t>
      </w:r>
      <w:r>
        <w:rPr>
          <w:rFonts w:ascii="Times New Roman" w:eastAsia="Times New Roman" w:hAnsi="Times New Roman" w:cs="Times New Roman"/>
          <w:sz w:val="28"/>
          <w:szCs w:val="28"/>
        </w:rPr>
        <w:t>Козак Е.Е</w:t>
      </w:r>
      <w:r>
        <w:rPr>
          <w:rFonts w:ascii="Times New Roman" w:eastAsia="Times New Roman" w:hAnsi="Times New Roman" w:cs="Times New Roman"/>
          <w:sz w:val="28"/>
          <w:szCs w:val="28"/>
        </w:rPr>
        <w:t>. Затем с соседнего дома прибежали дети и сказали, что там сын соседки избивает свою мать. Антропова В.В. вызвала полицию, отдала свой телефон Котляровой Е.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которая стала объяснять сотрудникам полиции в каком доме происходит конфликт между сыном и матерью и как их фамилии. Сотрудники полиции приехали, опросили конфликтующих, и так она вместе с Котляровой Е.А., Антроповой В.В. и </w:t>
      </w:r>
      <w:r>
        <w:rPr>
          <w:rFonts w:ascii="Times New Roman" w:eastAsia="Times New Roman" w:hAnsi="Times New Roman" w:cs="Times New Roman"/>
          <w:sz w:val="28"/>
          <w:szCs w:val="28"/>
        </w:rPr>
        <w:t>Козак Е.Е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давали показания полиции относительно скандала соседей, при этом Котлярова Е.А. ничего не говорила полиции, что якобы – Антропова В.В. наносила Котляровой Е.А. какие-то повреждения. Разошлись все около 23 часов и все это время спокойно общались.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Допрошенная в судебном заседании 27.08.2020 года свидетель </w:t>
      </w:r>
      <w:r>
        <w:rPr>
          <w:rFonts w:ascii="Times New Roman" w:eastAsia="Times New Roman" w:hAnsi="Times New Roman" w:cs="Times New Roman"/>
          <w:sz w:val="28"/>
          <w:szCs w:val="28"/>
        </w:rPr>
        <w:t>Котова И.А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пояснила, что 09.07.2020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темное время суток она шла от магазина «Люкс» мимо домов и видела как Антропова В.В. била по голове Котлярову Е.А., она не стала никому ничего говорить, просто прошла мимо.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Допрошенный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</w:rPr>
        <w:t>.л</w:t>
      </w:r>
      <w:r>
        <w:rPr>
          <w:rFonts w:ascii="Times New Roman" w:eastAsia="Times New Roman" w:hAnsi="Times New Roman" w:cs="Times New Roman"/>
          <w:sz w:val="28"/>
          <w:szCs w:val="28"/>
        </w:rPr>
        <w:t>ейтенант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полиции </w:t>
      </w:r>
      <w:r>
        <w:rPr>
          <w:rFonts w:ascii="Times New Roman" w:eastAsia="Times New Roman" w:hAnsi="Times New Roman" w:cs="Times New Roman"/>
          <w:sz w:val="28"/>
          <w:szCs w:val="28"/>
        </w:rPr>
        <w:t>Аблязизов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И.М. пояснил, что 09.07.2020 года с телефона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Антроповой В.В.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поступил вызов относительно скандала соседей, информацию по телефону относительно скандала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соседей стала рассказывать </w:t>
      </w:r>
      <w:r>
        <w:rPr>
          <w:rFonts w:ascii="Times New Roman" w:eastAsia="Times New Roman" w:hAnsi="Times New Roman" w:cs="Times New Roman"/>
          <w:sz w:val="28"/>
          <w:szCs w:val="28"/>
        </w:rPr>
        <w:t>Котляров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ей было предложено вернуть телефон хозяйке, от которой и приняли вызов. По приезду по вызову к нему подошла компания: </w:t>
      </w:r>
      <w:r>
        <w:rPr>
          <w:rFonts w:ascii="Times New Roman" w:eastAsia="Times New Roman" w:hAnsi="Times New Roman" w:cs="Times New Roman"/>
          <w:sz w:val="28"/>
          <w:szCs w:val="28"/>
        </w:rPr>
        <w:t>Котляров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Е.А., Антропов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Козак Е.Е.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Николенко М.А. они спокойно общались между собой, ему Котлярова Е.А. никаких заявлений относительно конфликта между Антроповой В.В. и ней не делала. Каких либо повреждений на Котляровой Е.А. не было, и по внешнему виду чувствовала себя она хорошо. Все мероприятие по опросу заняло около трех часов и закончилось примерно в 22 часа 30 минут, за все это время никаких претензий Котлярова Е.А. не высказывала, общалась с Антроповой В.В. компанейски, плохого самочувствия ничем не выказывала.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выписному эпикризу № </w:t>
      </w:r>
      <w:r>
        <w:rPr>
          <w:rStyle w:val="cat-UserDefinedgrp-49rplc-119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16.07.2020 года Котлярова Е.А. находилась на стационарном лечении в </w:t>
      </w:r>
      <w:r>
        <w:rPr>
          <w:rStyle w:val="cat-UserDefinedgrp-50rplc-122"/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диагнозом ЗЧМТ, сотрясение головного мозга, ушиб мягких тканей затылочной области.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sz w:val="28"/>
          <w:szCs w:val="28"/>
        </w:rPr>
        <w:t>заключени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эксперта № </w:t>
      </w:r>
      <w:r>
        <w:rPr>
          <w:rStyle w:val="cat-UserDefinedgrp-48rplc-123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13.07.2020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у Котляровой Е.А. при осмотре травматологом в стационаре 10.07.2020 года были обнаружены повреждения в виде ЗЧМТ, сотрясения головного мозга, ушиба мягких тканей затылочной области. При осмотре судебно-медицинским экспертом – 13.07.2020 года видимых повреждений не обнаружено.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Телесные повреждения в виде сотрясения головного мозга причинило легкий вред здоровью, как повлекшее за собой </w:t>
      </w:r>
      <w:r>
        <w:rPr>
          <w:rFonts w:ascii="Times New Roman" w:eastAsia="Times New Roman" w:hAnsi="Times New Roman" w:cs="Times New Roman"/>
          <w:sz w:val="28"/>
          <w:szCs w:val="28"/>
        </w:rPr>
        <w:t>кратковременное расстройство здоровья, согласно п. 8.1 Правил, утвержденных Приказом Министерства здравоохранения и социального развития РФ № 194н от 24.04.2008 года «Об утверждении медицинских критериев определения степени тяжести вреда, причиненного здоровью человека».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уголовного дела, допросив свидетелей, проанализировав указанные доказательства в их совокупности, суд приходит к выводу,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Антроповой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причинении легкого вреда здоровью </w:t>
      </w:r>
      <w:r>
        <w:rPr>
          <w:rFonts w:ascii="Times New Roman" w:eastAsia="Times New Roman" w:hAnsi="Times New Roman" w:cs="Times New Roman"/>
          <w:sz w:val="28"/>
          <w:szCs w:val="28"/>
        </w:rPr>
        <w:t>Котляровой Е.А</w:t>
      </w:r>
      <w:r>
        <w:rPr>
          <w:rFonts w:ascii="Times New Roman" w:eastAsia="Times New Roman" w:hAnsi="Times New Roman" w:cs="Times New Roman"/>
          <w:sz w:val="28"/>
          <w:szCs w:val="28"/>
        </w:rPr>
        <w:t>. не установлена.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22 УПК Российской Федерации потерпевший вправе по делам частного обвинения выдвигать и поддерживать обвинение в порядке, установленном настоящим кодексом, при этом в силу положений ст. 43, ч. ч. 4, 5, 6 ст. 246 УПК Российской Федерации на частного обвинителя возлагается обязанность предоставления доказательств.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ст. 17 УПК Российской Федерации судья оценивает доказательства по своему внутреннему убеждению, основанному на совокупности имеющихся в уголовном деле доказательств, руководствуясь при этом законом. Никакие доказательства не имеют заранее установленной силы.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Давая оценку собранным по делу доказательствам в соответствии с требованиями ст. ст. 17, 87, 88 УПК Российской Федерации, проверив и сопоставив их между собой с точки зрения относимости и допустимости, суд не усматривает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Антроповой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преступления, предусмотренного ч. 1 ст. 115 УК РФ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подсудимая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причаст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совершению 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 </w:t>
      </w:r>
      <w:r>
        <w:rPr>
          <w:rFonts w:ascii="Times New Roman" w:eastAsia="Times New Roman" w:hAnsi="Times New Roman" w:cs="Times New Roman"/>
          <w:sz w:val="28"/>
          <w:szCs w:val="28"/>
        </w:rPr>
        <w:t>оценивая показания свидетелей Козак Е.Е.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Никольской М.А., суд принимает во внимание, что данные свидетели являлись очевидцами конфликта, их показания последовательны и не противоречат показаниям свидетеля </w:t>
      </w:r>
      <w:r>
        <w:rPr>
          <w:rFonts w:ascii="Times New Roman" w:eastAsia="Times New Roman" w:hAnsi="Times New Roman" w:cs="Times New Roman"/>
          <w:sz w:val="28"/>
          <w:szCs w:val="28"/>
        </w:rPr>
        <w:t>Аблязизова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И.М. и согласуются с показаниями Антроповой В.В.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не принимает во внимание показания свидетеля Котовой И.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поскольку как утверждает и сама Котлярова Е.А., конфликт между ней и Антроповой В.В. был 09.07.2020 года в восемь часов вечера, тогда как Котова И.А. утверждала, что когда она видела конфликт было темно и двор освещался фонарями, при этом заход солнца в Крыму 09.07.2020 года наступает в 20 часов 31 минута, следовательно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конфликт был в светлое время суток.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Сам факт наличия у Котляровой Е.А. телесных повреждений не может свидетельствовать об их причинении Антроповой В.В., учитывая, что </w:t>
      </w:r>
      <w:r>
        <w:rPr>
          <w:rFonts w:ascii="Times New Roman" w:eastAsia="Times New Roman" w:hAnsi="Times New Roman" w:cs="Times New Roman"/>
          <w:sz w:val="28"/>
          <w:szCs w:val="28"/>
        </w:rPr>
        <w:t>Котлярова Е.А. после конфликта общалась с сотрудниками полиции и не сообщила о причинении ей повреждений со стороны Антроповой В.В., а также принимая во внимание, что она находилась в присутствии всех очевидцев конфликта, общалась с ними в благоприятной манере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не выказывала плохого самочувствия до 23 часов, суд приходит к мнению, что телесные повреждения Котляровой Е.А. получены при других обстоятельствах.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1 ч. 1 ст. 27 УК РФ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головное преследование в отношении подозреваемого или обвиняемого прекращается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eastAsia="Times New Roman" w:hAnsi="Times New Roman" w:cs="Times New Roman"/>
          <w:sz w:val="28"/>
          <w:szCs w:val="28"/>
        </w:rPr>
        <w:t>непричастност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подозреваемого или обвиняемог</w:t>
      </w:r>
      <w:r>
        <w:rPr>
          <w:rFonts w:ascii="Times New Roman" w:eastAsia="Times New Roman" w:hAnsi="Times New Roman" w:cs="Times New Roman"/>
          <w:sz w:val="28"/>
          <w:szCs w:val="28"/>
        </w:rPr>
        <w:t>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306 УПК Российской Федерации п</w:t>
      </w:r>
      <w:r>
        <w:rPr>
          <w:rFonts w:ascii="Times New Roman" w:eastAsia="Times New Roman" w:hAnsi="Times New Roman" w:cs="Times New Roman"/>
          <w:sz w:val="28"/>
          <w:szCs w:val="28"/>
        </w:rPr>
        <w:t>ри постановлении оправдательного приговора, вынесении постановления или определения о прекращении уголовного дела по основаниям, предусмотренным пунктом 1 части первой статьи 24 и пунктом 1 части первой статьи 27 настоящего Кодекса, суд отказывает в удовлетворении гражданского иска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Мера пресечения в отношении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судом не избиралась.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соответствие с ч. 10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Гриненко Ю.Н</w:t>
      </w:r>
      <w:r>
        <w:rPr>
          <w:rFonts w:ascii="Times New Roman" w:eastAsia="Times New Roman" w:hAnsi="Times New Roman" w:cs="Times New Roman"/>
          <w:sz w:val="28"/>
          <w:szCs w:val="28"/>
        </w:rPr>
        <w:t>.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296, 299, 303, 304, 307 – 310, 322 УПК Российской Федерации, суд –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ПРИГОВОРИЛ:</w:t>
      </w:r>
    </w:p>
    <w:p>
      <w:pPr>
        <w:spacing w:before="0" w:after="0"/>
        <w:ind w:firstLine="561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Style w:val="cat-UserDefinedgrp-51rplc-151"/>
          <w:rFonts w:ascii="Times New Roman" w:eastAsia="Times New Roman" w:hAnsi="Times New Roman" w:cs="Times New Roman"/>
          <w:sz w:val="28"/>
          <w:szCs w:val="28"/>
        </w:rPr>
        <w:t>Антропову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52rplc-153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невиновн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 ч. 1 ст. 115 УК Российской Федерации, оправдав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связи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sz w:val="28"/>
          <w:szCs w:val="28"/>
        </w:rPr>
        <w:t>непричаст</w:t>
      </w:r>
      <w:r>
        <w:rPr>
          <w:rFonts w:ascii="Times New Roman" w:eastAsia="Times New Roman" w:hAnsi="Times New Roman" w:cs="Times New Roman"/>
          <w:sz w:val="28"/>
          <w:szCs w:val="28"/>
        </w:rPr>
        <w:t>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совершению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преступления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2 ст. 302 УПК Российской Федерации.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гражданского иска Котляровой Елизаветы Александровны к Антроповой Виктории Викторовны о возмещении морального вреда отказать.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12">
    <w:name w:val="cat-UserDefined grp-44 rplc-12"/>
    <w:basedOn w:val="DefaultParagraphFont"/>
  </w:style>
  <w:style w:type="character" w:customStyle="1" w:styleId="cat-UserDefinedgrp-45rplc-14">
    <w:name w:val="cat-UserDefined grp-45 rplc-14"/>
    <w:basedOn w:val="DefaultParagraphFont"/>
  </w:style>
  <w:style w:type="character" w:customStyle="1" w:styleId="cat-UserDefinedgrp-47rplc-27">
    <w:name w:val="cat-UserDefined grp-47 rplc-27"/>
    <w:basedOn w:val="DefaultParagraphFont"/>
  </w:style>
  <w:style w:type="character" w:customStyle="1" w:styleId="cat-UserDefinedgrp-48rplc-31">
    <w:name w:val="cat-UserDefined grp-48 rplc-31"/>
    <w:basedOn w:val="DefaultParagraphFont"/>
  </w:style>
  <w:style w:type="character" w:customStyle="1" w:styleId="cat-UserDefinedgrp-49rplc-119">
    <w:name w:val="cat-UserDefined grp-49 rplc-119"/>
    <w:basedOn w:val="DefaultParagraphFont"/>
  </w:style>
  <w:style w:type="character" w:customStyle="1" w:styleId="cat-UserDefinedgrp-50rplc-122">
    <w:name w:val="cat-UserDefined grp-50 rplc-122"/>
    <w:basedOn w:val="DefaultParagraphFont"/>
  </w:style>
  <w:style w:type="character" w:customStyle="1" w:styleId="cat-UserDefinedgrp-48rplc-123">
    <w:name w:val="cat-UserDefined grp-48 rplc-123"/>
    <w:basedOn w:val="DefaultParagraphFont"/>
  </w:style>
  <w:style w:type="character" w:customStyle="1" w:styleId="cat-UserDefinedgrp-51rplc-151">
    <w:name w:val="cat-UserDefined grp-51 rplc-151"/>
    <w:basedOn w:val="DefaultParagraphFont"/>
  </w:style>
  <w:style w:type="character" w:customStyle="1" w:styleId="cat-UserDefinedgrp-52rplc-153">
    <w:name w:val="cat-UserDefined grp-52 rplc-1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