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1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59A8">
        <w:rPr>
          <w:rFonts w:ascii="Times New Roman" w:hAnsi="Times New Roman" w:cs="Times New Roman"/>
          <w:sz w:val="28"/>
          <w:szCs w:val="28"/>
        </w:rPr>
        <w:t xml:space="preserve"> </w:t>
      </w:r>
      <w:r w:rsidR="00801F08">
        <w:rPr>
          <w:rFonts w:ascii="Times New Roman" w:hAnsi="Times New Roman" w:cs="Times New Roman"/>
          <w:sz w:val="28"/>
          <w:szCs w:val="28"/>
        </w:rPr>
        <w:t xml:space="preserve"> </w:t>
      </w:r>
      <w:r w:rsidRPr="00801F08" w:rsidR="00E00FA8">
        <w:rPr>
          <w:rFonts w:ascii="Times New Roman" w:hAnsi="Times New Roman" w:cs="Times New Roman"/>
          <w:sz w:val="28"/>
          <w:szCs w:val="28"/>
        </w:rPr>
        <w:t>Дело № 1-58</w:t>
      </w:r>
      <w:r w:rsidRPr="00801F08" w:rsidR="00262A02">
        <w:rPr>
          <w:rFonts w:ascii="Times New Roman" w:hAnsi="Times New Roman" w:cs="Times New Roman"/>
          <w:sz w:val="28"/>
          <w:szCs w:val="28"/>
        </w:rPr>
        <w:t>-</w:t>
      </w:r>
      <w:r w:rsidR="00D359A8">
        <w:rPr>
          <w:rFonts w:ascii="Times New Roman" w:hAnsi="Times New Roman" w:cs="Times New Roman"/>
          <w:sz w:val="28"/>
          <w:szCs w:val="28"/>
        </w:rPr>
        <w:t>6/2023</w:t>
      </w:r>
    </w:p>
    <w:p w:rsidR="00E00FA8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01F08" w:rsidR="006D4B51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801F0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D359A8">
        <w:rPr>
          <w:rFonts w:ascii="Times New Roman" w:hAnsi="Times New Roman" w:cs="Times New Roman"/>
          <w:sz w:val="28"/>
          <w:szCs w:val="28"/>
        </w:rPr>
        <w:t>0058-01-2023-000090-98</w:t>
      </w:r>
    </w:p>
    <w:p w:rsidR="00E00FA8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801F08" w:rsidP="005A39F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1F0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1F08" w:rsidR="005A39F4">
        <w:rPr>
          <w:rFonts w:ascii="Times New Roman" w:hAnsi="Times New Roman" w:cs="Times New Roman"/>
          <w:sz w:val="28"/>
          <w:szCs w:val="28"/>
        </w:rPr>
        <w:t xml:space="preserve">  </w:t>
      </w:r>
      <w:r w:rsidRPr="00801F0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801F0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801F0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801F08" w:rsidP="003427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D359A8">
        <w:rPr>
          <w:rFonts w:ascii="Times New Roman" w:eastAsia="Arial Unicode MS" w:hAnsi="Times New Roman" w:cs="Times New Roman"/>
          <w:sz w:val="28"/>
          <w:szCs w:val="28"/>
        </w:rPr>
        <w:t xml:space="preserve">  2 марта 2023</w:t>
      </w:r>
      <w:r w:rsidRPr="00801F0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801F0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ab/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801F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801F08" w:rsidP="00361867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801F08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8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3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F08" w:rsidR="00361867">
        <w:rPr>
          <w:rFonts w:ascii="Times New Roman" w:eastAsia="Times New Roman" w:hAnsi="Times New Roman" w:cs="Times New Roman"/>
          <w:sz w:val="28"/>
          <w:szCs w:val="28"/>
        </w:rPr>
        <w:t>миров</w:t>
      </w:r>
      <w:r w:rsidR="008A32A1">
        <w:rPr>
          <w:rFonts w:ascii="Times New Roman" w:eastAsia="Times New Roman" w:hAnsi="Times New Roman" w:cs="Times New Roman"/>
          <w:sz w:val="28"/>
          <w:szCs w:val="28"/>
        </w:rPr>
        <w:t>ого судьи судебного участка № 58</w:t>
      </w:r>
      <w:r w:rsidRPr="00801F08" w:rsidR="00361867">
        <w:rPr>
          <w:rFonts w:ascii="Times New Roman" w:eastAsia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</w:t>
      </w:r>
      <w:r w:rsidR="008A32A1">
        <w:rPr>
          <w:rFonts w:ascii="Times New Roman" w:eastAsia="Times New Roman" w:hAnsi="Times New Roman" w:cs="Times New Roman"/>
          <w:sz w:val="28"/>
          <w:szCs w:val="28"/>
        </w:rPr>
        <w:t xml:space="preserve">  Матюшенко М.В.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1867" w:rsidP="00801F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суде</w:t>
      </w:r>
      <w:r w:rsidR="008A32A1">
        <w:rPr>
          <w:rFonts w:ascii="Times New Roman" w:eastAsia="Times New Roman" w:hAnsi="Times New Roman" w:cs="Times New Roman"/>
          <w:sz w:val="28"/>
          <w:szCs w:val="28"/>
        </w:rPr>
        <w:t>бного заседания администратором судебного участка Захаровой А.С.,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36B" w:rsidRPr="00D359A8" w:rsidP="00801F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801F0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обвинителя – прокурора </w:t>
      </w:r>
      <w:r w:rsidR="0036186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D359A8">
        <w:rPr>
          <w:rFonts w:ascii="Times New Roman" w:eastAsia="Times New Roman" w:hAnsi="Times New Roman" w:cs="Times New Roman"/>
          <w:bCs/>
          <w:sz w:val="28"/>
          <w:szCs w:val="28"/>
        </w:rPr>
        <w:t>Хоменковой А.И.</w:t>
      </w:r>
      <w:r w:rsidRPr="00D359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361867" w:rsidRPr="00361867" w:rsidP="00801F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потерпевшей</w:t>
      </w:r>
      <w:r w:rsidRPr="003618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D359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C37EF9">
        <w:rPr>
          <w:rFonts w:ascii="Times New Roman" w:eastAsia="Times New Roman" w:hAnsi="Times New Roman" w:cs="Times New Roman"/>
          <w:bCs/>
          <w:sz w:val="28"/>
          <w:szCs w:val="28"/>
        </w:rPr>
        <w:t>ФИО,</w:t>
      </w:r>
    </w:p>
    <w:p w:rsidR="00E82FC2" w:rsidRPr="00801F08" w:rsidP="00801F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801F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801F08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01F08" w:rsidR="003427C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359A8">
        <w:rPr>
          <w:rFonts w:ascii="Times New Roman" w:eastAsia="Times New Roman" w:hAnsi="Times New Roman" w:cs="Times New Roman"/>
          <w:sz w:val="28"/>
          <w:szCs w:val="28"/>
        </w:rPr>
        <w:t xml:space="preserve">       Житника Ю.И.</w:t>
      </w:r>
      <w:r w:rsidR="00801F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2FC2" w:rsidRPr="00801F08" w:rsidP="00801F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801F08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="00801F08">
        <w:rPr>
          <w:rFonts w:ascii="Times New Roman" w:eastAsia="Times New Roman" w:hAnsi="Times New Roman" w:cs="Times New Roman"/>
          <w:sz w:val="28"/>
          <w:szCs w:val="28"/>
        </w:rPr>
        <w:t xml:space="preserve"> – адвоката                       </w:t>
      </w:r>
      <w:r w:rsidR="00D359A8">
        <w:rPr>
          <w:rFonts w:ascii="Times New Roman" w:eastAsia="Times New Roman" w:hAnsi="Times New Roman" w:cs="Times New Roman"/>
          <w:sz w:val="28"/>
          <w:szCs w:val="28"/>
        </w:rPr>
        <w:t xml:space="preserve">             Войцеховского С.В.</w:t>
      </w:r>
      <w:r w:rsidRPr="00801F08" w:rsidR="006D4B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1F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01F08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RPr="00801F0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01F08">
        <w:rPr>
          <w:sz w:val="28"/>
          <w:szCs w:val="28"/>
        </w:rPr>
        <w:t xml:space="preserve">  рассмотре</w:t>
      </w:r>
      <w:r w:rsidRPr="00801F08" w:rsidR="0002136B">
        <w:rPr>
          <w:sz w:val="28"/>
          <w:szCs w:val="28"/>
        </w:rPr>
        <w:t xml:space="preserve">в в открытом судебном заседании </w:t>
      </w:r>
      <w:r w:rsidRPr="00801F08" w:rsidR="006D4B51">
        <w:rPr>
          <w:sz w:val="28"/>
          <w:szCs w:val="28"/>
        </w:rPr>
        <w:t>в г. Красноперекопске уголовное дело в отношении</w:t>
      </w:r>
    </w:p>
    <w:p w:rsidR="008A5844" w:rsidRPr="00801F08" w:rsidP="00801F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Житника </w:t>
      </w:r>
      <w:r w:rsidR="00C37EF9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7EF9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0A63A2">
        <w:rPr>
          <w:rFonts w:ascii="Times New Roman" w:hAnsi="Times New Roman" w:cs="Times New Roman"/>
          <w:sz w:val="28"/>
          <w:szCs w:val="28"/>
        </w:rPr>
        <w:t>,</w:t>
      </w:r>
    </w:p>
    <w:p w:rsidR="00D359A8" w:rsidP="00361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1F08" w:rsidR="00E82FC2">
        <w:rPr>
          <w:rFonts w:ascii="Times New Roman" w:hAnsi="Times New Roman" w:cs="Times New Roman"/>
          <w:sz w:val="28"/>
          <w:szCs w:val="28"/>
        </w:rPr>
        <w:t xml:space="preserve"> </w:t>
      </w:r>
      <w:r w:rsidRPr="00801F08" w:rsidR="001E0827">
        <w:rPr>
          <w:rFonts w:ascii="Times New Roman" w:hAnsi="Times New Roman" w:cs="Times New Roman"/>
          <w:sz w:val="28"/>
          <w:szCs w:val="28"/>
        </w:rPr>
        <w:t xml:space="preserve"> в </w:t>
      </w:r>
      <w:r w:rsidRPr="00801F08" w:rsidR="001E0827">
        <w:rPr>
          <w:rFonts w:ascii="Times New Roman" w:hAnsi="Times New Roman" w:cs="Times New Roman"/>
          <w:sz w:val="28"/>
          <w:szCs w:val="28"/>
        </w:rPr>
        <w:t>отношении</w:t>
      </w:r>
      <w:r w:rsidRPr="00801F08" w:rsidR="001E0827"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</w:rPr>
        <w:t xml:space="preserve">избрана </w:t>
      </w:r>
      <w:r w:rsidRPr="00801F08" w:rsidR="00C17BAA">
        <w:rPr>
          <w:rFonts w:ascii="Times New Roman" w:hAnsi="Times New Roman" w:cs="Times New Roman"/>
          <w:sz w:val="28"/>
          <w:szCs w:val="28"/>
        </w:rPr>
        <w:t>мера пресечения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9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виде подписки о невыезде и надлежащем поведении,</w:t>
      </w:r>
    </w:p>
    <w:p w:rsidR="001E0827" w:rsidRPr="00801F08" w:rsidP="00361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1F08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801F0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801F08" w:rsidR="00B73720">
        <w:rPr>
          <w:rFonts w:ascii="Times New Roman" w:hAnsi="Times New Roman" w:cs="Times New Roman"/>
          <w:sz w:val="28"/>
          <w:szCs w:val="28"/>
        </w:rPr>
        <w:t xml:space="preserve">смотренного  </w:t>
      </w:r>
      <w:r w:rsidRPr="00801F08" w:rsidR="00FC068D">
        <w:rPr>
          <w:rFonts w:ascii="Times New Roman" w:hAnsi="Times New Roman" w:cs="Times New Roman"/>
          <w:sz w:val="28"/>
          <w:szCs w:val="28"/>
        </w:rPr>
        <w:t>частью 1 статьи 119</w:t>
      </w:r>
      <w:r w:rsidRPr="00801F0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P="005A39F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21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1F08" w:rsidR="000C25E2">
        <w:rPr>
          <w:rFonts w:ascii="Times New Roman" w:hAnsi="Times New Roman" w:cs="Times New Roman"/>
          <w:sz w:val="28"/>
          <w:szCs w:val="28"/>
        </w:rPr>
        <w:t xml:space="preserve">  </w:t>
      </w:r>
      <w:r w:rsidR="00801F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1F08" w:rsidR="000C25E2">
        <w:rPr>
          <w:rFonts w:ascii="Times New Roman" w:hAnsi="Times New Roman" w:cs="Times New Roman"/>
          <w:sz w:val="28"/>
          <w:szCs w:val="28"/>
        </w:rPr>
        <w:t>УСТАНОВИ</w:t>
      </w:r>
      <w:r w:rsidRPr="00801F0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801F08" w:rsidRPr="00801F08" w:rsidP="005A39F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801F08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1F08" w:rsidR="00262A02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sz w:val="28"/>
          <w:szCs w:val="28"/>
        </w:rPr>
        <w:t xml:space="preserve"> </w:t>
      </w:r>
      <w:r w:rsidR="00361867">
        <w:rPr>
          <w:rFonts w:ascii="Times New Roman" w:hAnsi="Times New Roman" w:cs="Times New Roman"/>
          <w:sz w:val="28"/>
          <w:szCs w:val="28"/>
        </w:rPr>
        <w:t xml:space="preserve">органом дознания </w:t>
      </w:r>
      <w:r w:rsidR="00D359A8">
        <w:rPr>
          <w:rFonts w:ascii="Times New Roman" w:hAnsi="Times New Roman" w:cs="Times New Roman"/>
          <w:sz w:val="28"/>
          <w:szCs w:val="28"/>
        </w:rPr>
        <w:t>Житник Ю.И.</w:t>
      </w:r>
      <w:r w:rsidRPr="00801F08" w:rsidR="00C17BAA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sz w:val="28"/>
          <w:szCs w:val="28"/>
        </w:rPr>
        <w:t xml:space="preserve">обвиняется в том, что совершил </w:t>
      </w:r>
      <w:r w:rsidRPr="00801F08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D359A8" w:rsidP="001D10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18.12.2022 примерно в 13 час. 55</w:t>
      </w:r>
      <w:r w:rsidR="00361867">
        <w:rPr>
          <w:rFonts w:ascii="Times New Roman" w:hAnsi="Times New Roman" w:cs="Times New Roman"/>
          <w:sz w:val="28"/>
          <w:szCs w:val="28"/>
        </w:rPr>
        <w:t xml:space="preserve"> мин.</w:t>
      </w:r>
      <w:r w:rsidR="008A3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Житник </w:t>
      </w:r>
      <w:r w:rsidR="00C37EF9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находился по месту своего жительства по адресу:</w:t>
      </w:r>
      <w:r w:rsidR="008A32A1">
        <w:rPr>
          <w:rFonts w:ascii="Times New Roman" w:hAnsi="Times New Roman" w:cs="Times New Roman"/>
          <w:sz w:val="28"/>
          <w:szCs w:val="28"/>
        </w:rPr>
        <w:t xml:space="preserve"> </w:t>
      </w:r>
      <w:r w:rsidR="00C37EF9">
        <w:rPr>
          <w:rFonts w:ascii="Times New Roman" w:hAnsi="Times New Roman" w:cs="Times New Roman"/>
          <w:sz w:val="28"/>
          <w:szCs w:val="28"/>
        </w:rPr>
        <w:t>адрес</w:t>
      </w:r>
      <w:r w:rsidR="008A3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 кухне </w:t>
      </w:r>
      <w:r>
        <w:rPr>
          <w:rFonts w:ascii="Times New Roman" w:hAnsi="Times New Roman" w:cs="Times New Roman"/>
          <w:sz w:val="28"/>
          <w:szCs w:val="28"/>
        </w:rPr>
        <w:t>распивал</w:t>
      </w:r>
      <w:r>
        <w:rPr>
          <w:rFonts w:ascii="Times New Roman" w:hAnsi="Times New Roman" w:cs="Times New Roman"/>
          <w:sz w:val="28"/>
          <w:szCs w:val="28"/>
        </w:rPr>
        <w:t xml:space="preserve"> спиртные напитки и общался со своей матерью </w:t>
      </w:r>
      <w:r w:rsidR="00C37EF9">
        <w:rPr>
          <w:rFonts w:ascii="Times New Roman" w:hAnsi="Times New Roman" w:cs="Times New Roman"/>
          <w:sz w:val="28"/>
          <w:szCs w:val="28"/>
        </w:rPr>
        <w:t>ФИО.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общения у Житника Ю.И. на бытовой почве</w:t>
      </w:r>
      <w:r>
        <w:rPr>
          <w:rFonts w:ascii="Times New Roman" w:hAnsi="Times New Roman" w:cs="Times New Roman"/>
          <w:sz w:val="28"/>
          <w:szCs w:val="28"/>
        </w:rPr>
        <w:t xml:space="preserve"> произошла словестная ссора с </w:t>
      </w:r>
      <w:r w:rsidR="00C37EF9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при этом последняя вылила алкоголь, который распивал Житник Ю.И. в мойку, что обозлило Житника Ю.И. После этого, 18.12.2022 примерно в 14 часов 00 минут, Житник Ю.И., находясь в состоянии алкогольного опьянения, н</w:t>
      </w:r>
      <w:r>
        <w:rPr>
          <w:rFonts w:ascii="Times New Roman" w:hAnsi="Times New Roman" w:cs="Times New Roman"/>
          <w:sz w:val="28"/>
          <w:szCs w:val="28"/>
        </w:rPr>
        <w:t>аправился из дома на улицу с целью купить еще алкоголя в</w:t>
      </w:r>
      <w:r>
        <w:rPr>
          <w:rFonts w:ascii="Times New Roman" w:hAnsi="Times New Roman" w:cs="Times New Roman"/>
          <w:sz w:val="28"/>
          <w:szCs w:val="28"/>
        </w:rPr>
        <w:t xml:space="preserve"> магазине, но по пути следования во дворе дома </w:t>
      </w:r>
      <w:r w:rsidR="00C37EF9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 его догнала и остановила </w:t>
      </w:r>
      <w:r w:rsidR="00C37EF9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не давала ему выйти с</w:t>
      </w:r>
      <w:r>
        <w:rPr>
          <w:rFonts w:ascii="Times New Roman" w:hAnsi="Times New Roman" w:cs="Times New Roman"/>
          <w:sz w:val="28"/>
          <w:szCs w:val="28"/>
        </w:rPr>
        <w:t xml:space="preserve">о двора, что Житника Ю.И. разозлило. </w:t>
      </w:r>
      <w:r>
        <w:rPr>
          <w:rFonts w:ascii="Times New Roman" w:hAnsi="Times New Roman" w:cs="Times New Roman"/>
          <w:sz w:val="28"/>
          <w:szCs w:val="28"/>
        </w:rPr>
        <w:t xml:space="preserve">В это время Житник Ю.И., испытывая личную неприязнь к </w:t>
      </w:r>
      <w:r w:rsidR="00C37EF9"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</w:rPr>
        <w:t xml:space="preserve"> имея умысел на совершение угрозы убийством, осознавая общественную опасность и противоправный характер своих действий, предвидя наступление общественно </w:t>
      </w:r>
      <w:r>
        <w:rPr>
          <w:rFonts w:ascii="Times New Roman" w:hAnsi="Times New Roman" w:cs="Times New Roman"/>
          <w:sz w:val="28"/>
          <w:szCs w:val="28"/>
        </w:rPr>
        <w:t>опасных последствий в виде психотравмирующей ситуации, нарушающей душевное (психическое</w:t>
      </w:r>
      <w:r w:rsidR="00BC12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благопо</w:t>
      </w:r>
      <w:r w:rsidR="00BC1232">
        <w:rPr>
          <w:rFonts w:ascii="Times New Roman" w:hAnsi="Times New Roman" w:cs="Times New Roman"/>
          <w:sz w:val="28"/>
          <w:szCs w:val="28"/>
        </w:rPr>
        <w:t xml:space="preserve">лучие потерпевшей, с целью создания для нее тревожной обстановки, страха за свои жизнь и здоровье, подошел ближе к стоящей напротив него </w:t>
      </w:r>
      <w:r w:rsidR="00C37EF9">
        <w:rPr>
          <w:rFonts w:ascii="Times New Roman" w:hAnsi="Times New Roman" w:cs="Times New Roman"/>
          <w:sz w:val="28"/>
          <w:szCs w:val="28"/>
        </w:rPr>
        <w:t xml:space="preserve">ФИО, </w:t>
      </w:r>
      <w:r w:rsidR="00BC1232">
        <w:rPr>
          <w:rFonts w:ascii="Times New Roman" w:hAnsi="Times New Roman" w:cs="Times New Roman"/>
          <w:sz w:val="28"/>
          <w:szCs w:val="28"/>
        </w:rPr>
        <w:t xml:space="preserve"> схватив</w:t>
      </w:r>
      <w:r w:rsidR="00BC1232">
        <w:rPr>
          <w:rFonts w:ascii="Times New Roman" w:hAnsi="Times New Roman" w:cs="Times New Roman"/>
          <w:sz w:val="28"/>
          <w:szCs w:val="28"/>
        </w:rPr>
        <w:t xml:space="preserve"> ее двумя руками за шею, стал сдавливать, при этом высказал в ее адрес угрозу убийством со </w:t>
      </w:r>
      <w:r w:rsidR="00BC1232">
        <w:rPr>
          <w:rFonts w:ascii="Times New Roman" w:hAnsi="Times New Roman" w:cs="Times New Roman"/>
          <w:sz w:val="28"/>
          <w:szCs w:val="28"/>
        </w:rPr>
        <w:t xml:space="preserve">словами: «задушу!». С учетом сложившейся ситуации, агрессивного поведения Житника Ю.И., находившегося в состоянии алкогольного опьянения, интенсивности и формы выражения угрозы, у </w:t>
      </w:r>
      <w:r w:rsidR="00C37EF9">
        <w:rPr>
          <w:rFonts w:ascii="Times New Roman" w:hAnsi="Times New Roman" w:cs="Times New Roman"/>
          <w:sz w:val="28"/>
          <w:szCs w:val="28"/>
        </w:rPr>
        <w:t>ФИО</w:t>
      </w:r>
      <w:r w:rsidR="00BC1232">
        <w:rPr>
          <w:rFonts w:ascii="Times New Roman" w:hAnsi="Times New Roman" w:cs="Times New Roman"/>
          <w:sz w:val="28"/>
          <w:szCs w:val="28"/>
        </w:rPr>
        <w:t xml:space="preserve"> имелись достаточные основания опасаться осуществления данной угрозы.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CAC" w:rsidRPr="00042269" w:rsidP="00AB2F0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уде</w:t>
      </w:r>
      <w:r w:rsidR="007449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бном</w:t>
      </w:r>
      <w:r w:rsidR="00F13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449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заседании</w:t>
      </w:r>
      <w:r w:rsidR="00F13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27E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потерпевшая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37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 w:rsidR="00BC12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13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представила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письменное ходатайство о прекращении уголовного дела в связи с примирением с подсудимым, так как он вину призна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 полностью, извинился перед ней</w:t>
      </w:r>
      <w:r w:rsidR="000422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BC12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помогает по хозяйству, </w:t>
      </w:r>
      <w:r w:rsidR="000422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чем загладил причиненный вред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164CAC" w:rsidRPr="00801F08" w:rsidP="00C87E2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</w:t>
      </w:r>
      <w:r w:rsidR="00BC1232">
        <w:rPr>
          <w:rFonts w:ascii="Times New Roman" w:hAnsi="Times New Roman" w:cs="Times New Roman"/>
          <w:sz w:val="28"/>
          <w:szCs w:val="28"/>
        </w:rPr>
        <w:t>Житник Ю.И.</w:t>
      </w:r>
      <w:r w:rsidRPr="00801F08" w:rsidR="00470AE3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ходатайство о прекращении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дела в с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поддержал, с прекращением дела согласен, </w:t>
      </w:r>
      <w:r w:rsidRPr="00801F08"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вину признал,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последствия прекращения уголовного дела разъяснены и понятны.</w:t>
      </w:r>
    </w:p>
    <w:p w:rsidR="00164CAC" w:rsidRPr="00801F08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удимого</w:t>
      </w:r>
      <w:r w:rsidR="00BC12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адвокат Войцеховский С.В.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 ходатайство о прекращении дела в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связи с примирением сторон; государст</w:t>
      </w:r>
      <w:r w:rsidRPr="00801F08" w:rsidR="00C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Pr="00BC1232" w:rsidR="00F13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Хоменкова А.И.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</w:t>
      </w:r>
      <w:r w:rsidR="00D17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ела за примирением с потерпевшей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801F08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AB2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Заслушав мнение участников процесса, суд приходит к следующему.</w:t>
      </w:r>
    </w:p>
    <w:p w:rsidR="00164CAC" w:rsidRPr="00801F08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2F02">
        <w:rPr>
          <w:rFonts w:ascii="Times New Roman" w:hAnsi="Times New Roman" w:cs="Times New Roman"/>
          <w:sz w:val="28"/>
          <w:szCs w:val="28"/>
        </w:rPr>
        <w:t xml:space="preserve">    </w:t>
      </w:r>
      <w:r w:rsidRPr="00801F08">
        <w:rPr>
          <w:rFonts w:ascii="Times New Roman" w:hAnsi="Times New Roman" w:cs="Times New Roman"/>
          <w:sz w:val="28"/>
          <w:szCs w:val="28"/>
        </w:rPr>
        <w:t xml:space="preserve">На основании ч. 2 ст. 239 УПК </w:t>
      </w:r>
      <w:r w:rsidRPr="00801F08">
        <w:rPr>
          <w:rFonts w:ascii="Times New Roman" w:hAnsi="Times New Roman" w:cs="Times New Roman"/>
          <w:sz w:val="28"/>
          <w:szCs w:val="28"/>
        </w:rPr>
        <w:t>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801F08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F02">
        <w:rPr>
          <w:rFonts w:ascii="Times New Roman" w:hAnsi="Times New Roman" w:cs="Times New Roman"/>
          <w:sz w:val="28"/>
          <w:szCs w:val="28"/>
        </w:rPr>
        <w:t xml:space="preserve">  </w:t>
      </w:r>
      <w:r w:rsidRPr="00801F0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01F08" w:rsidR="00470AE3">
        <w:rPr>
          <w:rFonts w:ascii="Times New Roman" w:hAnsi="Times New Roman" w:cs="Times New Roman"/>
          <w:sz w:val="28"/>
          <w:szCs w:val="28"/>
        </w:rPr>
        <w:t>о</w:t>
      </w:r>
      <w:r w:rsidRPr="00801F08">
        <w:rPr>
          <w:rFonts w:ascii="Times New Roman" w:hAnsi="Times New Roman" w:cs="Times New Roman"/>
          <w:sz w:val="28"/>
          <w:szCs w:val="28"/>
        </w:rPr>
        <w:t xml:space="preserve"> ст. 25 УПК РФ </w:t>
      </w:r>
      <w:r w:rsidRPr="00801F08">
        <w:rPr>
          <w:rFonts w:ascii="Times New Roman" w:hAnsi="Times New Roman" w:cs="Times New Roman"/>
          <w:sz w:val="28"/>
          <w:szCs w:val="28"/>
          <w:lang w:eastAsia="en-US"/>
        </w:rPr>
        <w:t xml:space="preserve">суд вправе на основании заявления потерпевшего или его законного представителя </w:t>
      </w:r>
      <w:r w:rsidRPr="00801F08">
        <w:rPr>
          <w:rFonts w:ascii="Times New Roman" w:hAnsi="Times New Roman" w:cs="Times New Roman"/>
          <w:sz w:val="28"/>
          <w:szCs w:val="28"/>
          <w:lang w:eastAsia="en-US"/>
        </w:rPr>
        <w:t>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64CAC" w:rsidRPr="00801F08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F02">
        <w:rPr>
          <w:rFonts w:ascii="Times New Roman" w:hAnsi="Times New Roman" w:cs="Times New Roman"/>
          <w:sz w:val="28"/>
          <w:szCs w:val="28"/>
        </w:rPr>
        <w:t xml:space="preserve">  </w:t>
      </w:r>
      <w:r w:rsidRPr="00801F08">
        <w:rPr>
          <w:rFonts w:ascii="Times New Roman" w:hAnsi="Times New Roman" w:cs="Times New Roman"/>
          <w:sz w:val="28"/>
          <w:szCs w:val="28"/>
        </w:rPr>
        <w:t xml:space="preserve">В </w:t>
      </w:r>
      <w:r w:rsidRPr="00801F08">
        <w:rPr>
          <w:rFonts w:ascii="Times New Roman" w:hAnsi="Times New Roman" w:cs="Times New Roman"/>
          <w:sz w:val="28"/>
          <w:szCs w:val="28"/>
        </w:rPr>
        <w:t>силу ст. 76 УК РФ л</w:t>
      </w:r>
      <w:r w:rsidRPr="00801F08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0673D" w:rsidRPr="00801F08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01F0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BC1232">
        <w:rPr>
          <w:rFonts w:ascii="Times New Roman" w:hAnsi="Times New Roman" w:cs="Times New Roman"/>
          <w:sz w:val="28"/>
          <w:szCs w:val="28"/>
        </w:rPr>
        <w:t xml:space="preserve">Житника </w:t>
      </w:r>
      <w:r w:rsidR="00C37EF9">
        <w:rPr>
          <w:rFonts w:ascii="Times New Roman" w:hAnsi="Times New Roman" w:cs="Times New Roman"/>
          <w:sz w:val="28"/>
          <w:szCs w:val="28"/>
        </w:rPr>
        <w:t>Ю.И.</w:t>
      </w:r>
      <w:r w:rsidRPr="00801F0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квалифицированы по ч. 1 ст. 119 УК РФ, как угроза убийством, если имелись </w:t>
      </w:r>
      <w:hyperlink r:id="rId5" w:history="1">
        <w:r w:rsidRPr="00801F08" w:rsidR="00164CA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основания</w:t>
        </w:r>
      </w:hyperlink>
      <w:r w:rsidRPr="00801F0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опасаться осуществления этой угрозы.</w:t>
      </w:r>
    </w:p>
    <w:p w:rsidR="0000673D" w:rsidRPr="00801F08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 преступление, в совершении кот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орого обвиняет</w:t>
      </w:r>
      <w:r w:rsidR="00BC12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ся Житник Ю.И.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относится к категории преступлений небольшой тяжести.</w:t>
      </w:r>
    </w:p>
    <w:p w:rsidR="0000673D" w:rsidRPr="00801F08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Подсудимый Житник Ю.И.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судим, вину признал, 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примирился с </w:t>
      </w:r>
      <w:r w:rsidR="00E91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потерпевшей</w:t>
      </w:r>
      <w:r w:rsidRPr="00801F0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нился перед ней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тем самым загладил причинённый вред, в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 считает возможным освобо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дить подсудимого Житника Ю.И.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уголовной ответственности по ч. 1 ст. 119 УК РФ и прекратить уголовное дело в с</w:t>
      </w:r>
      <w:r w:rsidR="00E91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801F08" w:rsidP="00042269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BC12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Избранная м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ера пресеч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в отношении</w:t>
      </w:r>
      <w:r w:rsidR="00BC12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Житника Ю.И. в виде подписки о невыезде и надлежащем поведении подлежит отмене. 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B4516" w:rsidRPr="00801F0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470AE3" w:rsidRPr="00801F0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>Вещественных доказательств</w:t>
      </w:r>
      <w:r w:rsidR="00BC1232">
        <w:rPr>
          <w:rFonts w:ascii="Times New Roman" w:hAnsi="Times New Roman" w:cs="Times New Roman"/>
          <w:color w:val="auto"/>
          <w:sz w:val="28"/>
          <w:szCs w:val="28"/>
        </w:rPr>
        <w:t xml:space="preserve"> по делу не имеется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CB6" w:rsidRPr="00801F08" w:rsidP="00D27EED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BC1232">
        <w:rPr>
          <w:rFonts w:ascii="Times New Roman" w:hAnsi="Times New Roman" w:cs="Times New Roman"/>
          <w:sz w:val="28"/>
          <w:szCs w:val="28"/>
        </w:rPr>
        <w:t xml:space="preserve">выплате адвокату </w:t>
      </w:r>
      <w:r w:rsidR="00BC1232">
        <w:rPr>
          <w:rFonts w:ascii="Times New Roman" w:hAnsi="Times New Roman" w:cs="Times New Roman"/>
          <w:sz w:val="28"/>
          <w:szCs w:val="28"/>
        </w:rPr>
        <w:t>Войцеховскому С.В.</w:t>
      </w:r>
      <w:r w:rsidRPr="00801F08">
        <w:rPr>
          <w:rFonts w:ascii="Times New Roman" w:hAnsi="Times New Roman" w:cs="Times New Roman"/>
          <w:sz w:val="28"/>
          <w:szCs w:val="28"/>
        </w:rPr>
        <w:t xml:space="preserve">, </w:t>
      </w:r>
      <w:r w:rsidRPr="00801F08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801F08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801F0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BC5868" w:rsidP="005A39F4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AC538E" w:rsidRPr="00801F08" w:rsidP="005A39F4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801F08" w:rsidP="00C87E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1F08" w:rsidR="00242886">
        <w:rPr>
          <w:sz w:val="28"/>
          <w:szCs w:val="28"/>
        </w:rPr>
        <w:t xml:space="preserve"> </w:t>
      </w:r>
      <w:r w:rsidRPr="00801F08">
        <w:rPr>
          <w:color w:val="000000"/>
          <w:sz w:val="28"/>
          <w:szCs w:val="28"/>
        </w:rPr>
        <w:t xml:space="preserve"> </w:t>
      </w:r>
      <w:r w:rsidR="00BC1232">
        <w:rPr>
          <w:sz w:val="28"/>
          <w:szCs w:val="28"/>
        </w:rPr>
        <w:t xml:space="preserve">Житника </w:t>
      </w:r>
      <w:r w:rsidR="00C37EF9">
        <w:rPr>
          <w:sz w:val="28"/>
          <w:szCs w:val="28"/>
        </w:rPr>
        <w:t>Ю.И.</w:t>
      </w:r>
      <w:r w:rsidRPr="00801F08" w:rsidR="00AC538E">
        <w:rPr>
          <w:color w:val="000000"/>
          <w:sz w:val="28"/>
          <w:szCs w:val="28"/>
        </w:rPr>
        <w:t xml:space="preserve"> </w:t>
      </w:r>
      <w:r w:rsidRPr="00801F08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предусмотренного частью 1 статьи 119 Уголовного кодекса Российской Федерации на основании ст. 76 Уголовного кодекса Российской Федерации.</w:t>
      </w:r>
    </w:p>
    <w:p w:rsidR="008519FD" w:rsidRPr="00801F08" w:rsidP="00AB2F0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Уголовное дело в отношении </w:t>
      </w:r>
      <w:r w:rsidRPr="00E919FA" w:rsidR="00BC1232">
        <w:rPr>
          <w:rFonts w:ascii="Times New Roman" w:hAnsi="Times New Roman" w:cs="Times New Roman"/>
          <w:sz w:val="28"/>
          <w:szCs w:val="28"/>
        </w:rPr>
        <w:t xml:space="preserve">Житника </w:t>
      </w:r>
      <w:r w:rsidR="00C37EF9">
        <w:rPr>
          <w:rFonts w:ascii="Times New Roman" w:hAnsi="Times New Roman" w:cs="Times New Roman"/>
          <w:sz w:val="28"/>
          <w:szCs w:val="28"/>
        </w:rPr>
        <w:t>Ю.И.</w:t>
      </w:r>
      <w:r w:rsidRPr="00E919F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обвиняемого в совершении преступления, предусмотренного частью 1 статьи 119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Меру </w:t>
      </w:r>
      <w:r w:rsidR="00BC1232">
        <w:rPr>
          <w:rFonts w:ascii="Times New Roman" w:hAnsi="Times New Roman" w:cs="Times New Roman"/>
          <w:color w:val="auto"/>
          <w:sz w:val="28"/>
          <w:szCs w:val="28"/>
        </w:rPr>
        <w:t>пресечения в виде подписки о невыезде и надлежащем поведении в отношении Житника Ю.И.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– отменить.</w:t>
      </w:r>
    </w:p>
    <w:p w:rsidR="001E0827" w:rsidRPr="00801F08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801F08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801F08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="00BC1232">
        <w:rPr>
          <w:rFonts w:ascii="Times New Roman" w:hAnsi="Times New Roman" w:cs="Times New Roman"/>
          <w:color w:val="auto"/>
          <w:sz w:val="28"/>
          <w:szCs w:val="28"/>
        </w:rPr>
        <w:t>кату Войцеховскому С.В.</w:t>
      </w:r>
      <w:r w:rsidRPr="00801F08" w:rsidR="000C25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1F08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801F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801F0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1232">
        <w:rPr>
          <w:rFonts w:ascii="Times New Roman" w:hAnsi="Times New Roman" w:cs="Times New Roman"/>
          <w:color w:val="auto"/>
          <w:sz w:val="28"/>
          <w:szCs w:val="28"/>
        </w:rPr>
        <w:t>суд Республики Крым в течение 15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801F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04ED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Председательствующий: 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AC53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F08" w:rsidR="005A39F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B2F0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D27EED">
        <w:rPr>
          <w:rFonts w:ascii="Times New Roman" w:hAnsi="Times New Roman" w:cs="Times New Roman"/>
          <w:color w:val="auto"/>
          <w:sz w:val="28"/>
          <w:szCs w:val="28"/>
        </w:rPr>
        <w:t>М.В. Матюшенко</w:t>
      </w:r>
    </w:p>
    <w:p w:rsidR="00B56B13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6B13" w:rsidRPr="00801F08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E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3E25"/>
    <w:rsid w:val="000154DD"/>
    <w:rsid w:val="0002136B"/>
    <w:rsid w:val="00024F08"/>
    <w:rsid w:val="00031EC2"/>
    <w:rsid w:val="000348B2"/>
    <w:rsid w:val="00035E1E"/>
    <w:rsid w:val="00037D66"/>
    <w:rsid w:val="00042269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A63A2"/>
    <w:rsid w:val="000B7B6B"/>
    <w:rsid w:val="000C25E2"/>
    <w:rsid w:val="000C40C5"/>
    <w:rsid w:val="000C7058"/>
    <w:rsid w:val="000D1AB9"/>
    <w:rsid w:val="000D26BD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1C7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42886"/>
    <w:rsid w:val="00255251"/>
    <w:rsid w:val="00262A02"/>
    <w:rsid w:val="00263330"/>
    <w:rsid w:val="00287416"/>
    <w:rsid w:val="00295235"/>
    <w:rsid w:val="002A3331"/>
    <w:rsid w:val="002A54C7"/>
    <w:rsid w:val="002A738A"/>
    <w:rsid w:val="002B525A"/>
    <w:rsid w:val="002B623A"/>
    <w:rsid w:val="002B7049"/>
    <w:rsid w:val="002C21AD"/>
    <w:rsid w:val="002E1A65"/>
    <w:rsid w:val="002E5550"/>
    <w:rsid w:val="002F2CB6"/>
    <w:rsid w:val="002F398E"/>
    <w:rsid w:val="002F7EC5"/>
    <w:rsid w:val="00306527"/>
    <w:rsid w:val="00321EE0"/>
    <w:rsid w:val="003256D5"/>
    <w:rsid w:val="00341BC0"/>
    <w:rsid w:val="003427C8"/>
    <w:rsid w:val="00354314"/>
    <w:rsid w:val="00361867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0AE3"/>
    <w:rsid w:val="00471C7D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0C30"/>
    <w:rsid w:val="005410E6"/>
    <w:rsid w:val="00555B80"/>
    <w:rsid w:val="00561D5D"/>
    <w:rsid w:val="00562E63"/>
    <w:rsid w:val="00580520"/>
    <w:rsid w:val="00591E36"/>
    <w:rsid w:val="00592704"/>
    <w:rsid w:val="005A39F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5D74"/>
    <w:rsid w:val="007449EE"/>
    <w:rsid w:val="00745813"/>
    <w:rsid w:val="007458B2"/>
    <w:rsid w:val="007605BC"/>
    <w:rsid w:val="0077095E"/>
    <w:rsid w:val="00792CCE"/>
    <w:rsid w:val="00792D2D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01F08"/>
    <w:rsid w:val="00835757"/>
    <w:rsid w:val="00836354"/>
    <w:rsid w:val="008370CB"/>
    <w:rsid w:val="00841B3C"/>
    <w:rsid w:val="008519FD"/>
    <w:rsid w:val="00852D27"/>
    <w:rsid w:val="00853C13"/>
    <w:rsid w:val="00865740"/>
    <w:rsid w:val="00882F34"/>
    <w:rsid w:val="0088467C"/>
    <w:rsid w:val="008A32A1"/>
    <w:rsid w:val="008A5844"/>
    <w:rsid w:val="008C006B"/>
    <w:rsid w:val="008C52AF"/>
    <w:rsid w:val="008E361F"/>
    <w:rsid w:val="00950BA9"/>
    <w:rsid w:val="0096150B"/>
    <w:rsid w:val="00967459"/>
    <w:rsid w:val="009A163F"/>
    <w:rsid w:val="009B2D54"/>
    <w:rsid w:val="009D5B0F"/>
    <w:rsid w:val="009D5EBF"/>
    <w:rsid w:val="009F785F"/>
    <w:rsid w:val="00A02D33"/>
    <w:rsid w:val="00A25F55"/>
    <w:rsid w:val="00A339E5"/>
    <w:rsid w:val="00A44FF1"/>
    <w:rsid w:val="00A618D8"/>
    <w:rsid w:val="00AB1F1A"/>
    <w:rsid w:val="00AB2F02"/>
    <w:rsid w:val="00AB6603"/>
    <w:rsid w:val="00AB754F"/>
    <w:rsid w:val="00AC538E"/>
    <w:rsid w:val="00AE2E2B"/>
    <w:rsid w:val="00AE394D"/>
    <w:rsid w:val="00B049DB"/>
    <w:rsid w:val="00B229A0"/>
    <w:rsid w:val="00B2616F"/>
    <w:rsid w:val="00B33C11"/>
    <w:rsid w:val="00B53C43"/>
    <w:rsid w:val="00B54950"/>
    <w:rsid w:val="00B56B13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1232"/>
    <w:rsid w:val="00BC384F"/>
    <w:rsid w:val="00BC465F"/>
    <w:rsid w:val="00BC5868"/>
    <w:rsid w:val="00C04306"/>
    <w:rsid w:val="00C13004"/>
    <w:rsid w:val="00C17BAA"/>
    <w:rsid w:val="00C204ED"/>
    <w:rsid w:val="00C21AFC"/>
    <w:rsid w:val="00C23F04"/>
    <w:rsid w:val="00C37EF9"/>
    <w:rsid w:val="00C508AF"/>
    <w:rsid w:val="00C77018"/>
    <w:rsid w:val="00C77D02"/>
    <w:rsid w:val="00C82FED"/>
    <w:rsid w:val="00C85C91"/>
    <w:rsid w:val="00C87E2D"/>
    <w:rsid w:val="00C87EF1"/>
    <w:rsid w:val="00C9481D"/>
    <w:rsid w:val="00CA0152"/>
    <w:rsid w:val="00CA299E"/>
    <w:rsid w:val="00CA5628"/>
    <w:rsid w:val="00CB102B"/>
    <w:rsid w:val="00CB496C"/>
    <w:rsid w:val="00CC055D"/>
    <w:rsid w:val="00CC36D1"/>
    <w:rsid w:val="00CD2FFE"/>
    <w:rsid w:val="00CE21B1"/>
    <w:rsid w:val="00CE6063"/>
    <w:rsid w:val="00CE7EC2"/>
    <w:rsid w:val="00D0036F"/>
    <w:rsid w:val="00D0716A"/>
    <w:rsid w:val="00D173E0"/>
    <w:rsid w:val="00D22E45"/>
    <w:rsid w:val="00D25FD7"/>
    <w:rsid w:val="00D267C8"/>
    <w:rsid w:val="00D27EED"/>
    <w:rsid w:val="00D359A8"/>
    <w:rsid w:val="00D434F6"/>
    <w:rsid w:val="00D526BC"/>
    <w:rsid w:val="00D66676"/>
    <w:rsid w:val="00D674CA"/>
    <w:rsid w:val="00D757AA"/>
    <w:rsid w:val="00D92080"/>
    <w:rsid w:val="00D96751"/>
    <w:rsid w:val="00DA0EDC"/>
    <w:rsid w:val="00DB63A1"/>
    <w:rsid w:val="00DD4849"/>
    <w:rsid w:val="00DE117D"/>
    <w:rsid w:val="00DF17F2"/>
    <w:rsid w:val="00DF77E4"/>
    <w:rsid w:val="00E00FA8"/>
    <w:rsid w:val="00E06E6A"/>
    <w:rsid w:val="00E30300"/>
    <w:rsid w:val="00E463E9"/>
    <w:rsid w:val="00E53C71"/>
    <w:rsid w:val="00E63902"/>
    <w:rsid w:val="00E67390"/>
    <w:rsid w:val="00E70474"/>
    <w:rsid w:val="00E82FC2"/>
    <w:rsid w:val="00E919FA"/>
    <w:rsid w:val="00EA4759"/>
    <w:rsid w:val="00EC2358"/>
    <w:rsid w:val="00EC7992"/>
    <w:rsid w:val="00ED5386"/>
    <w:rsid w:val="00ED6791"/>
    <w:rsid w:val="00EE5FF6"/>
    <w:rsid w:val="00EF1841"/>
    <w:rsid w:val="00EF1B1B"/>
    <w:rsid w:val="00EF4E3C"/>
    <w:rsid w:val="00F032BD"/>
    <w:rsid w:val="00F0565D"/>
    <w:rsid w:val="00F136B4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2DF010F2097E7359DCC6184CBEB32379C5070ABAC2BA6075EFDAACDF3911D4120C96389D85DF2E05C2BF26F2AB11BD8CD84DFA960F65y1KC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F326-1971-4194-8C5D-9DCFCFBC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