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F76D0" w:rsidRPr="000757CD" w:rsidP="006F76D0">
      <w:pPr>
        <w:spacing w:line="240" w:lineRule="auto"/>
        <w:ind w:left="3540" w:firstLine="708"/>
        <w:contextualSpacing/>
        <w:jc w:val="right"/>
        <w:outlineLvl w:val="0"/>
        <w:rPr>
          <w:rFonts w:ascii="Times New Roman" w:hAnsi="Times New Roman" w:cs="Times New Roman"/>
        </w:rPr>
      </w:pPr>
      <w:r w:rsidRPr="000757CD">
        <w:rPr>
          <w:rFonts w:ascii="Times New Roman" w:hAnsi="Times New Roman" w:cs="Times New Roman"/>
        </w:rPr>
        <w:t>Дело № 1-58-12</w:t>
      </w:r>
      <w:r w:rsidRPr="000757CD" w:rsidR="00F21F24">
        <w:rPr>
          <w:rFonts w:ascii="Times New Roman" w:hAnsi="Times New Roman" w:cs="Times New Roman"/>
        </w:rPr>
        <w:t>/2022</w:t>
      </w:r>
    </w:p>
    <w:p w:rsidR="00CB5EFE" w:rsidRPr="000757CD" w:rsidP="006F76D0">
      <w:pPr>
        <w:spacing w:line="240" w:lineRule="auto"/>
        <w:ind w:left="3540" w:firstLine="708"/>
        <w:contextualSpacing/>
        <w:jc w:val="right"/>
        <w:outlineLvl w:val="0"/>
        <w:rPr>
          <w:rFonts w:ascii="Times New Roman" w:hAnsi="Times New Roman" w:cs="Times New Roman"/>
        </w:rPr>
      </w:pPr>
      <w:r w:rsidRPr="000757CD">
        <w:rPr>
          <w:rFonts w:ascii="Times New Roman" w:hAnsi="Times New Roman" w:cs="Times New Roman"/>
        </w:rPr>
        <w:t>УИД 91</w:t>
      </w:r>
      <w:r w:rsidRPr="000757CD">
        <w:rPr>
          <w:rFonts w:ascii="Times New Roman" w:hAnsi="Times New Roman" w:cs="Times New Roman"/>
          <w:lang w:val="en-US"/>
        </w:rPr>
        <w:t>MS</w:t>
      </w:r>
      <w:r w:rsidRPr="000757CD" w:rsidR="00F4723C">
        <w:rPr>
          <w:rFonts w:ascii="Times New Roman" w:hAnsi="Times New Roman" w:cs="Times New Roman"/>
        </w:rPr>
        <w:t>0058-01-2022-000460-39</w:t>
      </w:r>
    </w:p>
    <w:p w:rsidR="00671857" w:rsidRPr="000757CD" w:rsidP="006F76D0">
      <w:pPr>
        <w:spacing w:line="240" w:lineRule="auto"/>
        <w:ind w:left="3540" w:firstLine="708"/>
        <w:contextualSpacing/>
        <w:jc w:val="right"/>
        <w:outlineLvl w:val="0"/>
        <w:rPr>
          <w:rFonts w:ascii="Times New Roman" w:hAnsi="Times New Roman" w:cs="Times New Roman"/>
        </w:rPr>
      </w:pPr>
    </w:p>
    <w:p w:rsidR="006F76D0" w:rsidRPr="000757CD" w:rsidP="006F76D0">
      <w:pPr>
        <w:spacing w:line="240" w:lineRule="auto"/>
        <w:contextualSpacing/>
        <w:jc w:val="center"/>
        <w:outlineLvl w:val="0"/>
        <w:rPr>
          <w:rFonts w:ascii="Times New Roman" w:hAnsi="Times New Roman" w:cs="Times New Roman"/>
          <w:b/>
        </w:rPr>
      </w:pPr>
      <w:r w:rsidRPr="000757CD">
        <w:rPr>
          <w:rFonts w:ascii="Times New Roman" w:hAnsi="Times New Roman" w:cs="Times New Roman"/>
          <w:b/>
        </w:rPr>
        <w:t>ПРИГОВОР</w:t>
      </w:r>
    </w:p>
    <w:p w:rsidR="006F76D0" w:rsidRPr="000757CD" w:rsidP="001D35BC">
      <w:pPr>
        <w:spacing w:line="240" w:lineRule="auto"/>
        <w:contextualSpacing/>
        <w:jc w:val="center"/>
        <w:outlineLvl w:val="0"/>
        <w:rPr>
          <w:rFonts w:ascii="Times New Roman" w:hAnsi="Times New Roman" w:cs="Times New Roman"/>
          <w:b/>
        </w:rPr>
      </w:pPr>
      <w:r w:rsidRPr="000757CD">
        <w:rPr>
          <w:rFonts w:ascii="Times New Roman" w:hAnsi="Times New Roman" w:cs="Times New Roman"/>
          <w:b/>
        </w:rPr>
        <w:t>Именем Российской Федерации</w:t>
      </w:r>
    </w:p>
    <w:p w:rsidR="007367A7" w:rsidRPr="000757CD" w:rsidP="006F76D0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</w:p>
    <w:p w:rsidR="006F76D0" w:rsidRPr="000757CD" w:rsidP="006F76D0">
      <w:pPr>
        <w:spacing w:line="240" w:lineRule="auto"/>
        <w:contextualSpacing/>
        <w:rPr>
          <w:rFonts w:ascii="Times New Roman" w:hAnsi="Times New Roman" w:cs="Times New Roman"/>
        </w:rPr>
      </w:pPr>
      <w:r w:rsidRPr="000757CD">
        <w:rPr>
          <w:rFonts w:ascii="Times New Roman" w:hAnsi="Times New Roman" w:cs="Times New Roman"/>
          <w:b/>
        </w:rPr>
        <w:t xml:space="preserve">      </w:t>
      </w:r>
      <w:r w:rsidRPr="000757CD" w:rsidR="003E49E0">
        <w:rPr>
          <w:rFonts w:ascii="Times New Roman" w:hAnsi="Times New Roman" w:cs="Times New Roman"/>
        </w:rPr>
        <w:t>29 апреля</w:t>
      </w:r>
      <w:r w:rsidRPr="000757CD">
        <w:rPr>
          <w:rFonts w:ascii="Times New Roman" w:hAnsi="Times New Roman" w:cs="Times New Roman"/>
        </w:rPr>
        <w:t xml:space="preserve"> 2022  года</w:t>
      </w:r>
      <w:r w:rsidRPr="000757CD">
        <w:rPr>
          <w:rFonts w:ascii="Times New Roman" w:hAnsi="Times New Roman" w:cs="Times New Roman"/>
        </w:rPr>
        <w:tab/>
      </w:r>
      <w:r w:rsidRPr="000757CD">
        <w:rPr>
          <w:rFonts w:ascii="Times New Roman" w:hAnsi="Times New Roman" w:cs="Times New Roman"/>
        </w:rPr>
        <w:tab/>
      </w:r>
      <w:r w:rsidRPr="000757CD">
        <w:rPr>
          <w:rFonts w:ascii="Times New Roman" w:hAnsi="Times New Roman" w:cs="Times New Roman"/>
        </w:rPr>
        <w:tab/>
      </w:r>
      <w:r w:rsidRPr="000757CD">
        <w:rPr>
          <w:rFonts w:ascii="Times New Roman" w:hAnsi="Times New Roman" w:cs="Times New Roman"/>
        </w:rPr>
        <w:tab/>
      </w:r>
      <w:r w:rsidRPr="000757CD" w:rsidR="00671857">
        <w:rPr>
          <w:rFonts w:ascii="Times New Roman" w:hAnsi="Times New Roman" w:cs="Times New Roman"/>
        </w:rPr>
        <w:t xml:space="preserve">        </w:t>
      </w:r>
      <w:r w:rsidRPr="000757CD">
        <w:rPr>
          <w:rFonts w:ascii="Times New Roman" w:hAnsi="Times New Roman" w:cs="Times New Roman"/>
        </w:rPr>
        <w:t xml:space="preserve">  </w:t>
      </w:r>
      <w:r w:rsidRPr="000757CD" w:rsidR="00BA422F">
        <w:rPr>
          <w:rFonts w:ascii="Times New Roman" w:hAnsi="Times New Roman" w:cs="Times New Roman"/>
        </w:rPr>
        <w:t xml:space="preserve">                         </w:t>
      </w:r>
      <w:r w:rsidRPr="000757CD" w:rsidR="003E49E0">
        <w:rPr>
          <w:rFonts w:ascii="Times New Roman" w:hAnsi="Times New Roman" w:cs="Times New Roman"/>
        </w:rPr>
        <w:t xml:space="preserve">   </w:t>
      </w:r>
      <w:r w:rsidRPr="000757CD" w:rsidR="00671857">
        <w:rPr>
          <w:rFonts w:ascii="Times New Roman" w:hAnsi="Times New Roman" w:cs="Times New Roman"/>
        </w:rPr>
        <w:t xml:space="preserve"> </w:t>
      </w:r>
      <w:r w:rsidRPr="000757CD" w:rsidR="00F4723C">
        <w:rPr>
          <w:rFonts w:ascii="Times New Roman" w:hAnsi="Times New Roman" w:cs="Times New Roman"/>
        </w:rPr>
        <w:t>г. Красноперекопск</w:t>
      </w:r>
      <w:r w:rsidRPr="000757CD">
        <w:rPr>
          <w:rFonts w:ascii="Times New Roman" w:hAnsi="Times New Roman" w:cs="Times New Roman"/>
        </w:rPr>
        <w:tab/>
      </w:r>
      <w:r w:rsidRPr="000757CD">
        <w:rPr>
          <w:rFonts w:ascii="Times New Roman" w:hAnsi="Times New Roman" w:cs="Times New Roman"/>
        </w:rPr>
        <w:tab/>
      </w:r>
      <w:r w:rsidRPr="000757CD">
        <w:rPr>
          <w:rFonts w:ascii="Times New Roman" w:hAnsi="Times New Roman" w:cs="Times New Roman"/>
        </w:rPr>
        <w:tab/>
      </w:r>
    </w:p>
    <w:p w:rsidR="006F76D0" w:rsidRPr="000757CD" w:rsidP="00BA422F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0757CD">
        <w:rPr>
          <w:rFonts w:ascii="Times New Roman" w:hAnsi="Times New Roman" w:cs="Times New Roman"/>
        </w:rPr>
        <w:t xml:space="preserve">    </w:t>
      </w:r>
      <w:r w:rsidRPr="000757CD" w:rsidR="00F21F24">
        <w:rPr>
          <w:rFonts w:ascii="Times New Roman" w:hAnsi="Times New Roman" w:cs="Times New Roman"/>
        </w:rPr>
        <w:t xml:space="preserve">  Суд в составе: председательствующего - мирового судьи</w:t>
      </w:r>
      <w:r w:rsidRPr="000757CD">
        <w:rPr>
          <w:rFonts w:ascii="Times New Roman" w:hAnsi="Times New Roman" w:cs="Times New Roman"/>
        </w:rPr>
        <w:t xml:space="preserve"> судебного участка № 58 </w:t>
      </w:r>
      <w:r w:rsidRPr="000757CD">
        <w:rPr>
          <w:rFonts w:ascii="Times New Roman" w:hAnsi="Times New Roman" w:cs="Times New Roman"/>
        </w:rPr>
        <w:t>Красноперекопского</w:t>
      </w:r>
      <w:r w:rsidRPr="000757CD">
        <w:rPr>
          <w:rFonts w:ascii="Times New Roman" w:hAnsi="Times New Roman" w:cs="Times New Roman"/>
        </w:rPr>
        <w:t xml:space="preserve"> су</w:t>
      </w:r>
      <w:r w:rsidRPr="000757CD" w:rsidR="00671857">
        <w:rPr>
          <w:rFonts w:ascii="Times New Roman" w:hAnsi="Times New Roman" w:cs="Times New Roman"/>
        </w:rPr>
        <w:t>дебного района Республики Крым</w:t>
      </w:r>
      <w:r w:rsidRPr="000757CD" w:rsidR="00BA422F">
        <w:rPr>
          <w:rFonts w:ascii="Times New Roman" w:hAnsi="Times New Roman" w:cs="Times New Roman"/>
        </w:rPr>
        <w:t xml:space="preserve">                         </w:t>
      </w:r>
      <w:r w:rsidR="00EC56D6">
        <w:rPr>
          <w:rFonts w:ascii="Times New Roman" w:hAnsi="Times New Roman" w:cs="Times New Roman"/>
        </w:rPr>
        <w:tab/>
      </w:r>
      <w:r w:rsidRPr="000757CD">
        <w:rPr>
          <w:rFonts w:ascii="Times New Roman" w:hAnsi="Times New Roman" w:cs="Times New Roman"/>
        </w:rPr>
        <w:t>Матюшенко М.В.</w:t>
      </w:r>
      <w:r w:rsidRPr="000757CD" w:rsidR="00F21F24">
        <w:rPr>
          <w:rFonts w:ascii="Times New Roman" w:hAnsi="Times New Roman" w:cs="Times New Roman"/>
        </w:rPr>
        <w:t>,</w:t>
      </w:r>
    </w:p>
    <w:p w:rsidR="006F76D0" w:rsidRPr="000757CD" w:rsidP="006F76D0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0757CD">
        <w:rPr>
          <w:rFonts w:ascii="Times New Roman" w:hAnsi="Times New Roman" w:cs="Times New Roman"/>
        </w:rPr>
        <w:t>при с</w:t>
      </w:r>
      <w:r w:rsidRPr="000757CD" w:rsidR="00C9634E">
        <w:rPr>
          <w:rFonts w:ascii="Times New Roman" w:hAnsi="Times New Roman" w:cs="Times New Roman"/>
        </w:rPr>
        <w:t>екретар</w:t>
      </w:r>
      <w:r w:rsidRPr="000757CD" w:rsidR="00CB5EFE">
        <w:rPr>
          <w:rFonts w:ascii="Times New Roman" w:hAnsi="Times New Roman" w:cs="Times New Roman"/>
        </w:rPr>
        <w:t xml:space="preserve">е </w:t>
      </w:r>
      <w:r w:rsidRPr="000757CD" w:rsidR="00CB5EFE">
        <w:rPr>
          <w:rFonts w:ascii="Times New Roman" w:hAnsi="Times New Roman" w:cs="Times New Roman"/>
        </w:rPr>
        <w:tab/>
      </w:r>
      <w:r w:rsidRPr="000757CD" w:rsidR="00CB5EFE">
        <w:rPr>
          <w:rFonts w:ascii="Times New Roman" w:hAnsi="Times New Roman" w:cs="Times New Roman"/>
        </w:rPr>
        <w:tab/>
      </w:r>
      <w:r w:rsidRPr="000757CD" w:rsidR="00CB5EFE">
        <w:rPr>
          <w:rFonts w:ascii="Times New Roman" w:hAnsi="Times New Roman" w:cs="Times New Roman"/>
        </w:rPr>
        <w:tab/>
      </w:r>
      <w:r w:rsidRPr="000757CD" w:rsidR="00CB5EFE">
        <w:rPr>
          <w:rFonts w:ascii="Times New Roman" w:hAnsi="Times New Roman" w:cs="Times New Roman"/>
        </w:rPr>
        <w:tab/>
      </w:r>
      <w:r w:rsidRPr="000757CD" w:rsidR="00CB5EFE">
        <w:rPr>
          <w:rFonts w:ascii="Times New Roman" w:hAnsi="Times New Roman" w:cs="Times New Roman"/>
        </w:rPr>
        <w:tab/>
      </w:r>
      <w:r w:rsidRPr="000757CD" w:rsidR="00CB5EFE">
        <w:rPr>
          <w:rFonts w:ascii="Times New Roman" w:hAnsi="Times New Roman" w:cs="Times New Roman"/>
        </w:rPr>
        <w:tab/>
      </w:r>
      <w:r w:rsidRPr="000757CD" w:rsidR="00CB5EFE">
        <w:rPr>
          <w:rFonts w:ascii="Times New Roman" w:hAnsi="Times New Roman" w:cs="Times New Roman"/>
        </w:rPr>
        <w:tab/>
      </w:r>
      <w:r w:rsidRPr="000757CD" w:rsidR="00F21F24">
        <w:rPr>
          <w:rFonts w:ascii="Times New Roman" w:hAnsi="Times New Roman" w:cs="Times New Roman"/>
        </w:rPr>
        <w:t xml:space="preserve">          </w:t>
      </w:r>
      <w:r w:rsidRPr="000757CD" w:rsidR="00BA422F">
        <w:rPr>
          <w:rFonts w:ascii="Times New Roman" w:hAnsi="Times New Roman" w:cs="Times New Roman"/>
        </w:rPr>
        <w:t xml:space="preserve">        </w:t>
      </w:r>
      <w:r w:rsidR="00EC56D6">
        <w:rPr>
          <w:rFonts w:ascii="Times New Roman" w:hAnsi="Times New Roman" w:cs="Times New Roman"/>
        </w:rPr>
        <w:tab/>
      </w:r>
      <w:r w:rsidRPr="000757CD" w:rsidR="00F21F24">
        <w:rPr>
          <w:rFonts w:ascii="Times New Roman" w:hAnsi="Times New Roman" w:cs="Times New Roman"/>
        </w:rPr>
        <w:t>Белковой</w:t>
      </w:r>
      <w:r w:rsidRPr="000757CD" w:rsidR="00F21F24">
        <w:rPr>
          <w:rFonts w:ascii="Times New Roman" w:hAnsi="Times New Roman" w:cs="Times New Roman"/>
        </w:rPr>
        <w:t xml:space="preserve"> Н.Н.,</w:t>
      </w:r>
    </w:p>
    <w:p w:rsidR="006F76D0" w:rsidRPr="000757CD" w:rsidP="006F76D0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0757CD">
        <w:rPr>
          <w:rFonts w:ascii="Times New Roman" w:hAnsi="Times New Roman" w:cs="Times New Roman"/>
        </w:rPr>
        <w:t>с участием:</w:t>
      </w:r>
    </w:p>
    <w:p w:rsidR="00CF47A6" w:rsidRPr="000757CD" w:rsidP="006F76D0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0757CD">
        <w:rPr>
          <w:rFonts w:ascii="Times New Roman" w:hAnsi="Times New Roman" w:cs="Times New Roman"/>
        </w:rPr>
        <w:t xml:space="preserve">государственного </w:t>
      </w:r>
      <w:r w:rsidRPr="000757CD" w:rsidR="001D35BC">
        <w:rPr>
          <w:rFonts w:ascii="Times New Roman" w:hAnsi="Times New Roman" w:cs="Times New Roman"/>
        </w:rPr>
        <w:t xml:space="preserve">обвинителя – прокурора </w:t>
      </w:r>
      <w:r w:rsidRPr="000757CD">
        <w:rPr>
          <w:rFonts w:ascii="Times New Roman" w:hAnsi="Times New Roman" w:cs="Times New Roman"/>
        </w:rPr>
        <w:t xml:space="preserve">           </w:t>
      </w:r>
      <w:r w:rsidRPr="000757CD" w:rsidR="003E49E0">
        <w:rPr>
          <w:rFonts w:ascii="Times New Roman" w:hAnsi="Times New Roman" w:cs="Times New Roman"/>
        </w:rPr>
        <w:t xml:space="preserve">                </w:t>
      </w:r>
      <w:r w:rsidRPr="000757CD" w:rsidR="00BA422F">
        <w:rPr>
          <w:rFonts w:ascii="Times New Roman" w:hAnsi="Times New Roman" w:cs="Times New Roman"/>
        </w:rPr>
        <w:t xml:space="preserve">                      </w:t>
      </w:r>
      <w:r w:rsidR="00EC56D6">
        <w:rPr>
          <w:rFonts w:ascii="Times New Roman" w:hAnsi="Times New Roman" w:cs="Times New Roman"/>
        </w:rPr>
        <w:tab/>
      </w:r>
      <w:r w:rsidRPr="000757CD" w:rsidR="00BA422F">
        <w:rPr>
          <w:rFonts w:ascii="Times New Roman" w:hAnsi="Times New Roman" w:cs="Times New Roman"/>
        </w:rPr>
        <w:t xml:space="preserve"> </w:t>
      </w:r>
      <w:r w:rsidRPr="000757CD" w:rsidR="003E49E0">
        <w:rPr>
          <w:rFonts w:ascii="Times New Roman" w:hAnsi="Times New Roman" w:cs="Times New Roman"/>
        </w:rPr>
        <w:t>Шевцовой Л.А.</w:t>
      </w:r>
      <w:r w:rsidRPr="000757CD" w:rsidR="00F21F24">
        <w:rPr>
          <w:rFonts w:ascii="Times New Roman" w:hAnsi="Times New Roman" w:cs="Times New Roman"/>
        </w:rPr>
        <w:t>,</w:t>
      </w:r>
    </w:p>
    <w:p w:rsidR="006F76D0" w:rsidRPr="000757CD" w:rsidP="006F76D0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0757CD">
        <w:rPr>
          <w:rFonts w:ascii="Times New Roman" w:hAnsi="Times New Roman" w:cs="Times New Roman"/>
        </w:rPr>
        <w:t>подсудим</w:t>
      </w:r>
      <w:r w:rsidRPr="000757CD" w:rsidR="001D35BC">
        <w:rPr>
          <w:rFonts w:ascii="Times New Roman" w:hAnsi="Times New Roman" w:cs="Times New Roman"/>
        </w:rPr>
        <w:t>ог</w:t>
      </w:r>
      <w:r w:rsidRPr="000757CD" w:rsidR="00C9634E">
        <w:rPr>
          <w:rFonts w:ascii="Times New Roman" w:hAnsi="Times New Roman" w:cs="Times New Roman"/>
        </w:rPr>
        <w:t>о</w:t>
      </w:r>
      <w:r w:rsidRPr="000757CD" w:rsidR="00CB5EFE">
        <w:rPr>
          <w:rFonts w:ascii="Times New Roman" w:hAnsi="Times New Roman" w:cs="Times New Roman"/>
        </w:rPr>
        <w:t xml:space="preserve"> </w:t>
      </w:r>
      <w:r w:rsidRPr="000757CD" w:rsidR="00CB5EFE">
        <w:rPr>
          <w:rFonts w:ascii="Times New Roman" w:hAnsi="Times New Roman" w:cs="Times New Roman"/>
        </w:rPr>
        <w:tab/>
      </w:r>
      <w:r w:rsidRPr="000757CD" w:rsidR="00CB5EFE">
        <w:rPr>
          <w:rFonts w:ascii="Times New Roman" w:hAnsi="Times New Roman" w:cs="Times New Roman"/>
        </w:rPr>
        <w:tab/>
      </w:r>
      <w:r w:rsidRPr="000757CD" w:rsidR="00CB5EFE">
        <w:rPr>
          <w:rFonts w:ascii="Times New Roman" w:hAnsi="Times New Roman" w:cs="Times New Roman"/>
        </w:rPr>
        <w:tab/>
      </w:r>
      <w:r w:rsidRPr="000757CD" w:rsidR="00CB5EFE">
        <w:rPr>
          <w:rFonts w:ascii="Times New Roman" w:hAnsi="Times New Roman" w:cs="Times New Roman"/>
        </w:rPr>
        <w:tab/>
      </w:r>
      <w:r w:rsidRPr="000757CD" w:rsidR="00CB5EFE">
        <w:rPr>
          <w:rFonts w:ascii="Times New Roman" w:hAnsi="Times New Roman" w:cs="Times New Roman"/>
        </w:rPr>
        <w:tab/>
      </w:r>
      <w:r w:rsidRPr="000757CD" w:rsidR="00CB5EFE">
        <w:rPr>
          <w:rFonts w:ascii="Times New Roman" w:hAnsi="Times New Roman" w:cs="Times New Roman"/>
        </w:rPr>
        <w:tab/>
      </w:r>
      <w:r w:rsidRPr="000757CD" w:rsidR="00CB5EFE">
        <w:rPr>
          <w:rFonts w:ascii="Times New Roman" w:hAnsi="Times New Roman" w:cs="Times New Roman"/>
        </w:rPr>
        <w:tab/>
        <w:t xml:space="preserve">          </w:t>
      </w:r>
      <w:r w:rsidRPr="000757CD" w:rsidR="00BA422F">
        <w:rPr>
          <w:rFonts w:ascii="Times New Roman" w:hAnsi="Times New Roman" w:cs="Times New Roman"/>
        </w:rPr>
        <w:t xml:space="preserve">                    </w:t>
      </w:r>
      <w:r w:rsidRPr="000757CD" w:rsidR="00F4723C">
        <w:rPr>
          <w:rFonts w:ascii="Times New Roman" w:hAnsi="Times New Roman" w:cs="Times New Roman"/>
        </w:rPr>
        <w:t>Гуделова А.В.</w:t>
      </w:r>
      <w:r w:rsidRPr="000757CD" w:rsidR="00F21F24">
        <w:rPr>
          <w:rFonts w:ascii="Times New Roman" w:hAnsi="Times New Roman" w:cs="Times New Roman"/>
        </w:rPr>
        <w:t>,</w:t>
      </w:r>
    </w:p>
    <w:p w:rsidR="006F76D0" w:rsidRPr="000757CD" w:rsidP="00365B7A">
      <w:pPr>
        <w:spacing w:line="240" w:lineRule="auto"/>
        <w:contextualSpacing/>
        <w:rPr>
          <w:rFonts w:ascii="Times New Roman" w:hAnsi="Times New Roman" w:cs="Times New Roman"/>
          <w:color w:val="000000"/>
        </w:rPr>
      </w:pPr>
      <w:r w:rsidRPr="000757CD">
        <w:rPr>
          <w:rFonts w:ascii="Times New Roman" w:hAnsi="Times New Roman" w:cs="Times New Roman"/>
        </w:rPr>
        <w:t>его защи</w:t>
      </w:r>
      <w:r w:rsidRPr="000757CD" w:rsidR="00C9634E">
        <w:rPr>
          <w:rFonts w:ascii="Times New Roman" w:hAnsi="Times New Roman" w:cs="Times New Roman"/>
        </w:rPr>
        <w:t>тника</w:t>
      </w:r>
      <w:r w:rsidRPr="000757CD">
        <w:rPr>
          <w:rFonts w:ascii="Times New Roman" w:hAnsi="Times New Roman" w:cs="Times New Roman"/>
        </w:rPr>
        <w:t xml:space="preserve"> </w:t>
      </w:r>
      <w:r w:rsidRPr="000757CD" w:rsidR="00C9634E">
        <w:rPr>
          <w:rFonts w:ascii="Times New Roman" w:hAnsi="Times New Roman" w:cs="Times New Roman"/>
        </w:rPr>
        <w:t>- адвоката</w:t>
      </w:r>
      <w:r w:rsidRPr="000757CD" w:rsidR="00C9634E">
        <w:rPr>
          <w:rFonts w:ascii="Times New Roman" w:hAnsi="Times New Roman" w:cs="Times New Roman"/>
        </w:rPr>
        <w:tab/>
      </w:r>
      <w:r w:rsidRPr="000757CD" w:rsidR="00C9634E">
        <w:rPr>
          <w:rFonts w:ascii="Times New Roman" w:hAnsi="Times New Roman" w:cs="Times New Roman"/>
        </w:rPr>
        <w:tab/>
      </w:r>
      <w:r w:rsidRPr="000757CD" w:rsidR="00C9634E">
        <w:rPr>
          <w:rFonts w:ascii="Times New Roman" w:hAnsi="Times New Roman" w:cs="Times New Roman"/>
        </w:rPr>
        <w:tab/>
      </w:r>
      <w:r w:rsidRPr="000757CD" w:rsidR="00C9634E">
        <w:rPr>
          <w:rFonts w:ascii="Times New Roman" w:hAnsi="Times New Roman" w:cs="Times New Roman"/>
        </w:rPr>
        <w:tab/>
      </w:r>
      <w:r w:rsidRPr="000757CD" w:rsidR="00C9634E">
        <w:rPr>
          <w:rFonts w:ascii="Times New Roman" w:hAnsi="Times New Roman" w:cs="Times New Roman"/>
        </w:rPr>
        <w:tab/>
        <w:t xml:space="preserve">         </w:t>
      </w:r>
      <w:r w:rsidRPr="000757CD" w:rsidR="00BA422F">
        <w:rPr>
          <w:rFonts w:ascii="Times New Roman" w:hAnsi="Times New Roman" w:cs="Times New Roman"/>
        </w:rPr>
        <w:t xml:space="preserve">                  </w:t>
      </w:r>
      <w:r w:rsidRPr="000757CD" w:rsidR="00C9634E">
        <w:rPr>
          <w:rFonts w:ascii="Times New Roman" w:hAnsi="Times New Roman" w:cs="Times New Roman"/>
        </w:rPr>
        <w:t xml:space="preserve"> </w:t>
      </w:r>
      <w:r w:rsidRPr="000757CD" w:rsidR="00BA422F">
        <w:rPr>
          <w:rFonts w:ascii="Times New Roman" w:hAnsi="Times New Roman" w:cs="Times New Roman"/>
        </w:rPr>
        <w:t xml:space="preserve">  </w:t>
      </w:r>
      <w:r w:rsidRPr="000757CD" w:rsidR="00F4723C">
        <w:rPr>
          <w:rFonts w:ascii="Times New Roman" w:hAnsi="Times New Roman" w:cs="Times New Roman"/>
        </w:rPr>
        <w:t>Поповой А.М.</w:t>
      </w:r>
      <w:r w:rsidRPr="000757CD">
        <w:rPr>
          <w:rFonts w:ascii="Times New Roman" w:hAnsi="Times New Roman" w:cs="Times New Roman"/>
        </w:rPr>
        <w:t>,</w:t>
      </w:r>
    </w:p>
    <w:p w:rsidR="00F4723C" w:rsidRPr="000757CD" w:rsidP="00F4723C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2"/>
          <w:szCs w:val="22"/>
        </w:rPr>
      </w:pPr>
      <w:r w:rsidRPr="000757CD">
        <w:rPr>
          <w:color w:val="000000"/>
          <w:sz w:val="22"/>
          <w:szCs w:val="22"/>
        </w:rPr>
        <w:t xml:space="preserve">       </w:t>
      </w:r>
      <w:r w:rsidRPr="000757CD" w:rsidR="006F76D0">
        <w:rPr>
          <w:color w:val="000000"/>
          <w:sz w:val="22"/>
          <w:szCs w:val="22"/>
        </w:rPr>
        <w:t xml:space="preserve">рассмотрев в открытом судебном заседании в особом порядке судебного разбирательства уголовное дело по обвинению </w:t>
      </w:r>
    </w:p>
    <w:p w:rsidR="00F21F24" w:rsidRPr="000757CD" w:rsidP="00F4723C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2"/>
          <w:szCs w:val="22"/>
        </w:rPr>
      </w:pPr>
      <w:r w:rsidRPr="000757CD">
        <w:rPr>
          <w:color w:val="000000"/>
          <w:sz w:val="22"/>
          <w:szCs w:val="22"/>
        </w:rPr>
        <w:t xml:space="preserve">      </w:t>
      </w:r>
      <w:r w:rsidRPr="000757CD">
        <w:rPr>
          <w:sz w:val="22"/>
          <w:szCs w:val="22"/>
        </w:rPr>
        <w:t xml:space="preserve"> </w:t>
      </w:r>
      <w:r w:rsidRPr="000757CD">
        <w:rPr>
          <w:sz w:val="22"/>
          <w:szCs w:val="22"/>
        </w:rPr>
        <w:t>Гуделова</w:t>
      </w:r>
      <w:r w:rsidRPr="000757CD">
        <w:rPr>
          <w:sz w:val="22"/>
          <w:szCs w:val="22"/>
        </w:rPr>
        <w:t xml:space="preserve"> </w:t>
      </w:r>
      <w:r w:rsidR="00EC56D6">
        <w:rPr>
          <w:sz w:val="22"/>
          <w:szCs w:val="22"/>
        </w:rPr>
        <w:t>А.В.</w:t>
      </w:r>
      <w:r w:rsidRPr="000757CD" w:rsidR="006F76D0">
        <w:rPr>
          <w:sz w:val="22"/>
          <w:szCs w:val="22"/>
        </w:rPr>
        <w:t xml:space="preserve">, </w:t>
      </w:r>
      <w:r w:rsidR="00EC56D6">
        <w:rPr>
          <w:sz w:val="22"/>
          <w:szCs w:val="22"/>
        </w:rPr>
        <w:t>персональные данные</w:t>
      </w:r>
      <w:r w:rsidRPr="000757CD">
        <w:rPr>
          <w:rFonts w:eastAsia="Courier New"/>
          <w:color w:val="000000"/>
          <w:sz w:val="22"/>
          <w:szCs w:val="22"/>
          <w:lang w:bidi="ru-RU"/>
        </w:rPr>
        <w:t>, ранее судимого 02.12.2013 приговором Армянского городского суда АР Крым  по ч. 2 ст. 185, ч. 2 ст. 15, ч. 3 ст. 185 УК Украины с назначением наказания в виде 3 лет 10 месяцев лишения свободы, освободилс</w:t>
      </w:r>
      <w:r w:rsidRPr="000757CD">
        <w:rPr>
          <w:rFonts w:eastAsia="Courier New"/>
          <w:color w:val="000000"/>
          <w:sz w:val="22"/>
          <w:szCs w:val="22"/>
          <w:lang w:bidi="ru-RU"/>
        </w:rPr>
        <w:t>я из мест лишения свободы 22.12.2016 условно-досрочно на срок 1 год 1 месяц;</w:t>
      </w:r>
      <w:r w:rsidRPr="000757CD">
        <w:rPr>
          <w:rFonts w:eastAsia="Courier New"/>
          <w:color w:val="000000"/>
          <w:sz w:val="22"/>
          <w:szCs w:val="22"/>
          <w:lang w:bidi="ru-RU"/>
        </w:rPr>
        <w:t xml:space="preserve"> осужденного: приговором Красноперекопского районного суда Республики Крым от 15.02.2022 по п. «б» ч. 2 ст. 158 УК РФ к 2 годам 2 месяцам лишения свободы без ограничения свободы, у</w:t>
      </w:r>
      <w:r w:rsidRPr="000757CD">
        <w:rPr>
          <w:rFonts w:eastAsia="Courier New"/>
          <w:color w:val="000000"/>
          <w:sz w:val="22"/>
          <w:szCs w:val="22"/>
          <w:lang w:bidi="ru-RU"/>
        </w:rPr>
        <w:t xml:space="preserve">словно, с испытательным сроком 2 года, испытательный срок истекает </w:t>
      </w:r>
      <w:r w:rsidRPr="000757CD" w:rsidR="003E49E0">
        <w:rPr>
          <w:rFonts w:eastAsia="Courier New"/>
          <w:color w:val="000000"/>
          <w:sz w:val="22"/>
          <w:szCs w:val="22"/>
          <w:lang w:bidi="ru-RU"/>
        </w:rPr>
        <w:t>14</w:t>
      </w:r>
      <w:r w:rsidRPr="000757CD">
        <w:rPr>
          <w:rFonts w:eastAsia="Courier New"/>
          <w:color w:val="000000"/>
          <w:sz w:val="22"/>
          <w:szCs w:val="22"/>
          <w:lang w:bidi="ru-RU"/>
        </w:rPr>
        <w:t xml:space="preserve">.02.2024; приговором мирового судьи судебного участка № 58 Красноперекопского судебного района Республики Крым от 04.03.2022 по ч. 1 ст. 158 УК РФ с назначением наказания в виде </w:t>
      </w:r>
      <w:r w:rsidRPr="000757CD">
        <w:rPr>
          <w:color w:val="000000"/>
          <w:sz w:val="22"/>
          <w:szCs w:val="22"/>
        </w:rPr>
        <w:t>10 месяце</w:t>
      </w:r>
      <w:r w:rsidRPr="000757CD">
        <w:rPr>
          <w:color w:val="000000"/>
          <w:sz w:val="22"/>
          <w:szCs w:val="22"/>
        </w:rPr>
        <w:t xml:space="preserve">в лишения свободы, на основании ст. 73 УК РФ с испытательным сроком 7 месяцев, </w:t>
      </w:r>
      <w:r w:rsidRPr="000757CD" w:rsidR="003E49E0">
        <w:rPr>
          <w:color w:val="000000"/>
          <w:sz w:val="22"/>
          <w:szCs w:val="22"/>
        </w:rPr>
        <w:t>испытательный срок истекает 03.10.2022,</w:t>
      </w:r>
    </w:p>
    <w:p w:rsidR="006F76D0" w:rsidRPr="000757CD" w:rsidP="005C2F5B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</w:rPr>
      </w:pPr>
      <w:r w:rsidRPr="000757CD">
        <w:rPr>
          <w:rFonts w:ascii="Times New Roman" w:hAnsi="Times New Roman" w:cs="Times New Roman"/>
        </w:rPr>
        <w:t xml:space="preserve">        в </w:t>
      </w:r>
      <w:r w:rsidRPr="000757CD">
        <w:rPr>
          <w:rFonts w:ascii="Times New Roman" w:hAnsi="Times New Roman" w:cs="Times New Roman"/>
        </w:rPr>
        <w:t>отношении</w:t>
      </w:r>
      <w:r w:rsidRPr="000757CD">
        <w:rPr>
          <w:rFonts w:ascii="Times New Roman" w:hAnsi="Times New Roman" w:cs="Times New Roman"/>
        </w:rPr>
        <w:t xml:space="preserve"> которого избрана мера пресечения в виде подписки о невыезде и надлежащем поведении,</w:t>
      </w:r>
    </w:p>
    <w:p w:rsidR="006F76D0" w:rsidRPr="000757CD" w:rsidP="005C2F5B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0757CD">
        <w:rPr>
          <w:rFonts w:ascii="Times New Roman" w:hAnsi="Times New Roman" w:cs="Times New Roman"/>
        </w:rPr>
        <w:t xml:space="preserve">        обвин</w:t>
      </w:r>
      <w:r w:rsidRPr="000757CD" w:rsidR="002E15B1">
        <w:rPr>
          <w:rFonts w:ascii="Times New Roman" w:hAnsi="Times New Roman" w:cs="Times New Roman"/>
        </w:rPr>
        <w:t>яемого в совершении преступления, предусмотренного</w:t>
      </w:r>
      <w:r w:rsidRPr="000757CD">
        <w:rPr>
          <w:rFonts w:ascii="Times New Roman" w:hAnsi="Times New Roman" w:cs="Times New Roman"/>
        </w:rPr>
        <w:t xml:space="preserve"> ч.</w:t>
      </w:r>
      <w:r w:rsidRPr="000757CD" w:rsidR="00365B7A">
        <w:rPr>
          <w:rFonts w:ascii="Times New Roman" w:hAnsi="Times New Roman" w:cs="Times New Roman"/>
        </w:rPr>
        <w:t xml:space="preserve"> </w:t>
      </w:r>
      <w:r w:rsidRPr="000757CD">
        <w:rPr>
          <w:rFonts w:ascii="Times New Roman" w:hAnsi="Times New Roman" w:cs="Times New Roman"/>
        </w:rPr>
        <w:t>1 ст.</w:t>
      </w:r>
      <w:r w:rsidRPr="000757CD" w:rsidR="00365B7A">
        <w:rPr>
          <w:rFonts w:ascii="Times New Roman" w:hAnsi="Times New Roman" w:cs="Times New Roman"/>
        </w:rPr>
        <w:t xml:space="preserve"> </w:t>
      </w:r>
      <w:r w:rsidRPr="000757CD">
        <w:rPr>
          <w:rFonts w:ascii="Times New Roman" w:hAnsi="Times New Roman" w:cs="Times New Roman"/>
        </w:rPr>
        <w:t xml:space="preserve">139 УК РФ, </w:t>
      </w:r>
    </w:p>
    <w:p w:rsidR="006F76D0" w:rsidRPr="000757CD" w:rsidP="001D35BC">
      <w:pPr>
        <w:pStyle w:val="BodyText"/>
        <w:contextualSpacing/>
        <w:outlineLvl w:val="0"/>
        <w:rPr>
          <w:sz w:val="22"/>
          <w:szCs w:val="22"/>
        </w:rPr>
      </w:pPr>
      <w:r w:rsidRPr="000757CD">
        <w:rPr>
          <w:i/>
          <w:sz w:val="22"/>
          <w:szCs w:val="22"/>
        </w:rPr>
        <w:t xml:space="preserve">                                     </w:t>
      </w:r>
      <w:r w:rsidRPr="000757CD" w:rsidR="00671857">
        <w:rPr>
          <w:i/>
          <w:sz w:val="22"/>
          <w:szCs w:val="22"/>
        </w:rPr>
        <w:t xml:space="preserve">             </w:t>
      </w:r>
      <w:r w:rsidRPr="000757CD">
        <w:rPr>
          <w:i/>
          <w:sz w:val="22"/>
          <w:szCs w:val="22"/>
        </w:rPr>
        <w:t xml:space="preserve">  </w:t>
      </w:r>
      <w:r w:rsidRPr="000757CD" w:rsidR="00BA422F">
        <w:rPr>
          <w:i/>
          <w:sz w:val="22"/>
          <w:szCs w:val="22"/>
        </w:rPr>
        <w:t xml:space="preserve">                 </w:t>
      </w:r>
      <w:r w:rsidRPr="000757CD">
        <w:rPr>
          <w:sz w:val="22"/>
          <w:szCs w:val="22"/>
        </w:rPr>
        <w:t>УСТАНОВИЛ:</w:t>
      </w:r>
    </w:p>
    <w:p w:rsidR="006F76D0" w:rsidRPr="000757CD" w:rsidP="006F76D0">
      <w:pPr>
        <w:pStyle w:val="BodyText"/>
        <w:contextualSpacing/>
        <w:jc w:val="center"/>
        <w:rPr>
          <w:b/>
          <w:i/>
          <w:sz w:val="22"/>
          <w:szCs w:val="22"/>
        </w:rPr>
      </w:pPr>
    </w:p>
    <w:p w:rsidR="008B4AA5" w:rsidRPr="000757CD" w:rsidP="009A528B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0757CD">
        <w:rPr>
          <w:rFonts w:ascii="Times New Roman" w:hAnsi="Times New Roman" w:cs="Times New Roman"/>
        </w:rPr>
        <w:t xml:space="preserve">         </w:t>
      </w:r>
      <w:r w:rsidRPr="000757CD" w:rsidR="00F4723C">
        <w:rPr>
          <w:rFonts w:ascii="Times New Roman" w:hAnsi="Times New Roman" w:cs="Times New Roman"/>
        </w:rPr>
        <w:t>03.12</w:t>
      </w:r>
      <w:r w:rsidRPr="000757CD" w:rsidR="005C2F5B">
        <w:rPr>
          <w:rFonts w:ascii="Times New Roman" w:hAnsi="Times New Roman" w:cs="Times New Roman"/>
        </w:rPr>
        <w:t>.2021</w:t>
      </w:r>
      <w:r w:rsidRPr="000757CD" w:rsidR="00110B43">
        <w:rPr>
          <w:rFonts w:ascii="Times New Roman" w:hAnsi="Times New Roman" w:cs="Times New Roman"/>
        </w:rPr>
        <w:t xml:space="preserve"> </w:t>
      </w:r>
      <w:r w:rsidRPr="000757CD" w:rsidR="00F4723C">
        <w:rPr>
          <w:rFonts w:ascii="Times New Roman" w:hAnsi="Times New Roman" w:cs="Times New Roman"/>
        </w:rPr>
        <w:t>примерно в 19 часов 00 минут Гуделов А.В.</w:t>
      </w:r>
      <w:r w:rsidRPr="000757CD" w:rsidR="005C2F5B">
        <w:rPr>
          <w:rFonts w:ascii="Times New Roman" w:hAnsi="Times New Roman" w:cs="Times New Roman"/>
        </w:rPr>
        <w:t xml:space="preserve">, будучи в состоянии алкогольного опьянения, </w:t>
      </w:r>
      <w:r w:rsidRPr="000757CD" w:rsidR="00F4723C">
        <w:rPr>
          <w:rFonts w:ascii="Times New Roman" w:hAnsi="Times New Roman" w:cs="Times New Roman"/>
        </w:rPr>
        <w:t xml:space="preserve">пришел по месту жительства </w:t>
      </w:r>
      <w:r w:rsidR="00EC56D6">
        <w:rPr>
          <w:rFonts w:ascii="Times New Roman" w:hAnsi="Times New Roman" w:cs="Times New Roman"/>
        </w:rPr>
        <w:t>ФИО</w:t>
      </w:r>
      <w:r w:rsidRPr="000757CD" w:rsidR="00F4723C">
        <w:rPr>
          <w:rFonts w:ascii="Times New Roman" w:hAnsi="Times New Roman" w:cs="Times New Roman"/>
        </w:rPr>
        <w:t xml:space="preserve"> по адресу</w:t>
      </w:r>
      <w:r w:rsidR="00EC56D6">
        <w:rPr>
          <w:rFonts w:ascii="Times New Roman" w:hAnsi="Times New Roman" w:cs="Times New Roman"/>
        </w:rPr>
        <w:t xml:space="preserve"> адрес</w:t>
      </w:r>
      <w:r w:rsidRPr="000757CD">
        <w:rPr>
          <w:rFonts w:ascii="Times New Roman" w:hAnsi="Times New Roman" w:cs="Times New Roman"/>
        </w:rPr>
        <w:t xml:space="preserve">. В данное время </w:t>
      </w:r>
      <w:r w:rsidR="00EC56D6">
        <w:rPr>
          <w:rFonts w:ascii="Times New Roman" w:hAnsi="Times New Roman" w:cs="Times New Roman"/>
        </w:rPr>
        <w:t xml:space="preserve">ФИО </w:t>
      </w:r>
      <w:r w:rsidRPr="000757CD">
        <w:rPr>
          <w:rFonts w:ascii="Times New Roman" w:hAnsi="Times New Roman" w:cs="Times New Roman"/>
        </w:rPr>
        <w:t xml:space="preserve"> находился на лечении в ГБУЗ РК «ЦГБ г. Красноперекопска». Войдя на дворовую территорию домовладения, р</w:t>
      </w:r>
      <w:r w:rsidRPr="000757CD">
        <w:rPr>
          <w:rFonts w:ascii="Times New Roman" w:hAnsi="Times New Roman" w:cs="Times New Roman"/>
        </w:rPr>
        <w:t xml:space="preserve">асположенного по адресу: </w:t>
      </w:r>
      <w:r w:rsidR="00EC56D6">
        <w:rPr>
          <w:rFonts w:ascii="Times New Roman" w:hAnsi="Times New Roman" w:cs="Times New Roman"/>
        </w:rPr>
        <w:t>адрес</w:t>
      </w:r>
      <w:r w:rsidRPr="000757CD">
        <w:rPr>
          <w:rFonts w:ascii="Times New Roman" w:hAnsi="Times New Roman" w:cs="Times New Roman"/>
        </w:rPr>
        <w:t xml:space="preserve">, </w:t>
      </w:r>
      <w:r w:rsidRPr="000757CD">
        <w:rPr>
          <w:rFonts w:ascii="Times New Roman" w:hAnsi="Times New Roman" w:cs="Times New Roman"/>
        </w:rPr>
        <w:t>Гуделов</w:t>
      </w:r>
      <w:r w:rsidRPr="000757CD">
        <w:rPr>
          <w:rFonts w:ascii="Times New Roman" w:hAnsi="Times New Roman" w:cs="Times New Roman"/>
        </w:rPr>
        <w:t xml:space="preserve"> А.В. проследовал </w:t>
      </w:r>
      <w:r w:rsidRPr="000757CD">
        <w:rPr>
          <w:rFonts w:ascii="Times New Roman" w:hAnsi="Times New Roman" w:cs="Times New Roman"/>
        </w:rPr>
        <w:t>ко</w:t>
      </w:r>
      <w:r w:rsidRPr="000757CD">
        <w:rPr>
          <w:rFonts w:ascii="Times New Roman" w:hAnsi="Times New Roman" w:cs="Times New Roman"/>
        </w:rPr>
        <w:t xml:space="preserve"> входной двери</w:t>
      </w:r>
      <w:r w:rsidRPr="000757CD" w:rsidR="00F4723C">
        <w:rPr>
          <w:rFonts w:ascii="Times New Roman" w:hAnsi="Times New Roman" w:cs="Times New Roman"/>
        </w:rPr>
        <w:t xml:space="preserve"> </w:t>
      </w:r>
      <w:r w:rsidRPr="000757CD">
        <w:rPr>
          <w:rFonts w:ascii="Times New Roman" w:hAnsi="Times New Roman" w:cs="Times New Roman"/>
        </w:rPr>
        <w:t>указанного домовладения, которая была заперта на запирающее механическое устройство, и попытался войти в домовладен</w:t>
      </w:r>
      <w:r w:rsidRPr="000757CD">
        <w:rPr>
          <w:rFonts w:ascii="Times New Roman" w:hAnsi="Times New Roman" w:cs="Times New Roman"/>
        </w:rPr>
        <w:t xml:space="preserve">ие путем открытия двери, однако ему этого сделать не удалось. Осознавая, что входная дверь закрыта на запирающее устройство и что дома никого нет, у Гуделова А.В. возник преступный умысел, направленный на незаконное проникновение в жилище </w:t>
      </w:r>
      <w:r w:rsidR="00EC56D6">
        <w:rPr>
          <w:rFonts w:ascii="Times New Roman" w:hAnsi="Times New Roman" w:cs="Times New Roman"/>
        </w:rPr>
        <w:t>ФИО</w:t>
      </w:r>
      <w:r w:rsidRPr="000757CD">
        <w:rPr>
          <w:rFonts w:ascii="Times New Roman" w:hAnsi="Times New Roman" w:cs="Times New Roman"/>
        </w:rPr>
        <w:t xml:space="preserve"> по </w:t>
      </w:r>
      <w:r w:rsidRPr="000757CD">
        <w:rPr>
          <w:rFonts w:ascii="Times New Roman" w:hAnsi="Times New Roman" w:cs="Times New Roman"/>
        </w:rPr>
        <w:t>указанному адресу.</w:t>
      </w:r>
    </w:p>
    <w:p w:rsidR="00F4723C" w:rsidRPr="000757CD" w:rsidP="009A528B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0757CD">
        <w:rPr>
          <w:rFonts w:ascii="Times New Roman" w:hAnsi="Times New Roman" w:cs="Times New Roman"/>
        </w:rPr>
        <w:t xml:space="preserve">      </w:t>
      </w:r>
      <w:r w:rsidRPr="000757CD">
        <w:rPr>
          <w:rFonts w:ascii="Times New Roman" w:hAnsi="Times New Roman" w:cs="Times New Roman"/>
        </w:rPr>
        <w:t xml:space="preserve">Незамедлительно реализуя свой преступный умысел, направленный на незаконное  проникновение в жилище </w:t>
      </w:r>
      <w:r w:rsidR="00EC56D6">
        <w:rPr>
          <w:rFonts w:ascii="Times New Roman" w:hAnsi="Times New Roman" w:cs="Times New Roman"/>
        </w:rPr>
        <w:t xml:space="preserve">ФИО, </w:t>
      </w:r>
      <w:r w:rsidRPr="000757CD">
        <w:rPr>
          <w:rFonts w:ascii="Times New Roman" w:hAnsi="Times New Roman" w:cs="Times New Roman"/>
        </w:rPr>
        <w:t xml:space="preserve"> осознавая общественную опасность и противоправный характер своих действий, предвидя неизбежность наступления обществ</w:t>
      </w:r>
      <w:r w:rsidRPr="000757CD">
        <w:rPr>
          <w:rFonts w:ascii="Times New Roman" w:hAnsi="Times New Roman" w:cs="Times New Roman"/>
        </w:rPr>
        <w:t xml:space="preserve">енно опасных последствий в виде нарушения конституционного права </w:t>
      </w:r>
      <w:r w:rsidR="00EC56D6">
        <w:rPr>
          <w:rFonts w:ascii="Times New Roman" w:hAnsi="Times New Roman" w:cs="Times New Roman"/>
        </w:rPr>
        <w:t xml:space="preserve">ФИО </w:t>
      </w:r>
      <w:r w:rsidRPr="000757CD">
        <w:rPr>
          <w:rFonts w:ascii="Times New Roman" w:hAnsi="Times New Roman" w:cs="Times New Roman"/>
        </w:rPr>
        <w:t xml:space="preserve"> на неприкосновенность жилища и желая этого, понимая, что отсутствуют  законные основания на проникновение и пребывание в указанном  выше жилище, осознавая, что проникать в указа</w:t>
      </w:r>
      <w:r w:rsidRPr="000757CD">
        <w:rPr>
          <w:rFonts w:ascii="Times New Roman" w:hAnsi="Times New Roman" w:cs="Times New Roman"/>
        </w:rPr>
        <w:t>нное жилище он не имеет</w:t>
      </w:r>
      <w:r w:rsidRPr="000757CD">
        <w:rPr>
          <w:rFonts w:ascii="Times New Roman" w:hAnsi="Times New Roman" w:cs="Times New Roman"/>
        </w:rPr>
        <w:t xml:space="preserve"> права и проживающие там лица против этого возражают, поскольку </w:t>
      </w:r>
      <w:r w:rsidR="00EC56D6">
        <w:rPr>
          <w:rFonts w:ascii="Times New Roman" w:hAnsi="Times New Roman" w:cs="Times New Roman"/>
        </w:rPr>
        <w:t xml:space="preserve">ФИО </w:t>
      </w:r>
      <w:r w:rsidRPr="000757CD">
        <w:rPr>
          <w:rFonts w:ascii="Times New Roman" w:hAnsi="Times New Roman" w:cs="Times New Roman"/>
        </w:rPr>
        <w:t xml:space="preserve"> не давал ему разрешения на вхождение в его жилище, 03.12.2021 примерно после 19 часов 05 минут Гуделов А.В., действуя умышленно, находясь в состоянии алкого</w:t>
      </w:r>
      <w:r w:rsidRPr="000757CD" w:rsidR="00BA422F">
        <w:rPr>
          <w:rFonts w:ascii="Times New Roman" w:hAnsi="Times New Roman" w:cs="Times New Roman"/>
        </w:rPr>
        <w:t>льного опьянения, ударом сво</w:t>
      </w:r>
      <w:r w:rsidRPr="000757CD">
        <w:rPr>
          <w:rFonts w:ascii="Times New Roman" w:hAnsi="Times New Roman" w:cs="Times New Roman"/>
        </w:rPr>
        <w:t xml:space="preserve">ей руки разбил стекло оконной рамы и через него же пролез в дом, расположенный по адресу: </w:t>
      </w:r>
      <w:r w:rsidR="00EC56D6">
        <w:rPr>
          <w:rFonts w:ascii="Times New Roman" w:hAnsi="Times New Roman" w:cs="Times New Roman"/>
        </w:rPr>
        <w:t>адрес</w:t>
      </w:r>
      <w:r w:rsidR="00EC56D6">
        <w:rPr>
          <w:rFonts w:ascii="Times New Roman" w:hAnsi="Times New Roman" w:cs="Times New Roman"/>
        </w:rPr>
        <w:t xml:space="preserve"> </w:t>
      </w:r>
      <w:r w:rsidRPr="000757CD">
        <w:rPr>
          <w:rFonts w:ascii="Times New Roman" w:hAnsi="Times New Roman" w:cs="Times New Roman"/>
        </w:rPr>
        <w:t>,</w:t>
      </w:r>
      <w:r w:rsidRPr="000757CD">
        <w:rPr>
          <w:rFonts w:ascii="Times New Roman" w:hAnsi="Times New Roman" w:cs="Times New Roman"/>
        </w:rPr>
        <w:t xml:space="preserve"> то есть незаконно проник в указанное жилище против воли </w:t>
      </w:r>
      <w:r w:rsidRPr="000757CD">
        <w:rPr>
          <w:rFonts w:ascii="Times New Roman" w:hAnsi="Times New Roman" w:cs="Times New Roman"/>
        </w:rPr>
        <w:t>проживаю</w:t>
      </w:r>
      <w:r w:rsidRPr="000757CD">
        <w:rPr>
          <w:rFonts w:ascii="Times New Roman" w:hAnsi="Times New Roman" w:cs="Times New Roman"/>
        </w:rPr>
        <w:t>щего</w:t>
      </w:r>
      <w:r w:rsidRPr="000757CD">
        <w:rPr>
          <w:rFonts w:ascii="Times New Roman" w:hAnsi="Times New Roman" w:cs="Times New Roman"/>
        </w:rPr>
        <w:t xml:space="preserve"> в там </w:t>
      </w:r>
      <w:r w:rsidR="00EC56D6">
        <w:rPr>
          <w:rFonts w:ascii="Times New Roman" w:hAnsi="Times New Roman" w:cs="Times New Roman"/>
        </w:rPr>
        <w:t xml:space="preserve">ФИО, </w:t>
      </w:r>
      <w:r w:rsidRPr="000757CD">
        <w:rPr>
          <w:rFonts w:ascii="Times New Roman" w:hAnsi="Times New Roman" w:cs="Times New Roman"/>
        </w:rPr>
        <w:t xml:space="preserve"> где в дальнейшем незаконно находился, а именно: в одной из комнат спал примерно до 06 часов 00 минут 04.12.2021.</w:t>
      </w:r>
    </w:p>
    <w:p w:rsidR="003E0E15" w:rsidRPr="000757CD" w:rsidP="00424712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0757CD">
        <w:rPr>
          <w:rFonts w:ascii="Times New Roman" w:hAnsi="Times New Roman" w:cs="Times New Roman"/>
        </w:rPr>
        <w:t xml:space="preserve">      </w:t>
      </w:r>
      <w:r w:rsidRPr="000757CD" w:rsidR="005D73F9">
        <w:rPr>
          <w:rFonts w:ascii="Times New Roman" w:hAnsi="Times New Roman" w:cs="Times New Roman"/>
        </w:rPr>
        <w:t>Своими п</w:t>
      </w:r>
      <w:r w:rsidRPr="000757CD" w:rsidR="00424712">
        <w:rPr>
          <w:rFonts w:ascii="Times New Roman" w:hAnsi="Times New Roman" w:cs="Times New Roman"/>
        </w:rPr>
        <w:t>рест</w:t>
      </w:r>
      <w:r w:rsidRPr="000757CD">
        <w:rPr>
          <w:rFonts w:ascii="Times New Roman" w:hAnsi="Times New Roman" w:cs="Times New Roman"/>
        </w:rPr>
        <w:t>упными действиями Гуделов А.В.</w:t>
      </w:r>
      <w:r w:rsidRPr="000757CD" w:rsidR="005D73F9">
        <w:rPr>
          <w:rFonts w:ascii="Times New Roman" w:hAnsi="Times New Roman" w:cs="Times New Roman"/>
        </w:rPr>
        <w:t xml:space="preserve"> нарушил охраняемое и гаран</w:t>
      </w:r>
      <w:r w:rsidRPr="000757CD" w:rsidR="00671857">
        <w:rPr>
          <w:rFonts w:ascii="Times New Roman" w:hAnsi="Times New Roman" w:cs="Times New Roman"/>
        </w:rPr>
        <w:t xml:space="preserve">тированное право </w:t>
      </w:r>
      <w:r w:rsidR="00EC56D6">
        <w:rPr>
          <w:rFonts w:ascii="Times New Roman" w:hAnsi="Times New Roman" w:cs="Times New Roman"/>
        </w:rPr>
        <w:t xml:space="preserve">ФИО, </w:t>
      </w:r>
      <w:r w:rsidRPr="000757CD" w:rsidR="005D73F9">
        <w:rPr>
          <w:rFonts w:ascii="Times New Roman" w:hAnsi="Times New Roman" w:cs="Times New Roman"/>
        </w:rPr>
        <w:t xml:space="preserve"> предусмотренное ст. 25 Конституции РФ, согласно которому жилище неприкосновенно, никто не вправе проникать в жилище против воли проживающих в нем лиц.</w:t>
      </w:r>
    </w:p>
    <w:p w:rsidR="006F76D0" w:rsidRPr="000757CD" w:rsidP="00424712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0757CD">
        <w:rPr>
          <w:rFonts w:ascii="Times New Roman" w:hAnsi="Times New Roman" w:cs="Times New Roman"/>
        </w:rPr>
        <w:t xml:space="preserve">      </w:t>
      </w:r>
      <w:r w:rsidRPr="000757CD" w:rsidR="00671857">
        <w:rPr>
          <w:rFonts w:ascii="Times New Roman" w:hAnsi="Times New Roman" w:cs="Times New Roman"/>
        </w:rPr>
        <w:t xml:space="preserve">  </w:t>
      </w:r>
      <w:r w:rsidRPr="000757CD" w:rsidR="000C4963">
        <w:rPr>
          <w:rFonts w:ascii="Times New Roman" w:hAnsi="Times New Roman" w:cs="Times New Roman"/>
        </w:rPr>
        <w:t>В судебном заседании</w:t>
      </w:r>
      <w:r w:rsidRPr="000757CD">
        <w:rPr>
          <w:rFonts w:ascii="Times New Roman" w:hAnsi="Times New Roman" w:cs="Times New Roman"/>
        </w:rPr>
        <w:t xml:space="preserve"> после изложения государственным обвинителем предъявленного подсудимому обви</w:t>
      </w:r>
      <w:r w:rsidRPr="000757CD" w:rsidR="008B4AA5">
        <w:rPr>
          <w:rFonts w:ascii="Times New Roman" w:hAnsi="Times New Roman" w:cs="Times New Roman"/>
        </w:rPr>
        <w:t>нения, подсудимый Гуделов А.В.</w:t>
      </w:r>
      <w:r w:rsidRPr="000757CD">
        <w:rPr>
          <w:rFonts w:ascii="Times New Roman" w:hAnsi="Times New Roman" w:cs="Times New Roman"/>
        </w:rPr>
        <w:t xml:space="preserve"> пояснил, что обвинение ему понятно, он с ним полностью согласен, фактические обстоятельства дела не оспаривает и поддерживает ранее заявленное им ходатайство о постановлении приговора без проведения судебного разбирательства, пояснив, что осознает характе</w:t>
      </w:r>
      <w:r w:rsidRPr="000757CD">
        <w:rPr>
          <w:rFonts w:ascii="Times New Roman" w:hAnsi="Times New Roman" w:cs="Times New Roman"/>
        </w:rPr>
        <w:t>р и последствия заявленного ходатайства, которое заявил добровольно, после консультации с защитником.</w:t>
      </w:r>
    </w:p>
    <w:p w:rsidR="00671857" w:rsidRPr="000757CD" w:rsidP="006F76D0">
      <w:pPr>
        <w:tabs>
          <w:tab w:val="left" w:pos="993"/>
        </w:tabs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0757CD">
        <w:rPr>
          <w:rFonts w:ascii="Times New Roman" w:hAnsi="Times New Roman" w:cs="Times New Roman"/>
        </w:rPr>
        <w:t xml:space="preserve">         </w:t>
      </w:r>
      <w:r w:rsidRPr="000757CD" w:rsidR="006F76D0">
        <w:rPr>
          <w:rFonts w:ascii="Times New Roman" w:hAnsi="Times New Roman" w:cs="Times New Roman"/>
        </w:rPr>
        <w:t xml:space="preserve">Защитник адвокат </w:t>
      </w:r>
      <w:r w:rsidRPr="000757CD" w:rsidR="008B4AA5">
        <w:rPr>
          <w:rFonts w:ascii="Times New Roman" w:hAnsi="Times New Roman" w:cs="Times New Roman"/>
        </w:rPr>
        <w:t>Попова А.М.</w:t>
      </w:r>
      <w:r w:rsidRPr="000757CD" w:rsidR="006F76D0">
        <w:rPr>
          <w:rFonts w:ascii="Times New Roman" w:hAnsi="Times New Roman" w:cs="Times New Roman"/>
        </w:rPr>
        <w:t xml:space="preserve"> поддержал</w:t>
      </w:r>
      <w:r w:rsidRPr="000757CD" w:rsidR="00424712">
        <w:rPr>
          <w:rFonts w:ascii="Times New Roman" w:hAnsi="Times New Roman" w:cs="Times New Roman"/>
        </w:rPr>
        <w:t>а</w:t>
      </w:r>
      <w:r w:rsidRPr="000757CD" w:rsidR="006F76D0">
        <w:rPr>
          <w:rFonts w:ascii="Times New Roman" w:hAnsi="Times New Roman" w:cs="Times New Roman"/>
        </w:rPr>
        <w:t xml:space="preserve"> ходатайство подсудимого, не возражал</w:t>
      </w:r>
      <w:r w:rsidRPr="000757CD" w:rsidR="00424712">
        <w:rPr>
          <w:rFonts w:ascii="Times New Roman" w:hAnsi="Times New Roman" w:cs="Times New Roman"/>
        </w:rPr>
        <w:t>а</w:t>
      </w:r>
      <w:r w:rsidRPr="000757CD" w:rsidR="006F76D0">
        <w:rPr>
          <w:rFonts w:ascii="Times New Roman" w:hAnsi="Times New Roman" w:cs="Times New Roman"/>
        </w:rPr>
        <w:t xml:space="preserve"> о рассмотрении уголовного дела в особом порядке. </w:t>
      </w:r>
    </w:p>
    <w:p w:rsidR="006F76D0" w:rsidRPr="000757CD" w:rsidP="006F76D0">
      <w:pPr>
        <w:tabs>
          <w:tab w:val="left" w:pos="993"/>
        </w:tabs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0757CD">
        <w:rPr>
          <w:rFonts w:ascii="Times New Roman" w:hAnsi="Times New Roman" w:cs="Times New Roman"/>
        </w:rPr>
        <w:t xml:space="preserve">         </w:t>
      </w:r>
      <w:r w:rsidRPr="000757CD" w:rsidR="008B4AA5">
        <w:rPr>
          <w:rFonts w:ascii="Times New Roman" w:hAnsi="Times New Roman" w:cs="Times New Roman"/>
        </w:rPr>
        <w:t xml:space="preserve">Потерпевший </w:t>
      </w:r>
      <w:r w:rsidR="00EC56D6">
        <w:rPr>
          <w:rFonts w:ascii="Times New Roman" w:hAnsi="Times New Roman" w:cs="Times New Roman"/>
        </w:rPr>
        <w:t xml:space="preserve">ФИО </w:t>
      </w:r>
      <w:r w:rsidRPr="000757CD" w:rsidR="003E49E0">
        <w:rPr>
          <w:rFonts w:ascii="Times New Roman" w:hAnsi="Times New Roman" w:cs="Times New Roman"/>
        </w:rPr>
        <w:t xml:space="preserve"> в судебное заседание не явился, представил заявление, согласно которому не</w:t>
      </w:r>
      <w:r w:rsidRPr="000757CD" w:rsidR="000877F3">
        <w:rPr>
          <w:rFonts w:ascii="Times New Roman" w:hAnsi="Times New Roman" w:cs="Times New Roman"/>
        </w:rPr>
        <w:t xml:space="preserve"> </w:t>
      </w:r>
      <w:r w:rsidRPr="000757CD" w:rsidR="003E49E0">
        <w:rPr>
          <w:rFonts w:ascii="Times New Roman" w:hAnsi="Times New Roman" w:cs="Times New Roman"/>
        </w:rPr>
        <w:t>возражает</w:t>
      </w:r>
      <w:r w:rsidRPr="000757CD" w:rsidR="00CA73D2">
        <w:rPr>
          <w:rFonts w:ascii="Times New Roman" w:hAnsi="Times New Roman" w:cs="Times New Roman"/>
        </w:rPr>
        <w:t xml:space="preserve"> относительно</w:t>
      </w:r>
      <w:r w:rsidRPr="000757CD">
        <w:rPr>
          <w:rFonts w:ascii="Times New Roman" w:hAnsi="Times New Roman" w:cs="Times New Roman"/>
        </w:rPr>
        <w:t xml:space="preserve"> рассмотрения дела в особом порядке.</w:t>
      </w:r>
    </w:p>
    <w:p w:rsidR="00424712" w:rsidRPr="000757CD" w:rsidP="006F76D0">
      <w:pPr>
        <w:tabs>
          <w:tab w:val="left" w:pos="993"/>
        </w:tabs>
        <w:spacing w:line="240" w:lineRule="auto"/>
        <w:contextualSpacing/>
        <w:jc w:val="both"/>
        <w:rPr>
          <w:rStyle w:val="apple-converted-space"/>
          <w:rFonts w:ascii="Times New Roman" w:hAnsi="Times New Roman" w:cs="Times New Roman"/>
        </w:rPr>
      </w:pPr>
      <w:r w:rsidRPr="000757CD">
        <w:rPr>
          <w:rFonts w:ascii="Times New Roman" w:hAnsi="Times New Roman" w:cs="Times New Roman"/>
        </w:rPr>
        <w:t xml:space="preserve">          </w:t>
      </w:r>
      <w:r w:rsidRPr="000757CD">
        <w:rPr>
          <w:rFonts w:ascii="Times New Roman" w:hAnsi="Times New Roman" w:cs="Times New Roman"/>
          <w:color w:val="000000"/>
        </w:rPr>
        <w:t>Государственный обвинитель</w:t>
      </w:r>
      <w:r w:rsidRPr="000757CD" w:rsidR="003E49E0">
        <w:rPr>
          <w:rStyle w:val="apple-converted-space"/>
          <w:rFonts w:ascii="Times New Roman" w:hAnsi="Times New Roman" w:cs="Times New Roman"/>
          <w:color w:val="000000"/>
        </w:rPr>
        <w:t xml:space="preserve"> </w:t>
      </w:r>
      <w:r w:rsidRPr="000757CD">
        <w:rPr>
          <w:rStyle w:val="apple-converted-space"/>
          <w:rFonts w:ascii="Times New Roman" w:hAnsi="Times New Roman" w:cs="Times New Roman"/>
          <w:color w:val="000000"/>
        </w:rPr>
        <w:t xml:space="preserve">также не возражал о </w:t>
      </w:r>
      <w:r w:rsidRPr="000757CD">
        <w:rPr>
          <w:rFonts w:ascii="Times New Roman" w:hAnsi="Times New Roman" w:cs="Times New Roman"/>
        </w:rPr>
        <w:t xml:space="preserve">рассмотрении уголовного дела в особом порядке. </w:t>
      </w:r>
    </w:p>
    <w:p w:rsidR="00424712" w:rsidRPr="000757CD" w:rsidP="004247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757CD">
        <w:rPr>
          <w:rFonts w:ascii="Times New Roman" w:hAnsi="Times New Roman" w:cs="Times New Roman"/>
          <w:color w:val="000000"/>
        </w:rPr>
        <w:t xml:space="preserve">         </w:t>
      </w:r>
      <w:r w:rsidRPr="000757CD">
        <w:rPr>
          <w:rFonts w:ascii="Times New Roman" w:eastAsia="Times New Roman" w:hAnsi="Times New Roman" w:cs="Times New Roman"/>
        </w:rPr>
        <w:t xml:space="preserve"> Суд установил, что подсудимый осознает характер и посл</w:t>
      </w:r>
      <w:r w:rsidRPr="000757CD" w:rsidR="00BA422F">
        <w:rPr>
          <w:rFonts w:ascii="Times New Roman" w:eastAsia="Times New Roman" w:hAnsi="Times New Roman" w:cs="Times New Roman"/>
        </w:rPr>
        <w:t xml:space="preserve">едствия заявленного </w:t>
      </w:r>
      <w:r w:rsidRPr="000757CD">
        <w:rPr>
          <w:rFonts w:ascii="Times New Roman" w:eastAsia="Times New Roman" w:hAnsi="Times New Roman" w:cs="Times New Roman"/>
        </w:rPr>
        <w:t>им ходатайства. Ходатайство заявлено добровольно и после проведения консультаций с защитником. Обвинение, с к</w:t>
      </w:r>
      <w:r w:rsidRPr="000757CD" w:rsidR="008B4AA5">
        <w:rPr>
          <w:rFonts w:ascii="Times New Roman" w:eastAsia="Times New Roman" w:hAnsi="Times New Roman" w:cs="Times New Roman"/>
        </w:rPr>
        <w:t>оторым согласился Гуделов А.В.</w:t>
      </w:r>
      <w:r w:rsidRPr="000757CD">
        <w:rPr>
          <w:rFonts w:ascii="Times New Roman" w:eastAsia="Times New Roman" w:hAnsi="Times New Roman" w:cs="Times New Roman"/>
        </w:rPr>
        <w:t>, обоснованно и подтверждается до</w:t>
      </w:r>
      <w:r w:rsidRPr="000757CD">
        <w:rPr>
          <w:rFonts w:ascii="Times New Roman" w:eastAsia="Times New Roman" w:hAnsi="Times New Roman" w:cs="Times New Roman"/>
        </w:rPr>
        <w:t>казательствами, собранными по уголовному делу,</w:t>
      </w:r>
      <w:r w:rsidRPr="000757CD">
        <w:rPr>
          <w:rFonts w:ascii="Times New Roman" w:eastAsia="Times New Roman" w:hAnsi="Times New Roman" w:cs="Times New Roman"/>
          <w:color w:val="000000"/>
        </w:rPr>
        <w:t xml:space="preserve"> которые не вызывают у суда сомнений</w:t>
      </w:r>
      <w:r w:rsidRPr="000757CD">
        <w:rPr>
          <w:rFonts w:ascii="Times New Roman" w:eastAsia="Times New Roman" w:hAnsi="Times New Roman" w:cs="Times New Roman"/>
        </w:rPr>
        <w:t xml:space="preserve">. Подсудимому судом разъяснены ограничения при назначении наказания, предусмотренные ч. 7 ст. 316 УПК Российской Федерации и пределы обжалования приговора, установленные ст. </w:t>
      </w:r>
      <w:r w:rsidRPr="000757CD">
        <w:rPr>
          <w:rFonts w:ascii="Times New Roman" w:eastAsia="Times New Roman" w:hAnsi="Times New Roman" w:cs="Times New Roman"/>
        </w:rPr>
        <w:t xml:space="preserve">317 УПК Российской Федерации. </w:t>
      </w:r>
    </w:p>
    <w:p w:rsidR="00424712" w:rsidRPr="000757CD" w:rsidP="004247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757CD">
        <w:rPr>
          <w:rFonts w:ascii="Times New Roman" w:eastAsia="Times New Roman" w:hAnsi="Times New Roman" w:cs="Times New Roman"/>
        </w:rPr>
        <w:t xml:space="preserve">        </w:t>
      </w:r>
      <w:r w:rsidRPr="000757CD">
        <w:rPr>
          <w:rFonts w:ascii="Times New Roman" w:eastAsia="Times New Roman" w:hAnsi="Times New Roman" w:cs="Times New Roman"/>
        </w:rPr>
        <w:t xml:space="preserve">Оценивая изложенное в своей совокупности, суд признает установленным, что имеются все условия применения особого порядка принятия судебного решения и постановления обвинительного приговора, предусмотренные главой 40 </w:t>
      </w:r>
      <w:r w:rsidRPr="000757CD">
        <w:rPr>
          <w:rFonts w:ascii="Times New Roman" w:eastAsia="Times New Roman" w:hAnsi="Times New Roman" w:cs="Times New Roman"/>
        </w:rPr>
        <w:t>УПК Российской Федерации.</w:t>
      </w:r>
    </w:p>
    <w:p w:rsidR="00424712" w:rsidRPr="000757CD" w:rsidP="004247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0757CD">
        <w:rPr>
          <w:rFonts w:ascii="Times New Roman" w:eastAsia="Times New Roman" w:hAnsi="Times New Roman" w:cs="Times New Roman"/>
          <w:color w:val="000000"/>
        </w:rPr>
        <w:t xml:space="preserve">        </w:t>
      </w:r>
      <w:r w:rsidRPr="000757CD">
        <w:rPr>
          <w:rFonts w:ascii="Times New Roman" w:eastAsia="Times New Roman" w:hAnsi="Times New Roman" w:cs="Times New Roman"/>
          <w:color w:val="000000"/>
        </w:rPr>
        <w:t>Исследовав данные о личности подсудимого, принимая во внимание,</w:t>
      </w:r>
      <w:r w:rsidRPr="000757CD">
        <w:rPr>
          <w:rFonts w:ascii="Times New Roman" w:eastAsia="Times New Roman" w:hAnsi="Times New Roman" w:cs="Times New Roman"/>
        </w:rPr>
        <w:t xml:space="preserve"> что подсудимый не состоит на учёте у врача-психиатра, поведение</w:t>
      </w:r>
      <w:r w:rsidRPr="000757CD">
        <w:rPr>
          <w:rFonts w:ascii="Times New Roman" w:eastAsia="Times New Roman" w:hAnsi="Times New Roman" w:cs="Times New Roman"/>
          <w:color w:val="000000"/>
        </w:rPr>
        <w:t xml:space="preserve"> подсудимого в ходе судебного разбирательства, его характеристику, суд приходит к в</w:t>
      </w:r>
      <w:r w:rsidRPr="000757CD" w:rsidR="008B4AA5">
        <w:rPr>
          <w:rFonts w:ascii="Times New Roman" w:eastAsia="Times New Roman" w:hAnsi="Times New Roman" w:cs="Times New Roman"/>
          <w:color w:val="000000"/>
        </w:rPr>
        <w:t>ыводу, что Гуделова А.В.</w:t>
      </w:r>
      <w:r w:rsidRPr="000757CD">
        <w:rPr>
          <w:rFonts w:ascii="Times New Roman" w:eastAsia="Times New Roman" w:hAnsi="Times New Roman" w:cs="Times New Roman"/>
          <w:color w:val="000000"/>
        </w:rPr>
        <w:t xml:space="preserve"> следует считать вменяемым в отношении инкриминируемого ему преступного деяния, предусмотренного ч. 1 ст. 139 Уголовного кодекса РФ, как на момент совершения преступления, так и на момент рассмотрения в</w:t>
      </w:r>
      <w:r w:rsidRPr="000757CD">
        <w:rPr>
          <w:rFonts w:ascii="Times New Roman" w:eastAsia="Times New Roman" w:hAnsi="Times New Roman" w:cs="Times New Roman"/>
          <w:color w:val="000000"/>
        </w:rPr>
        <w:t xml:space="preserve"> </w:t>
      </w:r>
      <w:r w:rsidRPr="000757CD">
        <w:rPr>
          <w:rFonts w:ascii="Times New Roman" w:eastAsia="Times New Roman" w:hAnsi="Times New Roman" w:cs="Times New Roman"/>
          <w:color w:val="000000"/>
        </w:rPr>
        <w:t>суде</w:t>
      </w:r>
      <w:r w:rsidRPr="000757CD">
        <w:rPr>
          <w:rFonts w:ascii="Times New Roman" w:eastAsia="Times New Roman" w:hAnsi="Times New Roman" w:cs="Times New Roman"/>
          <w:color w:val="000000"/>
        </w:rPr>
        <w:t xml:space="preserve"> уголовного дела по его обвинению в с</w:t>
      </w:r>
      <w:r w:rsidRPr="000757CD">
        <w:rPr>
          <w:rFonts w:ascii="Times New Roman" w:eastAsia="Times New Roman" w:hAnsi="Times New Roman" w:cs="Times New Roman"/>
          <w:color w:val="000000"/>
        </w:rPr>
        <w:t>овершении того же преступления.</w:t>
      </w:r>
    </w:p>
    <w:p w:rsidR="006F76D0" w:rsidRPr="000757CD" w:rsidP="004247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757CD">
        <w:rPr>
          <w:rFonts w:ascii="Times New Roman" w:eastAsia="Times New Roman" w:hAnsi="Times New Roman" w:cs="Times New Roman"/>
        </w:rPr>
        <w:t xml:space="preserve">       Действия подсудимо</w:t>
      </w:r>
      <w:r w:rsidRPr="000757CD" w:rsidR="008B4AA5">
        <w:rPr>
          <w:rFonts w:ascii="Times New Roman" w:eastAsia="Times New Roman" w:hAnsi="Times New Roman" w:cs="Times New Roman"/>
        </w:rPr>
        <w:t xml:space="preserve">го </w:t>
      </w:r>
      <w:r w:rsidRPr="000757CD" w:rsidR="008B4AA5">
        <w:rPr>
          <w:rFonts w:ascii="Times New Roman" w:hAnsi="Times New Roman" w:cs="Times New Roman"/>
        </w:rPr>
        <w:t>Гуделова</w:t>
      </w:r>
      <w:r w:rsidRPr="000757CD" w:rsidR="008B4AA5">
        <w:rPr>
          <w:rFonts w:ascii="Times New Roman" w:hAnsi="Times New Roman" w:cs="Times New Roman"/>
        </w:rPr>
        <w:t xml:space="preserve"> </w:t>
      </w:r>
      <w:r w:rsidR="00EC56D6">
        <w:rPr>
          <w:rFonts w:ascii="Times New Roman" w:hAnsi="Times New Roman" w:cs="Times New Roman"/>
        </w:rPr>
        <w:t>А.В.</w:t>
      </w:r>
      <w:r w:rsidRPr="000757CD">
        <w:rPr>
          <w:rFonts w:ascii="Times New Roman" w:eastAsia="Times New Roman" w:hAnsi="Times New Roman" w:cs="Times New Roman"/>
        </w:rPr>
        <w:t xml:space="preserve"> суд квалифицирует </w:t>
      </w:r>
      <w:r w:rsidRPr="000757CD">
        <w:rPr>
          <w:rFonts w:ascii="Times New Roman" w:hAnsi="Times New Roman" w:cs="Times New Roman"/>
          <w:color w:val="000000"/>
        </w:rPr>
        <w:t>по ч. 1 ст. 139 Уголовного кодекса РФ - как незаконное проникновение в жилище, совершенное против воли проживающего в нем лица</w:t>
      </w:r>
      <w:r w:rsidRPr="000757CD" w:rsidR="000877F3">
        <w:rPr>
          <w:rFonts w:ascii="Times New Roman" w:hAnsi="Times New Roman" w:cs="Times New Roman"/>
          <w:color w:val="000000"/>
        </w:rPr>
        <w:t>.</w:t>
      </w:r>
    </w:p>
    <w:p w:rsidR="006F76D0" w:rsidRPr="000757CD" w:rsidP="004850E7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0757CD">
        <w:rPr>
          <w:rFonts w:ascii="Times New Roman" w:hAnsi="Times New Roman" w:cs="Times New Roman"/>
        </w:rPr>
        <w:t xml:space="preserve">     </w:t>
      </w:r>
      <w:r w:rsidRPr="000757CD" w:rsidR="00424712">
        <w:rPr>
          <w:rFonts w:ascii="Times New Roman" w:hAnsi="Times New Roman" w:cs="Times New Roman"/>
        </w:rPr>
        <w:t xml:space="preserve">  </w:t>
      </w:r>
      <w:r w:rsidRPr="000757CD">
        <w:rPr>
          <w:rFonts w:ascii="Times New Roman" w:hAnsi="Times New Roman" w:cs="Times New Roman"/>
        </w:rPr>
        <w:t xml:space="preserve">Обсуждая </w:t>
      </w:r>
      <w:r w:rsidRPr="000757CD">
        <w:rPr>
          <w:rFonts w:ascii="Times New Roman" w:hAnsi="Times New Roman" w:cs="Times New Roman"/>
        </w:rPr>
        <w:t>вопрос о виде и мере наказания, мировой судья учитывает характер и степень общ</w:t>
      </w:r>
      <w:r w:rsidRPr="000757CD" w:rsidR="000877F3">
        <w:rPr>
          <w:rFonts w:ascii="Times New Roman" w:hAnsi="Times New Roman" w:cs="Times New Roman"/>
        </w:rPr>
        <w:t>ественной опасности совершенного подсудимым преступления</w:t>
      </w:r>
      <w:r w:rsidRPr="000757CD">
        <w:rPr>
          <w:rFonts w:ascii="Times New Roman" w:hAnsi="Times New Roman" w:cs="Times New Roman"/>
        </w:rPr>
        <w:t>, личность виновного, смягчающие и отягчающие наказание обстоятельства, а также влияние наказания на исправление подсудимо</w:t>
      </w:r>
      <w:r w:rsidRPr="000757CD">
        <w:rPr>
          <w:rFonts w:ascii="Times New Roman" w:hAnsi="Times New Roman" w:cs="Times New Roman"/>
        </w:rPr>
        <w:t>го и условия жизни его семьи.</w:t>
      </w:r>
    </w:p>
    <w:p w:rsidR="004850E7" w:rsidRPr="000757CD" w:rsidP="004850E7">
      <w:pPr>
        <w:spacing w:line="24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0757CD">
        <w:rPr>
          <w:rFonts w:ascii="Times New Roman" w:hAnsi="Times New Roman" w:cs="Times New Roman"/>
          <w:color w:val="000000"/>
        </w:rPr>
        <w:t xml:space="preserve">    </w:t>
      </w:r>
      <w:r w:rsidRPr="000757CD">
        <w:rPr>
          <w:rFonts w:ascii="Times New Roman" w:eastAsia="Times New Roman" w:hAnsi="Times New Roman" w:cs="Times New Roman"/>
        </w:rPr>
        <w:t xml:space="preserve"> Изучением личности Гуделова А.В. установлено, что </w:t>
      </w:r>
      <w:r w:rsidRPr="000757CD">
        <w:rPr>
          <w:rFonts w:ascii="Times New Roman" w:eastAsia="Calibri" w:hAnsi="Times New Roman" w:cs="Times New Roman"/>
          <w:color w:val="000000"/>
          <w:lang w:eastAsia="en-US"/>
        </w:rPr>
        <w:t>он в браке не состоит, иждивенцев не имеет,</w:t>
      </w:r>
      <w:r w:rsidRPr="000757CD">
        <w:rPr>
          <w:rFonts w:ascii="Times New Roman" w:eastAsia="Times New Roman" w:hAnsi="Times New Roman" w:cs="Times New Roman"/>
        </w:rPr>
        <w:t xml:space="preserve"> медицинских ограничений по трудовой деятельности и инвалидности не имеет, </w:t>
      </w:r>
      <w:r w:rsidRPr="000757CD">
        <w:rPr>
          <w:rFonts w:ascii="Times New Roman" w:eastAsia="Calibri" w:hAnsi="Times New Roman" w:cs="Times New Roman"/>
          <w:color w:val="000000"/>
          <w:lang w:eastAsia="en-US"/>
        </w:rPr>
        <w:t xml:space="preserve">постоянного источника дохода не имеет, имеет постоянное место жительства, по месту жительства участковым уполномоченным полиции </w:t>
      </w:r>
      <w:r w:rsidRPr="000757CD">
        <w:rPr>
          <w:rFonts w:ascii="Times New Roman" w:eastAsia="Times New Roman" w:hAnsi="Times New Roman" w:cs="Times New Roman"/>
        </w:rPr>
        <w:t xml:space="preserve">характеризуется </w:t>
      </w:r>
      <w:r w:rsidRPr="000757CD">
        <w:rPr>
          <w:rFonts w:ascii="Times New Roman" w:eastAsia="Times New Roman" w:hAnsi="Times New Roman" w:cs="Times New Roman"/>
        </w:rPr>
        <w:t>посредственно</w:t>
      </w:r>
      <w:r w:rsidRPr="000757CD">
        <w:rPr>
          <w:rFonts w:ascii="Times New Roman" w:eastAsia="Times New Roman" w:hAnsi="Times New Roman" w:cs="Times New Roman"/>
        </w:rPr>
        <w:t>, на учёте у врачей психиатра и нарколога не состоит.</w:t>
      </w:r>
    </w:p>
    <w:p w:rsidR="000877F3" w:rsidRPr="000757CD" w:rsidP="004850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0757CD">
        <w:rPr>
          <w:rFonts w:ascii="Times New Roman" w:hAnsi="Times New Roman" w:cs="Times New Roman"/>
          <w:color w:val="000000"/>
        </w:rPr>
        <w:t xml:space="preserve">     Обстоятельствами, смягчающими наказание </w:t>
      </w:r>
      <w:r w:rsidRPr="000757CD">
        <w:rPr>
          <w:rFonts w:ascii="Times New Roman" w:hAnsi="Times New Roman" w:cs="Times New Roman"/>
          <w:color w:val="000000"/>
        </w:rPr>
        <w:t>суд признает в силу п. «и» ч. 1 с</w:t>
      </w:r>
      <w:r w:rsidRPr="000757CD" w:rsidR="005E6EF2">
        <w:rPr>
          <w:rFonts w:ascii="Times New Roman" w:hAnsi="Times New Roman" w:cs="Times New Roman"/>
          <w:color w:val="000000"/>
        </w:rPr>
        <w:t>т. 6</w:t>
      </w:r>
      <w:r w:rsidRPr="000757CD" w:rsidR="004850E7">
        <w:rPr>
          <w:rFonts w:ascii="Times New Roman" w:hAnsi="Times New Roman" w:cs="Times New Roman"/>
          <w:color w:val="000000"/>
        </w:rPr>
        <w:t>1 УК РФ</w:t>
      </w:r>
      <w:r w:rsidRPr="000757CD">
        <w:rPr>
          <w:rFonts w:ascii="Times New Roman" w:hAnsi="Times New Roman" w:cs="Times New Roman"/>
          <w:color w:val="000000"/>
        </w:rPr>
        <w:t xml:space="preserve"> активное способствование раскрыти</w:t>
      </w:r>
      <w:r w:rsidRPr="000757CD" w:rsidR="00671857">
        <w:rPr>
          <w:rFonts w:ascii="Times New Roman" w:hAnsi="Times New Roman" w:cs="Times New Roman"/>
          <w:color w:val="000000"/>
        </w:rPr>
        <w:t>ю и расследованию преступления,</w:t>
      </w:r>
      <w:r w:rsidRPr="000757CD">
        <w:rPr>
          <w:rFonts w:ascii="Times New Roman" w:hAnsi="Times New Roman" w:cs="Times New Roman"/>
          <w:color w:val="000000"/>
        </w:rPr>
        <w:t xml:space="preserve"> </w:t>
      </w:r>
      <w:r w:rsidRPr="000757CD" w:rsidR="004850E7">
        <w:rPr>
          <w:rFonts w:ascii="Times New Roman" w:hAnsi="Times New Roman" w:cs="Times New Roman"/>
          <w:color w:val="000000"/>
        </w:rPr>
        <w:t>что выразилось в даче последоват</w:t>
      </w:r>
      <w:r w:rsidRPr="000757CD" w:rsidR="003E49E0">
        <w:rPr>
          <w:rFonts w:ascii="Times New Roman" w:hAnsi="Times New Roman" w:cs="Times New Roman"/>
          <w:color w:val="000000"/>
        </w:rPr>
        <w:t>ельных признательных показаний</w:t>
      </w:r>
      <w:r w:rsidRPr="000757CD" w:rsidR="004850E7">
        <w:rPr>
          <w:rFonts w:ascii="Times New Roman" w:hAnsi="Times New Roman" w:cs="Times New Roman"/>
        </w:rPr>
        <w:t xml:space="preserve">, </w:t>
      </w:r>
      <w:r w:rsidRPr="000757CD">
        <w:rPr>
          <w:rFonts w:ascii="Times New Roman" w:hAnsi="Times New Roman" w:cs="Times New Roman"/>
          <w:color w:val="000000"/>
        </w:rPr>
        <w:t xml:space="preserve">в силу ч. 2 ст. 61 УК РФ - признание подсудимым своей вины полностью и раскаяние </w:t>
      </w:r>
      <w:r w:rsidRPr="000757CD">
        <w:rPr>
          <w:rFonts w:ascii="Times New Roman" w:hAnsi="Times New Roman" w:cs="Times New Roman"/>
          <w:color w:val="000000"/>
        </w:rPr>
        <w:t>в</w:t>
      </w:r>
      <w:r w:rsidRPr="000757CD">
        <w:rPr>
          <w:rFonts w:ascii="Times New Roman" w:hAnsi="Times New Roman" w:cs="Times New Roman"/>
          <w:color w:val="000000"/>
        </w:rPr>
        <w:t xml:space="preserve"> содеянном</w:t>
      </w:r>
      <w:r w:rsidRPr="000757CD" w:rsidR="00445B76">
        <w:rPr>
          <w:rFonts w:ascii="Times New Roman" w:hAnsi="Times New Roman" w:cs="Times New Roman"/>
          <w:color w:val="000000"/>
        </w:rPr>
        <w:t>.</w:t>
      </w:r>
      <w:r w:rsidRPr="000757CD">
        <w:rPr>
          <w:rFonts w:ascii="Times New Roman" w:hAnsi="Times New Roman" w:cs="Times New Roman"/>
          <w:color w:val="000000"/>
        </w:rPr>
        <w:t xml:space="preserve"> </w:t>
      </w:r>
    </w:p>
    <w:p w:rsidR="004850E7" w:rsidRPr="000757CD" w:rsidP="004850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lang w:bidi="ru-RU"/>
        </w:rPr>
      </w:pPr>
      <w:r w:rsidRPr="000757CD">
        <w:rPr>
          <w:rFonts w:ascii="Times New Roman" w:eastAsia="Times New Roman" w:hAnsi="Times New Roman" w:cs="Times New Roman"/>
        </w:rPr>
        <w:t xml:space="preserve">       </w:t>
      </w:r>
      <w:r w:rsidRPr="000757CD">
        <w:rPr>
          <w:rFonts w:ascii="Times New Roman" w:eastAsia="Times New Roman" w:hAnsi="Times New Roman" w:cs="Times New Roman"/>
        </w:rPr>
        <w:t xml:space="preserve">Гуделов А.В. </w:t>
      </w:r>
      <w:r w:rsidRPr="000757CD">
        <w:rPr>
          <w:rFonts w:ascii="Times New Roman" w:eastAsia="Courier New" w:hAnsi="Times New Roman" w:cs="Times New Roman"/>
          <w:color w:val="000000"/>
          <w:lang w:bidi="ru-RU"/>
        </w:rPr>
        <w:t xml:space="preserve">судим приговором Армянского городского суда АР Крым от 02.12.2013 по ч. 2 ст. 185, ч. 2 ст. 15, ч. 3 ст. 185 УК Украины с назначением наказания в виде 3 лет 10 месяцев лишения свободы, освободился из мест лишения свободы </w:t>
      </w:r>
      <w:r w:rsidRPr="000757CD">
        <w:rPr>
          <w:rFonts w:ascii="Times New Roman" w:eastAsia="Courier New" w:hAnsi="Times New Roman" w:cs="Times New Roman"/>
          <w:color w:val="000000"/>
          <w:lang w:bidi="ru-RU"/>
        </w:rPr>
        <w:t>22.12.2016 условно-досрочно на срок 1 год 1 месяц.</w:t>
      </w:r>
    </w:p>
    <w:p w:rsidR="004850E7" w:rsidRPr="000757CD" w:rsidP="004850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0757CD">
        <w:rPr>
          <w:rFonts w:ascii="Times New Roman" w:eastAsia="Courier New" w:hAnsi="Times New Roman" w:cs="Times New Roman"/>
          <w:color w:val="000000"/>
          <w:lang w:bidi="ru-RU"/>
        </w:rPr>
        <w:t xml:space="preserve">        </w:t>
      </w:r>
      <w:r w:rsidRPr="000757CD">
        <w:rPr>
          <w:rFonts w:ascii="Times New Roman" w:eastAsia="Times New Roman" w:hAnsi="Times New Roman" w:cs="Times New Roman"/>
        </w:rPr>
        <w:t>Учитывая, что Гуделов А.В. имеет непогашенную судимость за совершение тяжкого преступления по вышеуказанному приговору, в его действиях в соответствии с ч. 1 ст. 18 УК РФ имеется рецидив преступлен</w:t>
      </w:r>
      <w:r w:rsidRPr="000757CD">
        <w:rPr>
          <w:rFonts w:ascii="Times New Roman" w:eastAsia="Times New Roman" w:hAnsi="Times New Roman" w:cs="Times New Roman"/>
        </w:rPr>
        <w:t>ий, что с</w:t>
      </w:r>
      <w:r w:rsidRPr="000757CD">
        <w:rPr>
          <w:rFonts w:ascii="Times New Roman" w:eastAsia="Times New Roman" w:hAnsi="Times New Roman" w:cs="Times New Roman"/>
          <w:color w:val="000000"/>
        </w:rPr>
        <w:t xml:space="preserve">уд в соответствии с п. «а» ч. 1 ст. 63 УК РФ признаёт обстоятельством, отягчающим наказание подсудимого. </w:t>
      </w:r>
    </w:p>
    <w:p w:rsidR="005E6EF2" w:rsidRPr="000757CD" w:rsidP="00424712">
      <w:pPr>
        <w:spacing w:line="240" w:lineRule="auto"/>
        <w:contextualSpacing/>
        <w:jc w:val="both"/>
        <w:rPr>
          <w:rFonts w:ascii="Times New Roman" w:eastAsia="Calibri" w:hAnsi="Times New Roman" w:cs="Times New Roman"/>
          <w:color w:val="000000"/>
          <w:shd w:val="clear" w:color="auto" w:fill="FFFFFF"/>
          <w:lang w:eastAsia="en-US"/>
        </w:rPr>
      </w:pPr>
      <w:r w:rsidRPr="000757CD">
        <w:rPr>
          <w:rFonts w:ascii="Times New Roman" w:eastAsia="Calibri" w:hAnsi="Times New Roman" w:cs="Times New Roman"/>
          <w:color w:val="000000"/>
          <w:shd w:val="clear" w:color="auto" w:fill="FFFFFF"/>
          <w:lang w:eastAsia="en-US"/>
        </w:rPr>
        <w:t xml:space="preserve">        </w:t>
      </w:r>
      <w:r w:rsidRPr="000757CD" w:rsidR="004850E7">
        <w:rPr>
          <w:rFonts w:ascii="Times New Roman" w:eastAsia="Calibri" w:hAnsi="Times New Roman" w:cs="Times New Roman"/>
          <w:color w:val="000000"/>
          <w:shd w:val="clear" w:color="auto" w:fill="FFFFFF"/>
          <w:lang w:eastAsia="en-US"/>
        </w:rPr>
        <w:t>О</w:t>
      </w:r>
      <w:r w:rsidRPr="000757CD">
        <w:rPr>
          <w:rFonts w:ascii="Times New Roman" w:eastAsia="Calibri" w:hAnsi="Times New Roman" w:cs="Times New Roman"/>
          <w:color w:val="000000"/>
          <w:shd w:val="clear" w:color="auto" w:fill="FFFFFF"/>
          <w:lang w:eastAsia="en-US"/>
        </w:rPr>
        <w:t xml:space="preserve">бстоятельством, отягчающим наказание подсудимого </w:t>
      </w:r>
      <w:r w:rsidRPr="000757CD" w:rsidR="004850E7">
        <w:rPr>
          <w:rFonts w:ascii="Times New Roman" w:eastAsia="Calibri" w:hAnsi="Times New Roman" w:cs="Times New Roman"/>
          <w:color w:val="000000"/>
          <w:shd w:val="clear" w:color="auto" w:fill="FFFFFF"/>
          <w:lang w:eastAsia="en-US"/>
        </w:rPr>
        <w:t>Гуделова А.В.</w:t>
      </w:r>
      <w:r w:rsidRPr="000757CD">
        <w:rPr>
          <w:rFonts w:ascii="Times New Roman" w:eastAsia="Calibri" w:hAnsi="Times New Roman" w:cs="Times New Roman"/>
          <w:color w:val="000000"/>
          <w:shd w:val="clear" w:color="auto" w:fill="FFFFFF"/>
          <w:lang w:eastAsia="en-US"/>
        </w:rPr>
        <w:t>, суд признает в соответствии с ч. 1.1 ст. 63 УК РФ совершение преступ</w:t>
      </w:r>
      <w:r w:rsidRPr="000757CD">
        <w:rPr>
          <w:rFonts w:ascii="Times New Roman" w:eastAsia="Calibri" w:hAnsi="Times New Roman" w:cs="Times New Roman"/>
          <w:color w:val="000000"/>
          <w:shd w:val="clear" w:color="auto" w:fill="FFFFFF"/>
          <w:lang w:eastAsia="en-US"/>
        </w:rPr>
        <w:t>ления в состоянии опьянения, вызванном употреблением алкоголя, учитывая характер и степень общественной опасности преступления, обстоятельства его совершения и личность подсудимого, показ</w:t>
      </w:r>
      <w:r w:rsidRPr="000757CD" w:rsidR="004850E7">
        <w:rPr>
          <w:rFonts w:ascii="Times New Roman" w:eastAsia="Calibri" w:hAnsi="Times New Roman" w:cs="Times New Roman"/>
          <w:color w:val="000000"/>
          <w:shd w:val="clear" w:color="auto" w:fill="FFFFFF"/>
          <w:lang w:eastAsia="en-US"/>
        </w:rPr>
        <w:t>ания подсудимого Гуделова А.В.</w:t>
      </w:r>
      <w:r w:rsidRPr="000757CD" w:rsidR="00BA422F">
        <w:rPr>
          <w:rFonts w:ascii="Times New Roman" w:eastAsia="Calibri" w:hAnsi="Times New Roman" w:cs="Times New Roman"/>
          <w:color w:val="000000"/>
          <w:shd w:val="clear" w:color="auto" w:fill="FFFFFF"/>
          <w:lang w:eastAsia="en-US"/>
        </w:rPr>
        <w:t xml:space="preserve"> о том,</w:t>
      </w:r>
      <w:r w:rsidRPr="000757CD">
        <w:rPr>
          <w:rFonts w:ascii="Times New Roman" w:eastAsia="Calibri" w:hAnsi="Times New Roman" w:cs="Times New Roman"/>
          <w:color w:val="000000"/>
          <w:shd w:val="clear" w:color="auto" w:fill="FFFFFF"/>
          <w:lang w:eastAsia="en-US"/>
        </w:rPr>
        <w:t xml:space="preserve"> </w:t>
      </w:r>
      <w:r w:rsidRPr="000757CD">
        <w:rPr>
          <w:rFonts w:ascii="Times New Roman" w:eastAsia="Calibri" w:hAnsi="Times New Roman" w:cs="Times New Roman"/>
          <w:color w:val="000000"/>
          <w:shd w:val="clear" w:color="auto" w:fill="FFFFFF"/>
          <w:lang w:eastAsia="en-US"/>
        </w:rPr>
        <w:t>что</w:t>
      </w:r>
      <w:r w:rsidRPr="000757CD">
        <w:rPr>
          <w:rFonts w:ascii="Times New Roman" w:eastAsia="Calibri" w:hAnsi="Times New Roman" w:cs="Times New Roman"/>
          <w:color w:val="000000"/>
          <w:shd w:val="clear" w:color="auto" w:fill="FFFFFF"/>
          <w:lang w:eastAsia="en-US"/>
        </w:rPr>
        <w:t xml:space="preserve"> будучи трезвым, он бы вменяемое преступление не совершил. Таким образом, суд </w:t>
      </w:r>
      <w:r w:rsidRPr="000757CD">
        <w:rPr>
          <w:rFonts w:ascii="Times New Roman" w:eastAsia="Calibri" w:hAnsi="Times New Roman" w:cs="Times New Roman"/>
          <w:color w:val="000000"/>
          <w:shd w:val="clear" w:color="auto" w:fill="FFFFFF"/>
          <w:lang w:eastAsia="en-US"/>
        </w:rPr>
        <w:t>приходит к выводу, что состояние алкогольного опьянения способствовало совершению преступления и суд признает данное обстоятельство отягчающим наказание</w:t>
      </w:r>
      <w:r w:rsidRPr="000757CD" w:rsidR="004850E7">
        <w:rPr>
          <w:rFonts w:ascii="Times New Roman" w:eastAsia="Calibri" w:hAnsi="Times New Roman" w:cs="Times New Roman"/>
          <w:color w:val="000000"/>
          <w:shd w:val="clear" w:color="auto" w:fill="FFFFFF"/>
          <w:lang w:eastAsia="en-US"/>
        </w:rPr>
        <w:t xml:space="preserve"> подсудимому Гуделову А.В.</w:t>
      </w:r>
    </w:p>
    <w:p w:rsidR="0040063C" w:rsidRPr="000757CD" w:rsidP="00D32600">
      <w:pPr>
        <w:spacing w:line="240" w:lineRule="auto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0757CD">
        <w:rPr>
          <w:rFonts w:ascii="Times New Roman" w:eastAsia="Calibri" w:hAnsi="Times New Roman" w:cs="Times New Roman"/>
          <w:lang w:eastAsia="en-US"/>
        </w:rPr>
        <w:t xml:space="preserve">        В соответствии со ст. 15 УК РФ преступление, совершенное подсудимым, против конституционных прав и свобод человека и гражданина, относится к категории преступлений небольшой тяжести, в </w:t>
      </w:r>
      <w:r w:rsidRPr="000757CD">
        <w:rPr>
          <w:rFonts w:ascii="Times New Roman" w:eastAsia="Calibri" w:hAnsi="Times New Roman" w:cs="Times New Roman"/>
          <w:lang w:eastAsia="en-US"/>
        </w:rPr>
        <w:t>связи</w:t>
      </w:r>
      <w:r w:rsidRPr="000757CD">
        <w:rPr>
          <w:rFonts w:ascii="Times New Roman" w:eastAsia="Calibri" w:hAnsi="Times New Roman" w:cs="Times New Roman"/>
          <w:lang w:eastAsia="en-US"/>
        </w:rPr>
        <w:t xml:space="preserve"> с чем мировой судья не обсуждает вопрос об изменении кат</w:t>
      </w:r>
      <w:r w:rsidRPr="000757CD">
        <w:rPr>
          <w:rFonts w:ascii="Times New Roman" w:eastAsia="Calibri" w:hAnsi="Times New Roman" w:cs="Times New Roman"/>
          <w:lang w:eastAsia="en-US"/>
        </w:rPr>
        <w:t>егории преступления на менее тяжкую категорию.</w:t>
      </w:r>
    </w:p>
    <w:p w:rsidR="0040063C" w:rsidRPr="000757CD" w:rsidP="00D32600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</w:rPr>
      </w:pPr>
      <w:r w:rsidRPr="000757CD">
        <w:rPr>
          <w:rFonts w:ascii="Times New Roman" w:hAnsi="Times New Roman" w:cs="Times New Roman"/>
          <w:color w:val="000000"/>
        </w:rPr>
        <w:t xml:space="preserve">       Суд также не усматривает оснований для применения положений ст. 64 УК РФ, поскольку в ходе судебного заседания не было установлено исключительных обстоятельств, существенно уменьшающих степень обществен</w:t>
      </w:r>
      <w:r w:rsidRPr="000757CD">
        <w:rPr>
          <w:rFonts w:ascii="Times New Roman" w:hAnsi="Times New Roman" w:cs="Times New Roman"/>
          <w:color w:val="000000"/>
        </w:rPr>
        <w:t>ной опасности совершенного подсудимым преступления.</w:t>
      </w:r>
    </w:p>
    <w:p w:rsidR="0040063C" w:rsidRPr="000757CD" w:rsidP="00D32600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</w:rPr>
      </w:pPr>
      <w:r w:rsidRPr="000757CD">
        <w:rPr>
          <w:rFonts w:ascii="Times New Roman" w:hAnsi="Times New Roman" w:cs="Times New Roman"/>
          <w:color w:val="000000"/>
        </w:rPr>
        <w:t xml:space="preserve">        При назначении наказания суд принимает во внимание, что оно применяется в целях восстановления социальной справедливости, а также в целях исправления осужденного и предупреждения совершения им нов</w:t>
      </w:r>
      <w:r w:rsidRPr="000757CD">
        <w:rPr>
          <w:rFonts w:ascii="Times New Roman" w:hAnsi="Times New Roman" w:cs="Times New Roman"/>
          <w:color w:val="000000"/>
        </w:rPr>
        <w:t>ых преступлений.</w:t>
      </w:r>
    </w:p>
    <w:p w:rsidR="00D32600" w:rsidRPr="000757CD" w:rsidP="00D326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0757CD">
        <w:rPr>
          <w:rFonts w:ascii="Times New Roman" w:eastAsia="Times New Roman" w:hAnsi="Times New Roman" w:cs="Times New Roman"/>
          <w:color w:val="000000"/>
        </w:rPr>
        <w:t xml:space="preserve">        По смыслу статей 2, 6, 7, 60 Уголовного кодекса РФ суд, применяя меры уголовного наказания к лицам, виновным в совершении преступлений, должен исходить из того, что наказание является не только карой за совершенное преступление, но</w:t>
      </w:r>
      <w:r w:rsidRPr="000757CD">
        <w:rPr>
          <w:rFonts w:ascii="Times New Roman" w:eastAsia="Times New Roman" w:hAnsi="Times New Roman" w:cs="Times New Roman"/>
          <w:color w:val="000000"/>
        </w:rPr>
        <w:t xml:space="preserve"> и имеет целью перевоспитание осужденного.</w:t>
      </w:r>
    </w:p>
    <w:p w:rsidR="00D32600" w:rsidRPr="000757CD" w:rsidP="00D326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0757CD">
        <w:rPr>
          <w:rFonts w:ascii="Times New Roman" w:eastAsia="Times New Roman" w:hAnsi="Times New Roman" w:cs="Times New Roman"/>
          <w:color w:val="000000"/>
        </w:rPr>
        <w:t xml:space="preserve">       Согласно ст. 43 Уголовного кодекса РФ наказание, как мера государственного принуждения, назначаемая по приговору суда, применяется в целях восстановления социальной справедливости, а также в целях исправлен</w:t>
      </w:r>
      <w:r w:rsidRPr="000757CD">
        <w:rPr>
          <w:rFonts w:ascii="Times New Roman" w:eastAsia="Times New Roman" w:hAnsi="Times New Roman" w:cs="Times New Roman"/>
          <w:color w:val="000000"/>
        </w:rPr>
        <w:t>ия осужденного и предупреждения совершения новых преступлений.</w:t>
      </w:r>
    </w:p>
    <w:p w:rsidR="00D32600" w:rsidRPr="000757CD" w:rsidP="00D326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0757CD">
        <w:rPr>
          <w:rFonts w:ascii="Times New Roman" w:eastAsia="Times New Roman" w:hAnsi="Times New Roman" w:cs="Times New Roman"/>
          <w:color w:val="000000"/>
        </w:rPr>
        <w:t xml:space="preserve">        В соответствии с общими началами назначения наказания более строгий вид наказания назначается только в случае, если менее строгий вид наказания не сможет обеспечить достижение целей нак</w:t>
      </w:r>
      <w:r w:rsidRPr="000757CD">
        <w:rPr>
          <w:rFonts w:ascii="Times New Roman" w:eastAsia="Times New Roman" w:hAnsi="Times New Roman" w:cs="Times New Roman"/>
          <w:color w:val="000000"/>
        </w:rPr>
        <w:t>азания.</w:t>
      </w:r>
    </w:p>
    <w:p w:rsidR="004850E7" w:rsidRPr="000757CD" w:rsidP="00485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757CD">
        <w:rPr>
          <w:rFonts w:ascii="Times New Roman" w:eastAsia="Times New Roman" w:hAnsi="Times New Roman" w:cs="Times New Roman"/>
          <w:color w:val="000000"/>
        </w:rPr>
        <w:t xml:space="preserve">        </w:t>
      </w:r>
      <w:r w:rsidRPr="000757CD">
        <w:rPr>
          <w:rFonts w:ascii="Times New Roman" w:eastAsia="Times New Roman" w:hAnsi="Times New Roman" w:cs="Times New Roman"/>
          <w:color w:val="000000"/>
        </w:rPr>
        <w:t>Принимая во внимание обстоятельства дела, характер и степень общественной опасности совершенного преступления, данные о личности, совокупность смягчающих и отягчающих наказание обстоятельств, суд, руководствуясь общими принципами назначения наказания, а та</w:t>
      </w:r>
      <w:r w:rsidRPr="000757CD">
        <w:rPr>
          <w:rFonts w:ascii="Times New Roman" w:eastAsia="Times New Roman" w:hAnsi="Times New Roman" w:cs="Times New Roman"/>
          <w:color w:val="000000"/>
        </w:rPr>
        <w:t>кже правилами ч. 5 ст. 62 и ч. 2 ст. 68 УК РФ, приходит к выводу, что исправление подсудимого Гуделова А.В. и восстановление социальной справедливости за совершенное им преступление может быть</w:t>
      </w:r>
      <w:r w:rsidRPr="000757CD">
        <w:rPr>
          <w:rFonts w:ascii="Times New Roman" w:eastAsia="Times New Roman" w:hAnsi="Times New Roman" w:cs="Times New Roman"/>
          <w:color w:val="000000"/>
        </w:rPr>
        <w:t xml:space="preserve"> достигнуто путём назначения ему наказания </w:t>
      </w:r>
      <w:r w:rsidRPr="000757CD" w:rsidR="00BA03F6">
        <w:rPr>
          <w:rFonts w:ascii="Times New Roman" w:eastAsia="Times New Roman" w:hAnsi="Times New Roman" w:cs="Times New Roman"/>
        </w:rPr>
        <w:t>в виде исправительных работ</w:t>
      </w:r>
      <w:r w:rsidRPr="000757CD">
        <w:rPr>
          <w:rFonts w:ascii="Times New Roman" w:eastAsia="Times New Roman" w:hAnsi="Times New Roman" w:cs="Times New Roman"/>
        </w:rPr>
        <w:t>.</w:t>
      </w:r>
    </w:p>
    <w:p w:rsidR="00BA03F6" w:rsidRPr="000757CD" w:rsidP="00BA03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0757CD">
        <w:rPr>
          <w:rFonts w:ascii="Times New Roman" w:eastAsia="Times New Roman" w:hAnsi="Times New Roman" w:cs="Times New Roman"/>
        </w:rPr>
        <w:t xml:space="preserve"> Обстоятельств, препятствующих назначению подсудимому наказания в виде исправительных работ согласно ч. 4 ст. 50 УК РФ, не установлено.</w:t>
      </w:r>
    </w:p>
    <w:p w:rsidR="004850E7" w:rsidRPr="000757CD" w:rsidP="00485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0757CD">
        <w:rPr>
          <w:rFonts w:ascii="Times New Roman" w:eastAsia="Times New Roman" w:hAnsi="Times New Roman" w:cs="Times New Roman"/>
          <w:color w:val="000000"/>
        </w:rPr>
        <w:t xml:space="preserve">        Данное наказание, а не иное более мягкое наказание, предусмотренное санкцией ч. 1 ст. 139 УК РФ, соответствует характеру и степени общественной опасности преступления, обстоятельствам его совершения и личности подсудимого, его материальному положен</w:t>
      </w:r>
      <w:r w:rsidRPr="000757CD">
        <w:rPr>
          <w:rFonts w:ascii="Times New Roman" w:eastAsia="Times New Roman" w:hAnsi="Times New Roman" w:cs="Times New Roman"/>
          <w:color w:val="000000"/>
        </w:rPr>
        <w:t>ию, достигнет цели восстановления социальной справедливости за совершенное преступление, исправления и предупреждения совершения Гуделовым А.В. новых преступлений.</w:t>
      </w:r>
    </w:p>
    <w:p w:rsidR="004850E7" w:rsidRPr="000757CD" w:rsidP="00485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757CD">
        <w:rPr>
          <w:rFonts w:ascii="Times New Roman" w:eastAsia="Times New Roman" w:hAnsi="Times New Roman" w:cs="Times New Roman"/>
        </w:rPr>
        <w:t xml:space="preserve">         Оснований для освобождения от уголовной ответственности и от наказания Гуделова А.В</w:t>
      </w:r>
      <w:r w:rsidRPr="000757CD">
        <w:rPr>
          <w:rFonts w:ascii="Times New Roman" w:eastAsia="Times New Roman" w:hAnsi="Times New Roman" w:cs="Times New Roman"/>
        </w:rPr>
        <w:t>. не имеется.</w:t>
      </w:r>
    </w:p>
    <w:p w:rsidR="004850E7" w:rsidRPr="000757CD" w:rsidP="00BA03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0757CD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        Принимая во внимание характер и степень общественной опасности совершенного преступления, данные о личности подсудимого, суд не усматривает оснований для применения положений ч</w:t>
      </w:r>
      <w:r w:rsidRPr="000757CD">
        <w:rPr>
          <w:rFonts w:ascii="Times New Roman" w:eastAsia="Times New Roman" w:hAnsi="Times New Roman" w:cs="Times New Roman"/>
          <w:shd w:val="clear" w:color="auto" w:fill="FFFFFF"/>
        </w:rPr>
        <w:t xml:space="preserve">. 3 ст. </w:t>
      </w:r>
      <w:hyperlink r:id="rId5" w:tgtFrame="_blank" w:tooltip="УК РФ &gt;  Общая часть &gt; Раздел III. Наказание &gt; Глава 10. Назначение наказания &gt; Статья 68. Назначение наказания при рецидиве преступлений" w:history="1">
        <w:r w:rsidRPr="000757CD">
          <w:rPr>
            <w:rFonts w:ascii="Times New Roman" w:eastAsia="Times New Roman" w:hAnsi="Times New Roman" w:cs="Times New Roman"/>
            <w:bdr w:val="none" w:sz="0" w:space="0" w:color="auto" w:frame="1"/>
          </w:rPr>
          <w:t xml:space="preserve">68 </w:t>
        </w:r>
        <w:r w:rsidRPr="000757CD" w:rsidR="00BA422F">
          <w:rPr>
            <w:rFonts w:ascii="Times New Roman" w:eastAsia="Times New Roman" w:hAnsi="Times New Roman" w:cs="Times New Roman"/>
            <w:bdr w:val="none" w:sz="0" w:space="0" w:color="auto" w:frame="1"/>
          </w:rPr>
          <w:t xml:space="preserve"> и ст. 73 </w:t>
        </w:r>
        <w:r w:rsidRPr="000757CD">
          <w:rPr>
            <w:rFonts w:ascii="Times New Roman" w:eastAsia="Times New Roman" w:hAnsi="Times New Roman" w:cs="Times New Roman"/>
            <w:bdr w:val="none" w:sz="0" w:space="0" w:color="auto" w:frame="1"/>
          </w:rPr>
          <w:t>УК РФ</w:t>
        </w:r>
      </w:hyperlink>
      <w:r w:rsidRPr="000757CD">
        <w:rPr>
          <w:rFonts w:ascii="Times New Roman" w:eastAsia="Times New Roman" w:hAnsi="Times New Roman" w:cs="Times New Roman"/>
          <w:shd w:val="clear" w:color="auto" w:fill="FFFFFF"/>
        </w:rPr>
        <w:t>. </w:t>
      </w:r>
    </w:p>
    <w:p w:rsidR="004850E7" w:rsidRPr="000757CD" w:rsidP="00BA422F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lang w:bidi="ru-RU"/>
        </w:rPr>
      </w:pPr>
      <w:r w:rsidRPr="000757CD">
        <w:rPr>
          <w:rFonts w:ascii="Times New Roman" w:eastAsia="Times New Roman" w:hAnsi="Times New Roman" w:cs="Times New Roman"/>
        </w:rPr>
        <w:t xml:space="preserve">         </w:t>
      </w:r>
      <w:r w:rsidRPr="000757CD">
        <w:rPr>
          <w:rFonts w:ascii="Times New Roman" w:eastAsia="Times New Roman" w:hAnsi="Times New Roman" w:cs="Times New Roman"/>
        </w:rPr>
        <w:t xml:space="preserve">Также установлено, что </w:t>
      </w:r>
      <w:r w:rsidRPr="000757CD">
        <w:rPr>
          <w:rFonts w:ascii="Times New Roman" w:eastAsia="Times New Roman" w:hAnsi="Times New Roman" w:cs="Times New Roman"/>
        </w:rPr>
        <w:t xml:space="preserve">Гуделов А.В. 15.02.2022 осужден приговором Красноперекопского районного суда Республики Крым по </w:t>
      </w:r>
      <w:r w:rsidRPr="000757CD">
        <w:rPr>
          <w:rFonts w:ascii="Times New Roman" w:eastAsia="Courier New" w:hAnsi="Times New Roman" w:cs="Times New Roman"/>
          <w:color w:val="000000"/>
          <w:lang w:bidi="ru-RU"/>
        </w:rPr>
        <w:t>«б» ч. 2 ст. 158 УК РФ к 2 годам 2 месяцам лишения свободы без ограничения свободы, условно, с испытательным сроком 2 года, испытательны</w:t>
      </w:r>
      <w:r w:rsidRPr="000757CD" w:rsidR="003E49E0">
        <w:rPr>
          <w:rFonts w:ascii="Times New Roman" w:eastAsia="Courier New" w:hAnsi="Times New Roman" w:cs="Times New Roman"/>
          <w:color w:val="000000"/>
          <w:lang w:bidi="ru-RU"/>
        </w:rPr>
        <w:t>й срок истекает 14</w:t>
      </w:r>
      <w:r w:rsidRPr="000757CD">
        <w:rPr>
          <w:rFonts w:ascii="Times New Roman" w:eastAsia="Courier New" w:hAnsi="Times New Roman" w:cs="Times New Roman"/>
          <w:color w:val="000000"/>
          <w:lang w:bidi="ru-RU"/>
        </w:rPr>
        <w:t>.02.20</w:t>
      </w:r>
      <w:r w:rsidRPr="000757CD">
        <w:rPr>
          <w:rFonts w:ascii="Times New Roman" w:eastAsia="Courier New" w:hAnsi="Times New Roman" w:cs="Times New Roman"/>
          <w:color w:val="000000"/>
          <w:lang w:bidi="ru-RU"/>
        </w:rPr>
        <w:t>24</w:t>
      </w:r>
      <w:r w:rsidRPr="000757CD" w:rsidR="00BA03F6">
        <w:rPr>
          <w:rFonts w:ascii="Times New Roman" w:eastAsia="Courier New" w:hAnsi="Times New Roman" w:cs="Times New Roman"/>
          <w:color w:val="000000"/>
          <w:lang w:bidi="ru-RU"/>
        </w:rPr>
        <w:t xml:space="preserve"> и осужден приговором мирового судьи судебного участка № 58 Красноперекопского судебного района Республики Крым от 04.03.2022 по ч. 1</w:t>
      </w:r>
      <w:r w:rsidRPr="000757CD" w:rsidR="00BA03F6">
        <w:rPr>
          <w:rFonts w:ascii="Times New Roman" w:eastAsia="Courier New" w:hAnsi="Times New Roman" w:cs="Times New Roman"/>
          <w:color w:val="000000"/>
          <w:lang w:bidi="ru-RU"/>
        </w:rPr>
        <w:t xml:space="preserve"> ст. 158 УК РФ с назначением наказания в виде </w:t>
      </w:r>
      <w:r w:rsidRPr="000757CD" w:rsidR="00BA03F6">
        <w:rPr>
          <w:rFonts w:ascii="Times New Roman" w:hAnsi="Times New Roman" w:cs="Times New Roman"/>
          <w:color w:val="000000"/>
        </w:rPr>
        <w:t xml:space="preserve">10 месяцев лишения свободы, на основании ст. 73 УК РФ с испытательным сроком 7 месяцев, </w:t>
      </w:r>
      <w:r w:rsidRPr="000757CD" w:rsidR="003E49E0">
        <w:rPr>
          <w:rFonts w:ascii="Times New Roman" w:hAnsi="Times New Roman" w:cs="Times New Roman"/>
          <w:color w:val="000000"/>
        </w:rPr>
        <w:t>испытательный срок истекает 03.10.2022</w:t>
      </w:r>
      <w:r w:rsidRPr="000757CD">
        <w:rPr>
          <w:rFonts w:ascii="Times New Roman" w:eastAsia="Courier New" w:hAnsi="Times New Roman" w:cs="Times New Roman"/>
          <w:color w:val="000000"/>
          <w:lang w:bidi="ru-RU"/>
        </w:rPr>
        <w:t>.</w:t>
      </w:r>
    </w:p>
    <w:p w:rsidR="004850E7" w:rsidRPr="000757CD" w:rsidP="004850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lang w:eastAsia="en-US"/>
        </w:rPr>
      </w:pPr>
      <w:r w:rsidRPr="000757CD">
        <w:rPr>
          <w:rFonts w:ascii="Times New Roman" w:eastAsia="Calibri" w:hAnsi="Times New Roman" w:cs="Times New Roman"/>
          <w:lang w:eastAsia="en-US"/>
        </w:rPr>
        <w:t xml:space="preserve">В тех случаях, когда в отношении условно осужденного лица будет установлено, что оно виновно еще и в другом преступлении, совершенном до вынесения приговора по первому делу, правила </w:t>
      </w:r>
      <w:hyperlink r:id="rId6" w:history="1">
        <w:r w:rsidRPr="000757CD">
          <w:rPr>
            <w:rFonts w:ascii="Times New Roman" w:eastAsia="Calibri" w:hAnsi="Times New Roman" w:cs="Times New Roman"/>
            <w:lang w:eastAsia="en-US"/>
          </w:rPr>
          <w:t>части 5 статьи 69</w:t>
        </w:r>
      </w:hyperlink>
      <w:r w:rsidRPr="000757CD">
        <w:rPr>
          <w:rFonts w:ascii="Times New Roman" w:eastAsia="Calibri" w:hAnsi="Times New Roman" w:cs="Times New Roman"/>
          <w:lang w:eastAsia="en-US"/>
        </w:rPr>
        <w:t xml:space="preserve"> УК РФ применены быть не могут, поскольку в </w:t>
      </w:r>
      <w:hyperlink r:id="rId7" w:history="1">
        <w:r w:rsidRPr="000757CD">
          <w:rPr>
            <w:rFonts w:ascii="Times New Roman" w:eastAsia="Calibri" w:hAnsi="Times New Roman" w:cs="Times New Roman"/>
            <w:lang w:eastAsia="en-US"/>
          </w:rPr>
          <w:t>статье 74</w:t>
        </w:r>
      </w:hyperlink>
      <w:r w:rsidRPr="000757CD">
        <w:rPr>
          <w:rFonts w:ascii="Times New Roman" w:eastAsia="Calibri" w:hAnsi="Times New Roman" w:cs="Times New Roman"/>
          <w:lang w:eastAsia="en-US"/>
        </w:rPr>
        <w:t xml:space="preserve"> УК РФ дан исчерпывающий перечень обстоятельств, на основании которых возможна отмена условного осуждения.</w:t>
      </w:r>
      <w:r w:rsidRPr="000757CD">
        <w:rPr>
          <w:rFonts w:ascii="Times New Roman" w:eastAsia="Calibri" w:hAnsi="Times New Roman" w:cs="Times New Roman"/>
          <w:lang w:eastAsia="en-US"/>
        </w:rPr>
        <w:t xml:space="preserve"> В таких слу</w:t>
      </w:r>
      <w:r w:rsidRPr="000757CD">
        <w:rPr>
          <w:rFonts w:ascii="Times New Roman" w:eastAsia="Calibri" w:hAnsi="Times New Roman" w:cs="Times New Roman"/>
          <w:lang w:eastAsia="en-US"/>
        </w:rPr>
        <w:t>чаях приговоры по первому и второму делам исполняются самостоятельно (п. 53 Постановления Пленума Верховного Суда РФ от 22.12.2015 № 58 «О практике назначения судами Российской Федерации уголовного наказания»).</w:t>
      </w:r>
    </w:p>
    <w:p w:rsidR="004850E7" w:rsidRPr="000757CD" w:rsidP="004850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lang w:eastAsia="en-US"/>
        </w:rPr>
      </w:pPr>
      <w:r w:rsidRPr="000757CD">
        <w:rPr>
          <w:rFonts w:ascii="Times New Roman" w:eastAsia="Calibri" w:hAnsi="Times New Roman" w:cs="Times New Roman"/>
          <w:lang w:eastAsia="en-US"/>
        </w:rPr>
        <w:t>С учетом того, что вменяемое преступление сов</w:t>
      </w:r>
      <w:r w:rsidRPr="000757CD">
        <w:rPr>
          <w:rFonts w:ascii="Times New Roman" w:eastAsia="Calibri" w:hAnsi="Times New Roman" w:cs="Times New Roman"/>
          <w:lang w:eastAsia="en-US"/>
        </w:rPr>
        <w:t>ерш</w:t>
      </w:r>
      <w:r w:rsidRPr="000757CD" w:rsidR="00BA03F6">
        <w:rPr>
          <w:rFonts w:ascii="Times New Roman" w:eastAsia="Calibri" w:hAnsi="Times New Roman" w:cs="Times New Roman"/>
          <w:lang w:eastAsia="en-US"/>
        </w:rPr>
        <w:t>ено до вынесения приговоров</w:t>
      </w:r>
      <w:r w:rsidRPr="000757CD">
        <w:rPr>
          <w:rFonts w:ascii="Times New Roman" w:eastAsia="Calibri" w:hAnsi="Times New Roman" w:cs="Times New Roman"/>
          <w:lang w:eastAsia="en-US"/>
        </w:rPr>
        <w:t xml:space="preserve"> от 15.02.2022</w:t>
      </w:r>
      <w:r w:rsidRPr="000757CD" w:rsidR="00BA03F6">
        <w:rPr>
          <w:rFonts w:ascii="Times New Roman" w:eastAsia="Calibri" w:hAnsi="Times New Roman" w:cs="Times New Roman"/>
          <w:lang w:eastAsia="en-US"/>
        </w:rPr>
        <w:t xml:space="preserve"> и 04.03.2022</w:t>
      </w:r>
      <w:r w:rsidRPr="000757CD">
        <w:rPr>
          <w:rFonts w:ascii="Times New Roman" w:eastAsia="Calibri" w:hAnsi="Times New Roman" w:cs="Times New Roman"/>
          <w:lang w:eastAsia="en-US"/>
        </w:rPr>
        <w:t>,</w:t>
      </w:r>
      <w:r w:rsidRPr="000757CD" w:rsidR="00BA03F6">
        <w:rPr>
          <w:rFonts w:ascii="Times New Roman" w:eastAsia="Calibri" w:hAnsi="Times New Roman" w:cs="Times New Roman"/>
          <w:lang w:eastAsia="en-US"/>
        </w:rPr>
        <w:t xml:space="preserve"> указанные</w:t>
      </w:r>
      <w:r w:rsidRPr="000757CD">
        <w:rPr>
          <w:rFonts w:ascii="Times New Roman" w:eastAsia="Calibri" w:hAnsi="Times New Roman" w:cs="Times New Roman"/>
          <w:lang w:eastAsia="en-US"/>
        </w:rPr>
        <w:t xml:space="preserve"> приговор</w:t>
      </w:r>
      <w:r w:rsidRPr="000757CD" w:rsidR="00BA03F6">
        <w:rPr>
          <w:rFonts w:ascii="Times New Roman" w:eastAsia="Calibri" w:hAnsi="Times New Roman" w:cs="Times New Roman"/>
          <w:lang w:eastAsia="en-US"/>
        </w:rPr>
        <w:t>ы подлежа</w:t>
      </w:r>
      <w:r w:rsidRPr="000757CD">
        <w:rPr>
          <w:rFonts w:ascii="Times New Roman" w:eastAsia="Calibri" w:hAnsi="Times New Roman" w:cs="Times New Roman"/>
          <w:lang w:eastAsia="en-US"/>
        </w:rPr>
        <w:t>т самостоятельному исполнению.</w:t>
      </w:r>
    </w:p>
    <w:p w:rsidR="004850E7" w:rsidRPr="000757CD" w:rsidP="004850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0757CD">
        <w:rPr>
          <w:rFonts w:ascii="Times New Roman" w:eastAsia="Times New Roman" w:hAnsi="Times New Roman" w:cs="Times New Roman"/>
          <w:color w:val="000000"/>
        </w:rPr>
        <w:t>Гражданский иск не заявлен.</w:t>
      </w:r>
    </w:p>
    <w:p w:rsidR="004850E7" w:rsidRPr="000757CD" w:rsidP="004850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0757CD">
        <w:rPr>
          <w:rFonts w:ascii="Times New Roman" w:eastAsia="Times New Roman" w:hAnsi="Times New Roman" w:cs="Times New Roman"/>
          <w:color w:val="000000"/>
        </w:rPr>
        <w:t xml:space="preserve">Процессуальные издержки, подлежащие </w:t>
      </w:r>
      <w:r w:rsidRPr="000757CD" w:rsidR="00BA03F6">
        <w:rPr>
          <w:rFonts w:ascii="Times New Roman" w:eastAsia="Times New Roman" w:hAnsi="Times New Roman" w:cs="Times New Roman"/>
          <w:color w:val="000000"/>
        </w:rPr>
        <w:t>выплате адвокату Поповой А.М.</w:t>
      </w:r>
      <w:r w:rsidRPr="000757CD">
        <w:rPr>
          <w:rFonts w:ascii="Times New Roman" w:eastAsia="Times New Roman" w:hAnsi="Times New Roman" w:cs="Times New Roman"/>
          <w:color w:val="000000"/>
        </w:rPr>
        <w:t>, следует возместить за счёт средств федеральн</w:t>
      </w:r>
      <w:r w:rsidRPr="000757CD">
        <w:rPr>
          <w:rFonts w:ascii="Times New Roman" w:eastAsia="Times New Roman" w:hAnsi="Times New Roman" w:cs="Times New Roman"/>
          <w:color w:val="000000"/>
        </w:rPr>
        <w:t>ого бюджета.</w:t>
      </w:r>
    </w:p>
    <w:p w:rsidR="004850E7" w:rsidRPr="000757CD" w:rsidP="004850E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0757CD">
        <w:rPr>
          <w:rFonts w:ascii="Times New Roman" w:eastAsia="Times New Roman" w:hAnsi="Times New Roman" w:cs="Times New Roman"/>
        </w:rPr>
        <w:t xml:space="preserve">       Меру пресечения в виде подписки о невыезде и надлежащем поведении в отношении Гуделова А.В. до вступления приговора в законную силу следует оставить прежней.</w:t>
      </w:r>
    </w:p>
    <w:p w:rsidR="004850E7" w:rsidRPr="000757CD" w:rsidP="00BA03F6">
      <w:pPr>
        <w:widowControl w:val="0"/>
        <w:spacing w:after="120" w:line="240" w:lineRule="auto"/>
        <w:contextualSpacing/>
        <w:jc w:val="both"/>
        <w:rPr>
          <w:rFonts w:ascii="Times New Roman" w:eastAsia="Courier New" w:hAnsi="Times New Roman" w:cs="Times New Roman"/>
          <w:lang w:bidi="ru-RU"/>
        </w:rPr>
      </w:pPr>
      <w:r w:rsidRPr="000757CD">
        <w:rPr>
          <w:rFonts w:ascii="Times New Roman" w:eastAsia="Courier New" w:hAnsi="Times New Roman" w:cs="Times New Roman"/>
          <w:lang w:bidi="ru-RU"/>
        </w:rPr>
        <w:t xml:space="preserve">      Вещественных доказательств по делу не имеется. </w:t>
      </w:r>
    </w:p>
    <w:p w:rsidR="00D32600" w:rsidRPr="000757CD" w:rsidP="00D326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0757CD">
        <w:rPr>
          <w:rFonts w:ascii="Times New Roman" w:eastAsia="Times New Roman" w:hAnsi="Times New Roman" w:cs="Times New Roman"/>
          <w:color w:val="000000"/>
        </w:rPr>
        <w:t xml:space="preserve">      С учётом </w:t>
      </w:r>
      <w:r w:rsidRPr="000757CD">
        <w:rPr>
          <w:rFonts w:ascii="Times New Roman" w:eastAsia="Times New Roman" w:hAnsi="Times New Roman" w:cs="Times New Roman"/>
          <w:color w:val="000000"/>
        </w:rPr>
        <w:t>изложенного, руководствуясь статьями 302-304, 307-309, 316-317 Уголовно-процессуального кодекса РФ, суд</w:t>
      </w:r>
    </w:p>
    <w:p w:rsidR="00D32600" w:rsidRPr="000757CD" w:rsidP="00D326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</w:p>
    <w:p w:rsidR="00D32600" w:rsidRPr="000757CD" w:rsidP="00D326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0757CD">
        <w:rPr>
          <w:rFonts w:ascii="Times New Roman" w:eastAsia="Times New Roman" w:hAnsi="Times New Roman" w:cs="Times New Roman"/>
          <w:color w:val="000000"/>
        </w:rPr>
        <w:t>п</w:t>
      </w:r>
      <w:r w:rsidRPr="000757CD">
        <w:rPr>
          <w:rFonts w:ascii="Times New Roman" w:eastAsia="Times New Roman" w:hAnsi="Times New Roman" w:cs="Times New Roman"/>
          <w:color w:val="000000"/>
        </w:rPr>
        <w:t xml:space="preserve"> р и г о в о р и л:</w:t>
      </w:r>
    </w:p>
    <w:p w:rsidR="00D32600" w:rsidRPr="000757CD" w:rsidP="00D326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:rsidR="00D32600" w:rsidRPr="000757CD" w:rsidP="00BA03F6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sz w:val="22"/>
          <w:szCs w:val="22"/>
        </w:rPr>
      </w:pPr>
      <w:r w:rsidRPr="000757CD">
        <w:rPr>
          <w:color w:val="000000"/>
          <w:sz w:val="22"/>
          <w:szCs w:val="22"/>
        </w:rPr>
        <w:t xml:space="preserve">   </w:t>
      </w:r>
      <w:r w:rsidRPr="000757CD" w:rsidR="00BA03F6">
        <w:rPr>
          <w:color w:val="000000"/>
          <w:sz w:val="22"/>
          <w:szCs w:val="22"/>
        </w:rPr>
        <w:t xml:space="preserve">    </w:t>
      </w:r>
      <w:r w:rsidRPr="000757CD" w:rsidR="00BA03F6">
        <w:rPr>
          <w:color w:val="000000"/>
          <w:sz w:val="22"/>
          <w:szCs w:val="22"/>
        </w:rPr>
        <w:t>Гуделова</w:t>
      </w:r>
      <w:r w:rsidRPr="000757CD" w:rsidR="00BA03F6">
        <w:rPr>
          <w:color w:val="000000"/>
          <w:sz w:val="22"/>
          <w:szCs w:val="22"/>
        </w:rPr>
        <w:t xml:space="preserve"> </w:t>
      </w:r>
      <w:r w:rsidR="00F54D66">
        <w:rPr>
          <w:color w:val="000000"/>
          <w:sz w:val="22"/>
          <w:szCs w:val="22"/>
        </w:rPr>
        <w:t>А.В.</w:t>
      </w:r>
      <w:r w:rsidRPr="000757CD">
        <w:rPr>
          <w:color w:val="000000"/>
          <w:sz w:val="22"/>
          <w:szCs w:val="22"/>
        </w:rPr>
        <w:t xml:space="preserve"> признать виновным в совершении преступления, предусмотренного ч. 1 ст. 139 Уголовного ко</w:t>
      </w:r>
      <w:r w:rsidRPr="000757CD">
        <w:rPr>
          <w:color w:val="000000"/>
          <w:sz w:val="22"/>
          <w:szCs w:val="22"/>
        </w:rPr>
        <w:t xml:space="preserve">декса РФ, и назначить ему наказание в виде </w:t>
      </w:r>
      <w:r w:rsidRPr="000757CD" w:rsidR="00BA03F6">
        <w:rPr>
          <w:color w:val="000000"/>
          <w:sz w:val="22"/>
          <w:szCs w:val="22"/>
        </w:rPr>
        <w:t>5 (пяти)</w:t>
      </w:r>
      <w:r w:rsidRPr="000757CD" w:rsidR="00BA03F6">
        <w:rPr>
          <w:sz w:val="22"/>
          <w:szCs w:val="22"/>
        </w:rPr>
        <w:t xml:space="preserve"> месяцев исправительных работ с удержанием из его</w:t>
      </w:r>
      <w:r w:rsidRPr="000757CD" w:rsidR="003E49E0">
        <w:rPr>
          <w:sz w:val="22"/>
          <w:szCs w:val="22"/>
        </w:rPr>
        <w:t xml:space="preserve"> заработка 5</w:t>
      </w:r>
      <w:r w:rsidRPr="000757CD" w:rsidR="00BA03F6">
        <w:rPr>
          <w:sz w:val="22"/>
          <w:szCs w:val="22"/>
        </w:rPr>
        <w:t xml:space="preserve"> % в доход государства ежемесячно.</w:t>
      </w:r>
    </w:p>
    <w:p w:rsidR="00BA03F6" w:rsidRPr="000757CD" w:rsidP="00BA03F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0757CD">
        <w:rPr>
          <w:rFonts w:ascii="Times New Roman" w:eastAsia="Times New Roman" w:hAnsi="Times New Roman" w:cs="Times New Roman"/>
        </w:rPr>
        <w:t xml:space="preserve">       Приговор Красноперекопского районного суда Республики Крым от 15.02.2022 в отношении Гуделова А.В. в ч</w:t>
      </w:r>
      <w:r w:rsidRPr="000757CD">
        <w:rPr>
          <w:rFonts w:ascii="Times New Roman" w:eastAsia="Times New Roman" w:hAnsi="Times New Roman" w:cs="Times New Roman"/>
        </w:rPr>
        <w:t>асти условного осуждения исполнять самостоятельно.</w:t>
      </w:r>
    </w:p>
    <w:p w:rsidR="00BA03F6" w:rsidRPr="000757CD" w:rsidP="00BA03F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0757CD">
        <w:rPr>
          <w:rFonts w:ascii="Times New Roman" w:eastAsia="Times New Roman" w:hAnsi="Times New Roman" w:cs="Times New Roman"/>
        </w:rPr>
        <w:t xml:space="preserve">        Приговор мирового судьи судебного участка № 58 Красноперекопского судебного района Республики Крым от 04.03.2022 в отношении Гуделова А.В. в части условного осуждения исполнять самостоятельно.</w:t>
      </w:r>
    </w:p>
    <w:p w:rsidR="00D32600" w:rsidRPr="000757CD" w:rsidP="00D326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0757CD">
        <w:rPr>
          <w:rFonts w:ascii="Times New Roman" w:eastAsia="Times New Roman" w:hAnsi="Times New Roman" w:cs="Times New Roman"/>
          <w:color w:val="000000"/>
        </w:rPr>
        <w:t xml:space="preserve">    </w:t>
      </w:r>
      <w:r w:rsidRPr="000757CD">
        <w:rPr>
          <w:rFonts w:ascii="Times New Roman" w:eastAsia="Times New Roman" w:hAnsi="Times New Roman" w:cs="Times New Roman"/>
          <w:color w:val="000000"/>
        </w:rPr>
        <w:t xml:space="preserve"> До вступления приговора в законную силу меру пресечения в виде подписки о невыезде и надлежащем поведении в отношен</w:t>
      </w:r>
      <w:r w:rsidRPr="000757CD" w:rsidR="00BA03F6">
        <w:rPr>
          <w:rFonts w:ascii="Times New Roman" w:eastAsia="Times New Roman" w:hAnsi="Times New Roman" w:cs="Times New Roman"/>
          <w:color w:val="000000"/>
        </w:rPr>
        <w:t xml:space="preserve">ии </w:t>
      </w:r>
      <w:r w:rsidRPr="000757CD" w:rsidR="00BA03F6">
        <w:rPr>
          <w:rFonts w:ascii="Times New Roman" w:eastAsia="Times New Roman" w:hAnsi="Times New Roman" w:cs="Times New Roman"/>
          <w:color w:val="000000"/>
        </w:rPr>
        <w:t>Гуделова</w:t>
      </w:r>
      <w:r w:rsidRPr="000757CD" w:rsidR="00BA03F6">
        <w:rPr>
          <w:rFonts w:ascii="Times New Roman" w:eastAsia="Times New Roman" w:hAnsi="Times New Roman" w:cs="Times New Roman"/>
          <w:color w:val="000000"/>
        </w:rPr>
        <w:t xml:space="preserve"> </w:t>
      </w:r>
      <w:r w:rsidR="00F54D66">
        <w:rPr>
          <w:rFonts w:ascii="Times New Roman" w:eastAsia="Times New Roman" w:hAnsi="Times New Roman" w:cs="Times New Roman"/>
          <w:color w:val="000000"/>
        </w:rPr>
        <w:t>А.В.</w:t>
      </w:r>
      <w:r w:rsidRPr="000757CD" w:rsidR="00BA03F6">
        <w:rPr>
          <w:rFonts w:ascii="Times New Roman" w:eastAsia="Times New Roman" w:hAnsi="Times New Roman" w:cs="Times New Roman"/>
          <w:color w:val="000000"/>
        </w:rPr>
        <w:t xml:space="preserve"> </w:t>
      </w:r>
      <w:r w:rsidRPr="000757CD">
        <w:rPr>
          <w:rFonts w:ascii="Times New Roman" w:eastAsia="Times New Roman" w:hAnsi="Times New Roman" w:cs="Times New Roman"/>
          <w:color w:val="000000"/>
        </w:rPr>
        <w:t xml:space="preserve"> оставить прежней.</w:t>
      </w:r>
    </w:p>
    <w:p w:rsidR="00D32600" w:rsidRPr="000757CD" w:rsidP="00D32600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0757CD">
        <w:rPr>
          <w:rFonts w:ascii="Times New Roman" w:eastAsia="Times New Roman" w:hAnsi="Times New Roman" w:cs="Times New Roman"/>
        </w:rPr>
        <w:t xml:space="preserve">      Процессуальные издержки, подлежащие</w:t>
      </w:r>
      <w:r w:rsidRPr="000757CD" w:rsidR="00BA03F6">
        <w:rPr>
          <w:rFonts w:ascii="Times New Roman" w:eastAsia="Times New Roman" w:hAnsi="Times New Roman" w:cs="Times New Roman"/>
        </w:rPr>
        <w:t xml:space="preserve"> выплате адвокату Поповой А.М.</w:t>
      </w:r>
      <w:r w:rsidRPr="000757CD">
        <w:rPr>
          <w:rFonts w:ascii="Times New Roman" w:eastAsia="Times New Roman" w:hAnsi="Times New Roman" w:cs="Times New Roman"/>
        </w:rPr>
        <w:t xml:space="preserve">, следует </w:t>
      </w:r>
      <w:r w:rsidRPr="000757CD">
        <w:rPr>
          <w:rFonts w:ascii="Times New Roman" w:eastAsia="Times New Roman" w:hAnsi="Times New Roman" w:cs="Times New Roman"/>
        </w:rPr>
        <w:t>возместить за счет средств федерального бюджета.</w:t>
      </w:r>
    </w:p>
    <w:p w:rsidR="00D32600" w:rsidRPr="000757CD" w:rsidP="00D3260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0757CD">
        <w:rPr>
          <w:rFonts w:ascii="Times New Roman" w:eastAsia="Times New Roman" w:hAnsi="Times New Roman" w:cs="Times New Roman"/>
          <w:color w:val="000000"/>
        </w:rPr>
        <w:t xml:space="preserve">      Приговор может быть обжалован в апелляционном порядке в Красноперекопский районный суд Республики Крым через мирового судью судебного участка № 58 Красноперекопского</w:t>
      </w:r>
      <w:r w:rsidRPr="000757CD">
        <w:rPr>
          <w:rFonts w:ascii="Times New Roman" w:eastAsia="Times New Roman" w:hAnsi="Times New Roman" w:cs="Times New Roman"/>
          <w:color w:val="000000"/>
        </w:rPr>
        <w:t xml:space="preserve"> судебного района Республики Крым в течение 10 суток со дня его провозглашения с соблюдением требований ст. 317 УПК РФ. </w:t>
      </w:r>
    </w:p>
    <w:p w:rsidR="00D32600" w:rsidRPr="000757CD" w:rsidP="00D3260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0757CD">
        <w:rPr>
          <w:rFonts w:ascii="Times New Roman" w:eastAsia="Times New Roman" w:hAnsi="Times New Roman" w:cs="Times New Roman"/>
        </w:rPr>
        <w:t xml:space="preserve">   </w:t>
      </w:r>
      <w:r w:rsidRPr="000757CD" w:rsidR="004D061A">
        <w:rPr>
          <w:rFonts w:ascii="Times New Roman" w:eastAsia="Times New Roman" w:hAnsi="Times New Roman" w:cs="Times New Roman"/>
        </w:rPr>
        <w:t xml:space="preserve">  </w:t>
      </w:r>
      <w:r w:rsidRPr="000757CD">
        <w:rPr>
          <w:rFonts w:ascii="Times New Roman" w:eastAsia="Times New Roman" w:hAnsi="Times New Roman" w:cs="Times New Roman"/>
        </w:rPr>
        <w:t xml:space="preserve"> В случае подачи апелляционной жалобы осужденный вправе ходатайствовать о своём участии в рассмотрении уголовного дела судом апелл</w:t>
      </w:r>
      <w:r w:rsidRPr="000757CD">
        <w:rPr>
          <w:rFonts w:ascii="Times New Roman" w:eastAsia="Times New Roman" w:hAnsi="Times New Roman" w:cs="Times New Roman"/>
        </w:rPr>
        <w:t>яционной инстанции. Осужденный также вправе пригласить защитника для участия в рассмотрении уголовного дела судом апелляционной инстанции либо ходатайствовать перед судом о назначении защитника, в том числе бесплатно в случаях, предусмотренных УПК РФ.</w:t>
      </w:r>
    </w:p>
    <w:p w:rsidR="00D32600" w:rsidRPr="000757CD" w:rsidP="00D3260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D32600" w:rsidRPr="000757CD" w:rsidP="00D3260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0757CD">
        <w:rPr>
          <w:rFonts w:ascii="Times New Roman" w:eastAsia="Times New Roman" w:hAnsi="Times New Roman" w:cs="Times New Roman"/>
          <w:color w:val="000000"/>
        </w:rPr>
        <w:t xml:space="preserve">   </w:t>
      </w:r>
      <w:r w:rsidRPr="000757CD">
        <w:rPr>
          <w:rFonts w:ascii="Times New Roman" w:eastAsia="Times New Roman" w:hAnsi="Times New Roman" w:cs="Times New Roman"/>
          <w:color w:val="000000"/>
        </w:rPr>
        <w:t xml:space="preserve">    </w:t>
      </w:r>
      <w:r w:rsidRPr="000757CD" w:rsidR="00BA422F">
        <w:rPr>
          <w:rFonts w:ascii="Times New Roman" w:eastAsia="Times New Roman" w:hAnsi="Times New Roman" w:cs="Times New Roman"/>
          <w:color w:val="000000"/>
        </w:rPr>
        <w:t xml:space="preserve"> </w:t>
      </w:r>
      <w:r w:rsidRPr="000757CD">
        <w:rPr>
          <w:rFonts w:ascii="Times New Roman" w:eastAsia="Times New Roman" w:hAnsi="Times New Roman" w:cs="Times New Roman"/>
          <w:color w:val="000000"/>
        </w:rPr>
        <w:t>Председательствующий</w:t>
      </w:r>
      <w:r w:rsidRPr="000757CD">
        <w:rPr>
          <w:rFonts w:ascii="Times New Roman" w:eastAsia="Times New Roman" w:hAnsi="Times New Roman" w:cs="Times New Roman"/>
          <w:color w:val="000000"/>
        </w:rPr>
        <w:tab/>
      </w:r>
      <w:r w:rsidRPr="000757CD">
        <w:rPr>
          <w:rFonts w:ascii="Times New Roman" w:eastAsia="Times New Roman" w:hAnsi="Times New Roman" w:cs="Times New Roman"/>
          <w:color w:val="000000"/>
        </w:rPr>
        <w:tab/>
        <w:t xml:space="preserve">                                         </w:t>
      </w:r>
      <w:r w:rsidR="000757CD">
        <w:rPr>
          <w:rFonts w:ascii="Times New Roman" w:eastAsia="Times New Roman" w:hAnsi="Times New Roman" w:cs="Times New Roman"/>
          <w:color w:val="000000"/>
        </w:rPr>
        <w:tab/>
      </w:r>
      <w:r w:rsidRPr="000757CD">
        <w:rPr>
          <w:rFonts w:ascii="Times New Roman" w:eastAsia="Times New Roman" w:hAnsi="Times New Roman" w:cs="Times New Roman"/>
          <w:color w:val="000000"/>
        </w:rPr>
        <w:t xml:space="preserve"> М.В. Матюшенко</w:t>
      </w:r>
    </w:p>
    <w:p w:rsidR="00D32600" w:rsidRPr="000757CD" w:rsidP="00D3260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D32600" w:rsidRPr="000757CD" w:rsidP="0040063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</w:rPr>
      </w:pPr>
    </w:p>
    <w:sectPr w:rsidSect="007A4F0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326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3260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32600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3260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D326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3260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54D66">
      <w:rPr>
        <w:rStyle w:val="PageNumber"/>
        <w:noProof/>
      </w:rPr>
      <w:t>4</w:t>
    </w:r>
    <w:r>
      <w:rPr>
        <w:rStyle w:val="PageNumber"/>
      </w:rPr>
      <w:fldChar w:fldCharType="end"/>
    </w:r>
  </w:p>
  <w:p w:rsidR="00D326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3260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6D0"/>
    <w:rsid w:val="000202B1"/>
    <w:rsid w:val="00044293"/>
    <w:rsid w:val="00056DC2"/>
    <w:rsid w:val="000757CD"/>
    <w:rsid w:val="000877F3"/>
    <w:rsid w:val="000B57E7"/>
    <w:rsid w:val="000C4963"/>
    <w:rsid w:val="00110B43"/>
    <w:rsid w:val="001920F2"/>
    <w:rsid w:val="001D35BC"/>
    <w:rsid w:val="001E5E9F"/>
    <w:rsid w:val="002241EE"/>
    <w:rsid w:val="00230700"/>
    <w:rsid w:val="002364F8"/>
    <w:rsid w:val="00271D96"/>
    <w:rsid w:val="002B59D3"/>
    <w:rsid w:val="002C4D8E"/>
    <w:rsid w:val="002E15B1"/>
    <w:rsid w:val="002E353B"/>
    <w:rsid w:val="003048BF"/>
    <w:rsid w:val="00306977"/>
    <w:rsid w:val="003116DA"/>
    <w:rsid w:val="00311B01"/>
    <w:rsid w:val="00327FF6"/>
    <w:rsid w:val="00330218"/>
    <w:rsid w:val="003539E5"/>
    <w:rsid w:val="00365B7A"/>
    <w:rsid w:val="00366175"/>
    <w:rsid w:val="0037096D"/>
    <w:rsid w:val="00381EF3"/>
    <w:rsid w:val="003930EA"/>
    <w:rsid w:val="00397F8C"/>
    <w:rsid w:val="003A6660"/>
    <w:rsid w:val="003C4BD8"/>
    <w:rsid w:val="003D13D1"/>
    <w:rsid w:val="003E0E15"/>
    <w:rsid w:val="003E49E0"/>
    <w:rsid w:val="003E54F8"/>
    <w:rsid w:val="0040063C"/>
    <w:rsid w:val="00424712"/>
    <w:rsid w:val="004263FC"/>
    <w:rsid w:val="00445B76"/>
    <w:rsid w:val="00465780"/>
    <w:rsid w:val="004850E7"/>
    <w:rsid w:val="004955E4"/>
    <w:rsid w:val="004D061A"/>
    <w:rsid w:val="004E0DAC"/>
    <w:rsid w:val="005009AC"/>
    <w:rsid w:val="00505548"/>
    <w:rsid w:val="005318FE"/>
    <w:rsid w:val="00543371"/>
    <w:rsid w:val="0057226D"/>
    <w:rsid w:val="005C2F5B"/>
    <w:rsid w:val="005D73F9"/>
    <w:rsid w:val="005E6EF2"/>
    <w:rsid w:val="005E7780"/>
    <w:rsid w:val="00671857"/>
    <w:rsid w:val="0068328B"/>
    <w:rsid w:val="00691653"/>
    <w:rsid w:val="006F76D0"/>
    <w:rsid w:val="00700119"/>
    <w:rsid w:val="0072146A"/>
    <w:rsid w:val="007367A7"/>
    <w:rsid w:val="00737C5F"/>
    <w:rsid w:val="00754615"/>
    <w:rsid w:val="0078038D"/>
    <w:rsid w:val="00782052"/>
    <w:rsid w:val="007A1392"/>
    <w:rsid w:val="007A4F0B"/>
    <w:rsid w:val="007C5F96"/>
    <w:rsid w:val="007C688F"/>
    <w:rsid w:val="007D2B21"/>
    <w:rsid w:val="008132AB"/>
    <w:rsid w:val="0084235A"/>
    <w:rsid w:val="00857C04"/>
    <w:rsid w:val="0087271F"/>
    <w:rsid w:val="008747AD"/>
    <w:rsid w:val="008A3013"/>
    <w:rsid w:val="008B4AA5"/>
    <w:rsid w:val="008C66B4"/>
    <w:rsid w:val="008D6F92"/>
    <w:rsid w:val="0090097B"/>
    <w:rsid w:val="00905D23"/>
    <w:rsid w:val="00926B7D"/>
    <w:rsid w:val="00942494"/>
    <w:rsid w:val="00962965"/>
    <w:rsid w:val="009722C2"/>
    <w:rsid w:val="009769B6"/>
    <w:rsid w:val="009A528B"/>
    <w:rsid w:val="009D5356"/>
    <w:rsid w:val="009D577A"/>
    <w:rsid w:val="009E2538"/>
    <w:rsid w:val="00A1632F"/>
    <w:rsid w:val="00A42E3A"/>
    <w:rsid w:val="00A56334"/>
    <w:rsid w:val="00A576A2"/>
    <w:rsid w:val="00A62C76"/>
    <w:rsid w:val="00A65375"/>
    <w:rsid w:val="00AA4158"/>
    <w:rsid w:val="00B00B6B"/>
    <w:rsid w:val="00B042FB"/>
    <w:rsid w:val="00B21B71"/>
    <w:rsid w:val="00B46CA6"/>
    <w:rsid w:val="00B6591A"/>
    <w:rsid w:val="00BA03F6"/>
    <w:rsid w:val="00BA393F"/>
    <w:rsid w:val="00BA422F"/>
    <w:rsid w:val="00BA740B"/>
    <w:rsid w:val="00BC5B12"/>
    <w:rsid w:val="00BD7877"/>
    <w:rsid w:val="00BE36FF"/>
    <w:rsid w:val="00C34B17"/>
    <w:rsid w:val="00C44678"/>
    <w:rsid w:val="00C617CD"/>
    <w:rsid w:val="00C85E2B"/>
    <w:rsid w:val="00C9634E"/>
    <w:rsid w:val="00CA0182"/>
    <w:rsid w:val="00CA73D2"/>
    <w:rsid w:val="00CB300A"/>
    <w:rsid w:val="00CB5EFE"/>
    <w:rsid w:val="00CF0318"/>
    <w:rsid w:val="00CF47A6"/>
    <w:rsid w:val="00D01455"/>
    <w:rsid w:val="00D32600"/>
    <w:rsid w:val="00D35673"/>
    <w:rsid w:val="00D76D66"/>
    <w:rsid w:val="00D9404C"/>
    <w:rsid w:val="00DA2912"/>
    <w:rsid w:val="00DD71DD"/>
    <w:rsid w:val="00DF7588"/>
    <w:rsid w:val="00E17A2E"/>
    <w:rsid w:val="00E211DD"/>
    <w:rsid w:val="00E225C9"/>
    <w:rsid w:val="00E2323F"/>
    <w:rsid w:val="00E32BFB"/>
    <w:rsid w:val="00E455C5"/>
    <w:rsid w:val="00E75A72"/>
    <w:rsid w:val="00E8297F"/>
    <w:rsid w:val="00E93D37"/>
    <w:rsid w:val="00EB1A9A"/>
    <w:rsid w:val="00EC56D6"/>
    <w:rsid w:val="00EE5CE5"/>
    <w:rsid w:val="00F21F24"/>
    <w:rsid w:val="00F34081"/>
    <w:rsid w:val="00F4723C"/>
    <w:rsid w:val="00F5122A"/>
    <w:rsid w:val="00F54D66"/>
    <w:rsid w:val="00F777EB"/>
    <w:rsid w:val="00FD74B1"/>
    <w:rsid w:val="00FE3BA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6F76D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Верхний колонтитул Знак"/>
    <w:basedOn w:val="DefaultParagraphFont"/>
    <w:link w:val="Header"/>
    <w:rsid w:val="006F76D0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6F76D0"/>
  </w:style>
  <w:style w:type="paragraph" w:styleId="BodyText">
    <w:name w:val="Body Text"/>
    <w:basedOn w:val="Normal"/>
    <w:link w:val="a0"/>
    <w:rsid w:val="006F76D0"/>
    <w:pPr>
      <w:spacing w:after="0" w:line="240" w:lineRule="auto"/>
      <w:ind w:right="-85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Основной текст Знак"/>
    <w:basedOn w:val="DefaultParagraphFont"/>
    <w:link w:val="BodyText"/>
    <w:rsid w:val="006F76D0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a1"/>
    <w:rsid w:val="006F76D0"/>
    <w:pPr>
      <w:spacing w:after="0" w:line="240" w:lineRule="auto"/>
      <w:ind w:right="-545" w:firstLine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1">
    <w:name w:val="Основной текст с отступом Знак"/>
    <w:basedOn w:val="DefaultParagraphFont"/>
    <w:link w:val="BodyTextIndent"/>
    <w:rsid w:val="006F76D0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6F76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6F76D0"/>
  </w:style>
  <w:style w:type="character" w:customStyle="1" w:styleId="fio8">
    <w:name w:val="fio8"/>
    <w:basedOn w:val="DefaultParagraphFont"/>
    <w:rsid w:val="006F76D0"/>
  </w:style>
  <w:style w:type="character" w:customStyle="1" w:styleId="fio2">
    <w:name w:val="fio2"/>
    <w:basedOn w:val="DefaultParagraphFont"/>
    <w:rsid w:val="006F76D0"/>
  </w:style>
  <w:style w:type="character" w:customStyle="1" w:styleId="nomer2">
    <w:name w:val="nomer2"/>
    <w:basedOn w:val="DefaultParagraphFont"/>
    <w:rsid w:val="0084235A"/>
  </w:style>
  <w:style w:type="character" w:customStyle="1" w:styleId="data2">
    <w:name w:val="data2"/>
    <w:basedOn w:val="DefaultParagraphFont"/>
    <w:rsid w:val="0084235A"/>
  </w:style>
  <w:style w:type="character" w:customStyle="1" w:styleId="fio10">
    <w:name w:val="fio10"/>
    <w:basedOn w:val="DefaultParagraphFont"/>
    <w:rsid w:val="0084235A"/>
  </w:style>
  <w:style w:type="paragraph" w:styleId="NoSpacing">
    <w:name w:val="No Spacing"/>
    <w:uiPriority w:val="1"/>
    <w:qFormat/>
    <w:rsid w:val="00C617CD"/>
    <w:pPr>
      <w:spacing w:after="0" w:line="240" w:lineRule="auto"/>
    </w:pPr>
    <w:rPr>
      <w:rFonts w:ascii="Calibri" w:eastAsia="Times New Roman" w:hAnsi="Calibri" w:cs="Times New Roman"/>
    </w:rPr>
  </w:style>
  <w:style w:type="paragraph" w:styleId="Footer">
    <w:name w:val="footer"/>
    <w:basedOn w:val="Normal"/>
    <w:link w:val="a2"/>
    <w:uiPriority w:val="99"/>
    <w:unhideWhenUsed/>
    <w:rsid w:val="00DF75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DF7588"/>
  </w:style>
  <w:style w:type="character" w:styleId="Hyperlink">
    <w:name w:val="Hyperlink"/>
    <w:basedOn w:val="DefaultParagraphFont"/>
    <w:uiPriority w:val="99"/>
    <w:semiHidden/>
    <w:unhideWhenUsed/>
    <w:rsid w:val="008C66B4"/>
    <w:rPr>
      <w:color w:val="0000FF"/>
      <w:u w:val="single"/>
    </w:rPr>
  </w:style>
  <w:style w:type="paragraph" w:customStyle="1" w:styleId="msoclassstyle5">
    <w:name w:val="msoclassstyle5"/>
    <w:basedOn w:val="Normal"/>
    <w:rsid w:val="00E23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a3"/>
    <w:uiPriority w:val="99"/>
    <w:semiHidden/>
    <w:unhideWhenUsed/>
    <w:rsid w:val="003930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3930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sudact.ru/law/uk-rf/obshchaia-chast/razdel-iii/glava-10/statia-68/" TargetMode="External" /><Relationship Id="rId6" Type="http://schemas.openxmlformats.org/officeDocument/2006/relationships/hyperlink" Target="consultantplus://offline/ref=D7F227A8432F1B2BFBFBA3A0690874484C7FE37503CD4983FFE16EC1A8F2775AE07126C54BD2B4CF3FDE558462F8805E0E801487B562A53BVCw9N" TargetMode="External" /><Relationship Id="rId7" Type="http://schemas.openxmlformats.org/officeDocument/2006/relationships/hyperlink" Target="consultantplus://offline/ref=D7F227A8432F1B2BFBFBA3A0690874484C7FE37503CD4983FFE16EC1A8F2775AE07126C54BD2B4C83DDE558462F8805E0E801487B562A53BVCw9N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21D92C-EE18-4727-A193-BA15D11F7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