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C9A" w:rsidRPr="009E6D52" w:rsidP="00952C9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Дело № 1-59-</w:t>
      </w:r>
      <w:r w:rsidRPr="009E6D52" w:rsidR="00770BE7">
        <w:rPr>
          <w:color w:val="000000" w:themeColor="text1"/>
          <w:sz w:val="22"/>
          <w:szCs w:val="22"/>
        </w:rPr>
        <w:t>11</w:t>
      </w:r>
      <w:r w:rsidRPr="009E6D52">
        <w:rPr>
          <w:color w:val="000000" w:themeColor="text1"/>
          <w:sz w:val="22"/>
          <w:szCs w:val="22"/>
        </w:rPr>
        <w:t>/20</w:t>
      </w:r>
      <w:r w:rsidRPr="009E6D52" w:rsidR="00770BE7">
        <w:rPr>
          <w:color w:val="000000" w:themeColor="text1"/>
          <w:sz w:val="22"/>
          <w:szCs w:val="22"/>
        </w:rPr>
        <w:t>20</w:t>
      </w:r>
    </w:p>
    <w:p w:rsidR="00770BE7" w:rsidRPr="009E6D52" w:rsidP="00952C9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УИД: 91</w:t>
      </w:r>
      <w:r w:rsidRPr="009E6D52">
        <w:rPr>
          <w:color w:val="000000" w:themeColor="text1"/>
          <w:sz w:val="22"/>
          <w:szCs w:val="22"/>
          <w:lang w:val="en-US"/>
        </w:rPr>
        <w:t>MS</w:t>
      </w:r>
      <w:r w:rsidRPr="009E6D52">
        <w:rPr>
          <w:color w:val="000000" w:themeColor="text1"/>
          <w:sz w:val="22"/>
          <w:szCs w:val="22"/>
        </w:rPr>
        <w:t>0059-01-2020-000527-44</w:t>
      </w:r>
    </w:p>
    <w:p w:rsidR="00211D93" w:rsidRPr="009E6D52" w:rsidP="0094077E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</w:p>
    <w:p w:rsidR="00952C9A" w:rsidRPr="009E6D52" w:rsidP="0094077E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9E6D52">
        <w:rPr>
          <w:b/>
          <w:bCs/>
          <w:color w:val="000000" w:themeColor="text1"/>
          <w:sz w:val="22"/>
          <w:szCs w:val="22"/>
        </w:rPr>
        <w:t>П</w:t>
      </w:r>
      <w:r w:rsidRPr="009E6D52">
        <w:rPr>
          <w:b/>
          <w:bCs/>
          <w:color w:val="000000" w:themeColor="text1"/>
          <w:sz w:val="22"/>
          <w:szCs w:val="22"/>
        </w:rPr>
        <w:t xml:space="preserve"> Р И Г О В О Р</w:t>
      </w:r>
    </w:p>
    <w:p w:rsidR="00952C9A" w:rsidRPr="009E6D52" w:rsidP="00952C9A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9E6D52">
        <w:rPr>
          <w:b/>
          <w:bCs/>
          <w:color w:val="000000" w:themeColor="text1"/>
          <w:sz w:val="22"/>
          <w:szCs w:val="22"/>
        </w:rPr>
        <w:t xml:space="preserve">и м е н е м   Р о с </w:t>
      </w:r>
      <w:r w:rsidRPr="009E6D52">
        <w:rPr>
          <w:b/>
          <w:bCs/>
          <w:color w:val="000000" w:themeColor="text1"/>
          <w:sz w:val="22"/>
          <w:szCs w:val="22"/>
        </w:rPr>
        <w:t>с</w:t>
      </w:r>
      <w:r w:rsidRPr="009E6D52">
        <w:rPr>
          <w:b/>
          <w:bCs/>
          <w:color w:val="000000" w:themeColor="text1"/>
          <w:sz w:val="22"/>
          <w:szCs w:val="22"/>
        </w:rPr>
        <w:t xml:space="preserve"> и й с к о й   Ф е д е р а ц и и</w:t>
      </w:r>
    </w:p>
    <w:p w:rsidR="00552203" w:rsidRPr="009E6D52" w:rsidP="00552203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952C9A" w:rsidRPr="009E6D52" w:rsidP="00552203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г. Красноперекопск</w:t>
      </w:r>
      <w:r w:rsidRPr="009E6D52">
        <w:rPr>
          <w:color w:val="000000" w:themeColor="text1"/>
          <w:sz w:val="22"/>
          <w:szCs w:val="22"/>
        </w:rPr>
        <w:tab/>
      </w:r>
      <w:r w:rsidRPr="009E6D52">
        <w:rPr>
          <w:color w:val="000000" w:themeColor="text1"/>
          <w:sz w:val="22"/>
          <w:szCs w:val="22"/>
        </w:rPr>
        <w:tab/>
      </w:r>
      <w:r w:rsidRPr="009E6D52">
        <w:rPr>
          <w:color w:val="000000" w:themeColor="text1"/>
          <w:sz w:val="22"/>
          <w:szCs w:val="22"/>
        </w:rPr>
        <w:tab/>
      </w:r>
      <w:r w:rsidRPr="009E6D52">
        <w:rPr>
          <w:color w:val="000000" w:themeColor="text1"/>
          <w:sz w:val="22"/>
          <w:szCs w:val="22"/>
        </w:rPr>
        <w:tab/>
      </w:r>
      <w:r w:rsidRPr="009E6D52">
        <w:rPr>
          <w:color w:val="000000" w:themeColor="text1"/>
          <w:sz w:val="22"/>
          <w:szCs w:val="22"/>
        </w:rPr>
        <w:tab/>
      </w:r>
      <w:r w:rsidRPr="009E6D52">
        <w:rPr>
          <w:color w:val="000000" w:themeColor="text1"/>
          <w:sz w:val="22"/>
          <w:szCs w:val="22"/>
        </w:rPr>
        <w:tab/>
      </w:r>
      <w:r w:rsidRPr="009E6D52">
        <w:rPr>
          <w:color w:val="000000" w:themeColor="text1"/>
          <w:sz w:val="22"/>
          <w:szCs w:val="22"/>
        </w:rPr>
        <w:tab/>
      </w:r>
      <w:r w:rsidRPr="009E6D52" w:rsidR="00A05820">
        <w:rPr>
          <w:color w:val="000000" w:themeColor="text1"/>
          <w:sz w:val="22"/>
          <w:szCs w:val="22"/>
        </w:rPr>
        <w:tab/>
      </w:r>
      <w:r w:rsidRPr="009E6D52" w:rsidR="00FC6A57">
        <w:rPr>
          <w:color w:val="000000" w:themeColor="text1"/>
          <w:sz w:val="22"/>
          <w:szCs w:val="22"/>
        </w:rPr>
        <w:t xml:space="preserve">     </w:t>
      </w:r>
      <w:r w:rsidR="009E6D52">
        <w:rPr>
          <w:color w:val="000000" w:themeColor="text1"/>
          <w:sz w:val="22"/>
          <w:szCs w:val="22"/>
        </w:rPr>
        <w:tab/>
        <w:t xml:space="preserve">        </w:t>
      </w:r>
      <w:r w:rsidRPr="009E6D52" w:rsidR="00FC6A57">
        <w:rPr>
          <w:color w:val="000000" w:themeColor="text1"/>
          <w:sz w:val="22"/>
          <w:szCs w:val="22"/>
        </w:rPr>
        <w:t xml:space="preserve">  9 июн</w:t>
      </w:r>
      <w:r w:rsidRPr="009E6D52" w:rsidR="00CE2BCC">
        <w:rPr>
          <w:color w:val="000000" w:themeColor="text1"/>
          <w:sz w:val="22"/>
          <w:szCs w:val="22"/>
        </w:rPr>
        <w:t>я</w:t>
      </w:r>
      <w:r w:rsidRPr="009E6D52">
        <w:rPr>
          <w:color w:val="000000" w:themeColor="text1"/>
          <w:sz w:val="22"/>
          <w:szCs w:val="22"/>
        </w:rPr>
        <w:t xml:space="preserve"> 20</w:t>
      </w:r>
      <w:r w:rsidRPr="009E6D52" w:rsidR="008C5B98">
        <w:rPr>
          <w:color w:val="000000" w:themeColor="text1"/>
          <w:sz w:val="22"/>
          <w:szCs w:val="22"/>
        </w:rPr>
        <w:t>20</w:t>
      </w:r>
      <w:r w:rsidRPr="009E6D52">
        <w:rPr>
          <w:color w:val="000000" w:themeColor="text1"/>
          <w:sz w:val="22"/>
          <w:szCs w:val="22"/>
        </w:rPr>
        <w:t xml:space="preserve"> г.</w:t>
      </w:r>
    </w:p>
    <w:p w:rsidR="00552203" w:rsidRPr="009E6D52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952C9A" w:rsidRPr="009E6D52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Суд в составе: председательствующего – мирового судьи</w:t>
      </w:r>
      <w:r w:rsidRPr="009E6D52">
        <w:rPr>
          <w:color w:val="000000" w:themeColor="text1"/>
          <w:sz w:val="22"/>
          <w:szCs w:val="22"/>
        </w:rPr>
        <w:t xml:space="preserve"> судебного участка № 59 </w:t>
      </w:r>
      <w:r w:rsidRPr="009E6D52">
        <w:rPr>
          <w:color w:val="000000" w:themeColor="text1"/>
          <w:sz w:val="22"/>
          <w:szCs w:val="22"/>
        </w:rPr>
        <w:t>Красноперекопского</w:t>
      </w:r>
      <w:r w:rsidRPr="009E6D52">
        <w:rPr>
          <w:color w:val="000000" w:themeColor="text1"/>
          <w:sz w:val="22"/>
          <w:szCs w:val="22"/>
        </w:rPr>
        <w:t xml:space="preserve"> судебного района Республики Крым</w:t>
      </w:r>
      <w:r w:rsidRPr="009E6D52" w:rsidR="00855B92">
        <w:rPr>
          <w:color w:val="000000" w:themeColor="text1"/>
          <w:sz w:val="22"/>
          <w:szCs w:val="22"/>
        </w:rPr>
        <w:tab/>
      </w:r>
      <w:r w:rsidR="009E6D52">
        <w:rPr>
          <w:color w:val="000000" w:themeColor="text1"/>
          <w:sz w:val="22"/>
          <w:szCs w:val="22"/>
        </w:rPr>
        <w:tab/>
      </w:r>
      <w:r w:rsidR="009E6D52">
        <w:rPr>
          <w:color w:val="000000" w:themeColor="text1"/>
          <w:sz w:val="22"/>
          <w:szCs w:val="22"/>
        </w:rPr>
        <w:tab/>
      </w:r>
      <w:r w:rsidRPr="009E6D52">
        <w:rPr>
          <w:color w:val="000000" w:themeColor="text1"/>
          <w:sz w:val="22"/>
          <w:szCs w:val="22"/>
        </w:rPr>
        <w:t>Сангаджи</w:t>
      </w:r>
      <w:r w:rsidRPr="009E6D52">
        <w:rPr>
          <w:color w:val="000000" w:themeColor="text1"/>
          <w:sz w:val="22"/>
          <w:szCs w:val="22"/>
        </w:rPr>
        <w:t>-Горяева Д.Б.,</w:t>
      </w:r>
    </w:p>
    <w:p w:rsidR="00952C9A" w:rsidRPr="009E6D52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при секретаре судебного заседания</w:t>
      </w:r>
      <w:r w:rsidRPr="009E6D52">
        <w:rPr>
          <w:color w:val="000000" w:themeColor="text1"/>
          <w:sz w:val="22"/>
          <w:szCs w:val="22"/>
        </w:rPr>
        <w:tab/>
      </w:r>
      <w:r w:rsidRPr="009E6D52">
        <w:rPr>
          <w:color w:val="000000" w:themeColor="text1"/>
          <w:sz w:val="22"/>
          <w:szCs w:val="22"/>
        </w:rPr>
        <w:tab/>
      </w:r>
      <w:r w:rsidRPr="009E6D52">
        <w:rPr>
          <w:color w:val="000000" w:themeColor="text1"/>
          <w:sz w:val="22"/>
          <w:szCs w:val="22"/>
        </w:rPr>
        <w:tab/>
      </w:r>
      <w:r w:rsidRPr="009E6D52" w:rsidR="0094077E">
        <w:rPr>
          <w:color w:val="000000" w:themeColor="text1"/>
          <w:sz w:val="22"/>
          <w:szCs w:val="22"/>
        </w:rPr>
        <w:tab/>
      </w:r>
      <w:r w:rsidR="009E6D52">
        <w:rPr>
          <w:color w:val="000000" w:themeColor="text1"/>
          <w:sz w:val="22"/>
          <w:szCs w:val="22"/>
        </w:rPr>
        <w:tab/>
      </w:r>
      <w:r w:rsidRPr="009E6D52" w:rsidR="008C5B98">
        <w:rPr>
          <w:color w:val="000000" w:themeColor="text1"/>
          <w:sz w:val="22"/>
          <w:szCs w:val="22"/>
        </w:rPr>
        <w:t>Паращ</w:t>
      </w:r>
      <w:r w:rsidRPr="009E6D52" w:rsidR="0084002F">
        <w:rPr>
          <w:color w:val="000000" w:themeColor="text1"/>
          <w:sz w:val="22"/>
          <w:szCs w:val="22"/>
        </w:rPr>
        <w:t xml:space="preserve">енко </w:t>
      </w:r>
      <w:r w:rsidRPr="009E6D52" w:rsidR="008C5B98">
        <w:rPr>
          <w:color w:val="000000" w:themeColor="text1"/>
          <w:sz w:val="22"/>
          <w:szCs w:val="22"/>
        </w:rPr>
        <w:t>Н</w:t>
      </w:r>
      <w:r w:rsidRPr="009E6D52" w:rsidR="0084002F">
        <w:rPr>
          <w:color w:val="000000" w:themeColor="text1"/>
          <w:sz w:val="22"/>
          <w:szCs w:val="22"/>
        </w:rPr>
        <w:t>.</w:t>
      </w:r>
      <w:r w:rsidRPr="009E6D52" w:rsidR="008C5B98">
        <w:rPr>
          <w:color w:val="000000" w:themeColor="text1"/>
          <w:sz w:val="22"/>
          <w:szCs w:val="22"/>
        </w:rPr>
        <w:t>В</w:t>
      </w:r>
      <w:r w:rsidRPr="009E6D52" w:rsidR="0070346C">
        <w:rPr>
          <w:color w:val="000000" w:themeColor="text1"/>
          <w:sz w:val="22"/>
          <w:szCs w:val="22"/>
        </w:rPr>
        <w:t>.</w:t>
      </w:r>
      <w:r w:rsidRPr="009E6D52">
        <w:rPr>
          <w:color w:val="000000" w:themeColor="text1"/>
          <w:sz w:val="22"/>
          <w:szCs w:val="22"/>
        </w:rPr>
        <w:t>,</w:t>
      </w:r>
    </w:p>
    <w:p w:rsidR="00952C9A" w:rsidRPr="009E6D52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с участием государственн</w:t>
      </w:r>
      <w:r w:rsidRPr="009E6D52" w:rsidR="00D7367E">
        <w:rPr>
          <w:color w:val="000000" w:themeColor="text1"/>
          <w:sz w:val="22"/>
          <w:szCs w:val="22"/>
        </w:rPr>
        <w:t>ых</w:t>
      </w:r>
      <w:r w:rsidRPr="009E6D52">
        <w:rPr>
          <w:color w:val="000000" w:themeColor="text1"/>
          <w:sz w:val="22"/>
          <w:szCs w:val="22"/>
        </w:rPr>
        <w:t xml:space="preserve"> обвинител</w:t>
      </w:r>
      <w:r w:rsidRPr="009E6D52" w:rsidR="00D7367E">
        <w:rPr>
          <w:color w:val="000000" w:themeColor="text1"/>
          <w:sz w:val="22"/>
          <w:szCs w:val="22"/>
        </w:rPr>
        <w:t>ей</w:t>
      </w:r>
      <w:r w:rsidRPr="009E6D52" w:rsidR="00D7367E">
        <w:rPr>
          <w:color w:val="000000" w:themeColor="text1"/>
          <w:sz w:val="22"/>
          <w:szCs w:val="22"/>
        </w:rPr>
        <w:tab/>
        <w:t xml:space="preserve">      </w:t>
      </w:r>
      <w:r w:rsidR="009E6D52">
        <w:rPr>
          <w:color w:val="000000" w:themeColor="text1"/>
          <w:sz w:val="22"/>
          <w:szCs w:val="22"/>
        </w:rPr>
        <w:tab/>
      </w:r>
      <w:r w:rsidR="009E6D52">
        <w:rPr>
          <w:color w:val="000000" w:themeColor="text1"/>
          <w:sz w:val="22"/>
          <w:szCs w:val="22"/>
        </w:rPr>
        <w:tab/>
      </w:r>
      <w:r w:rsidRPr="009E6D52" w:rsidR="00D7367E">
        <w:rPr>
          <w:color w:val="000000" w:themeColor="text1"/>
          <w:sz w:val="22"/>
          <w:szCs w:val="22"/>
        </w:rPr>
        <w:t xml:space="preserve">Зелинского О.А., </w:t>
      </w:r>
      <w:r w:rsidRPr="009E6D52" w:rsidR="00353C5B">
        <w:rPr>
          <w:color w:val="000000" w:themeColor="text1"/>
          <w:sz w:val="22"/>
          <w:szCs w:val="22"/>
        </w:rPr>
        <w:t>Шевцовой Л.А.</w:t>
      </w:r>
      <w:r w:rsidRPr="009E6D52">
        <w:rPr>
          <w:color w:val="000000" w:themeColor="text1"/>
          <w:sz w:val="22"/>
          <w:szCs w:val="22"/>
        </w:rPr>
        <w:t>,</w:t>
      </w:r>
    </w:p>
    <w:p w:rsidR="00952C9A" w:rsidRPr="009E6D52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подсудимого</w:t>
      </w:r>
      <w:r w:rsidRPr="009E6D52">
        <w:rPr>
          <w:color w:val="000000" w:themeColor="text1"/>
          <w:sz w:val="22"/>
          <w:szCs w:val="22"/>
        </w:rPr>
        <w:tab/>
      </w:r>
      <w:r w:rsidRPr="009E6D52">
        <w:rPr>
          <w:color w:val="000000" w:themeColor="text1"/>
          <w:sz w:val="22"/>
          <w:szCs w:val="22"/>
        </w:rPr>
        <w:tab/>
      </w:r>
      <w:r w:rsidRPr="009E6D52">
        <w:rPr>
          <w:color w:val="000000" w:themeColor="text1"/>
          <w:sz w:val="22"/>
          <w:szCs w:val="22"/>
        </w:rPr>
        <w:tab/>
      </w:r>
      <w:r w:rsidRPr="009E6D52">
        <w:rPr>
          <w:color w:val="000000" w:themeColor="text1"/>
          <w:sz w:val="22"/>
          <w:szCs w:val="22"/>
        </w:rPr>
        <w:tab/>
      </w:r>
      <w:r w:rsidRPr="009E6D52">
        <w:rPr>
          <w:color w:val="000000" w:themeColor="text1"/>
          <w:sz w:val="22"/>
          <w:szCs w:val="22"/>
        </w:rPr>
        <w:tab/>
      </w:r>
      <w:r w:rsidRPr="009E6D52">
        <w:rPr>
          <w:color w:val="000000" w:themeColor="text1"/>
          <w:sz w:val="22"/>
          <w:szCs w:val="22"/>
        </w:rPr>
        <w:tab/>
      </w:r>
      <w:r w:rsidRPr="009E6D52" w:rsidR="006F55B7">
        <w:rPr>
          <w:color w:val="000000" w:themeColor="text1"/>
          <w:sz w:val="22"/>
          <w:szCs w:val="22"/>
        </w:rPr>
        <w:tab/>
      </w:r>
      <w:r w:rsidR="009E6D52">
        <w:rPr>
          <w:color w:val="000000" w:themeColor="text1"/>
          <w:sz w:val="22"/>
          <w:szCs w:val="22"/>
        </w:rPr>
        <w:tab/>
      </w:r>
      <w:r w:rsidRPr="009E6D52" w:rsidR="008C5B98">
        <w:rPr>
          <w:color w:val="000000" w:themeColor="text1"/>
          <w:sz w:val="22"/>
          <w:szCs w:val="22"/>
        </w:rPr>
        <w:t>Федосова Д.А.</w:t>
      </w:r>
      <w:r w:rsidRPr="009E6D52">
        <w:rPr>
          <w:color w:val="000000" w:themeColor="text1"/>
          <w:sz w:val="22"/>
          <w:szCs w:val="22"/>
        </w:rPr>
        <w:t>,</w:t>
      </w:r>
    </w:p>
    <w:p w:rsidR="00952C9A" w:rsidRPr="009E6D52" w:rsidP="00952C9A">
      <w:pPr>
        <w:shd w:val="clear" w:color="auto" w:fill="FFFFFF"/>
        <w:ind w:firstLine="699"/>
        <w:rPr>
          <w:color w:val="000000" w:themeColor="text1"/>
          <w:spacing w:val="1"/>
          <w:w w:val="94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е</w:t>
      </w:r>
      <w:r w:rsidRPr="009E6D52" w:rsidR="00BF7934">
        <w:rPr>
          <w:color w:val="000000" w:themeColor="text1"/>
          <w:sz w:val="22"/>
          <w:szCs w:val="22"/>
        </w:rPr>
        <w:t>го</w:t>
      </w:r>
      <w:r w:rsidRPr="009E6D52">
        <w:rPr>
          <w:color w:val="000000" w:themeColor="text1"/>
          <w:sz w:val="22"/>
          <w:szCs w:val="22"/>
        </w:rPr>
        <w:t xml:space="preserve"> защитника в лице адвоката</w:t>
      </w:r>
      <w:r w:rsidRPr="009E6D52">
        <w:rPr>
          <w:color w:val="000000" w:themeColor="text1"/>
          <w:sz w:val="22"/>
          <w:szCs w:val="22"/>
        </w:rPr>
        <w:tab/>
      </w:r>
      <w:r w:rsidRPr="009E6D52">
        <w:rPr>
          <w:color w:val="000000" w:themeColor="text1"/>
          <w:sz w:val="22"/>
          <w:szCs w:val="22"/>
        </w:rPr>
        <w:tab/>
      </w:r>
      <w:r w:rsidRPr="009E6D52">
        <w:rPr>
          <w:color w:val="000000" w:themeColor="text1"/>
          <w:sz w:val="22"/>
          <w:szCs w:val="22"/>
        </w:rPr>
        <w:tab/>
      </w:r>
      <w:r w:rsidRPr="009E6D52">
        <w:rPr>
          <w:color w:val="000000" w:themeColor="text1"/>
          <w:sz w:val="22"/>
          <w:szCs w:val="22"/>
        </w:rPr>
        <w:tab/>
      </w:r>
      <w:r w:rsidRPr="009E6D52" w:rsidR="0094077E">
        <w:rPr>
          <w:color w:val="000000" w:themeColor="text1"/>
          <w:sz w:val="22"/>
          <w:szCs w:val="22"/>
        </w:rPr>
        <w:tab/>
      </w:r>
      <w:r w:rsidRPr="009E6D52" w:rsidR="008C5B98">
        <w:rPr>
          <w:color w:val="000000" w:themeColor="text1"/>
          <w:sz w:val="22"/>
          <w:szCs w:val="22"/>
        </w:rPr>
        <w:t>Поповой А.М.</w:t>
      </w:r>
      <w:r w:rsidRPr="009E6D52">
        <w:rPr>
          <w:color w:val="000000" w:themeColor="text1"/>
          <w:sz w:val="22"/>
          <w:szCs w:val="22"/>
        </w:rPr>
        <w:t>,</w:t>
      </w:r>
    </w:p>
    <w:p w:rsidR="00952C9A" w:rsidRPr="009E6D52" w:rsidP="00952C9A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8A75A0" w:rsidRPr="009E6D52" w:rsidP="008A75A0">
      <w:pPr>
        <w:shd w:val="clear" w:color="auto" w:fill="FFFFFF"/>
        <w:ind w:left="1416"/>
        <w:jc w:val="both"/>
        <w:rPr>
          <w:color w:val="000000" w:themeColor="text1"/>
          <w:sz w:val="22"/>
          <w:szCs w:val="22"/>
        </w:rPr>
      </w:pPr>
      <w:r w:rsidRPr="009E6D52">
        <w:rPr>
          <w:bCs/>
          <w:color w:val="000000" w:themeColor="text1"/>
          <w:sz w:val="22"/>
          <w:szCs w:val="22"/>
        </w:rPr>
        <w:t xml:space="preserve">Федосова </w:t>
      </w:r>
      <w:r w:rsidR="009E6D52">
        <w:rPr>
          <w:bCs/>
          <w:color w:val="000000" w:themeColor="text1"/>
          <w:sz w:val="22"/>
          <w:szCs w:val="22"/>
        </w:rPr>
        <w:t>Д.А., ПЕРСОНАЛЬНЫЕ ДАННЫЕ,</w:t>
      </w:r>
    </w:p>
    <w:p w:rsidR="00952C9A" w:rsidRPr="009E6D52" w:rsidP="00253F2E">
      <w:pPr>
        <w:widowControl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в совершении преступлени</w:t>
      </w:r>
      <w:r w:rsidRPr="009E6D52" w:rsidR="006F55B7">
        <w:rPr>
          <w:color w:val="000000" w:themeColor="text1"/>
          <w:sz w:val="22"/>
          <w:szCs w:val="22"/>
        </w:rPr>
        <w:t>я</w:t>
      </w:r>
      <w:r w:rsidRPr="009E6D52">
        <w:rPr>
          <w:color w:val="000000" w:themeColor="text1"/>
          <w:sz w:val="22"/>
          <w:szCs w:val="22"/>
        </w:rPr>
        <w:t>, предусмотренн</w:t>
      </w:r>
      <w:r w:rsidRPr="009E6D52" w:rsidR="006F55B7">
        <w:rPr>
          <w:color w:val="000000" w:themeColor="text1"/>
          <w:sz w:val="22"/>
          <w:szCs w:val="22"/>
        </w:rPr>
        <w:t>ого</w:t>
      </w:r>
      <w:r w:rsidRPr="009E6D52">
        <w:rPr>
          <w:color w:val="000000" w:themeColor="text1"/>
          <w:sz w:val="22"/>
          <w:szCs w:val="22"/>
        </w:rPr>
        <w:t xml:space="preserve"> ст. 319 Уголовного кодекса РФ</w:t>
      </w:r>
      <w:r w:rsidRPr="009E6D52">
        <w:rPr>
          <w:bCs/>
          <w:color w:val="000000" w:themeColor="text1"/>
          <w:sz w:val="22"/>
          <w:szCs w:val="22"/>
        </w:rPr>
        <w:t>,</w:t>
      </w:r>
    </w:p>
    <w:p w:rsidR="00952C9A" w:rsidRPr="009E6D52" w:rsidP="00552203">
      <w:pPr>
        <w:shd w:val="clear" w:color="auto" w:fill="FFFFFF"/>
        <w:spacing w:before="120" w:after="120"/>
        <w:jc w:val="center"/>
        <w:rPr>
          <w:b/>
          <w:bCs/>
          <w:color w:val="000000" w:themeColor="text1"/>
          <w:sz w:val="22"/>
          <w:szCs w:val="22"/>
        </w:rPr>
      </w:pPr>
      <w:r w:rsidRPr="009E6D52">
        <w:rPr>
          <w:b/>
          <w:bCs/>
          <w:color w:val="000000" w:themeColor="text1"/>
          <w:sz w:val="22"/>
          <w:szCs w:val="22"/>
        </w:rPr>
        <w:t>у с т а н о в и л</w:t>
      </w:r>
      <w:r w:rsidRPr="009E6D52">
        <w:rPr>
          <w:b/>
          <w:bCs/>
          <w:color w:val="000000" w:themeColor="text1"/>
          <w:sz w:val="22"/>
          <w:szCs w:val="22"/>
        </w:rPr>
        <w:t xml:space="preserve"> :</w:t>
      </w:r>
    </w:p>
    <w:p w:rsidR="00952C9A" w:rsidRPr="009E6D52" w:rsidP="00952C9A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Федосов Д.А.</w:t>
      </w:r>
      <w:r w:rsidRPr="009E6D52">
        <w:rPr>
          <w:color w:val="000000" w:themeColor="text1"/>
          <w:sz w:val="22"/>
          <w:szCs w:val="22"/>
        </w:rPr>
        <w:t xml:space="preserve"> совершил п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>убличное оскорбление представител</w:t>
      </w:r>
      <w:r w:rsidRPr="009E6D52" w:rsidR="00C53387">
        <w:rPr>
          <w:rFonts w:eastAsiaTheme="minorHAnsi"/>
          <w:color w:val="000000" w:themeColor="text1"/>
          <w:sz w:val="22"/>
          <w:szCs w:val="22"/>
          <w:lang w:eastAsia="en-US"/>
        </w:rPr>
        <w:t>я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власти при исполнении им своих должностных обязанностей</w:t>
      </w:r>
      <w:r w:rsidRPr="009E6D52" w:rsidR="006F55B7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E6D52">
        <w:rPr>
          <w:color w:val="000000" w:themeColor="text1"/>
          <w:sz w:val="22"/>
          <w:szCs w:val="22"/>
        </w:rPr>
        <w:t>при следующих обстоятельствах.</w:t>
      </w:r>
    </w:p>
    <w:p w:rsidR="00A7040F" w:rsidRPr="009E6D52" w:rsidP="00A7040F">
      <w:pPr>
        <w:widowControl/>
        <w:ind w:firstLine="706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>Приказ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ом 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начальника Межмуниципального отдела МВД России «Красноперекопский» № </w:t>
      </w:r>
      <w:r w:rsidR="009E6D52">
        <w:rPr>
          <w:rFonts w:eastAsiaTheme="minorHAnsi"/>
          <w:color w:val="000000" w:themeColor="text1"/>
          <w:sz w:val="22"/>
          <w:szCs w:val="22"/>
          <w:lang w:eastAsia="en-US"/>
        </w:rPr>
        <w:t>НОМЕР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л/с от </w:t>
      </w:r>
      <w:r w:rsidR="009E6D52">
        <w:rPr>
          <w:rFonts w:eastAsiaTheme="minorHAnsi"/>
          <w:color w:val="000000" w:themeColor="text1"/>
          <w:sz w:val="22"/>
          <w:szCs w:val="22"/>
          <w:lang w:eastAsia="en-US"/>
        </w:rPr>
        <w:t>ДАТА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E6D52" w:rsidR="00787877">
        <w:rPr>
          <w:rFonts w:eastAsiaTheme="minorHAnsi"/>
          <w:color w:val="000000" w:themeColor="text1"/>
          <w:sz w:val="22"/>
          <w:szCs w:val="22"/>
          <w:lang w:eastAsia="en-US"/>
        </w:rPr>
        <w:t>К</w:t>
      </w:r>
      <w:r w:rsidR="009E6D52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9E6D52" w:rsidR="00787877">
        <w:rPr>
          <w:rFonts w:eastAsiaTheme="minorHAnsi"/>
          <w:color w:val="000000" w:themeColor="text1"/>
          <w:sz w:val="22"/>
          <w:szCs w:val="22"/>
          <w:lang w:eastAsia="en-US"/>
        </w:rPr>
        <w:t>А.В.</w:t>
      </w:r>
      <w:r w:rsidRPr="009E6D52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назначен на должность </w:t>
      </w:r>
      <w:r w:rsidRPr="009E6D52" w:rsidR="00787877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полицейского отделения патрульно-постовой службы полиции </w:t>
      </w:r>
      <w:r w:rsidRPr="009E6D52" w:rsidR="00C7616D">
        <w:rPr>
          <w:rFonts w:eastAsiaTheme="minorHAnsi"/>
          <w:color w:val="000000" w:themeColor="text1"/>
          <w:sz w:val="22"/>
          <w:szCs w:val="22"/>
          <w:lang w:eastAsia="en-US"/>
        </w:rPr>
        <w:t>Межмуниципального отдела МВД России «Красноперекопский».</w:t>
      </w:r>
    </w:p>
    <w:p w:rsidR="00A7040F" w:rsidRPr="009E6D52" w:rsidP="00A7040F">
      <w:pPr>
        <w:widowControl/>
        <w:suppressAutoHyphens/>
        <w:ind w:firstLine="720"/>
        <w:jc w:val="both"/>
        <w:outlineLvl w:val="1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>Согласно п. 2 ч. 2 ст. 27 Федерального закона от 7 февраля 2011 г. № 3-ФЗ «О полиции» сотрудник полиции независимо от замещаемой должности, ме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>ста нахождения и времени суток обязан, в частности, в случае выявления преступления, административного правонарушения, происшествия принять меры по предотвращению и (или) пресечению преступления, административного правонарушения, задержанию лиц, подозревае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>мых в их совершении.</w:t>
      </w:r>
    </w:p>
    <w:p w:rsidR="00A7040F" w:rsidRPr="009E6D52" w:rsidP="00A7040F">
      <w:pPr>
        <w:pStyle w:val="ConsNonformat"/>
        <w:widowControl/>
        <w:ind w:firstLine="706"/>
        <w:jc w:val="both"/>
        <w:rPr>
          <w:rFonts w:ascii="Times New Roman" w:hAnsi="Times New Roman" w:eastAsiaTheme="minorHAnsi" w:cs="Times New Roman"/>
          <w:color w:val="000000" w:themeColor="text1"/>
          <w:sz w:val="22"/>
          <w:szCs w:val="22"/>
          <w:lang w:eastAsia="en-US"/>
        </w:rPr>
      </w:pPr>
      <w:r w:rsidRPr="009E6D52">
        <w:rPr>
          <w:rFonts w:ascii="Times New Roman" w:hAnsi="Times New Roman" w:eastAsiaTheme="minorHAnsi" w:cs="Times New Roman"/>
          <w:color w:val="000000" w:themeColor="text1"/>
          <w:sz w:val="22"/>
          <w:szCs w:val="22"/>
          <w:lang w:eastAsia="en-US"/>
        </w:rPr>
        <w:t>В силу п. 4 ч. 3 ст.28 Федерального закона «О полиции» сотрудник полиции при выполнении обязанностей, указанных в ч. 2 ст. 27 этого закона, имеет право: требовать от граждан прекращения противоправных действий; проверять у граждан доку</w:t>
      </w:r>
      <w:r w:rsidRPr="009E6D52">
        <w:rPr>
          <w:rFonts w:ascii="Times New Roman" w:hAnsi="Times New Roman" w:eastAsiaTheme="minorHAnsi" w:cs="Times New Roman"/>
          <w:color w:val="000000" w:themeColor="text1"/>
          <w:sz w:val="22"/>
          <w:szCs w:val="22"/>
          <w:lang w:eastAsia="en-US"/>
        </w:rPr>
        <w:t>менты, удостоверяющие их личность; доставлять лиц, подозреваемых в совершении административного правонарушения, в служебное помещение территориального органа или подразделения полиции, в помещение муниципального органа, в иное служебное помещение.</w:t>
      </w:r>
    </w:p>
    <w:p w:rsidR="00A7040F" w:rsidRPr="009E6D52" w:rsidP="00A7040F">
      <w:pPr>
        <w:widowControl/>
        <w:ind w:firstLine="706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>Таким об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разом, </w:t>
      </w:r>
      <w:r w:rsidRPr="009E6D52" w:rsidR="00787877">
        <w:rPr>
          <w:rFonts w:eastAsiaTheme="minorHAnsi"/>
          <w:color w:val="000000" w:themeColor="text1"/>
          <w:sz w:val="22"/>
          <w:szCs w:val="22"/>
          <w:lang w:eastAsia="en-US"/>
        </w:rPr>
        <w:t>К</w:t>
      </w:r>
      <w:r w:rsidR="009E6D52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9E6D52" w:rsidR="00787877">
        <w:rPr>
          <w:rFonts w:eastAsiaTheme="minorHAnsi"/>
          <w:color w:val="000000" w:themeColor="text1"/>
          <w:sz w:val="22"/>
          <w:szCs w:val="22"/>
          <w:lang w:eastAsia="en-US"/>
        </w:rPr>
        <w:t>А.В.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 явля</w:t>
      </w:r>
      <w:r w:rsidRPr="009E6D52" w:rsidR="00CA5A9F">
        <w:rPr>
          <w:rFonts w:eastAsiaTheme="minorHAnsi"/>
          <w:color w:val="000000" w:themeColor="text1"/>
          <w:sz w:val="22"/>
          <w:szCs w:val="22"/>
          <w:lang w:eastAsia="en-US"/>
        </w:rPr>
        <w:t>е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>тся должностными лиц</w:t>
      </w:r>
      <w:r w:rsidRPr="009E6D52" w:rsidR="00CA5A9F">
        <w:rPr>
          <w:rFonts w:eastAsiaTheme="minorHAnsi"/>
          <w:color w:val="000000" w:themeColor="text1"/>
          <w:sz w:val="22"/>
          <w:szCs w:val="22"/>
          <w:lang w:eastAsia="en-US"/>
        </w:rPr>
        <w:t>ом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правоохранительн</w:t>
      </w:r>
      <w:r w:rsidRPr="009E6D52" w:rsidR="00CA5A9F">
        <w:rPr>
          <w:rFonts w:eastAsiaTheme="minorHAnsi"/>
          <w:color w:val="000000" w:themeColor="text1"/>
          <w:sz w:val="22"/>
          <w:szCs w:val="22"/>
          <w:lang w:eastAsia="en-US"/>
        </w:rPr>
        <w:t>ого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орган</w:t>
      </w:r>
      <w:r w:rsidRPr="009E6D52" w:rsidR="00CA5A9F">
        <w:rPr>
          <w:rFonts w:eastAsiaTheme="minorHAnsi"/>
          <w:color w:val="000000" w:themeColor="text1"/>
          <w:sz w:val="22"/>
          <w:szCs w:val="22"/>
          <w:lang w:eastAsia="en-US"/>
        </w:rPr>
        <w:t>а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, 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>наделённы</w:t>
      </w:r>
      <w:r w:rsidRPr="009E6D52" w:rsidR="00CA5A9F">
        <w:rPr>
          <w:rFonts w:eastAsiaTheme="minorHAnsi"/>
          <w:color w:val="000000" w:themeColor="text1"/>
          <w:sz w:val="22"/>
          <w:szCs w:val="22"/>
          <w:lang w:eastAsia="en-US"/>
        </w:rPr>
        <w:t>й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 установленном законом порядке распорядительными полномочиями в отношении лиц, не находящихся от них в служебной зависимости.</w:t>
      </w:r>
    </w:p>
    <w:p w:rsidR="00952C9A" w:rsidRPr="009E6D52" w:rsidP="00C619DD">
      <w:pPr>
        <w:widowControl/>
        <w:autoSpaceDE/>
        <w:autoSpaceDN/>
        <w:adjustRightInd/>
        <w:spacing w:line="305" w:lineRule="atLeast"/>
        <w:ind w:firstLine="696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ДАТА</w:t>
      </w:r>
      <w:r w:rsidRPr="009E6D52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>в</w:t>
      </w:r>
      <w:r w:rsidRPr="009E6D52" w:rsidR="00514472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период времени с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«…»</w:t>
      </w:r>
      <w:r w:rsidRPr="009E6D52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час</w:t>
      </w:r>
      <w:r w:rsidRPr="009E6D52" w:rsidR="00514472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ов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«…»</w:t>
      </w:r>
      <w:r w:rsidRPr="009E6D52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мин</w:t>
      </w:r>
      <w:r w:rsidRPr="009E6D52" w:rsidR="00514472">
        <w:rPr>
          <w:rFonts w:eastAsiaTheme="minorHAnsi"/>
          <w:color w:val="000000" w:themeColor="text1"/>
          <w:sz w:val="22"/>
          <w:szCs w:val="22"/>
          <w:lang w:eastAsia="en-US"/>
        </w:rPr>
        <w:t xml:space="preserve">ут 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>по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«…»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>часов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«…»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минут </w:t>
      </w:r>
      <w:r w:rsidRPr="009E6D52" w:rsidR="008C5B98">
        <w:rPr>
          <w:rFonts w:eastAsiaTheme="minorHAnsi"/>
          <w:color w:val="000000" w:themeColor="text1"/>
          <w:sz w:val="22"/>
          <w:szCs w:val="22"/>
          <w:lang w:eastAsia="en-US"/>
        </w:rPr>
        <w:t>Федосов Д.А.</w:t>
      </w:r>
      <w:r w:rsidRPr="009E6D52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находясь в состоянии алкогольного опьянения 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 xml:space="preserve">во дворе многоквартирного дома </w:t>
      </w:r>
      <w:r w:rsidRPr="009E6D52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 адресу: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АДРЕС</w:t>
      </w:r>
      <w:r w:rsidRPr="009E6D52" w:rsidR="00C7616D">
        <w:rPr>
          <w:rFonts w:eastAsiaTheme="minorHAnsi"/>
          <w:color w:val="000000" w:themeColor="text1"/>
          <w:sz w:val="22"/>
          <w:szCs w:val="22"/>
          <w:lang w:eastAsia="en-US"/>
        </w:rPr>
        <w:t>, реализуя свой преступный умысел, осознавая общественную опасность и противоправный характер своих действий, достоверно зная, что перед ним наход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>и</w:t>
      </w:r>
      <w:r w:rsidRPr="009E6D52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тся сотрудник полиции при исполнении своих должностных обязанностей, </w:t>
      </w:r>
      <w:r w:rsidRPr="009E6D52" w:rsidR="00514472">
        <w:rPr>
          <w:rFonts w:eastAsiaTheme="minorHAnsi"/>
          <w:color w:val="000000" w:themeColor="text1"/>
          <w:sz w:val="22"/>
          <w:szCs w:val="22"/>
          <w:lang w:eastAsia="en-US"/>
        </w:rPr>
        <w:t>являющи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>й</w:t>
      </w:r>
      <w:r w:rsidRPr="009E6D52" w:rsidR="00514472">
        <w:rPr>
          <w:rFonts w:eastAsiaTheme="minorHAnsi"/>
          <w:color w:val="000000" w:themeColor="text1"/>
          <w:sz w:val="22"/>
          <w:szCs w:val="22"/>
          <w:lang w:eastAsia="en-US"/>
        </w:rPr>
        <w:t>ся</w:t>
      </w:r>
      <w:r w:rsidRPr="009E6D52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представител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>ем</w:t>
      </w:r>
      <w:r w:rsidRPr="009E6D52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власти и должностным лиц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>ом</w:t>
      </w:r>
      <w:r w:rsidRPr="009E6D52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правоохранительного органа, предвидя неизбежность наступления общественно опасных последствий в виде публичного унижения чести и достоинства представителя власти, в присутствии посторонних лиц 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>З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>Е</w:t>
      </w:r>
      <w:r w:rsidRPr="009E6D52" w:rsidR="00514472">
        <w:rPr>
          <w:rFonts w:eastAsiaTheme="minorHAnsi"/>
          <w:color w:val="000000" w:themeColor="text1"/>
          <w:sz w:val="22"/>
          <w:szCs w:val="22"/>
          <w:lang w:eastAsia="en-US"/>
        </w:rPr>
        <w:t>.В.</w:t>
      </w:r>
      <w:r w:rsidRPr="009E6D52" w:rsidR="0004471C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 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>З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>Ю.</w:t>
      </w:r>
      <w:r w:rsidRPr="009E6D52" w:rsidR="00514472">
        <w:rPr>
          <w:rFonts w:eastAsiaTheme="minorHAnsi"/>
          <w:color w:val="000000" w:themeColor="text1"/>
          <w:sz w:val="22"/>
          <w:szCs w:val="22"/>
          <w:lang w:eastAsia="en-US"/>
        </w:rPr>
        <w:t>А.</w:t>
      </w:r>
      <w:r w:rsidRPr="009E6D52" w:rsidR="00C7616D">
        <w:rPr>
          <w:rFonts w:eastAsiaTheme="minorHAnsi"/>
          <w:color w:val="000000" w:themeColor="text1"/>
          <w:sz w:val="22"/>
          <w:szCs w:val="22"/>
          <w:lang w:eastAsia="en-US"/>
        </w:rPr>
        <w:t>, стал публично оскорблять полиц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 xml:space="preserve">ейского </w:t>
      </w:r>
      <w:r w:rsidRPr="009E6D52" w:rsidR="00787877">
        <w:rPr>
          <w:rFonts w:eastAsiaTheme="minorHAnsi"/>
          <w:color w:val="000000" w:themeColor="text1"/>
          <w:sz w:val="22"/>
          <w:szCs w:val="22"/>
          <w:lang w:eastAsia="en-US"/>
        </w:rPr>
        <w:t>К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9E6D52" w:rsidR="00787877">
        <w:rPr>
          <w:rFonts w:eastAsiaTheme="minorHAnsi"/>
          <w:color w:val="000000" w:themeColor="text1"/>
          <w:sz w:val="22"/>
          <w:szCs w:val="22"/>
          <w:lang w:eastAsia="en-US"/>
        </w:rPr>
        <w:t>А.В.</w:t>
      </w:r>
      <w:r w:rsidRPr="009E6D52" w:rsidR="00C7616D">
        <w:rPr>
          <w:rFonts w:eastAsiaTheme="minorHAnsi"/>
          <w:color w:val="000000" w:themeColor="text1"/>
          <w:sz w:val="22"/>
          <w:szCs w:val="22"/>
          <w:lang w:eastAsia="en-US"/>
        </w:rPr>
        <w:t>, являющ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>его</w:t>
      </w:r>
      <w:r w:rsidRPr="009E6D52" w:rsidR="00C7616D">
        <w:rPr>
          <w:rFonts w:eastAsiaTheme="minorHAnsi"/>
          <w:color w:val="000000" w:themeColor="text1"/>
          <w:sz w:val="22"/>
          <w:szCs w:val="22"/>
          <w:lang w:eastAsia="en-US"/>
        </w:rPr>
        <w:t>ся представител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 xml:space="preserve">ем </w:t>
      </w:r>
      <w:r w:rsidRPr="009E6D52" w:rsidR="00C7616D">
        <w:rPr>
          <w:rFonts w:eastAsiaTheme="minorHAnsi"/>
          <w:color w:val="000000" w:themeColor="text1"/>
          <w:sz w:val="22"/>
          <w:szCs w:val="22"/>
          <w:lang w:eastAsia="en-US"/>
        </w:rPr>
        <w:t>власти, находящ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>им</w:t>
      </w:r>
      <w:r w:rsidRPr="009E6D52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ся при исполнении своих должностных обязанностей, грубой нецензурной бранью, порочащей 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>его</w:t>
      </w:r>
      <w:r w:rsidRPr="009E6D52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честь и достоинство, подорвал </w:t>
      </w:r>
      <w:r w:rsidRPr="009E6D52" w:rsidR="00A60E49">
        <w:rPr>
          <w:rFonts w:eastAsiaTheme="minorHAnsi"/>
          <w:color w:val="000000" w:themeColor="text1"/>
          <w:sz w:val="22"/>
          <w:szCs w:val="22"/>
          <w:lang w:eastAsia="en-US"/>
        </w:rPr>
        <w:t>его</w:t>
      </w:r>
      <w:r w:rsidRPr="009E6D52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авторитет как представител</w:t>
      </w:r>
      <w:r w:rsidRPr="009E6D52" w:rsidR="00D7367E">
        <w:rPr>
          <w:rFonts w:eastAsiaTheme="minorHAnsi"/>
          <w:color w:val="000000" w:themeColor="text1"/>
          <w:sz w:val="22"/>
          <w:szCs w:val="22"/>
          <w:lang w:eastAsia="en-US"/>
        </w:rPr>
        <w:t>я</w:t>
      </w:r>
      <w:r w:rsidRPr="009E6D52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власти.</w:t>
      </w:r>
    </w:p>
    <w:p w:rsidR="00332263" w:rsidRPr="009E6D52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9E6D52">
        <w:rPr>
          <w:bCs/>
          <w:color w:val="000000" w:themeColor="text1"/>
          <w:sz w:val="22"/>
          <w:szCs w:val="22"/>
        </w:rPr>
        <w:t xml:space="preserve">В судебном </w:t>
      </w:r>
      <w:r w:rsidRPr="009E6D52">
        <w:rPr>
          <w:color w:val="000000" w:themeColor="text1"/>
          <w:sz w:val="22"/>
          <w:szCs w:val="22"/>
        </w:rPr>
        <w:t>заседании после изложения государственным обвинителем предъявленного обвин</w:t>
      </w:r>
      <w:r w:rsidRPr="009E6D52">
        <w:rPr>
          <w:color w:val="000000" w:themeColor="text1"/>
          <w:sz w:val="22"/>
          <w:szCs w:val="22"/>
        </w:rPr>
        <w:t xml:space="preserve">ения </w:t>
      </w:r>
      <w:r w:rsidRPr="009E6D52" w:rsidR="001E3C93">
        <w:rPr>
          <w:color w:val="000000" w:themeColor="text1"/>
          <w:sz w:val="22"/>
          <w:szCs w:val="22"/>
        </w:rPr>
        <w:t>подсудим</w:t>
      </w:r>
      <w:r w:rsidRPr="009E6D52" w:rsidR="004F5AEA">
        <w:rPr>
          <w:color w:val="000000" w:themeColor="text1"/>
          <w:sz w:val="22"/>
          <w:szCs w:val="22"/>
        </w:rPr>
        <w:t>ый</w:t>
      </w:r>
      <w:r w:rsidRPr="009E6D52">
        <w:rPr>
          <w:color w:val="000000" w:themeColor="text1"/>
          <w:sz w:val="22"/>
          <w:szCs w:val="22"/>
        </w:rPr>
        <w:t xml:space="preserve"> </w:t>
      </w:r>
      <w:r w:rsidRPr="009E6D52" w:rsidR="008C5B98">
        <w:rPr>
          <w:color w:val="000000" w:themeColor="text1"/>
          <w:sz w:val="22"/>
          <w:szCs w:val="22"/>
        </w:rPr>
        <w:t>Федосов Д.А.</w:t>
      </w:r>
      <w:r w:rsidRPr="009E6D52">
        <w:rPr>
          <w:color w:val="000000" w:themeColor="text1"/>
          <w:sz w:val="22"/>
          <w:szCs w:val="22"/>
        </w:rPr>
        <w:t xml:space="preserve"> пояснил, что понимает существо предъявленного е</w:t>
      </w:r>
      <w:r w:rsidRPr="009E6D52" w:rsidR="004F5AEA">
        <w:rPr>
          <w:color w:val="000000" w:themeColor="text1"/>
          <w:sz w:val="22"/>
          <w:szCs w:val="22"/>
        </w:rPr>
        <w:t>му</w:t>
      </w:r>
      <w:r w:rsidRPr="009E6D52">
        <w:rPr>
          <w:color w:val="000000" w:themeColor="text1"/>
          <w:sz w:val="22"/>
          <w:szCs w:val="22"/>
        </w:rPr>
        <w:t xml:space="preserve"> обвинения, виновн</w:t>
      </w:r>
      <w:r w:rsidRPr="009E6D52" w:rsidR="004F5AEA">
        <w:rPr>
          <w:color w:val="000000" w:themeColor="text1"/>
          <w:sz w:val="22"/>
          <w:szCs w:val="22"/>
        </w:rPr>
        <w:t>ым</w:t>
      </w:r>
      <w:r w:rsidRPr="009E6D52">
        <w:rPr>
          <w:color w:val="000000" w:themeColor="text1"/>
          <w:sz w:val="22"/>
          <w:szCs w:val="22"/>
        </w:rPr>
        <w:t xml:space="preserve"> себя в </w:t>
      </w:r>
      <w:r w:rsidRPr="009E6D52" w:rsidR="003B5CA0">
        <w:rPr>
          <w:color w:val="000000" w:themeColor="text1"/>
          <w:sz w:val="22"/>
          <w:szCs w:val="22"/>
        </w:rPr>
        <w:t>совершении преступления</w:t>
      </w:r>
      <w:r w:rsidRPr="009E6D52">
        <w:rPr>
          <w:color w:val="000000" w:themeColor="text1"/>
          <w:sz w:val="22"/>
          <w:szCs w:val="22"/>
        </w:rPr>
        <w:t xml:space="preserve"> по ст. 319 Уголовного кодекса РФ признал полностью. Просил постановить приговор без проведения судебного разбирательства, пред</w:t>
      </w:r>
      <w:r w:rsidRPr="009E6D52">
        <w:rPr>
          <w:color w:val="000000" w:themeColor="text1"/>
          <w:sz w:val="22"/>
          <w:szCs w:val="22"/>
        </w:rPr>
        <w:t>варительно проконсультировавшись со своим защитником, с фактическими обстоятельствами обвинения и квалификацией соглас</w:t>
      </w:r>
      <w:r w:rsidRPr="009E6D52" w:rsidR="00547C16">
        <w:rPr>
          <w:color w:val="000000" w:themeColor="text1"/>
          <w:sz w:val="22"/>
          <w:szCs w:val="22"/>
        </w:rPr>
        <w:t>е</w:t>
      </w:r>
      <w:r w:rsidRPr="009E6D52">
        <w:rPr>
          <w:color w:val="000000" w:themeColor="text1"/>
          <w:sz w:val="22"/>
          <w:szCs w:val="22"/>
        </w:rPr>
        <w:t xml:space="preserve">н полностью, характер, последствия и пределы обжалования постановления </w:t>
      </w:r>
      <w:r w:rsidRPr="009E6D52">
        <w:rPr>
          <w:color w:val="000000" w:themeColor="text1"/>
          <w:sz w:val="22"/>
          <w:szCs w:val="22"/>
        </w:rPr>
        <w:t>такого приговора осознаёт и соглас</w:t>
      </w:r>
      <w:r w:rsidRPr="009E6D52" w:rsidR="00547C16">
        <w:rPr>
          <w:color w:val="000000" w:themeColor="text1"/>
          <w:sz w:val="22"/>
          <w:szCs w:val="22"/>
        </w:rPr>
        <w:t>е</w:t>
      </w:r>
      <w:r w:rsidRPr="009E6D52">
        <w:rPr>
          <w:color w:val="000000" w:themeColor="text1"/>
          <w:sz w:val="22"/>
          <w:szCs w:val="22"/>
        </w:rPr>
        <w:t>н.</w:t>
      </w:r>
    </w:p>
    <w:p w:rsidR="00952C9A" w:rsidRPr="009E6D52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 xml:space="preserve">Защитник </w:t>
      </w:r>
      <w:r w:rsidRPr="009E6D52" w:rsidR="000845BB">
        <w:rPr>
          <w:color w:val="000000" w:themeColor="text1"/>
          <w:sz w:val="22"/>
          <w:szCs w:val="22"/>
        </w:rPr>
        <w:t>Попова А.М.</w:t>
      </w:r>
      <w:r w:rsidRPr="009E6D52">
        <w:rPr>
          <w:color w:val="000000" w:themeColor="text1"/>
          <w:sz w:val="22"/>
          <w:szCs w:val="22"/>
        </w:rPr>
        <w:t xml:space="preserve"> </w:t>
      </w:r>
      <w:r w:rsidRPr="009E6D52" w:rsidR="00271536">
        <w:rPr>
          <w:color w:val="000000" w:themeColor="text1"/>
          <w:sz w:val="22"/>
          <w:szCs w:val="22"/>
        </w:rPr>
        <w:t>поддер</w:t>
      </w:r>
      <w:r w:rsidRPr="009E6D52" w:rsidR="00C851C9">
        <w:rPr>
          <w:color w:val="000000" w:themeColor="text1"/>
          <w:sz w:val="22"/>
          <w:szCs w:val="22"/>
        </w:rPr>
        <w:t>жал</w:t>
      </w:r>
      <w:r w:rsidRPr="009E6D52" w:rsidR="000845BB">
        <w:rPr>
          <w:color w:val="000000" w:themeColor="text1"/>
          <w:sz w:val="22"/>
          <w:szCs w:val="22"/>
        </w:rPr>
        <w:t>а</w:t>
      </w:r>
      <w:r w:rsidRPr="009E6D52" w:rsidR="00C851C9">
        <w:rPr>
          <w:color w:val="000000" w:themeColor="text1"/>
          <w:sz w:val="22"/>
          <w:szCs w:val="22"/>
        </w:rPr>
        <w:t xml:space="preserve"> </w:t>
      </w:r>
      <w:r w:rsidRPr="009E6D52" w:rsidR="00271536">
        <w:rPr>
          <w:color w:val="000000" w:themeColor="text1"/>
          <w:sz w:val="22"/>
          <w:szCs w:val="22"/>
        </w:rPr>
        <w:t xml:space="preserve">ходатайство </w:t>
      </w:r>
      <w:r w:rsidRPr="009E6D52" w:rsidR="00BF7934">
        <w:rPr>
          <w:color w:val="000000" w:themeColor="text1"/>
          <w:sz w:val="22"/>
          <w:szCs w:val="22"/>
        </w:rPr>
        <w:t>подсудимого</w:t>
      </w:r>
      <w:r w:rsidRPr="009E6D52" w:rsidR="00271536">
        <w:rPr>
          <w:color w:val="000000" w:themeColor="text1"/>
          <w:sz w:val="22"/>
          <w:szCs w:val="22"/>
        </w:rPr>
        <w:t xml:space="preserve"> о </w:t>
      </w:r>
      <w:r w:rsidRPr="009E6D52" w:rsidR="00C851C9">
        <w:rPr>
          <w:color w:val="000000" w:themeColor="text1"/>
          <w:sz w:val="22"/>
          <w:szCs w:val="22"/>
        </w:rPr>
        <w:t>постановлени</w:t>
      </w:r>
      <w:r w:rsidRPr="009E6D52" w:rsidR="00271536">
        <w:rPr>
          <w:color w:val="000000" w:themeColor="text1"/>
          <w:sz w:val="22"/>
          <w:szCs w:val="22"/>
        </w:rPr>
        <w:t>и</w:t>
      </w:r>
      <w:r w:rsidRPr="009E6D52" w:rsidR="00C851C9">
        <w:rPr>
          <w:color w:val="000000" w:themeColor="text1"/>
          <w:sz w:val="22"/>
          <w:szCs w:val="22"/>
        </w:rPr>
        <w:t xml:space="preserve"> приговора без проведения судебного разбирательства, </w:t>
      </w:r>
      <w:r w:rsidRPr="009E6D52">
        <w:rPr>
          <w:color w:val="000000" w:themeColor="text1"/>
          <w:sz w:val="22"/>
          <w:szCs w:val="22"/>
        </w:rPr>
        <w:t>поясни</w:t>
      </w:r>
      <w:r w:rsidRPr="009E6D52" w:rsidR="00271536">
        <w:rPr>
          <w:color w:val="000000" w:themeColor="text1"/>
          <w:sz w:val="22"/>
          <w:szCs w:val="22"/>
        </w:rPr>
        <w:t>в</w:t>
      </w:r>
      <w:r w:rsidRPr="009E6D52" w:rsidR="00716275">
        <w:rPr>
          <w:color w:val="000000" w:themeColor="text1"/>
          <w:sz w:val="22"/>
          <w:szCs w:val="22"/>
        </w:rPr>
        <w:t xml:space="preserve">, что </w:t>
      </w:r>
      <w:r w:rsidRPr="009E6D52" w:rsidR="00271536">
        <w:rPr>
          <w:color w:val="000000" w:themeColor="text1"/>
          <w:sz w:val="22"/>
          <w:szCs w:val="22"/>
        </w:rPr>
        <w:t xml:space="preserve">данное ходатайство заявлено </w:t>
      </w:r>
      <w:r w:rsidRPr="009E6D52" w:rsidR="00547C16">
        <w:rPr>
          <w:color w:val="000000" w:themeColor="text1"/>
          <w:sz w:val="22"/>
          <w:szCs w:val="22"/>
        </w:rPr>
        <w:t>им</w:t>
      </w:r>
      <w:r w:rsidRPr="009E6D52" w:rsidR="00271536">
        <w:rPr>
          <w:color w:val="000000" w:themeColor="text1"/>
          <w:sz w:val="22"/>
          <w:szCs w:val="22"/>
        </w:rPr>
        <w:t xml:space="preserve"> добровольно, после консультации с </w:t>
      </w:r>
      <w:r w:rsidRPr="009E6D52" w:rsidR="00EE5F94">
        <w:rPr>
          <w:color w:val="000000" w:themeColor="text1"/>
          <w:sz w:val="22"/>
          <w:szCs w:val="22"/>
        </w:rPr>
        <w:t>защитником</w:t>
      </w:r>
      <w:r w:rsidRPr="009E6D52" w:rsidR="00271536">
        <w:rPr>
          <w:color w:val="000000" w:themeColor="text1"/>
          <w:sz w:val="22"/>
          <w:szCs w:val="22"/>
        </w:rPr>
        <w:t xml:space="preserve">, </w:t>
      </w:r>
      <w:r w:rsidRPr="009E6D52" w:rsidR="00716275">
        <w:rPr>
          <w:color w:val="000000" w:themeColor="text1"/>
          <w:sz w:val="22"/>
          <w:szCs w:val="22"/>
        </w:rPr>
        <w:t>е</w:t>
      </w:r>
      <w:r w:rsidRPr="009E6D52" w:rsidR="000845BB">
        <w:rPr>
          <w:color w:val="000000" w:themeColor="text1"/>
          <w:sz w:val="22"/>
          <w:szCs w:val="22"/>
        </w:rPr>
        <w:t>ё</w:t>
      </w:r>
      <w:r w:rsidRPr="009E6D52">
        <w:rPr>
          <w:color w:val="000000" w:themeColor="text1"/>
          <w:sz w:val="22"/>
          <w:szCs w:val="22"/>
        </w:rPr>
        <w:t xml:space="preserve"> подзащитно</w:t>
      </w:r>
      <w:r w:rsidRPr="009E6D52" w:rsidR="00547C16">
        <w:rPr>
          <w:color w:val="000000" w:themeColor="text1"/>
          <w:sz w:val="22"/>
          <w:szCs w:val="22"/>
        </w:rPr>
        <w:t>му</w:t>
      </w:r>
      <w:r w:rsidRPr="009E6D52">
        <w:rPr>
          <w:color w:val="000000" w:themeColor="text1"/>
          <w:sz w:val="22"/>
          <w:szCs w:val="22"/>
        </w:rPr>
        <w:t xml:space="preserve"> </w:t>
      </w:r>
      <w:r w:rsidRPr="009E6D52" w:rsidR="00271536">
        <w:rPr>
          <w:color w:val="000000" w:themeColor="text1"/>
          <w:sz w:val="22"/>
          <w:szCs w:val="22"/>
        </w:rPr>
        <w:t xml:space="preserve">характер и </w:t>
      </w:r>
      <w:r w:rsidRPr="009E6D52">
        <w:rPr>
          <w:color w:val="000000" w:themeColor="text1"/>
          <w:sz w:val="22"/>
          <w:szCs w:val="22"/>
        </w:rPr>
        <w:t>последствия постановления приговора без пр</w:t>
      </w:r>
      <w:r w:rsidRPr="009E6D52">
        <w:rPr>
          <w:color w:val="000000" w:themeColor="text1"/>
          <w:sz w:val="22"/>
          <w:szCs w:val="22"/>
        </w:rPr>
        <w:t>оведения судебного разбирательства разъяснены</w:t>
      </w:r>
      <w:r w:rsidRPr="009E6D52" w:rsidR="00271536">
        <w:rPr>
          <w:color w:val="000000" w:themeColor="text1"/>
          <w:sz w:val="22"/>
          <w:szCs w:val="22"/>
        </w:rPr>
        <w:t xml:space="preserve"> и понятны.</w:t>
      </w:r>
      <w:r w:rsidRPr="009E6D52">
        <w:rPr>
          <w:color w:val="000000" w:themeColor="text1"/>
          <w:sz w:val="22"/>
          <w:szCs w:val="22"/>
        </w:rPr>
        <w:t xml:space="preserve"> </w:t>
      </w:r>
      <w:r w:rsidRPr="009E6D52" w:rsidR="008C5B98">
        <w:rPr>
          <w:color w:val="000000" w:themeColor="text1"/>
          <w:sz w:val="22"/>
          <w:szCs w:val="22"/>
        </w:rPr>
        <w:t>Федосов Д.А.</w:t>
      </w:r>
      <w:r w:rsidRPr="009E6D52">
        <w:rPr>
          <w:color w:val="000000" w:themeColor="text1"/>
          <w:sz w:val="22"/>
          <w:szCs w:val="22"/>
        </w:rPr>
        <w:t xml:space="preserve"> признает себя виновн</w:t>
      </w:r>
      <w:r w:rsidRPr="009E6D52" w:rsidR="00547C16">
        <w:rPr>
          <w:color w:val="000000" w:themeColor="text1"/>
          <w:sz w:val="22"/>
          <w:szCs w:val="22"/>
        </w:rPr>
        <w:t>ым</w:t>
      </w:r>
      <w:r w:rsidRPr="009E6D52">
        <w:rPr>
          <w:color w:val="000000" w:themeColor="text1"/>
          <w:sz w:val="22"/>
          <w:szCs w:val="22"/>
        </w:rPr>
        <w:t xml:space="preserve"> в предъявленном е</w:t>
      </w:r>
      <w:r w:rsidRPr="009E6D52" w:rsidR="00547C16">
        <w:rPr>
          <w:color w:val="000000" w:themeColor="text1"/>
          <w:sz w:val="22"/>
          <w:szCs w:val="22"/>
        </w:rPr>
        <w:t>му</w:t>
      </w:r>
      <w:r w:rsidRPr="009E6D52">
        <w:rPr>
          <w:color w:val="000000" w:themeColor="text1"/>
          <w:sz w:val="22"/>
          <w:szCs w:val="22"/>
        </w:rPr>
        <w:t xml:space="preserve"> обвинении, искренне раскаивается в содеянном. </w:t>
      </w:r>
    </w:p>
    <w:p w:rsidR="00952C9A" w:rsidRPr="009E6D52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Потерпевши</w:t>
      </w:r>
      <w:r w:rsidRPr="009E6D52" w:rsidR="00623824">
        <w:rPr>
          <w:color w:val="000000" w:themeColor="text1"/>
          <w:sz w:val="22"/>
          <w:szCs w:val="22"/>
        </w:rPr>
        <w:t>й</w:t>
      </w:r>
      <w:r w:rsidRPr="009E6D52">
        <w:rPr>
          <w:color w:val="000000" w:themeColor="text1"/>
          <w:sz w:val="22"/>
          <w:szCs w:val="22"/>
        </w:rPr>
        <w:t xml:space="preserve"> </w:t>
      </w:r>
      <w:r w:rsidRPr="009E6D52" w:rsidR="00787877">
        <w:rPr>
          <w:color w:val="000000" w:themeColor="text1"/>
          <w:sz w:val="22"/>
          <w:szCs w:val="22"/>
        </w:rPr>
        <w:t>К</w:t>
      </w:r>
      <w:r w:rsidR="009E6D52">
        <w:rPr>
          <w:color w:val="000000" w:themeColor="text1"/>
          <w:sz w:val="22"/>
          <w:szCs w:val="22"/>
        </w:rPr>
        <w:t>.</w:t>
      </w:r>
      <w:r w:rsidRPr="009E6D52" w:rsidR="00787877">
        <w:rPr>
          <w:color w:val="000000" w:themeColor="text1"/>
          <w:sz w:val="22"/>
          <w:szCs w:val="22"/>
        </w:rPr>
        <w:t>А.В.</w:t>
      </w:r>
      <w:r w:rsidRPr="009E6D52" w:rsidR="0004471C">
        <w:rPr>
          <w:color w:val="000000" w:themeColor="text1"/>
          <w:sz w:val="22"/>
          <w:szCs w:val="22"/>
        </w:rPr>
        <w:t xml:space="preserve"> </w:t>
      </w:r>
      <w:r w:rsidRPr="009E6D52" w:rsidR="00022768">
        <w:rPr>
          <w:color w:val="000000" w:themeColor="text1"/>
          <w:sz w:val="22"/>
          <w:szCs w:val="22"/>
        </w:rPr>
        <w:t>в судебно</w:t>
      </w:r>
      <w:r w:rsidRPr="009E6D52" w:rsidR="00D7367E">
        <w:rPr>
          <w:color w:val="000000" w:themeColor="text1"/>
          <w:sz w:val="22"/>
          <w:szCs w:val="22"/>
        </w:rPr>
        <w:t>м</w:t>
      </w:r>
      <w:r w:rsidRPr="009E6D52" w:rsidR="00022768">
        <w:rPr>
          <w:color w:val="000000" w:themeColor="text1"/>
          <w:sz w:val="22"/>
          <w:szCs w:val="22"/>
        </w:rPr>
        <w:t xml:space="preserve"> заседани</w:t>
      </w:r>
      <w:r w:rsidRPr="009E6D52" w:rsidR="00D7367E">
        <w:rPr>
          <w:color w:val="000000" w:themeColor="text1"/>
          <w:sz w:val="22"/>
          <w:szCs w:val="22"/>
        </w:rPr>
        <w:t>и</w:t>
      </w:r>
      <w:r w:rsidRPr="009E6D52" w:rsidR="00022768">
        <w:rPr>
          <w:color w:val="000000" w:themeColor="text1"/>
          <w:sz w:val="22"/>
          <w:szCs w:val="22"/>
        </w:rPr>
        <w:t xml:space="preserve"> против рассмотрения дела в особом порядке не возража</w:t>
      </w:r>
      <w:r w:rsidRPr="009E6D52" w:rsidR="0004471C">
        <w:rPr>
          <w:color w:val="000000" w:themeColor="text1"/>
          <w:sz w:val="22"/>
          <w:szCs w:val="22"/>
        </w:rPr>
        <w:t>л</w:t>
      </w:r>
      <w:r w:rsidRPr="009E6D52">
        <w:rPr>
          <w:color w:val="000000" w:themeColor="text1"/>
          <w:sz w:val="22"/>
          <w:szCs w:val="22"/>
        </w:rPr>
        <w:t>.</w:t>
      </w:r>
    </w:p>
    <w:p w:rsidR="00952C9A" w:rsidRPr="009E6D52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 xml:space="preserve">Государственный обвинитель </w:t>
      </w:r>
      <w:r w:rsidRPr="009E6D52" w:rsidR="00353C5B">
        <w:rPr>
          <w:color w:val="000000" w:themeColor="text1"/>
          <w:sz w:val="22"/>
          <w:szCs w:val="22"/>
        </w:rPr>
        <w:t>Шевцова Л.А.</w:t>
      </w:r>
      <w:r w:rsidRPr="009E6D52">
        <w:rPr>
          <w:color w:val="000000" w:themeColor="text1"/>
          <w:sz w:val="22"/>
          <w:szCs w:val="22"/>
        </w:rPr>
        <w:t xml:space="preserve"> </w:t>
      </w:r>
      <w:r w:rsidRPr="009E6D52" w:rsidR="00C851C9">
        <w:rPr>
          <w:color w:val="000000" w:themeColor="text1"/>
          <w:sz w:val="22"/>
          <w:szCs w:val="22"/>
        </w:rPr>
        <w:t>не возражала против постановления приговора без проведения судебного разбирательства, поскольку соблюдены все необходимые условия для постановления приговора в особом порядке</w:t>
      </w:r>
      <w:r w:rsidRPr="009E6D52">
        <w:rPr>
          <w:color w:val="000000" w:themeColor="text1"/>
          <w:sz w:val="22"/>
          <w:szCs w:val="22"/>
        </w:rPr>
        <w:t>.</w:t>
      </w:r>
    </w:p>
    <w:p w:rsidR="00952C9A" w:rsidRPr="009E6D52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 xml:space="preserve">Суд, выслушав </w:t>
      </w:r>
      <w:r w:rsidRPr="009E6D52" w:rsidR="00C536C8">
        <w:rPr>
          <w:color w:val="000000" w:themeColor="text1"/>
          <w:sz w:val="22"/>
          <w:szCs w:val="22"/>
        </w:rPr>
        <w:t xml:space="preserve">мнение </w:t>
      </w:r>
      <w:r w:rsidRPr="009E6D52">
        <w:rPr>
          <w:color w:val="000000" w:themeColor="text1"/>
          <w:sz w:val="22"/>
          <w:szCs w:val="22"/>
        </w:rPr>
        <w:t xml:space="preserve">сторон, исследовав обстоятельства, характеризующие личность </w:t>
      </w:r>
      <w:r w:rsidRPr="009E6D52" w:rsidR="00BF7934">
        <w:rPr>
          <w:color w:val="000000" w:themeColor="text1"/>
          <w:sz w:val="22"/>
          <w:szCs w:val="22"/>
        </w:rPr>
        <w:t>подсудимого</w:t>
      </w:r>
      <w:r w:rsidRPr="009E6D52">
        <w:rPr>
          <w:color w:val="000000" w:themeColor="text1"/>
          <w:sz w:val="22"/>
          <w:szCs w:val="22"/>
        </w:rPr>
        <w:t xml:space="preserve">, </w:t>
      </w:r>
      <w:r w:rsidRPr="009E6D52" w:rsidR="00C619DD">
        <w:rPr>
          <w:color w:val="000000" w:themeColor="text1"/>
          <w:sz w:val="22"/>
          <w:szCs w:val="22"/>
        </w:rPr>
        <w:t xml:space="preserve">и обстоятельства, смягчающие и отягчающие наказание, </w:t>
      </w:r>
      <w:r w:rsidRPr="009E6D52" w:rsidR="00C536C8">
        <w:rPr>
          <w:color w:val="000000" w:themeColor="text1"/>
          <w:sz w:val="22"/>
          <w:szCs w:val="22"/>
        </w:rPr>
        <w:t>приходит к следующему</w:t>
      </w:r>
      <w:r w:rsidRPr="009E6D52">
        <w:rPr>
          <w:color w:val="000000" w:themeColor="text1"/>
          <w:sz w:val="22"/>
          <w:szCs w:val="22"/>
        </w:rPr>
        <w:t>.</w:t>
      </w:r>
    </w:p>
    <w:p w:rsidR="00623824" w:rsidRPr="009E6D52" w:rsidP="00623824">
      <w:pPr>
        <w:ind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 xml:space="preserve">В соответствии со ст. 314 Уголовно-процессуального кодекса РФ </w:t>
      </w:r>
      <w:r w:rsidRPr="009E6D52">
        <w:rPr>
          <w:color w:val="000000" w:themeColor="text1"/>
          <w:sz w:val="22"/>
          <w:szCs w:val="22"/>
        </w:rPr>
        <w:t>обвиняемый вправе при наличии согласия государственного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преступлениях, нак</w:t>
      </w:r>
      <w:r w:rsidRPr="009E6D52">
        <w:rPr>
          <w:color w:val="000000" w:themeColor="text1"/>
          <w:sz w:val="22"/>
          <w:szCs w:val="22"/>
        </w:rPr>
        <w:t>азание за которые, предусмотренное Уголовным кодексом РФ, не превышает десяти лет лишения свободы.</w:t>
      </w:r>
    </w:p>
    <w:p w:rsidR="00623824" w:rsidRPr="009E6D52" w:rsidP="00623824">
      <w:pPr>
        <w:ind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 xml:space="preserve">Суд считает, что подсудимый </w:t>
      </w:r>
      <w:r w:rsidRPr="009E6D52">
        <w:rPr>
          <w:color w:val="000000" w:themeColor="text1"/>
          <w:sz w:val="22"/>
          <w:szCs w:val="22"/>
        </w:rPr>
        <w:t>Федосов Д.А.</w:t>
      </w:r>
      <w:r w:rsidRPr="009E6D52">
        <w:rPr>
          <w:color w:val="000000" w:themeColor="text1"/>
          <w:sz w:val="22"/>
          <w:szCs w:val="22"/>
        </w:rPr>
        <w:t xml:space="preserve"> осознает характер и последствия ходатайства о постановлении приговора без проведения судебного разбирательства по делу, заявленного им после проведения консультаций со своим защитником и в его присутствии.</w:t>
      </w:r>
    </w:p>
    <w:p w:rsidR="00623824" w:rsidRPr="009E6D52" w:rsidP="00623824">
      <w:pPr>
        <w:ind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Суд убеждён в добровольности и осознанности своев</w:t>
      </w:r>
      <w:r w:rsidRPr="009E6D52">
        <w:rPr>
          <w:color w:val="000000" w:themeColor="text1"/>
          <w:sz w:val="22"/>
          <w:szCs w:val="22"/>
        </w:rPr>
        <w:t xml:space="preserve">ременно заявленного подсудимым ходатайства о постановлении приговора без проведения судебного разбирательства по делу в связи с его согласием с предъявленным обвинением, поскольку </w:t>
      </w:r>
      <w:r w:rsidRPr="009E6D52">
        <w:rPr>
          <w:color w:val="000000" w:themeColor="text1"/>
          <w:sz w:val="22"/>
          <w:szCs w:val="22"/>
        </w:rPr>
        <w:t>Федосов Д.А.</w:t>
      </w:r>
      <w:r w:rsidRPr="009E6D52">
        <w:rPr>
          <w:color w:val="000000" w:themeColor="text1"/>
          <w:sz w:val="22"/>
          <w:szCs w:val="22"/>
        </w:rPr>
        <w:t xml:space="preserve"> последовательно занимал данную позицию, заявляя о согласии с пр</w:t>
      </w:r>
      <w:r w:rsidRPr="009E6D52">
        <w:rPr>
          <w:color w:val="000000" w:themeColor="text1"/>
          <w:sz w:val="22"/>
          <w:szCs w:val="22"/>
        </w:rPr>
        <w:t>едъявленным обвинением неоднократно, как при ознакомлении с материалами уголовного дела в порядке ст. 217 УПК РФ, так и в ходе судебного</w:t>
      </w:r>
      <w:r w:rsidRPr="009E6D52">
        <w:rPr>
          <w:color w:val="000000" w:themeColor="text1"/>
          <w:sz w:val="22"/>
          <w:szCs w:val="22"/>
        </w:rPr>
        <w:t xml:space="preserve"> разбирательства, и настаивал на постановлении приговора по правилам ст. 316 УПК РФ.</w:t>
      </w:r>
    </w:p>
    <w:p w:rsidR="00623824" w:rsidRPr="009E6D52" w:rsidP="00623824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9E6D52">
        <w:rPr>
          <w:sz w:val="22"/>
          <w:szCs w:val="22"/>
        </w:rPr>
        <w:t xml:space="preserve">Учитывая, что </w:t>
      </w:r>
      <w:r w:rsidRPr="009E6D52">
        <w:rPr>
          <w:color w:val="000000" w:themeColor="text1"/>
          <w:sz w:val="22"/>
          <w:szCs w:val="22"/>
        </w:rPr>
        <w:t>наказание за преступл</w:t>
      </w:r>
      <w:r w:rsidRPr="009E6D52">
        <w:rPr>
          <w:color w:val="000000" w:themeColor="text1"/>
          <w:sz w:val="22"/>
          <w:szCs w:val="22"/>
        </w:rPr>
        <w:t xml:space="preserve">ение, предусмотренное </w:t>
      </w:r>
      <w:r w:rsidRPr="009E6D52">
        <w:rPr>
          <w:color w:val="000000" w:themeColor="text1"/>
          <w:sz w:val="22"/>
          <w:szCs w:val="22"/>
        </w:rPr>
        <w:t xml:space="preserve">ст. 319 </w:t>
      </w:r>
      <w:r w:rsidRPr="009E6D52">
        <w:rPr>
          <w:color w:val="000000" w:themeColor="text1"/>
          <w:sz w:val="22"/>
          <w:szCs w:val="22"/>
        </w:rPr>
        <w:t xml:space="preserve">УК РФ, не превышает десяти лет лишения свободы, согласие государственного обвинителя </w:t>
      </w:r>
      <w:r w:rsidRPr="009E6D52">
        <w:rPr>
          <w:color w:val="000000" w:themeColor="text1"/>
          <w:sz w:val="22"/>
          <w:szCs w:val="22"/>
        </w:rPr>
        <w:t xml:space="preserve">и потерпевшего </w:t>
      </w:r>
      <w:r w:rsidRPr="009E6D52">
        <w:rPr>
          <w:color w:val="000000" w:themeColor="text1"/>
          <w:sz w:val="22"/>
          <w:szCs w:val="22"/>
        </w:rPr>
        <w:t xml:space="preserve">на постановление приговора без судебного разбирательства, тот факт, что </w:t>
      </w:r>
      <w:r w:rsidRPr="009E6D52">
        <w:rPr>
          <w:rFonts w:eastAsiaTheme="minorHAnsi"/>
          <w:sz w:val="22"/>
          <w:szCs w:val="22"/>
          <w:lang w:eastAsia="en-US"/>
        </w:rPr>
        <w:t>подсудимый осознает характер и последствия заявленного</w:t>
      </w:r>
      <w:r w:rsidRPr="009E6D52">
        <w:rPr>
          <w:rFonts w:eastAsiaTheme="minorHAnsi"/>
          <w:sz w:val="22"/>
          <w:szCs w:val="22"/>
          <w:lang w:eastAsia="en-US"/>
        </w:rPr>
        <w:t xml:space="preserve"> им ходатайства, которое заявлено им добровольно и после проведения консультаций с защитником, суд </w:t>
      </w:r>
      <w:r w:rsidRPr="009E6D52">
        <w:rPr>
          <w:color w:val="000000" w:themeColor="text1"/>
          <w:sz w:val="22"/>
          <w:szCs w:val="22"/>
        </w:rPr>
        <w:t>приходит к выводу о соблюдении установленных главой 40 УПК РФ условий</w:t>
      </w:r>
      <w:r w:rsidRPr="009E6D52">
        <w:rPr>
          <w:color w:val="000000" w:themeColor="text1"/>
          <w:sz w:val="22"/>
          <w:szCs w:val="22"/>
        </w:rPr>
        <w:t xml:space="preserve"> и полагает возможным удовлетворить ходатайство подсудимого и постановить обвинительный </w:t>
      </w:r>
      <w:r w:rsidRPr="009E6D52">
        <w:rPr>
          <w:color w:val="000000" w:themeColor="text1"/>
          <w:sz w:val="22"/>
          <w:szCs w:val="22"/>
        </w:rPr>
        <w:t>приговор без проведения судебного разбирательства в общем порядке.</w:t>
      </w:r>
    </w:p>
    <w:p w:rsidR="00623824" w:rsidRPr="009E6D52" w:rsidP="00623824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Суд считает, что обвинение, с которым согласился подсудимый, обоснованно, подтверждается доказательствами, собранными по уголовному делу, которые не вызывают у суда сомнений.</w:t>
      </w:r>
    </w:p>
    <w:p w:rsidR="006E1487" w:rsidRPr="009E6D52" w:rsidP="00C536C8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9E6D52">
        <w:rPr>
          <w:color w:val="000000" w:themeColor="text1"/>
          <w:sz w:val="22"/>
          <w:szCs w:val="22"/>
        </w:rPr>
        <w:t>Исследовав дан</w:t>
      </w:r>
      <w:r w:rsidRPr="009E6D52">
        <w:rPr>
          <w:color w:val="000000" w:themeColor="text1"/>
          <w:sz w:val="22"/>
          <w:szCs w:val="22"/>
        </w:rPr>
        <w:t xml:space="preserve">ные о личности </w:t>
      </w:r>
      <w:r w:rsidRPr="009E6D52" w:rsidR="00BF7934">
        <w:rPr>
          <w:color w:val="000000" w:themeColor="text1"/>
          <w:sz w:val="22"/>
          <w:szCs w:val="22"/>
        </w:rPr>
        <w:t>подсудимого</w:t>
      </w:r>
      <w:r w:rsidRPr="009E6D52">
        <w:rPr>
          <w:color w:val="000000" w:themeColor="text1"/>
          <w:sz w:val="22"/>
          <w:szCs w:val="22"/>
        </w:rPr>
        <w:t xml:space="preserve">, принимая во внимание, что </w:t>
      </w:r>
      <w:r w:rsidRPr="009E6D52" w:rsidR="00547C16">
        <w:rPr>
          <w:color w:val="000000" w:themeColor="text1"/>
          <w:sz w:val="22"/>
          <w:szCs w:val="22"/>
        </w:rPr>
        <w:t>подсудимый</w:t>
      </w:r>
      <w:r w:rsidRPr="009E6D52">
        <w:rPr>
          <w:color w:val="000000" w:themeColor="text1"/>
          <w:sz w:val="22"/>
          <w:szCs w:val="22"/>
        </w:rPr>
        <w:t xml:space="preserve"> не состоит на учёте у врача-психиатра, поведение </w:t>
      </w:r>
      <w:r w:rsidRPr="009E6D52" w:rsidR="00BF7934">
        <w:rPr>
          <w:color w:val="000000" w:themeColor="text1"/>
          <w:sz w:val="22"/>
          <w:szCs w:val="22"/>
        </w:rPr>
        <w:t>подсудимого</w:t>
      </w:r>
      <w:r w:rsidRPr="009E6D52">
        <w:rPr>
          <w:color w:val="000000" w:themeColor="text1"/>
          <w:sz w:val="22"/>
          <w:szCs w:val="22"/>
        </w:rPr>
        <w:t xml:space="preserve"> в ходе судебного разбирательства, е</w:t>
      </w:r>
      <w:r w:rsidRPr="009E6D52" w:rsidR="00006CA5">
        <w:rPr>
          <w:color w:val="000000" w:themeColor="text1"/>
          <w:sz w:val="22"/>
          <w:szCs w:val="22"/>
        </w:rPr>
        <w:t>го</w:t>
      </w:r>
      <w:r w:rsidRPr="009E6D52">
        <w:rPr>
          <w:color w:val="000000" w:themeColor="text1"/>
          <w:sz w:val="22"/>
          <w:szCs w:val="22"/>
        </w:rPr>
        <w:t xml:space="preserve"> характеристику, суд приходит к выводу, что </w:t>
      </w:r>
      <w:r w:rsidRPr="009E6D52" w:rsidR="008C5B98">
        <w:rPr>
          <w:color w:val="000000" w:themeColor="text1"/>
          <w:sz w:val="22"/>
          <w:szCs w:val="22"/>
        </w:rPr>
        <w:t>Федосова Д.А.</w:t>
      </w:r>
      <w:r w:rsidRPr="009E6D52">
        <w:rPr>
          <w:color w:val="000000" w:themeColor="text1"/>
          <w:sz w:val="22"/>
          <w:szCs w:val="22"/>
        </w:rPr>
        <w:t xml:space="preserve"> следует считать вменяем</w:t>
      </w:r>
      <w:r w:rsidRPr="009E6D52" w:rsidR="00006CA5">
        <w:rPr>
          <w:color w:val="000000" w:themeColor="text1"/>
          <w:sz w:val="22"/>
          <w:szCs w:val="22"/>
        </w:rPr>
        <w:t>ым</w:t>
      </w:r>
      <w:r w:rsidRPr="009E6D52">
        <w:rPr>
          <w:color w:val="000000" w:themeColor="text1"/>
          <w:sz w:val="22"/>
          <w:szCs w:val="22"/>
        </w:rPr>
        <w:t xml:space="preserve"> в отношен</w:t>
      </w:r>
      <w:r w:rsidRPr="009E6D52">
        <w:rPr>
          <w:color w:val="000000" w:themeColor="text1"/>
          <w:sz w:val="22"/>
          <w:szCs w:val="22"/>
        </w:rPr>
        <w:t>ии инкриминируемого е</w:t>
      </w:r>
      <w:r w:rsidRPr="009E6D52" w:rsidR="00006CA5">
        <w:rPr>
          <w:color w:val="000000" w:themeColor="text1"/>
          <w:sz w:val="22"/>
          <w:szCs w:val="22"/>
        </w:rPr>
        <w:t>му</w:t>
      </w:r>
      <w:r w:rsidRPr="009E6D52">
        <w:rPr>
          <w:color w:val="000000" w:themeColor="text1"/>
          <w:sz w:val="22"/>
          <w:szCs w:val="22"/>
        </w:rPr>
        <w:t xml:space="preserve"> преступного деяния, предусмотренного ст. 319 Уголовного кодекса РФ, как на момент совершения преступления, так и на момент рассмотрения в суде уголовного</w:t>
      </w:r>
      <w:r w:rsidRPr="009E6D52">
        <w:rPr>
          <w:color w:val="000000" w:themeColor="text1"/>
          <w:sz w:val="22"/>
          <w:szCs w:val="22"/>
        </w:rPr>
        <w:t xml:space="preserve"> дела по е</w:t>
      </w:r>
      <w:r w:rsidRPr="009E6D52" w:rsidR="00006CA5">
        <w:rPr>
          <w:color w:val="000000" w:themeColor="text1"/>
          <w:sz w:val="22"/>
          <w:szCs w:val="22"/>
        </w:rPr>
        <w:t>го</w:t>
      </w:r>
      <w:r w:rsidRPr="009E6D52">
        <w:rPr>
          <w:color w:val="000000" w:themeColor="text1"/>
          <w:sz w:val="22"/>
          <w:szCs w:val="22"/>
        </w:rPr>
        <w:t xml:space="preserve"> обвинению в совершении того же преступления.</w:t>
      </w:r>
    </w:p>
    <w:p w:rsidR="00952C9A" w:rsidRPr="009E6D52" w:rsidP="00952C9A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 xml:space="preserve">Таким образом, действия </w:t>
      </w:r>
      <w:r w:rsidRPr="009E6D52" w:rsidR="008C5B98">
        <w:rPr>
          <w:color w:val="000000" w:themeColor="text1"/>
          <w:sz w:val="22"/>
          <w:szCs w:val="22"/>
        </w:rPr>
        <w:t>Федосова Д</w:t>
      </w:r>
      <w:r w:rsidRPr="009E6D52" w:rsidR="009140A9">
        <w:rPr>
          <w:color w:val="000000" w:themeColor="text1"/>
          <w:sz w:val="22"/>
          <w:szCs w:val="22"/>
        </w:rPr>
        <w:t>.</w:t>
      </w:r>
      <w:r w:rsidRPr="009E6D52" w:rsidR="008C5B98">
        <w:rPr>
          <w:color w:val="000000" w:themeColor="text1"/>
          <w:sz w:val="22"/>
          <w:szCs w:val="22"/>
        </w:rPr>
        <w:t>А</w:t>
      </w:r>
      <w:r w:rsidRPr="009E6D52" w:rsidR="009140A9">
        <w:rPr>
          <w:color w:val="000000" w:themeColor="text1"/>
          <w:sz w:val="22"/>
          <w:szCs w:val="22"/>
        </w:rPr>
        <w:t>.</w:t>
      </w:r>
      <w:r w:rsidRPr="009E6D52">
        <w:rPr>
          <w:color w:val="000000" w:themeColor="text1"/>
          <w:sz w:val="22"/>
          <w:szCs w:val="22"/>
        </w:rPr>
        <w:t xml:space="preserve"> содержат состав преступлени</w:t>
      </w:r>
      <w:r w:rsidRPr="009E6D52" w:rsidR="00115915">
        <w:rPr>
          <w:color w:val="000000" w:themeColor="text1"/>
          <w:sz w:val="22"/>
          <w:szCs w:val="22"/>
        </w:rPr>
        <w:t>я</w:t>
      </w:r>
      <w:r w:rsidRPr="009E6D52">
        <w:rPr>
          <w:color w:val="000000" w:themeColor="text1"/>
          <w:sz w:val="22"/>
          <w:szCs w:val="22"/>
        </w:rPr>
        <w:t xml:space="preserve"> и подлежат квалификации по ст. 319 Уголовного кодекса РФ как п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>убличное оскорбление представителя власти при исполнении им своих должностных обязанностей</w:t>
      </w:r>
      <w:r w:rsidRPr="009E6D52">
        <w:rPr>
          <w:color w:val="000000" w:themeColor="text1"/>
          <w:sz w:val="22"/>
          <w:szCs w:val="22"/>
        </w:rPr>
        <w:t>.</w:t>
      </w:r>
    </w:p>
    <w:p w:rsidR="00952C9A" w:rsidRPr="009E6D52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При назначении наказания суд учитыв</w:t>
      </w:r>
      <w:r w:rsidRPr="009E6D52">
        <w:rPr>
          <w:color w:val="000000" w:themeColor="text1"/>
          <w:sz w:val="22"/>
          <w:szCs w:val="22"/>
        </w:rPr>
        <w:t>ает характер и степень общественной опасности совершенн</w:t>
      </w:r>
      <w:r w:rsidRPr="009E6D52" w:rsidR="00115915">
        <w:rPr>
          <w:color w:val="000000" w:themeColor="text1"/>
          <w:sz w:val="22"/>
          <w:szCs w:val="22"/>
        </w:rPr>
        <w:t>ого</w:t>
      </w:r>
      <w:r w:rsidRPr="009E6D52">
        <w:rPr>
          <w:color w:val="000000" w:themeColor="text1"/>
          <w:sz w:val="22"/>
          <w:szCs w:val="22"/>
        </w:rPr>
        <w:t xml:space="preserve"> </w:t>
      </w:r>
      <w:r w:rsidRPr="009E6D52" w:rsidR="00BF7934">
        <w:rPr>
          <w:color w:val="000000" w:themeColor="text1"/>
          <w:sz w:val="22"/>
          <w:szCs w:val="22"/>
        </w:rPr>
        <w:t>подсудим</w:t>
      </w:r>
      <w:r w:rsidRPr="009E6D52" w:rsidR="008322E0">
        <w:rPr>
          <w:color w:val="000000" w:themeColor="text1"/>
          <w:sz w:val="22"/>
          <w:szCs w:val="22"/>
        </w:rPr>
        <w:t>ым</w:t>
      </w:r>
      <w:r w:rsidRPr="009E6D52">
        <w:rPr>
          <w:color w:val="000000" w:themeColor="text1"/>
          <w:sz w:val="22"/>
          <w:szCs w:val="22"/>
        </w:rPr>
        <w:t xml:space="preserve"> преступлени</w:t>
      </w:r>
      <w:r w:rsidRPr="009E6D52" w:rsidR="00115915">
        <w:rPr>
          <w:color w:val="000000" w:themeColor="text1"/>
          <w:sz w:val="22"/>
          <w:szCs w:val="22"/>
        </w:rPr>
        <w:t>я</w:t>
      </w:r>
      <w:r w:rsidRPr="009E6D52">
        <w:rPr>
          <w:color w:val="000000" w:themeColor="text1"/>
          <w:sz w:val="22"/>
          <w:szCs w:val="22"/>
        </w:rPr>
        <w:t>, личность виновно</w:t>
      </w:r>
      <w:r w:rsidRPr="009E6D52" w:rsidR="008322E0">
        <w:rPr>
          <w:color w:val="000000" w:themeColor="text1"/>
          <w:sz w:val="22"/>
          <w:szCs w:val="22"/>
        </w:rPr>
        <w:t>го</w:t>
      </w:r>
      <w:r w:rsidRPr="009E6D52">
        <w:rPr>
          <w:color w:val="000000" w:themeColor="text1"/>
          <w:sz w:val="22"/>
          <w:szCs w:val="22"/>
        </w:rPr>
        <w:t xml:space="preserve">, смягчающие и отягчающие наказание обстоятельства, а также влияние наказания на исправление </w:t>
      </w:r>
      <w:r w:rsidRPr="009E6D52" w:rsidR="00F87E6D">
        <w:rPr>
          <w:color w:val="000000" w:themeColor="text1"/>
          <w:sz w:val="22"/>
          <w:szCs w:val="22"/>
        </w:rPr>
        <w:t>осужденн</w:t>
      </w:r>
      <w:r w:rsidRPr="009E6D52">
        <w:rPr>
          <w:color w:val="000000" w:themeColor="text1"/>
          <w:sz w:val="22"/>
          <w:szCs w:val="22"/>
        </w:rPr>
        <w:t>о</w:t>
      </w:r>
      <w:r w:rsidRPr="009E6D52" w:rsidR="008322E0">
        <w:rPr>
          <w:color w:val="000000" w:themeColor="text1"/>
          <w:sz w:val="22"/>
          <w:szCs w:val="22"/>
        </w:rPr>
        <w:t>го</w:t>
      </w:r>
      <w:r w:rsidRPr="009E6D52">
        <w:rPr>
          <w:color w:val="000000" w:themeColor="text1"/>
          <w:sz w:val="22"/>
          <w:szCs w:val="22"/>
        </w:rPr>
        <w:t xml:space="preserve"> и условия жизни е</w:t>
      </w:r>
      <w:r w:rsidRPr="009E6D52" w:rsidR="008322E0">
        <w:rPr>
          <w:color w:val="000000" w:themeColor="text1"/>
          <w:sz w:val="22"/>
          <w:szCs w:val="22"/>
        </w:rPr>
        <w:t>го</w:t>
      </w:r>
      <w:r w:rsidRPr="009E6D52">
        <w:rPr>
          <w:color w:val="000000" w:themeColor="text1"/>
          <w:sz w:val="22"/>
          <w:szCs w:val="22"/>
        </w:rPr>
        <w:t xml:space="preserve"> семьи.</w:t>
      </w:r>
    </w:p>
    <w:p w:rsidR="00952C9A" w:rsidRPr="009E6D52" w:rsidP="00952C9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соответствии со ст. 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>15 УК РФ преступлени</w:t>
      </w:r>
      <w:r w:rsidRPr="009E6D52" w:rsidR="000B1AFF">
        <w:rPr>
          <w:rFonts w:eastAsiaTheme="minorHAnsi"/>
          <w:color w:val="000000" w:themeColor="text1"/>
          <w:sz w:val="22"/>
          <w:szCs w:val="22"/>
          <w:lang w:eastAsia="en-US"/>
        </w:rPr>
        <w:t>е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>, совершенн</w:t>
      </w:r>
      <w:r w:rsidRPr="009E6D52" w:rsidR="000B1AFF">
        <w:rPr>
          <w:rFonts w:eastAsiaTheme="minorHAnsi"/>
          <w:color w:val="000000" w:themeColor="text1"/>
          <w:sz w:val="22"/>
          <w:szCs w:val="22"/>
          <w:lang w:eastAsia="en-US"/>
        </w:rPr>
        <w:t>о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е </w:t>
      </w:r>
      <w:r w:rsidRPr="009E6D52" w:rsidR="00BF7934">
        <w:rPr>
          <w:rFonts w:eastAsiaTheme="minorHAnsi"/>
          <w:color w:val="000000" w:themeColor="text1"/>
          <w:sz w:val="22"/>
          <w:szCs w:val="22"/>
          <w:lang w:eastAsia="en-US"/>
        </w:rPr>
        <w:t>подсудим</w:t>
      </w:r>
      <w:r w:rsidRPr="009E6D52" w:rsidR="00D5085E">
        <w:rPr>
          <w:rFonts w:eastAsiaTheme="minorHAnsi"/>
          <w:color w:val="000000" w:themeColor="text1"/>
          <w:sz w:val="22"/>
          <w:szCs w:val="22"/>
          <w:lang w:eastAsia="en-US"/>
        </w:rPr>
        <w:t>ым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>, относ</w:t>
      </w:r>
      <w:r w:rsidRPr="009E6D52" w:rsidR="000B1AFF">
        <w:rPr>
          <w:rFonts w:eastAsiaTheme="minorHAnsi"/>
          <w:color w:val="000000" w:themeColor="text1"/>
          <w:sz w:val="22"/>
          <w:szCs w:val="22"/>
          <w:lang w:eastAsia="en-US"/>
        </w:rPr>
        <w:t>и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>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A80E6E" w:rsidRPr="009E6D52" w:rsidP="00952C9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Изучением личности </w:t>
      </w:r>
      <w:r w:rsidRPr="009E6D52" w:rsidR="008C5B98">
        <w:rPr>
          <w:rFonts w:eastAsiaTheme="minorHAnsi"/>
          <w:color w:val="000000" w:themeColor="text1"/>
          <w:sz w:val="22"/>
          <w:szCs w:val="22"/>
          <w:lang w:eastAsia="en-US"/>
        </w:rPr>
        <w:t>Федосова Д.А.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 установлено, что он</w:t>
      </w:r>
      <w:r w:rsidRPr="009E6D52" w:rsidR="009C09E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="009E6D52">
        <w:rPr>
          <w:rFonts w:eastAsiaTheme="minorHAnsi"/>
          <w:color w:val="000000" w:themeColor="text1"/>
          <w:sz w:val="22"/>
          <w:szCs w:val="22"/>
          <w:lang w:eastAsia="en-US"/>
        </w:rPr>
        <w:t>ПЕРСОНАЛЬНЫЕ ДАННЫЕ.</w:t>
      </w:r>
    </w:p>
    <w:p w:rsidR="009C09EF" w:rsidRPr="009E6D52" w:rsidP="00D864DF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Федосов Д.А. </w:t>
      </w:r>
      <w:r w:rsidRPr="009E6D52" w:rsidR="00740A9F">
        <w:rPr>
          <w:rFonts w:eastAsiaTheme="minorHAnsi"/>
          <w:color w:val="000000" w:themeColor="text1"/>
          <w:sz w:val="22"/>
          <w:szCs w:val="22"/>
          <w:lang w:eastAsia="en-US"/>
        </w:rPr>
        <w:t>судим</w:t>
      </w:r>
      <w:r w:rsidRPr="009E6D52" w:rsidR="00623824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E6D52" w:rsidR="00623824">
        <w:rPr>
          <w:color w:val="000000" w:themeColor="text1"/>
          <w:sz w:val="22"/>
          <w:szCs w:val="22"/>
        </w:rPr>
        <w:t xml:space="preserve">приговором Красноперекопского районного суда Республики Крым </w:t>
      </w:r>
      <w:r w:rsidRPr="009E6D52" w:rsidR="00623824">
        <w:rPr>
          <w:color w:val="000000" w:themeColor="text1"/>
          <w:sz w:val="22"/>
          <w:szCs w:val="22"/>
        </w:rPr>
        <w:t>от</w:t>
      </w:r>
      <w:r w:rsidRPr="009E6D52" w:rsidR="00623824">
        <w:rPr>
          <w:color w:val="000000" w:themeColor="text1"/>
          <w:sz w:val="22"/>
          <w:szCs w:val="22"/>
        </w:rPr>
        <w:t xml:space="preserve"> </w:t>
      </w:r>
      <w:r w:rsidR="009E6D52">
        <w:rPr>
          <w:color w:val="000000" w:themeColor="text1"/>
          <w:sz w:val="22"/>
          <w:szCs w:val="22"/>
        </w:rPr>
        <w:t>ДАТА</w:t>
      </w:r>
      <w:r w:rsidRPr="009E6D52" w:rsidR="00623824">
        <w:rPr>
          <w:color w:val="000000" w:themeColor="text1"/>
          <w:sz w:val="22"/>
          <w:szCs w:val="22"/>
        </w:rPr>
        <w:t xml:space="preserve"> по ч. 1 ст. 161 УК РФ к 1 году лишения свободы с отбыванием наказания в исправительной колонии строгого режима. </w:t>
      </w:r>
      <w:r w:rsidRPr="009E6D52" w:rsidR="00623824">
        <w:rPr>
          <w:color w:val="000000" w:themeColor="text1"/>
          <w:sz w:val="22"/>
          <w:szCs w:val="22"/>
        </w:rPr>
        <w:t>Освобождён</w:t>
      </w:r>
      <w:r w:rsidRPr="009E6D52" w:rsidR="00623824">
        <w:rPr>
          <w:color w:val="000000" w:themeColor="text1"/>
          <w:sz w:val="22"/>
          <w:szCs w:val="22"/>
        </w:rPr>
        <w:t xml:space="preserve"> по отбытии срока наказания </w:t>
      </w:r>
      <w:r w:rsidR="009E6D52">
        <w:rPr>
          <w:color w:val="000000" w:themeColor="text1"/>
          <w:sz w:val="22"/>
          <w:szCs w:val="22"/>
        </w:rPr>
        <w:t>ДАТА</w:t>
      </w:r>
      <w:r w:rsidRPr="009E6D52" w:rsidR="004B54E2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:rsidR="00952C9A" w:rsidRPr="009E6D52" w:rsidP="006B61BF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Обстоятельствами, смягчающими наказание, суд в силу </w:t>
      </w:r>
      <w:r w:rsidRPr="009E6D52" w:rsidR="00353C5B">
        <w:rPr>
          <w:rFonts w:eastAsiaTheme="minorHAnsi"/>
          <w:color w:val="000000" w:themeColor="text1"/>
          <w:sz w:val="22"/>
          <w:szCs w:val="22"/>
          <w:lang w:eastAsia="en-US"/>
        </w:rPr>
        <w:t xml:space="preserve">п. «и» ч. 1 и 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>ч. 2 ст. 61 УК РФ признает</w:t>
      </w:r>
      <w:r w:rsidRPr="009E6D52" w:rsidR="00353C5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активное способствование раскрытию и расследованию преступления,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признание </w:t>
      </w:r>
      <w:r w:rsidRPr="009E6D52" w:rsidR="00BF7934">
        <w:rPr>
          <w:rFonts w:eastAsiaTheme="minorHAnsi"/>
          <w:color w:val="000000" w:themeColor="text1"/>
          <w:sz w:val="22"/>
          <w:szCs w:val="22"/>
          <w:lang w:eastAsia="en-US"/>
        </w:rPr>
        <w:t>подсудим</w:t>
      </w:r>
      <w:r w:rsidRPr="009E6D52" w:rsidR="009C09EF">
        <w:rPr>
          <w:rFonts w:eastAsiaTheme="minorHAnsi"/>
          <w:color w:val="000000" w:themeColor="text1"/>
          <w:sz w:val="22"/>
          <w:szCs w:val="22"/>
          <w:lang w:eastAsia="en-US"/>
        </w:rPr>
        <w:t>ым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своей вины полностью</w:t>
      </w:r>
      <w:r w:rsidRPr="009E6D52" w:rsidR="00815B7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 раскаяние </w:t>
      </w:r>
      <w:r w:rsidRPr="009E6D52" w:rsidR="00815B72">
        <w:rPr>
          <w:rFonts w:eastAsiaTheme="minorHAnsi"/>
          <w:color w:val="000000" w:themeColor="text1"/>
          <w:sz w:val="22"/>
          <w:szCs w:val="22"/>
          <w:lang w:eastAsia="en-US"/>
        </w:rPr>
        <w:t>в</w:t>
      </w:r>
      <w:r w:rsidRPr="009E6D52" w:rsidR="00815B72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содеянном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:rsidR="00623824" w:rsidRPr="009E6D52" w:rsidP="006B61BF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E6D52">
        <w:rPr>
          <w:color w:val="000000" w:themeColor="text1"/>
          <w:sz w:val="22"/>
          <w:szCs w:val="22"/>
        </w:rPr>
        <w:t>Суд в соответствии с п. «а» ч. 1 ст. 63 УК РФ признаёт обстоятельством, отягчающим наказание подсудимого рецидив преступлений</w:t>
      </w:r>
      <w:r w:rsidRPr="009E6D52">
        <w:rPr>
          <w:color w:val="000000" w:themeColor="text1"/>
          <w:sz w:val="22"/>
          <w:szCs w:val="22"/>
        </w:rPr>
        <w:t>.</w:t>
      </w:r>
    </w:p>
    <w:p w:rsidR="00D03458" w:rsidRPr="009E6D52" w:rsidP="00D03458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 xml:space="preserve">Как следует из материалов дела, преступление </w:t>
      </w:r>
      <w:r w:rsidRPr="009E6D52" w:rsidR="008C5B98">
        <w:rPr>
          <w:color w:val="000000" w:themeColor="text1"/>
          <w:sz w:val="22"/>
          <w:szCs w:val="22"/>
        </w:rPr>
        <w:t>Федосовым Д.А.</w:t>
      </w:r>
      <w:r w:rsidRPr="009E6D52">
        <w:rPr>
          <w:color w:val="000000" w:themeColor="text1"/>
          <w:sz w:val="22"/>
          <w:szCs w:val="22"/>
        </w:rPr>
        <w:t xml:space="preserve"> совершено в состоянии опьянения, вызванного употреблением спиртных напитков.</w:t>
      </w:r>
    </w:p>
    <w:p w:rsidR="00D03458" w:rsidRPr="009E6D52" w:rsidP="00D03458">
      <w:pPr>
        <w:ind w:firstLine="709"/>
        <w:jc w:val="both"/>
        <w:rPr>
          <w:color w:val="000000" w:themeColor="text1"/>
          <w:sz w:val="22"/>
          <w:szCs w:val="22"/>
        </w:rPr>
      </w:pP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этой связи, учитывая характер и степень общественной опасности преступления, обстоятельства его совершения, личность подсудимого, </w:t>
      </w:r>
      <w:r w:rsidRPr="009E6D52" w:rsidR="00375866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подвергавшегося административной ответственности за появление в общественных местах в состоянии опьянения, 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>влияние состояния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опьянения на поведение подсудимого при совершении преступления, суд в соответствии с ч. 1.1 ст. 63 УК РФ признаёт обстоятельством, отягчающим наказание подсудимого, совершение преступления в состоянии опьянения, вызванном употреблением алкоголя.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Исходя из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 фактических обстоятельств дела, суд приходит к выводу, что именно состояние алкогольного опьянения, в которое </w:t>
      </w:r>
      <w:r w:rsidRPr="009E6D52" w:rsidR="008C5B98">
        <w:rPr>
          <w:rFonts w:eastAsiaTheme="minorHAnsi"/>
          <w:color w:val="000000" w:themeColor="text1"/>
          <w:sz w:val="22"/>
          <w:szCs w:val="22"/>
          <w:lang w:eastAsia="en-US"/>
        </w:rPr>
        <w:t>Федосов Д.А.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привёл себя сам, и явилось важным условием для совершения им 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данного </w:t>
      </w:r>
      <w:r w:rsidRPr="009E6D52">
        <w:rPr>
          <w:rFonts w:eastAsiaTheme="minorHAnsi"/>
          <w:color w:val="000000" w:themeColor="text1"/>
          <w:sz w:val="22"/>
          <w:szCs w:val="22"/>
          <w:lang w:eastAsia="en-US"/>
        </w:rPr>
        <w:t>преступления</w:t>
      </w:r>
      <w:r w:rsidRPr="009E6D52">
        <w:rPr>
          <w:color w:val="000000" w:themeColor="text1"/>
          <w:sz w:val="22"/>
          <w:szCs w:val="22"/>
        </w:rPr>
        <w:t>.</w:t>
      </w:r>
    </w:p>
    <w:p w:rsidR="00BE2A6F" w:rsidRPr="009E6D52" w:rsidP="00BE2A6F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Каких-либо исключительных обстоятельств, связанны</w:t>
      </w:r>
      <w:r w:rsidRPr="009E6D52">
        <w:rPr>
          <w:color w:val="000000" w:themeColor="text1"/>
          <w:sz w:val="22"/>
          <w:szCs w:val="22"/>
        </w:rPr>
        <w:t xml:space="preserve">х с целями и мотивами преступления, других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 w:rsidRPr="009E6D52" w:rsidR="00BF7934">
        <w:rPr>
          <w:color w:val="000000" w:themeColor="text1"/>
          <w:sz w:val="22"/>
          <w:szCs w:val="22"/>
        </w:rPr>
        <w:t>подсудимого</w:t>
      </w:r>
      <w:r w:rsidRPr="009E6D52">
        <w:rPr>
          <w:color w:val="000000" w:themeColor="text1"/>
          <w:sz w:val="22"/>
          <w:szCs w:val="22"/>
        </w:rPr>
        <w:t xml:space="preserve"> наказания с учетом положений ст. 64 У</w:t>
      </w:r>
      <w:r w:rsidRPr="009E6D52">
        <w:rPr>
          <w:color w:val="000000" w:themeColor="text1"/>
          <w:sz w:val="22"/>
          <w:szCs w:val="22"/>
        </w:rPr>
        <w:t>К РФ судом не установлено.</w:t>
      </w:r>
    </w:p>
    <w:p w:rsidR="00952C9A" w:rsidRPr="009E6D52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 xml:space="preserve"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</w:t>
      </w:r>
      <w:r w:rsidRPr="009E6D52">
        <w:rPr>
          <w:color w:val="000000" w:themeColor="text1"/>
          <w:sz w:val="22"/>
          <w:szCs w:val="22"/>
        </w:rPr>
        <w:t>но и имеет целью перевоспитание осужденного.</w:t>
      </w:r>
    </w:p>
    <w:p w:rsidR="00952C9A" w:rsidRPr="009E6D52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Согласно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</w:t>
      </w:r>
      <w:r w:rsidRPr="009E6D52">
        <w:rPr>
          <w:color w:val="000000" w:themeColor="text1"/>
          <w:sz w:val="22"/>
          <w:szCs w:val="22"/>
        </w:rPr>
        <w:t>ужденного и предупреждения совершения новых преступлений.</w:t>
      </w:r>
    </w:p>
    <w:p w:rsidR="00952C9A" w:rsidRPr="009E6D52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E868DF" w:rsidRPr="009E6D52" w:rsidP="00E868DF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Прини</w:t>
      </w:r>
      <w:r w:rsidRPr="009E6D52">
        <w:rPr>
          <w:color w:val="000000" w:themeColor="text1"/>
          <w:sz w:val="22"/>
          <w:szCs w:val="22"/>
        </w:rPr>
        <w:t xml:space="preserve">мая во внимание обстоятельства дела, характер и степень общественной опасности совершенного преступления, данные о личности, совокупность смягчающих </w:t>
      </w:r>
      <w:r w:rsidRPr="009E6D52">
        <w:rPr>
          <w:color w:val="000000" w:themeColor="text1"/>
          <w:sz w:val="22"/>
          <w:szCs w:val="22"/>
        </w:rPr>
        <w:t xml:space="preserve">и отягчающих </w:t>
      </w:r>
      <w:r w:rsidRPr="009E6D52">
        <w:rPr>
          <w:color w:val="000000" w:themeColor="text1"/>
          <w:sz w:val="22"/>
          <w:szCs w:val="22"/>
        </w:rPr>
        <w:t>наказание обстоятельств, суд, руководствуясь общими принципами назначения наказания, а также п</w:t>
      </w:r>
      <w:r w:rsidRPr="009E6D52">
        <w:rPr>
          <w:color w:val="000000" w:themeColor="text1"/>
          <w:sz w:val="22"/>
          <w:szCs w:val="22"/>
        </w:rPr>
        <w:t xml:space="preserve">равилами </w:t>
      </w:r>
      <w:r w:rsidRPr="009E6D52" w:rsidR="00623824">
        <w:rPr>
          <w:color w:val="000000" w:themeColor="text1"/>
          <w:sz w:val="22"/>
          <w:szCs w:val="22"/>
        </w:rPr>
        <w:t xml:space="preserve">ч. 2 ст. 68 и </w:t>
      </w:r>
      <w:r w:rsidRPr="009E6D52">
        <w:rPr>
          <w:color w:val="000000" w:themeColor="text1"/>
          <w:sz w:val="22"/>
          <w:szCs w:val="22"/>
        </w:rPr>
        <w:t>ч. 5 ст. 62 УК РФ, приходит к выво</w:t>
      </w:r>
      <w:r w:rsidRPr="009E6D52">
        <w:rPr>
          <w:color w:val="000000" w:themeColor="text1"/>
          <w:sz w:val="22"/>
          <w:szCs w:val="22"/>
        </w:rPr>
        <w:t>ду, что исправление подсудимого</w:t>
      </w:r>
      <w:r w:rsidRPr="009E6D52">
        <w:rPr>
          <w:color w:val="000000" w:themeColor="text1"/>
          <w:sz w:val="22"/>
          <w:szCs w:val="22"/>
        </w:rPr>
        <w:t xml:space="preserve"> и восстановление социальной справедливости за совершенное им преступление может быть достигнуто путём назначения</w:t>
      </w:r>
      <w:r w:rsidRPr="009E6D52">
        <w:rPr>
          <w:color w:val="000000" w:themeColor="text1"/>
          <w:sz w:val="22"/>
          <w:szCs w:val="22"/>
        </w:rPr>
        <w:t xml:space="preserve"> ему наказания</w:t>
      </w:r>
      <w:r w:rsidRPr="009E6D52">
        <w:rPr>
          <w:color w:val="000000" w:themeColor="text1"/>
          <w:sz w:val="22"/>
          <w:szCs w:val="22"/>
        </w:rPr>
        <w:t xml:space="preserve"> </w:t>
      </w:r>
      <w:r w:rsidRPr="009E6D52">
        <w:rPr>
          <w:color w:val="000000" w:themeColor="text1"/>
          <w:sz w:val="22"/>
          <w:szCs w:val="22"/>
        </w:rPr>
        <w:t>виде</w:t>
      </w:r>
      <w:r w:rsidRPr="009E6D52">
        <w:rPr>
          <w:color w:val="000000" w:themeColor="text1"/>
          <w:sz w:val="22"/>
          <w:szCs w:val="22"/>
        </w:rPr>
        <w:t xml:space="preserve"> </w:t>
      </w:r>
      <w:r w:rsidRPr="009E6D52">
        <w:rPr>
          <w:color w:val="000000" w:themeColor="text1"/>
          <w:sz w:val="22"/>
          <w:szCs w:val="22"/>
        </w:rPr>
        <w:t>исправи</w:t>
      </w:r>
      <w:r w:rsidRPr="009E6D52">
        <w:rPr>
          <w:color w:val="000000" w:themeColor="text1"/>
          <w:sz w:val="22"/>
          <w:szCs w:val="22"/>
        </w:rPr>
        <w:t xml:space="preserve">тельных </w:t>
      </w:r>
      <w:r w:rsidRPr="009E6D52">
        <w:rPr>
          <w:color w:val="000000" w:themeColor="text1"/>
          <w:sz w:val="22"/>
          <w:szCs w:val="22"/>
        </w:rPr>
        <w:t>работ</w:t>
      </w:r>
      <w:r w:rsidRPr="009E6D52" w:rsidR="00E139BB">
        <w:rPr>
          <w:color w:val="000000" w:themeColor="text1"/>
          <w:sz w:val="22"/>
          <w:szCs w:val="22"/>
        </w:rPr>
        <w:t xml:space="preserve"> условно в соответствии со ст. 73 УК РФ</w:t>
      </w:r>
      <w:r w:rsidRPr="009E6D52">
        <w:rPr>
          <w:color w:val="000000" w:themeColor="text1"/>
          <w:sz w:val="22"/>
          <w:szCs w:val="22"/>
        </w:rPr>
        <w:t>.</w:t>
      </w:r>
    </w:p>
    <w:p w:rsidR="00E868DF" w:rsidRPr="009E6D52" w:rsidP="00E868DF">
      <w:pPr>
        <w:ind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Обстоятельств, препятствующих назначению подсудимому наказания в виде исправительных работ согласно ч. 5 ст. 50 УК РФ, не установлено.</w:t>
      </w:r>
    </w:p>
    <w:p w:rsidR="00E139BB" w:rsidRPr="009E6D52" w:rsidP="00E868DF">
      <w:pPr>
        <w:ind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Исправлению подсудимо</w:t>
      </w:r>
      <w:r w:rsidRPr="009E6D52">
        <w:rPr>
          <w:color w:val="000000" w:themeColor="text1"/>
          <w:sz w:val="22"/>
          <w:szCs w:val="22"/>
        </w:rPr>
        <w:t>го</w:t>
      </w:r>
      <w:r w:rsidRPr="009E6D52">
        <w:rPr>
          <w:color w:val="000000" w:themeColor="text1"/>
          <w:sz w:val="22"/>
          <w:szCs w:val="22"/>
        </w:rPr>
        <w:t>, по мнению суда, будет способствовать возложение на не</w:t>
      </w:r>
      <w:r w:rsidRPr="009E6D52">
        <w:rPr>
          <w:color w:val="000000" w:themeColor="text1"/>
          <w:sz w:val="22"/>
          <w:szCs w:val="22"/>
        </w:rPr>
        <w:t>го</w:t>
      </w:r>
      <w:r w:rsidRPr="009E6D52">
        <w:rPr>
          <w:color w:val="000000" w:themeColor="text1"/>
          <w:sz w:val="22"/>
          <w:szCs w:val="22"/>
        </w:rPr>
        <w:t xml:space="preserve"> в период испытательного срока определенных обязанностей в соответствии с ч. 5 ст. 73 Уголовного кодекса Российской Федерации.</w:t>
      </w:r>
    </w:p>
    <w:p w:rsidR="00E868DF" w:rsidRPr="009E6D52" w:rsidP="00E868DF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9E6D52">
        <w:rPr>
          <w:rFonts w:ascii="Times New Roman" w:hAnsi="Times New Roman"/>
          <w:color w:val="000000" w:themeColor="text1"/>
          <w:sz w:val="22"/>
          <w:szCs w:val="22"/>
        </w:rPr>
        <w:t xml:space="preserve">В связи с назначением </w:t>
      </w:r>
      <w:r w:rsidRPr="009E6D52" w:rsidR="008C5B98">
        <w:rPr>
          <w:rFonts w:ascii="Times New Roman" w:hAnsi="Times New Roman"/>
          <w:color w:val="000000" w:themeColor="text1"/>
          <w:sz w:val="22"/>
          <w:szCs w:val="22"/>
        </w:rPr>
        <w:t>Федосову Д.А.</w:t>
      </w:r>
      <w:r w:rsidRPr="009E6D52">
        <w:rPr>
          <w:rFonts w:ascii="Times New Roman" w:hAnsi="Times New Roman"/>
          <w:color w:val="000000" w:themeColor="text1"/>
          <w:sz w:val="22"/>
          <w:szCs w:val="22"/>
        </w:rPr>
        <w:t xml:space="preserve"> наказания, не связанного с изоляцией от общества, мера пресечения в виде подписки о невыезде </w:t>
      </w:r>
      <w:r w:rsidRPr="009E6D52">
        <w:rPr>
          <w:rFonts w:ascii="Times New Roman" w:hAnsi="Times New Roman"/>
          <w:color w:val="000000" w:themeColor="text1"/>
          <w:sz w:val="22"/>
          <w:szCs w:val="22"/>
        </w:rPr>
        <w:t xml:space="preserve">и надлежащем поведении подлежит оставлению без изменения до вступления приговора в законную силу. </w:t>
      </w:r>
    </w:p>
    <w:p w:rsidR="00952C9A" w:rsidRPr="009E6D52" w:rsidP="00E868DF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9E6D52">
        <w:rPr>
          <w:rFonts w:ascii="Times New Roman" w:hAnsi="Times New Roman"/>
          <w:color w:val="000000" w:themeColor="text1"/>
          <w:sz w:val="22"/>
          <w:szCs w:val="22"/>
        </w:rPr>
        <w:t xml:space="preserve">Оснований для освобождения от уголовной ответственности и от наказания </w:t>
      </w:r>
      <w:r w:rsidRPr="009E6D52" w:rsidR="008C5B98">
        <w:rPr>
          <w:rFonts w:ascii="Times New Roman" w:hAnsi="Times New Roman"/>
          <w:color w:val="000000" w:themeColor="text1"/>
          <w:sz w:val="22"/>
          <w:szCs w:val="22"/>
        </w:rPr>
        <w:t>Федосова Д.А.</w:t>
      </w:r>
      <w:r w:rsidRPr="009E6D52">
        <w:rPr>
          <w:rFonts w:ascii="Times New Roman" w:hAnsi="Times New Roman"/>
          <w:color w:val="000000" w:themeColor="text1"/>
          <w:sz w:val="22"/>
          <w:szCs w:val="22"/>
        </w:rPr>
        <w:t xml:space="preserve"> не имеется.</w:t>
      </w:r>
    </w:p>
    <w:p w:rsidR="00E139BB" w:rsidRPr="009E6D52" w:rsidP="00952C9A">
      <w:pPr>
        <w:ind w:firstLine="709"/>
        <w:jc w:val="both"/>
        <w:rPr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В силу ч. 3 ст. 81 УПК РФ в</w:t>
      </w:r>
      <w:r w:rsidRPr="009E6D52">
        <w:rPr>
          <w:sz w:val="22"/>
          <w:szCs w:val="22"/>
        </w:rPr>
        <w:t>ещественные доказательства по дел</w:t>
      </w:r>
      <w:r w:rsidRPr="009E6D52">
        <w:rPr>
          <w:sz w:val="22"/>
          <w:szCs w:val="22"/>
        </w:rPr>
        <w:t xml:space="preserve">у: </w:t>
      </w:r>
      <w:r w:rsidRPr="009E6D52">
        <w:rPr>
          <w:color w:val="000000" w:themeColor="text1"/>
          <w:sz w:val="22"/>
          <w:szCs w:val="22"/>
        </w:rPr>
        <w:t xml:space="preserve">один оптический диск </w:t>
      </w:r>
      <w:r w:rsidRPr="009E6D52">
        <w:rPr>
          <w:color w:val="000000" w:themeColor="text1"/>
          <w:sz w:val="22"/>
          <w:szCs w:val="22"/>
          <w:lang w:val="en-US"/>
        </w:rPr>
        <w:t>DVD</w:t>
      </w:r>
      <w:r w:rsidRPr="009E6D52">
        <w:rPr>
          <w:color w:val="000000" w:themeColor="text1"/>
          <w:sz w:val="22"/>
          <w:szCs w:val="22"/>
        </w:rPr>
        <w:t xml:space="preserve">, </w:t>
      </w:r>
      <w:r w:rsidRPr="009E6D52">
        <w:rPr>
          <w:sz w:val="22"/>
          <w:szCs w:val="22"/>
        </w:rPr>
        <w:t>после вступления приговора в законную силу хранить при материалах уголовного дела.</w:t>
      </w:r>
    </w:p>
    <w:p w:rsidR="00952C9A" w:rsidRPr="009E6D52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Гражданский иск не заявлен.</w:t>
      </w:r>
    </w:p>
    <w:p w:rsidR="006E2CED" w:rsidRPr="009E6D52" w:rsidP="006E2CED">
      <w:pPr>
        <w:ind w:firstLine="709"/>
        <w:jc w:val="both"/>
        <w:rPr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 xml:space="preserve">Процессуальные издержки, подлежащие выплате адвокату </w:t>
      </w:r>
      <w:r w:rsidRPr="009E6D52" w:rsidR="004F0D37">
        <w:rPr>
          <w:color w:val="000000" w:themeColor="text1"/>
          <w:sz w:val="22"/>
          <w:szCs w:val="22"/>
        </w:rPr>
        <w:t>Поповой А.М.</w:t>
      </w:r>
      <w:r w:rsidRPr="009E6D52">
        <w:rPr>
          <w:color w:val="000000" w:themeColor="text1"/>
          <w:sz w:val="22"/>
          <w:szCs w:val="22"/>
        </w:rPr>
        <w:t>, возместить за счёт средств федерального бюджета.</w:t>
      </w:r>
    </w:p>
    <w:p w:rsidR="00952C9A" w:rsidRPr="009E6D52" w:rsidP="00F531E1">
      <w:pPr>
        <w:ind w:firstLine="709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С учётом изложенного, руководствуясь статьями 302-304, 307-309, 316-317 Уголовно-процессуального кодекса РФ, суд</w:t>
      </w:r>
    </w:p>
    <w:p w:rsidR="00952C9A" w:rsidRPr="009E6D52" w:rsidP="00F531E1">
      <w:pPr>
        <w:jc w:val="center"/>
        <w:rPr>
          <w:b/>
          <w:color w:val="000000" w:themeColor="text1"/>
          <w:sz w:val="22"/>
          <w:szCs w:val="22"/>
        </w:rPr>
      </w:pPr>
      <w:r w:rsidRPr="009E6D52">
        <w:rPr>
          <w:b/>
          <w:color w:val="000000" w:themeColor="text1"/>
          <w:sz w:val="22"/>
          <w:szCs w:val="22"/>
        </w:rPr>
        <w:t>п</w:t>
      </w:r>
      <w:r w:rsidRPr="009E6D52">
        <w:rPr>
          <w:b/>
          <w:color w:val="000000" w:themeColor="text1"/>
          <w:sz w:val="22"/>
          <w:szCs w:val="22"/>
        </w:rPr>
        <w:t xml:space="preserve"> р и г о в о р и л :</w:t>
      </w:r>
    </w:p>
    <w:p w:rsidR="00E868DF" w:rsidRPr="009E6D52" w:rsidP="00F531E1">
      <w:pPr>
        <w:pStyle w:val="Footer"/>
        <w:tabs>
          <w:tab w:val="clear" w:pos="4153"/>
          <w:tab w:val="clear" w:pos="830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E6D52">
        <w:rPr>
          <w:rFonts w:ascii="Times New Roman" w:eastAsia="Times New Roman" w:hAnsi="Times New Roman" w:cs="Times New Roman"/>
          <w:color w:val="000000" w:themeColor="text1"/>
        </w:rPr>
        <w:t xml:space="preserve">Федосова </w:t>
      </w:r>
      <w:r w:rsidR="009E6D52">
        <w:rPr>
          <w:rFonts w:ascii="Times New Roman" w:eastAsia="Times New Roman" w:hAnsi="Times New Roman" w:cs="Times New Roman"/>
          <w:color w:val="000000" w:themeColor="text1"/>
        </w:rPr>
        <w:t>Д.А.</w:t>
      </w:r>
      <w:r w:rsidRPr="009E6D52">
        <w:rPr>
          <w:color w:val="000000" w:themeColor="text1"/>
        </w:rPr>
        <w:t xml:space="preserve"> 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 xml:space="preserve">признать виновным в совершении преступления, предусмотренного 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>ст. 319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 xml:space="preserve"> Уголовного кодекса РФ, и назначить ему наказание в виде исправительных работ на срок </w:t>
      </w:r>
      <w:r w:rsidRPr="009E6D52" w:rsidR="004B54E2">
        <w:rPr>
          <w:rFonts w:ascii="Times New Roman" w:eastAsia="Times New Roman" w:hAnsi="Times New Roman" w:cs="Times New Roman"/>
          <w:color w:val="000000" w:themeColor="text1"/>
        </w:rPr>
        <w:t>7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Pr="009E6D52" w:rsidR="004B54E2">
        <w:rPr>
          <w:rFonts w:ascii="Times New Roman" w:eastAsia="Times New Roman" w:hAnsi="Times New Roman" w:cs="Times New Roman"/>
          <w:color w:val="000000" w:themeColor="text1"/>
        </w:rPr>
        <w:t>с</w:t>
      </w:r>
      <w:r w:rsidRPr="009E6D52" w:rsidR="00645201">
        <w:rPr>
          <w:rFonts w:ascii="Times New Roman" w:eastAsia="Times New Roman" w:hAnsi="Times New Roman" w:cs="Times New Roman"/>
          <w:color w:val="000000" w:themeColor="text1"/>
        </w:rPr>
        <w:t>е</w:t>
      </w:r>
      <w:r w:rsidRPr="009E6D52" w:rsidR="004B54E2">
        <w:rPr>
          <w:rFonts w:ascii="Times New Roman" w:eastAsia="Times New Roman" w:hAnsi="Times New Roman" w:cs="Times New Roman"/>
          <w:color w:val="000000" w:themeColor="text1"/>
        </w:rPr>
        <w:t>мь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>месяц</w:t>
      </w:r>
      <w:r w:rsidRPr="009E6D52" w:rsidR="004B54E2">
        <w:rPr>
          <w:rFonts w:ascii="Times New Roman" w:eastAsia="Times New Roman" w:hAnsi="Times New Roman" w:cs="Times New Roman"/>
          <w:color w:val="000000" w:themeColor="text1"/>
        </w:rPr>
        <w:t>ев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 xml:space="preserve"> с удержанием из его заработной платы </w:t>
      </w:r>
      <w:r w:rsidRPr="009E6D52" w:rsidR="00353C5B">
        <w:rPr>
          <w:rFonts w:ascii="Times New Roman" w:eastAsia="Times New Roman" w:hAnsi="Times New Roman" w:cs="Times New Roman"/>
          <w:color w:val="000000" w:themeColor="text1"/>
        </w:rPr>
        <w:t xml:space="preserve">10 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>% в доход государства.</w:t>
      </w:r>
    </w:p>
    <w:p w:rsidR="00E139BB" w:rsidRPr="009E6D52" w:rsidP="00E139BB">
      <w:pPr>
        <w:pStyle w:val="Footer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E6D52">
        <w:rPr>
          <w:rFonts w:ascii="Times New Roman" w:eastAsia="Times New Roman" w:hAnsi="Times New Roman" w:cs="Times New Roman"/>
          <w:color w:val="000000" w:themeColor="text1"/>
        </w:rPr>
        <w:t xml:space="preserve">На основании ст. 73 УК РФ назначенное наказание считать условным, установив 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 xml:space="preserve">Федосову </w:t>
      </w:r>
      <w:r w:rsidR="009E6D52">
        <w:rPr>
          <w:rFonts w:ascii="Times New Roman" w:eastAsia="Times New Roman" w:hAnsi="Times New Roman" w:cs="Times New Roman"/>
          <w:color w:val="000000" w:themeColor="text1"/>
        </w:rPr>
        <w:t>Д.А.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 xml:space="preserve"> испытательный срок в 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>10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>д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>ес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>я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>ть) месяцев.</w:t>
      </w:r>
    </w:p>
    <w:p w:rsidR="00E139BB" w:rsidRPr="009E6D52" w:rsidP="00E139BB">
      <w:pPr>
        <w:pStyle w:val="Footer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E6D52">
        <w:rPr>
          <w:rFonts w:ascii="Times New Roman" w:eastAsia="Times New Roman" w:hAnsi="Times New Roman" w:cs="Times New Roman"/>
          <w:color w:val="000000" w:themeColor="text1"/>
        </w:rPr>
        <w:t xml:space="preserve">Возложить на 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 xml:space="preserve">Федосова </w:t>
      </w:r>
      <w:r w:rsidR="009E6D52">
        <w:rPr>
          <w:rFonts w:ascii="Times New Roman" w:eastAsia="Times New Roman" w:hAnsi="Times New Roman" w:cs="Times New Roman"/>
          <w:color w:val="000000" w:themeColor="text1"/>
        </w:rPr>
        <w:t>Д.А.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 xml:space="preserve"> обязанности: не менять постоянного места жительства без уведомления специализированного государственного органа, осуществляющего 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>контроль за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 xml:space="preserve"> поведен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>ием условно осужденного; являться один раз в месяц на регистрацию в специализированный государственный орган, осуществляющий контроль за поведением условно осужденного, в дни, установленные специализированным государственным органом.</w:t>
      </w:r>
    </w:p>
    <w:p w:rsidR="00E868DF" w:rsidRPr="009E6D52" w:rsidP="00E868DF">
      <w:pPr>
        <w:pStyle w:val="Footer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E6D52">
        <w:rPr>
          <w:rFonts w:ascii="Times New Roman" w:eastAsia="Times New Roman" w:hAnsi="Times New Roman" w:cs="Times New Roman"/>
          <w:color w:val="000000" w:themeColor="text1"/>
        </w:rPr>
        <w:t>Меру пр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 xml:space="preserve">есечения, избранную в отношении </w:t>
      </w:r>
      <w:r w:rsidRPr="009E6D52" w:rsidR="008C5B98">
        <w:rPr>
          <w:rFonts w:ascii="Times New Roman" w:eastAsia="Times New Roman" w:hAnsi="Times New Roman" w:cs="Times New Roman"/>
          <w:color w:val="000000" w:themeColor="text1"/>
        </w:rPr>
        <w:t xml:space="preserve">Федосова </w:t>
      </w:r>
      <w:r w:rsidR="009E6D52">
        <w:rPr>
          <w:rFonts w:ascii="Times New Roman" w:eastAsia="Times New Roman" w:hAnsi="Times New Roman" w:cs="Times New Roman"/>
          <w:color w:val="000000" w:themeColor="text1"/>
        </w:rPr>
        <w:t>Д.А.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>,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 xml:space="preserve"> в виде 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>подписки о невыезде и надлежащем поведении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 xml:space="preserve"> до вступления приговора в законную силу оставить без изменения.</w:t>
      </w:r>
    </w:p>
    <w:p w:rsidR="008E409A" w:rsidRPr="009E6D52" w:rsidP="00E868DF">
      <w:pPr>
        <w:pStyle w:val="Footer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E6D52">
        <w:rPr>
          <w:rFonts w:ascii="Times New Roman" w:eastAsia="Times New Roman" w:hAnsi="Times New Roman" w:cs="Times New Roman"/>
          <w:color w:val="000000" w:themeColor="text1"/>
        </w:rPr>
        <w:t xml:space="preserve">Процессуальные издержки, подлежащие выплате адвокату </w:t>
      </w:r>
      <w:r w:rsidRPr="009E6D52" w:rsidR="004F0D37">
        <w:rPr>
          <w:rFonts w:ascii="Times New Roman" w:eastAsia="Times New Roman" w:hAnsi="Times New Roman" w:cs="Times New Roman"/>
          <w:color w:val="000000" w:themeColor="text1"/>
        </w:rPr>
        <w:t>Поповой А.М.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 xml:space="preserve">, возместить 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>за счёт средств федерального бюджета.</w:t>
      </w:r>
    </w:p>
    <w:p w:rsidR="00E139BB" w:rsidRPr="009E6D52" w:rsidP="00E139BB">
      <w:pPr>
        <w:pStyle w:val="Footer"/>
        <w:tabs>
          <w:tab w:val="clear" w:pos="4153"/>
          <w:tab w:val="clear" w:pos="830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E6D52">
        <w:rPr>
          <w:rFonts w:ascii="Times New Roman" w:eastAsia="Times New Roman" w:hAnsi="Times New Roman" w:cs="Times New Roman"/>
          <w:color w:val="000000" w:themeColor="text1"/>
        </w:rPr>
        <w:t>По вступлении приговора в законную силу вещественн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>о</w:t>
      </w:r>
      <w:r w:rsidRPr="009E6D52">
        <w:rPr>
          <w:rFonts w:ascii="Times New Roman" w:eastAsia="Times New Roman" w:hAnsi="Times New Roman" w:cs="Times New Roman"/>
          <w:color w:val="000000" w:themeColor="text1"/>
        </w:rPr>
        <w:t>е доказательства по делу: один оптический диск DVD – хранить при материалах настоящего уголовного дела в течение всего срока хранения.</w:t>
      </w:r>
    </w:p>
    <w:p w:rsidR="00E06D18" w:rsidRPr="009E6D52" w:rsidP="00952C9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 xml:space="preserve">Приговор может быть обжалован в </w:t>
      </w:r>
      <w:r w:rsidRPr="009E6D52">
        <w:rPr>
          <w:color w:val="000000" w:themeColor="text1"/>
          <w:sz w:val="22"/>
          <w:szCs w:val="22"/>
        </w:rPr>
        <w:t xml:space="preserve">апелляционном порядке в Красноперекопский районный суд Республики Крым через </w:t>
      </w:r>
      <w:r w:rsidRPr="009E6D52" w:rsidR="003F6A6E">
        <w:rPr>
          <w:color w:val="000000" w:themeColor="text1"/>
          <w:sz w:val="22"/>
          <w:szCs w:val="22"/>
        </w:rPr>
        <w:t xml:space="preserve">мирового судью </w:t>
      </w:r>
      <w:r w:rsidRPr="009E6D52">
        <w:rPr>
          <w:color w:val="000000" w:themeColor="text1"/>
          <w:sz w:val="22"/>
          <w:szCs w:val="22"/>
        </w:rPr>
        <w:t>судебн</w:t>
      </w:r>
      <w:r w:rsidRPr="009E6D52" w:rsidR="003F6A6E">
        <w:rPr>
          <w:color w:val="000000" w:themeColor="text1"/>
          <w:sz w:val="22"/>
          <w:szCs w:val="22"/>
        </w:rPr>
        <w:t>ого</w:t>
      </w:r>
      <w:r w:rsidRPr="009E6D52">
        <w:rPr>
          <w:color w:val="000000" w:themeColor="text1"/>
          <w:sz w:val="22"/>
          <w:szCs w:val="22"/>
        </w:rPr>
        <w:t xml:space="preserve"> участк</w:t>
      </w:r>
      <w:r w:rsidRPr="009E6D52" w:rsidR="003F6A6E">
        <w:rPr>
          <w:color w:val="000000" w:themeColor="text1"/>
          <w:sz w:val="22"/>
          <w:szCs w:val="22"/>
        </w:rPr>
        <w:t>а</w:t>
      </w:r>
      <w:r w:rsidRPr="009E6D52">
        <w:rPr>
          <w:color w:val="000000" w:themeColor="text1"/>
          <w:sz w:val="22"/>
          <w:szCs w:val="22"/>
        </w:rPr>
        <w:t xml:space="preserve"> № 59 Красноперекопского судебного района Республики Крым в течение 10 суток со дня его провозглашения с соблюдением требований ст. 317 УПК РФ. </w:t>
      </w:r>
    </w:p>
    <w:p w:rsidR="00952C9A" w:rsidRPr="009E6D52" w:rsidP="00952C9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 xml:space="preserve">В </w:t>
      </w:r>
      <w:r w:rsidRPr="009E6D52">
        <w:rPr>
          <w:color w:val="000000" w:themeColor="text1"/>
          <w:sz w:val="22"/>
          <w:szCs w:val="22"/>
        </w:rPr>
        <w:t>случае подачи апелляционной жалобы осужденный вправе ходатайствовать о своём участии в рассмотрении уголовного дела судом апелляционной инстанции.</w:t>
      </w:r>
      <w:r w:rsidRPr="009E6D52" w:rsidR="00BE2A6F">
        <w:rPr>
          <w:color w:val="000000" w:themeColor="text1"/>
          <w:sz w:val="22"/>
          <w:szCs w:val="22"/>
        </w:rPr>
        <w:t xml:space="preserve"> </w:t>
      </w:r>
      <w:r w:rsidRPr="009E6D52" w:rsidR="00BE2A6F">
        <w:rPr>
          <w:sz w:val="22"/>
          <w:szCs w:val="22"/>
        </w:rPr>
        <w:t>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952C9A" w:rsidRPr="009E6D52" w:rsidP="00952C9A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2F6D47" w:rsidRPr="009E6D52" w:rsidP="00855B92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9E6D52">
        <w:rPr>
          <w:color w:val="000000" w:themeColor="text1"/>
          <w:sz w:val="22"/>
          <w:szCs w:val="22"/>
        </w:rPr>
        <w:t>Председательствующий</w:t>
      </w:r>
      <w:r w:rsidRPr="009E6D52" w:rsidR="00872550">
        <w:rPr>
          <w:color w:val="000000" w:themeColor="text1"/>
          <w:sz w:val="22"/>
          <w:szCs w:val="22"/>
        </w:rPr>
        <w:tab/>
      </w:r>
      <w:r w:rsidRPr="009E6D52" w:rsidR="00872550">
        <w:rPr>
          <w:color w:val="000000" w:themeColor="text1"/>
          <w:sz w:val="22"/>
          <w:szCs w:val="22"/>
        </w:rPr>
        <w:tab/>
      </w:r>
      <w:r w:rsidRPr="009E6D52" w:rsidR="00707341">
        <w:rPr>
          <w:color w:val="000000" w:themeColor="text1"/>
          <w:sz w:val="22"/>
          <w:szCs w:val="22"/>
        </w:rPr>
        <w:tab/>
      </w:r>
      <w:r w:rsidRPr="009E6D52" w:rsidR="00872550">
        <w:rPr>
          <w:color w:val="000000" w:themeColor="text1"/>
          <w:sz w:val="22"/>
          <w:szCs w:val="22"/>
        </w:rPr>
        <w:t>(подпись)</w:t>
      </w:r>
      <w:r w:rsidRPr="009E6D52" w:rsidR="00707341">
        <w:rPr>
          <w:color w:val="000000" w:themeColor="text1"/>
          <w:sz w:val="22"/>
          <w:szCs w:val="22"/>
        </w:rPr>
        <w:tab/>
      </w:r>
      <w:r w:rsidRPr="009E6D52">
        <w:rPr>
          <w:color w:val="000000" w:themeColor="text1"/>
          <w:sz w:val="22"/>
          <w:szCs w:val="22"/>
        </w:rPr>
        <w:tab/>
      </w:r>
      <w:r w:rsidRPr="009E6D52">
        <w:rPr>
          <w:color w:val="000000" w:themeColor="text1"/>
          <w:sz w:val="22"/>
          <w:szCs w:val="22"/>
        </w:rPr>
        <w:tab/>
      </w:r>
      <w:r w:rsidRPr="009E6D52" w:rsidR="00874659">
        <w:rPr>
          <w:color w:val="000000" w:themeColor="text1"/>
          <w:sz w:val="22"/>
          <w:szCs w:val="22"/>
        </w:rPr>
        <w:t xml:space="preserve"> </w:t>
      </w:r>
      <w:r w:rsidRPr="009E6D52" w:rsidR="00A05820">
        <w:rPr>
          <w:color w:val="000000" w:themeColor="text1"/>
          <w:sz w:val="22"/>
          <w:szCs w:val="22"/>
        </w:rPr>
        <w:t xml:space="preserve"> </w:t>
      </w:r>
      <w:r w:rsidRPr="009E6D52" w:rsidR="00874659">
        <w:rPr>
          <w:color w:val="000000" w:themeColor="text1"/>
          <w:sz w:val="22"/>
          <w:szCs w:val="22"/>
        </w:rPr>
        <w:t xml:space="preserve">  </w:t>
      </w:r>
      <w:r w:rsidRPr="009E6D52">
        <w:rPr>
          <w:color w:val="000000" w:themeColor="text1"/>
          <w:sz w:val="22"/>
          <w:szCs w:val="22"/>
        </w:rPr>
        <w:t>Д.Б. Сангаджи-Горяев</w:t>
      </w:r>
    </w:p>
    <w:sectPr w:rsidSect="0054206D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2413"/>
      <w:docPartObj>
        <w:docPartGallery w:val="Page Numbers (Top of Page)"/>
        <w:docPartUnique/>
      </w:docPartObj>
    </w:sdtPr>
    <w:sdtContent>
      <w:p w:rsidR="00855B92" w:rsidP="0055220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D5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133389"/>
    <w:multiLevelType w:val="hybridMultilevel"/>
    <w:tmpl w:val="623E4588"/>
    <w:lvl w:ilvl="0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4" w:hanging="360"/>
      </w:pPr>
    </w:lvl>
    <w:lvl w:ilvl="2" w:tentative="1">
      <w:start w:val="1"/>
      <w:numFmt w:val="lowerRoman"/>
      <w:lvlText w:val="%3."/>
      <w:lvlJc w:val="right"/>
      <w:pPr>
        <w:ind w:left="3924" w:hanging="180"/>
      </w:pPr>
    </w:lvl>
    <w:lvl w:ilvl="3" w:tentative="1">
      <w:start w:val="1"/>
      <w:numFmt w:val="decimal"/>
      <w:lvlText w:val="%4."/>
      <w:lvlJc w:val="left"/>
      <w:pPr>
        <w:ind w:left="4644" w:hanging="360"/>
      </w:pPr>
    </w:lvl>
    <w:lvl w:ilvl="4" w:tentative="1">
      <w:start w:val="1"/>
      <w:numFmt w:val="lowerLetter"/>
      <w:lvlText w:val="%5."/>
      <w:lvlJc w:val="left"/>
      <w:pPr>
        <w:ind w:left="5364" w:hanging="360"/>
      </w:pPr>
    </w:lvl>
    <w:lvl w:ilvl="5" w:tentative="1">
      <w:start w:val="1"/>
      <w:numFmt w:val="lowerRoman"/>
      <w:lvlText w:val="%6."/>
      <w:lvlJc w:val="right"/>
      <w:pPr>
        <w:ind w:left="6084" w:hanging="180"/>
      </w:pPr>
    </w:lvl>
    <w:lvl w:ilvl="6" w:tentative="1">
      <w:start w:val="1"/>
      <w:numFmt w:val="decimal"/>
      <w:lvlText w:val="%7."/>
      <w:lvlJc w:val="left"/>
      <w:pPr>
        <w:ind w:left="6804" w:hanging="360"/>
      </w:pPr>
    </w:lvl>
    <w:lvl w:ilvl="7" w:tentative="1">
      <w:start w:val="1"/>
      <w:numFmt w:val="lowerLetter"/>
      <w:lvlText w:val="%8."/>
      <w:lvlJc w:val="left"/>
      <w:pPr>
        <w:ind w:left="7524" w:hanging="360"/>
      </w:pPr>
    </w:lvl>
    <w:lvl w:ilvl="8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2E2C1A34"/>
    <w:multiLevelType w:val="hybridMultilevel"/>
    <w:tmpl w:val="C8144960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41813F06"/>
    <w:multiLevelType w:val="hybridMultilevel"/>
    <w:tmpl w:val="E58A8F0C"/>
    <w:lvl w:ilvl="0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2" w:hanging="360"/>
      </w:pPr>
    </w:lvl>
    <w:lvl w:ilvl="2" w:tentative="1">
      <w:start w:val="1"/>
      <w:numFmt w:val="lowerRoman"/>
      <w:lvlText w:val="%3."/>
      <w:lvlJc w:val="right"/>
      <w:pPr>
        <w:ind w:left="4632" w:hanging="180"/>
      </w:pPr>
    </w:lvl>
    <w:lvl w:ilvl="3" w:tentative="1">
      <w:start w:val="1"/>
      <w:numFmt w:val="decimal"/>
      <w:lvlText w:val="%4."/>
      <w:lvlJc w:val="left"/>
      <w:pPr>
        <w:ind w:left="5352" w:hanging="360"/>
      </w:pPr>
    </w:lvl>
    <w:lvl w:ilvl="4" w:tentative="1">
      <w:start w:val="1"/>
      <w:numFmt w:val="lowerLetter"/>
      <w:lvlText w:val="%5."/>
      <w:lvlJc w:val="left"/>
      <w:pPr>
        <w:ind w:left="6072" w:hanging="360"/>
      </w:pPr>
    </w:lvl>
    <w:lvl w:ilvl="5" w:tentative="1">
      <w:start w:val="1"/>
      <w:numFmt w:val="lowerRoman"/>
      <w:lvlText w:val="%6."/>
      <w:lvlJc w:val="right"/>
      <w:pPr>
        <w:ind w:left="6792" w:hanging="180"/>
      </w:pPr>
    </w:lvl>
    <w:lvl w:ilvl="6" w:tentative="1">
      <w:start w:val="1"/>
      <w:numFmt w:val="decimal"/>
      <w:lvlText w:val="%7."/>
      <w:lvlJc w:val="left"/>
      <w:pPr>
        <w:ind w:left="7512" w:hanging="360"/>
      </w:pPr>
    </w:lvl>
    <w:lvl w:ilvl="7" w:tentative="1">
      <w:start w:val="1"/>
      <w:numFmt w:val="lowerLetter"/>
      <w:lvlText w:val="%8."/>
      <w:lvlJc w:val="left"/>
      <w:pPr>
        <w:ind w:left="8232" w:hanging="360"/>
      </w:pPr>
    </w:lvl>
    <w:lvl w:ilvl="8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4C633833"/>
    <w:multiLevelType w:val="hybridMultilevel"/>
    <w:tmpl w:val="86D4DA7E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8D"/>
    <w:rsid w:val="0000569F"/>
    <w:rsid w:val="00006CA5"/>
    <w:rsid w:val="00016E0B"/>
    <w:rsid w:val="00020F1D"/>
    <w:rsid w:val="00022768"/>
    <w:rsid w:val="00023E8A"/>
    <w:rsid w:val="000321F9"/>
    <w:rsid w:val="000340F9"/>
    <w:rsid w:val="0004471C"/>
    <w:rsid w:val="000845BB"/>
    <w:rsid w:val="00084A2D"/>
    <w:rsid w:val="000A3D14"/>
    <w:rsid w:val="000B13F9"/>
    <w:rsid w:val="000B1AFF"/>
    <w:rsid w:val="000B22C7"/>
    <w:rsid w:val="000D0D10"/>
    <w:rsid w:val="000D7364"/>
    <w:rsid w:val="000E3C6B"/>
    <w:rsid w:val="000F2A07"/>
    <w:rsid w:val="000F35D7"/>
    <w:rsid w:val="001129B1"/>
    <w:rsid w:val="00115915"/>
    <w:rsid w:val="00116D68"/>
    <w:rsid w:val="001219AB"/>
    <w:rsid w:val="001B17D9"/>
    <w:rsid w:val="001C47FC"/>
    <w:rsid w:val="001C5951"/>
    <w:rsid w:val="001C7FEE"/>
    <w:rsid w:val="001E3C93"/>
    <w:rsid w:val="001E4BC6"/>
    <w:rsid w:val="001E63DD"/>
    <w:rsid w:val="002000D9"/>
    <w:rsid w:val="00200B2A"/>
    <w:rsid w:val="002022B6"/>
    <w:rsid w:val="00205D57"/>
    <w:rsid w:val="00211D93"/>
    <w:rsid w:val="0023088E"/>
    <w:rsid w:val="00243C6D"/>
    <w:rsid w:val="002509BE"/>
    <w:rsid w:val="00253F2E"/>
    <w:rsid w:val="0025454B"/>
    <w:rsid w:val="00255CBD"/>
    <w:rsid w:val="00256519"/>
    <w:rsid w:val="00271536"/>
    <w:rsid w:val="00281A18"/>
    <w:rsid w:val="002866D7"/>
    <w:rsid w:val="002944AB"/>
    <w:rsid w:val="002A343D"/>
    <w:rsid w:val="002B6681"/>
    <w:rsid w:val="002C06B0"/>
    <w:rsid w:val="002C29F2"/>
    <w:rsid w:val="002E0AC2"/>
    <w:rsid w:val="002E6378"/>
    <w:rsid w:val="002F3004"/>
    <w:rsid w:val="002F52B8"/>
    <w:rsid w:val="002F6D47"/>
    <w:rsid w:val="00304599"/>
    <w:rsid w:val="00304F26"/>
    <w:rsid w:val="0030517D"/>
    <w:rsid w:val="00306101"/>
    <w:rsid w:val="003063A2"/>
    <w:rsid w:val="00312611"/>
    <w:rsid w:val="0031314D"/>
    <w:rsid w:val="00313BA9"/>
    <w:rsid w:val="00332263"/>
    <w:rsid w:val="00353C5B"/>
    <w:rsid w:val="0037420E"/>
    <w:rsid w:val="00375866"/>
    <w:rsid w:val="00377C3C"/>
    <w:rsid w:val="00384C9A"/>
    <w:rsid w:val="00386F90"/>
    <w:rsid w:val="00387738"/>
    <w:rsid w:val="003927C2"/>
    <w:rsid w:val="003A1C4D"/>
    <w:rsid w:val="003A273C"/>
    <w:rsid w:val="003B3F48"/>
    <w:rsid w:val="003B5CA0"/>
    <w:rsid w:val="003C3F00"/>
    <w:rsid w:val="003C4975"/>
    <w:rsid w:val="003D6711"/>
    <w:rsid w:val="003E1BF1"/>
    <w:rsid w:val="003F0F53"/>
    <w:rsid w:val="003F16F3"/>
    <w:rsid w:val="003F340D"/>
    <w:rsid w:val="003F6A6E"/>
    <w:rsid w:val="00403B71"/>
    <w:rsid w:val="00406089"/>
    <w:rsid w:val="00414736"/>
    <w:rsid w:val="00421A97"/>
    <w:rsid w:val="004346D1"/>
    <w:rsid w:val="00483BD9"/>
    <w:rsid w:val="00491BF5"/>
    <w:rsid w:val="004B090C"/>
    <w:rsid w:val="004B54E2"/>
    <w:rsid w:val="004D7F0A"/>
    <w:rsid w:val="004E5CC5"/>
    <w:rsid w:val="004F0683"/>
    <w:rsid w:val="004F0D37"/>
    <w:rsid w:val="004F5AEA"/>
    <w:rsid w:val="005041D4"/>
    <w:rsid w:val="00507DA4"/>
    <w:rsid w:val="00514472"/>
    <w:rsid w:val="00527F14"/>
    <w:rsid w:val="00532F16"/>
    <w:rsid w:val="0054206D"/>
    <w:rsid w:val="00547C16"/>
    <w:rsid w:val="00552203"/>
    <w:rsid w:val="00562300"/>
    <w:rsid w:val="005A6DEF"/>
    <w:rsid w:val="005B60A0"/>
    <w:rsid w:val="005B71D4"/>
    <w:rsid w:val="005D1824"/>
    <w:rsid w:val="005D67F0"/>
    <w:rsid w:val="005D78C5"/>
    <w:rsid w:val="005E364F"/>
    <w:rsid w:val="005E6BB7"/>
    <w:rsid w:val="0060729F"/>
    <w:rsid w:val="00616768"/>
    <w:rsid w:val="00621F7C"/>
    <w:rsid w:val="00623824"/>
    <w:rsid w:val="00633D12"/>
    <w:rsid w:val="00645201"/>
    <w:rsid w:val="00655D47"/>
    <w:rsid w:val="0066223C"/>
    <w:rsid w:val="00662D72"/>
    <w:rsid w:val="0068367D"/>
    <w:rsid w:val="00684E6B"/>
    <w:rsid w:val="006B61BF"/>
    <w:rsid w:val="006C3CFB"/>
    <w:rsid w:val="006C41B0"/>
    <w:rsid w:val="006E124E"/>
    <w:rsid w:val="006E1487"/>
    <w:rsid w:val="006E18E4"/>
    <w:rsid w:val="006E2CED"/>
    <w:rsid w:val="006F55B7"/>
    <w:rsid w:val="0070346C"/>
    <w:rsid w:val="00707341"/>
    <w:rsid w:val="00710AC3"/>
    <w:rsid w:val="00716275"/>
    <w:rsid w:val="00727BDC"/>
    <w:rsid w:val="007333DC"/>
    <w:rsid w:val="00736FA9"/>
    <w:rsid w:val="00740A9F"/>
    <w:rsid w:val="00755D79"/>
    <w:rsid w:val="0075668D"/>
    <w:rsid w:val="00757E40"/>
    <w:rsid w:val="007676A5"/>
    <w:rsid w:val="00770BE7"/>
    <w:rsid w:val="00774140"/>
    <w:rsid w:val="00782F0C"/>
    <w:rsid w:val="00787877"/>
    <w:rsid w:val="00787A96"/>
    <w:rsid w:val="00793914"/>
    <w:rsid w:val="007A2B9C"/>
    <w:rsid w:val="007B0757"/>
    <w:rsid w:val="007B6CD0"/>
    <w:rsid w:val="007C7F84"/>
    <w:rsid w:val="007D173C"/>
    <w:rsid w:val="007F3F10"/>
    <w:rsid w:val="00801F2A"/>
    <w:rsid w:val="00815B40"/>
    <w:rsid w:val="00815B72"/>
    <w:rsid w:val="008322E0"/>
    <w:rsid w:val="0084002F"/>
    <w:rsid w:val="00855B92"/>
    <w:rsid w:val="00857A74"/>
    <w:rsid w:val="00863FA7"/>
    <w:rsid w:val="00872550"/>
    <w:rsid w:val="00874659"/>
    <w:rsid w:val="008807D5"/>
    <w:rsid w:val="0088085C"/>
    <w:rsid w:val="008914E2"/>
    <w:rsid w:val="00892427"/>
    <w:rsid w:val="008A384D"/>
    <w:rsid w:val="008A75A0"/>
    <w:rsid w:val="008B0F58"/>
    <w:rsid w:val="008B5D63"/>
    <w:rsid w:val="008C277E"/>
    <w:rsid w:val="008C2CC5"/>
    <w:rsid w:val="008C4E09"/>
    <w:rsid w:val="008C5B98"/>
    <w:rsid w:val="008C78DF"/>
    <w:rsid w:val="008D7C52"/>
    <w:rsid w:val="008E0CDE"/>
    <w:rsid w:val="008E409A"/>
    <w:rsid w:val="008F1426"/>
    <w:rsid w:val="009140A9"/>
    <w:rsid w:val="009372FF"/>
    <w:rsid w:val="0094077E"/>
    <w:rsid w:val="00943B69"/>
    <w:rsid w:val="00952C9A"/>
    <w:rsid w:val="00955BF6"/>
    <w:rsid w:val="00965F32"/>
    <w:rsid w:val="009A2E7B"/>
    <w:rsid w:val="009B2D77"/>
    <w:rsid w:val="009B7BDD"/>
    <w:rsid w:val="009C09EF"/>
    <w:rsid w:val="009C74B5"/>
    <w:rsid w:val="009D3251"/>
    <w:rsid w:val="009D36CF"/>
    <w:rsid w:val="009D4275"/>
    <w:rsid w:val="009D6F88"/>
    <w:rsid w:val="009E1CFC"/>
    <w:rsid w:val="009E5EE9"/>
    <w:rsid w:val="009E6D52"/>
    <w:rsid w:val="009E703B"/>
    <w:rsid w:val="009E74C9"/>
    <w:rsid w:val="009F10AD"/>
    <w:rsid w:val="009F36EC"/>
    <w:rsid w:val="00A05820"/>
    <w:rsid w:val="00A05E87"/>
    <w:rsid w:val="00A477E7"/>
    <w:rsid w:val="00A53744"/>
    <w:rsid w:val="00A55F34"/>
    <w:rsid w:val="00A60E49"/>
    <w:rsid w:val="00A7040F"/>
    <w:rsid w:val="00A75585"/>
    <w:rsid w:val="00A76515"/>
    <w:rsid w:val="00A76E2F"/>
    <w:rsid w:val="00A80E6E"/>
    <w:rsid w:val="00A822DF"/>
    <w:rsid w:val="00A90643"/>
    <w:rsid w:val="00AA2F6E"/>
    <w:rsid w:val="00AB7CEA"/>
    <w:rsid w:val="00AD65C8"/>
    <w:rsid w:val="00AE0E8E"/>
    <w:rsid w:val="00AE4890"/>
    <w:rsid w:val="00B00D77"/>
    <w:rsid w:val="00B01614"/>
    <w:rsid w:val="00B058FE"/>
    <w:rsid w:val="00B0734F"/>
    <w:rsid w:val="00B36227"/>
    <w:rsid w:val="00B3793A"/>
    <w:rsid w:val="00B41DA0"/>
    <w:rsid w:val="00B449AF"/>
    <w:rsid w:val="00B460F7"/>
    <w:rsid w:val="00B560A8"/>
    <w:rsid w:val="00B84F60"/>
    <w:rsid w:val="00BB019A"/>
    <w:rsid w:val="00BB4476"/>
    <w:rsid w:val="00BB6178"/>
    <w:rsid w:val="00BE2A6F"/>
    <w:rsid w:val="00BF1CDB"/>
    <w:rsid w:val="00BF7934"/>
    <w:rsid w:val="00C336F9"/>
    <w:rsid w:val="00C34068"/>
    <w:rsid w:val="00C53387"/>
    <w:rsid w:val="00C536C8"/>
    <w:rsid w:val="00C5406B"/>
    <w:rsid w:val="00C619DD"/>
    <w:rsid w:val="00C7616D"/>
    <w:rsid w:val="00C816C2"/>
    <w:rsid w:val="00C83EFC"/>
    <w:rsid w:val="00C84737"/>
    <w:rsid w:val="00C851C9"/>
    <w:rsid w:val="00C8586F"/>
    <w:rsid w:val="00C975C1"/>
    <w:rsid w:val="00CA5A9F"/>
    <w:rsid w:val="00CE2BCC"/>
    <w:rsid w:val="00CE6513"/>
    <w:rsid w:val="00CF4E6E"/>
    <w:rsid w:val="00CF591A"/>
    <w:rsid w:val="00D03458"/>
    <w:rsid w:val="00D038FE"/>
    <w:rsid w:val="00D047BE"/>
    <w:rsid w:val="00D46860"/>
    <w:rsid w:val="00D5085E"/>
    <w:rsid w:val="00D53F53"/>
    <w:rsid w:val="00D71037"/>
    <w:rsid w:val="00D71E99"/>
    <w:rsid w:val="00D721DC"/>
    <w:rsid w:val="00D724D7"/>
    <w:rsid w:val="00D7367E"/>
    <w:rsid w:val="00D824C4"/>
    <w:rsid w:val="00D8479B"/>
    <w:rsid w:val="00D864DF"/>
    <w:rsid w:val="00D87F94"/>
    <w:rsid w:val="00D91709"/>
    <w:rsid w:val="00DE43AA"/>
    <w:rsid w:val="00DE5EF5"/>
    <w:rsid w:val="00DF3658"/>
    <w:rsid w:val="00DF434C"/>
    <w:rsid w:val="00E008BA"/>
    <w:rsid w:val="00E010D3"/>
    <w:rsid w:val="00E06D18"/>
    <w:rsid w:val="00E07910"/>
    <w:rsid w:val="00E139BB"/>
    <w:rsid w:val="00E1429A"/>
    <w:rsid w:val="00E266D0"/>
    <w:rsid w:val="00E34A06"/>
    <w:rsid w:val="00E354A4"/>
    <w:rsid w:val="00E35E28"/>
    <w:rsid w:val="00E406B4"/>
    <w:rsid w:val="00E411F2"/>
    <w:rsid w:val="00E41F05"/>
    <w:rsid w:val="00E712D8"/>
    <w:rsid w:val="00E868DF"/>
    <w:rsid w:val="00E96E61"/>
    <w:rsid w:val="00EA2357"/>
    <w:rsid w:val="00EB624C"/>
    <w:rsid w:val="00EC6AB8"/>
    <w:rsid w:val="00EE106E"/>
    <w:rsid w:val="00EE5F94"/>
    <w:rsid w:val="00EF2C91"/>
    <w:rsid w:val="00EF330D"/>
    <w:rsid w:val="00F00C2B"/>
    <w:rsid w:val="00F01916"/>
    <w:rsid w:val="00F049CD"/>
    <w:rsid w:val="00F22A97"/>
    <w:rsid w:val="00F42C36"/>
    <w:rsid w:val="00F51E90"/>
    <w:rsid w:val="00F531E1"/>
    <w:rsid w:val="00F672B7"/>
    <w:rsid w:val="00F87E6D"/>
    <w:rsid w:val="00F94893"/>
    <w:rsid w:val="00FA1358"/>
    <w:rsid w:val="00FB3799"/>
    <w:rsid w:val="00FC080E"/>
    <w:rsid w:val="00FC6A57"/>
    <w:rsid w:val="00F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952C9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952C9A"/>
    <w:rPr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52C9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52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52C9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52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semiHidden/>
    <w:rsid w:val="00952C9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2">
    <w:name w:val="Заголовок статьи"/>
    <w:basedOn w:val="Normal"/>
    <w:next w:val="Normal"/>
    <w:rsid w:val="00952C9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855B9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855B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8725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87255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DefaultParagraphFont"/>
    <w:rsid w:val="00684E6B"/>
  </w:style>
  <w:style w:type="character" w:styleId="Hyperlink">
    <w:name w:val="Hyperlink"/>
    <w:basedOn w:val="DefaultParagraphFont"/>
    <w:uiPriority w:val="99"/>
    <w:semiHidden/>
    <w:unhideWhenUsed/>
    <w:rsid w:val="00684E6B"/>
    <w:rPr>
      <w:color w:val="0000FF"/>
      <w:u w:val="single"/>
    </w:rPr>
  </w:style>
  <w:style w:type="character" w:customStyle="1" w:styleId="fio1">
    <w:name w:val="fio1"/>
    <w:basedOn w:val="DefaultParagraphFont"/>
    <w:rsid w:val="00491BF5"/>
  </w:style>
  <w:style w:type="paragraph" w:styleId="ListParagraph">
    <w:name w:val="List Paragraph"/>
    <w:basedOn w:val="Normal"/>
    <w:uiPriority w:val="34"/>
    <w:qFormat/>
    <w:rsid w:val="008F1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6B805-8E19-4310-8B2D-5D2F7B50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