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E669C">
      <w:pPr>
        <w:ind w:firstLine="720"/>
        <w:jc w:val="both"/>
      </w:pPr>
      <w:r>
        <w:t xml:space="preserve">                                                                                              Дело №1-15/6/2024</w:t>
      </w:r>
    </w:p>
    <w:p w:rsidR="00A77B3E" w:rsidP="002E669C">
      <w:pPr>
        <w:ind w:firstLine="720"/>
        <w:jc w:val="both"/>
      </w:pPr>
    </w:p>
    <w:p w:rsidR="00A77B3E" w:rsidP="002E669C">
      <w:pPr>
        <w:ind w:firstLine="720"/>
        <w:jc w:val="both"/>
      </w:pPr>
      <w:r>
        <w:t xml:space="preserve">                                                  ПРИГОВОР </w:t>
      </w:r>
    </w:p>
    <w:p w:rsidR="00A77B3E" w:rsidP="002E669C">
      <w:pPr>
        <w:ind w:firstLine="720"/>
        <w:jc w:val="both"/>
      </w:pPr>
      <w:r>
        <w:t xml:space="preserve">                                 Именем  Российской  Федерации </w:t>
      </w:r>
    </w:p>
    <w:p w:rsidR="00A77B3E" w:rsidP="002E669C">
      <w:pPr>
        <w:ind w:firstLine="720"/>
        <w:jc w:val="both"/>
      </w:pPr>
    </w:p>
    <w:p w:rsidR="00A77B3E" w:rsidP="002E669C">
      <w:pPr>
        <w:ind w:firstLine="720"/>
        <w:jc w:val="both"/>
      </w:pPr>
      <w:r>
        <w:t xml:space="preserve">20 марта 2024 </w:t>
      </w:r>
      <w:r>
        <w:t>года                                                                   г. Симферополь</w:t>
      </w:r>
    </w:p>
    <w:p w:rsidR="00A77B3E" w:rsidP="002E669C">
      <w:pPr>
        <w:ind w:firstLine="720"/>
        <w:jc w:val="both"/>
      </w:pPr>
      <w:r>
        <w:t xml:space="preserve"> </w:t>
      </w:r>
    </w:p>
    <w:p w:rsidR="00A77B3E" w:rsidP="002E669C">
      <w:pPr>
        <w:ind w:firstLine="720"/>
        <w:jc w:val="both"/>
      </w:pPr>
      <w:r>
        <w:t>Мировой судья судебного участка №6 Железнодорожного судебного района города Симферополя (Железнодорожный район городского округа Симферополь) Республики Крым Авдеева К.</w:t>
      </w:r>
      <w:r>
        <w:t>К.</w:t>
      </w:r>
    </w:p>
    <w:p w:rsidR="00A77B3E" w:rsidP="002E669C">
      <w:pPr>
        <w:ind w:firstLine="720"/>
        <w:jc w:val="both"/>
      </w:pPr>
      <w:r>
        <w:t xml:space="preserve">при ведении протокола судебного заседания и </w:t>
      </w:r>
      <w:r>
        <w:t>аудиопротоколирования</w:t>
      </w:r>
      <w:r>
        <w:t xml:space="preserve"> секретарем судебного судьи – </w:t>
      </w:r>
      <w:r>
        <w:t>Ланчевой</w:t>
      </w:r>
      <w:r>
        <w:t xml:space="preserve"> Я.И., </w:t>
      </w:r>
    </w:p>
    <w:p w:rsidR="00A77B3E" w:rsidP="002E669C">
      <w:pPr>
        <w:ind w:firstLine="720"/>
        <w:jc w:val="both"/>
      </w:pPr>
      <w:r>
        <w:t>с участием:</w:t>
      </w:r>
    </w:p>
    <w:p w:rsidR="00A77B3E" w:rsidP="002E669C">
      <w:pPr>
        <w:ind w:firstLine="720"/>
        <w:jc w:val="both"/>
      </w:pPr>
      <w:r>
        <w:t>государственного обвинителя – /данные изъяты/,</w:t>
      </w:r>
    </w:p>
    <w:p w:rsidR="00A77B3E" w:rsidP="002E669C">
      <w:pPr>
        <w:ind w:firstLine="720"/>
        <w:jc w:val="both"/>
      </w:pPr>
      <w:r>
        <w:t>защитника подсудимого – адвоката /данные изъяты/,</w:t>
      </w:r>
    </w:p>
    <w:p w:rsidR="00A77B3E" w:rsidP="002E669C">
      <w:pPr>
        <w:ind w:firstLine="720"/>
        <w:jc w:val="both"/>
      </w:pPr>
      <w:r>
        <w:t>подсудимого – Чижика В.И.</w:t>
      </w:r>
    </w:p>
    <w:p w:rsidR="00A77B3E" w:rsidP="002E669C">
      <w:pPr>
        <w:ind w:firstLine="720"/>
        <w:jc w:val="both"/>
      </w:pPr>
      <w:r>
        <w:t>рассмот</w:t>
      </w:r>
      <w:r>
        <w:t>рев в открытом судебном заседании в особом порядке уголовное дело по обвинению:</w:t>
      </w:r>
    </w:p>
    <w:p w:rsidR="00A77B3E" w:rsidP="002E669C">
      <w:pPr>
        <w:ind w:firstLine="720"/>
        <w:jc w:val="both"/>
      </w:pPr>
      <w:r>
        <w:t>Чижика /данные изъяты/, /данные изъяты/, гражданина Российской Федерации, имеющего среднее образование, не женатого, имеющего на иждивении двух малолетних детей /данные изъяты/</w:t>
      </w:r>
      <w:r>
        <w:t xml:space="preserve"> и /данные изъяты/, официально не трудоустроенного, военнообязанного, зарегистрированного и проживающего  по адресу: /данные изъяты/, судимого: - приговором мирового судьи судебного участка № 75 Симферопольского судебного района (/данные изъяты/) /данные и</w:t>
      </w:r>
      <w:r>
        <w:t>зъяты/ от /данные изъяты/ по ч. 1 ст. 119 УК РФ к наказанию в виде обязательных работ сроком на /данные изъяты/ часов, обязательные работы не отбыты,</w:t>
      </w:r>
    </w:p>
    <w:p w:rsidR="00A77B3E" w:rsidP="002E669C">
      <w:pPr>
        <w:ind w:firstLine="720"/>
        <w:jc w:val="both"/>
      </w:pPr>
      <w:r>
        <w:t>в совершении преступления, предусмотренного ч. 3 ст. 30, ч. 1 ст. 158 Уголовного кодекса Российской Федера</w:t>
      </w:r>
      <w:r>
        <w:t>ции,</w:t>
      </w:r>
    </w:p>
    <w:p w:rsidR="00A77B3E" w:rsidP="002E669C">
      <w:pPr>
        <w:ind w:firstLine="720"/>
        <w:jc w:val="both"/>
      </w:pPr>
    </w:p>
    <w:p w:rsidR="00A77B3E" w:rsidP="002E669C">
      <w:pPr>
        <w:ind w:firstLine="720"/>
        <w:jc w:val="both"/>
      </w:pPr>
      <w:r>
        <w:t xml:space="preserve">                                               УСТАНОВИЛ:</w:t>
      </w:r>
    </w:p>
    <w:p w:rsidR="00A77B3E" w:rsidP="002E669C">
      <w:pPr>
        <w:ind w:firstLine="720"/>
        <w:jc w:val="both"/>
      </w:pPr>
    </w:p>
    <w:p w:rsidR="00A77B3E" w:rsidP="002E669C">
      <w:pPr>
        <w:ind w:firstLine="720"/>
        <w:jc w:val="both"/>
      </w:pPr>
      <w:r>
        <w:t>Чижик /данные изъяты/, /данные изъяты/, совершил покушение на кражу, то есть тайное хищение чужого имущества, которое не было доведено до конца по не зависящим от него обстоятельствам, при сл</w:t>
      </w:r>
      <w:r>
        <w:t>едующих обстоятельствах.</w:t>
      </w:r>
    </w:p>
    <w:p w:rsidR="00A77B3E" w:rsidP="002E669C">
      <w:pPr>
        <w:ind w:firstLine="720"/>
        <w:jc w:val="both"/>
      </w:pPr>
      <w:r>
        <w:t>Так, /данные изъяты/ примерно в период времени с /данные изъяты/ по /данные изъяты/, Чижик В.И. находясь в помещение магазина «/данные изъяты/», который расположен в ТЦ «/данные изъяты/» по адресу: /данные изъяты/, реализуя внезапн</w:t>
      </w:r>
      <w:r>
        <w:t>о возникший преступный умысел, направленный на тайное хищение чужого имущества, руководствуясь корыстными побуждениями, осознавая общественную опасность и противоправность своих действий, предвидя неизбежность причинения ущерба собственнику и желая наступл</w:t>
      </w:r>
      <w:r>
        <w:t xml:space="preserve">ения этих последствий, воспользовавшись, что за его действиями никто не наблюдает и они носят тайный характер, путем свободного доступа, похитил с поверхности стеллажей товар, принадлежащий /данные изъяты//данные изъяты/, а именно: сосиски /данные изъяты/ </w:t>
      </w:r>
      <w:r>
        <w:t xml:space="preserve">/данные изъяты/ г., ш/к /данные изъяты/ в количестве 1 шт. стоимостью /данные изъяты/ без НДС; икра /данные изъяты/ /данные изъяты/ </w:t>
      </w:r>
      <w:r>
        <w:t xml:space="preserve">/данные изъяты/ /данные изъяты/ г., ш/к /данные изъяты/ в количестве 1 шт. стоимостью /данные изъяты/ без НДС; сыр </w:t>
      </w:r>
      <w:r>
        <w:t>плав</w:t>
      </w:r>
      <w:r>
        <w:t>. /да</w:t>
      </w:r>
      <w:r>
        <w:t>нные изъяты/ треугольники 55% /данные изъяты/ г., ш/к /данные изъяты/ в количестве 1 шт. стоимостью /данные изъяты/ без НДС; колбаса /данные изъяты/ нарезка в/к /данные изъяты/г., ш/к /данные изъяты/ в количестве 1 шт. стоимостью /данные изъяты/ без НДС; з</w:t>
      </w:r>
      <w:r>
        <w:t>аливное /данные изъяты/ /данные изъяты/ г., ш/к /данные изъяты/ в количестве 1 шт. стоимостью /данные изъяты/ без НДС; паста /данные изъяты/_/данные изъяты/ г., ш/к /данные изъяты/ в количестве 1 шт. стоимостью /данные изъяты/ без НДС; водка /данные изъяты</w:t>
      </w:r>
      <w:r>
        <w:t>/ ВОДКА /данные изъяты/ 1 л. 40%, ш/к /данные изъяты/ стоимостью /данные изъяты/ без НДС за единицу, в количестве 3 шт. на сумму /данные изъяты/ без НДС; водка /данные изъяты/ ВОДКА /данные изъяты/ 0,7 л. 40%, ш/к /данные изъяты/ в количестве 1 шт. стоимос</w:t>
      </w:r>
      <w:r>
        <w:t>тью /данные изъяты/ без НДС; салат /данные изъяты/, ш/к /данные изъяты/ массой /данные изъяты/ г. стоимостью /данные изъяты/ без НДС за 1 кг, на сумму /данные изъяты/ без НДС; блины с куриной печенью, ш/к /данные изъяты/ массой /данные изъяты/ г. стоимость</w:t>
      </w:r>
      <w:r>
        <w:t>ю /данные изъяты/ без НДС за 1 кг, на сумму /данные изъяты/ без НДС, а всего на сумму /данные изъяты/, который поместил в полимерный пакет черного цвета, находящийся при нем. После чего, удерживая похищенное при себе, попытался выйти с похищенным товаром и</w:t>
      </w:r>
      <w:r>
        <w:t>з помещения магазина «/данные изъяты/» не оплатив за него. Однако, свой преступный умысел Чижик В.И. до конца не довел по причинам, независящим от его воли, поскольку был остановлен сотрудниками магазина «/данные изъяты/». Своими умышленными действиями Чиж</w:t>
      </w:r>
      <w:r>
        <w:t>ик В.И. мог причинить /данные изъяты//данные изъяты/ материальный ущерб на общую сумму /данные изъяты/ без учета НДС.</w:t>
      </w:r>
    </w:p>
    <w:p w:rsidR="00A77B3E" w:rsidP="002E669C">
      <w:pPr>
        <w:ind w:firstLine="720"/>
        <w:jc w:val="both"/>
      </w:pPr>
      <w:r>
        <w:t>В соответствии с ч. 1 ст. 314 Уголовно-процессуального кодекса Российской Федерации по уголовным делам о преступлениях небольшой или средн</w:t>
      </w:r>
      <w:r>
        <w:t>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A77B3E" w:rsidP="002E669C">
      <w:pPr>
        <w:ind w:firstLine="720"/>
        <w:jc w:val="both"/>
      </w:pPr>
      <w:r>
        <w:t>В случае, предусмотренном частью первой настоящей статьи, суд вправе постан</w:t>
      </w:r>
      <w:r>
        <w:t>овить приговор без проведения судебного разбирательства в общем порядке, если удостоверится, что: 1) обвиняемый осознает характер и последствия заявленного им ходатайства; 2) ходатайство было заявлено добровольно и после проведения консультаций с защитнико</w:t>
      </w:r>
      <w:r>
        <w:t xml:space="preserve">м; 3) государственный или частный обвинитель и (или) потерпевший не возражают против заявленного обвиняемым ходатайства (ч. 2 ст. 314 Уголовно-процессуального кодекса Российской Федерации). </w:t>
      </w:r>
    </w:p>
    <w:p w:rsidR="00A77B3E" w:rsidP="002E669C">
      <w:pPr>
        <w:ind w:firstLine="720"/>
        <w:jc w:val="both"/>
      </w:pPr>
      <w:r>
        <w:t>Подсудимый Чижик В.И. по окончании предварительного расследования</w:t>
      </w:r>
      <w:r>
        <w:t xml:space="preserve">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A77B3E" w:rsidP="002E669C">
      <w:pPr>
        <w:ind w:firstLine="720"/>
        <w:jc w:val="both"/>
      </w:pPr>
      <w:r>
        <w:t>В судебном заседании подсудимый Чижик В.И. с обвинением согласился, вину признал в полном объеме, в содеянн</w:t>
      </w:r>
      <w:r>
        <w:t>ом раскаялся, обстоятельства, установленные в ходе предварительного расследования, не оспаривал,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</w:t>
      </w:r>
      <w:r>
        <w:t xml:space="preserve"> пояснив, что данное ходатайство им заявлено осознанно и </w:t>
      </w:r>
      <w:r>
        <w:t xml:space="preserve">добровольно, после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A77B3E" w:rsidP="002E669C">
      <w:pPr>
        <w:ind w:firstLine="720"/>
        <w:jc w:val="both"/>
      </w:pPr>
      <w:r>
        <w:t>В судебном заседании суд убедился, что заявление о приз</w:t>
      </w:r>
      <w:r>
        <w:t xml:space="preserve">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</w:t>
      </w:r>
    </w:p>
    <w:p w:rsidR="00A77B3E" w:rsidP="002E669C">
      <w:pPr>
        <w:ind w:firstLine="720"/>
        <w:jc w:val="both"/>
      </w:pPr>
      <w:r>
        <w:t xml:space="preserve">Защитник подсудимого не оспаривала законность и допустимость имеющихся в деле доказательств и не </w:t>
      </w:r>
      <w:r>
        <w:t>заявила о нарушении прав подсудимого в ходе предварительного расследования, заявленное ходатайство подсудимого поддержала.</w:t>
      </w:r>
    </w:p>
    <w:p w:rsidR="00A77B3E" w:rsidP="002E669C">
      <w:pPr>
        <w:ind w:firstLine="720"/>
        <w:jc w:val="both"/>
      </w:pPr>
      <w:r>
        <w:t>Государственный обвинитель в судебном заседании не возражала против рассмотрения дела в особом порядке судебного разбирательства.</w:t>
      </w:r>
    </w:p>
    <w:p w:rsidR="00A77B3E" w:rsidP="002E669C">
      <w:pPr>
        <w:ind w:firstLine="720"/>
        <w:jc w:val="both"/>
      </w:pPr>
      <w:r>
        <w:t>Пре</w:t>
      </w:r>
      <w:r>
        <w:t>дставитель потерпевшего в судебное заседание не явился, о времени, дате и месте судебного заседания извещен надлежащим образом, в том числе телефонограммой, в ходе разговора просил о рассмотрении дела в его отсутствие.</w:t>
      </w:r>
    </w:p>
    <w:p w:rsidR="00A77B3E" w:rsidP="002E669C">
      <w:pPr>
        <w:ind w:firstLine="720"/>
        <w:jc w:val="both"/>
      </w:pPr>
      <w:r>
        <w:t xml:space="preserve">В материалах дела также имеется </w:t>
      </w:r>
      <w:r>
        <w:t>заявление от представителя потерпевшего о том, что он не возражает против рассмотрения дела в особом порядке.</w:t>
      </w:r>
    </w:p>
    <w:p w:rsidR="00A77B3E" w:rsidP="002E669C">
      <w:pPr>
        <w:ind w:firstLine="720"/>
        <w:jc w:val="both"/>
      </w:pPr>
      <w: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</w:t>
      </w:r>
      <w:r>
        <w:t xml:space="preserve">ния судебного разбирательства, и, учитывая мнение государственного обвинителя, защитника, подсудимого, представителя потерпевшего (согласно заявления), суд полагает возможным рассмотреть данное уголовное дело в особом порядке.  </w:t>
      </w:r>
    </w:p>
    <w:p w:rsidR="00A77B3E" w:rsidP="002E669C">
      <w:pPr>
        <w:ind w:firstLine="720"/>
        <w:jc w:val="both"/>
      </w:pPr>
      <w:r>
        <w:t xml:space="preserve">Суд приходит к выводу, что </w:t>
      </w:r>
      <w:r>
        <w:t>обвинение, с которым согласился               подсудимый Чижик В.И., обоснованно и подтверждается собранными по делу доказательствами, приведенными в обвинительном акте, и квалифицирует действия Чижика В.И. по ч. 3 ст. 30, ч.1 ст.158 Уголовного кодекса Рос</w:t>
      </w:r>
      <w:r>
        <w:t>сийской Федерации как покушение на кражу, то есть тайное хищение чужого имущества, которое не было доведено до конца по не зависящим от этого лица обстоятельствам.</w:t>
      </w:r>
    </w:p>
    <w:p w:rsidR="00A77B3E" w:rsidP="002E669C">
      <w:pPr>
        <w:ind w:firstLine="720"/>
        <w:jc w:val="both"/>
      </w:pPr>
      <w:r>
        <w:t>При назначении подсудимому наказания, суд в соответствии со ст. ст. 6, 43, 60 Уголовного код</w:t>
      </w:r>
      <w:r>
        <w:t>екса Российской Федерации учитывает характер и степень общественной опасности совершенного преступления и личность виновного, в том числе обстоятельства смягчающие наказание и отсутствие обстоятельств отягчающих наказание, влияние назначенного наказания на</w:t>
      </w:r>
      <w:r>
        <w:t xml:space="preserve"> исправление Чижика В.И., а также на условия жизни его семьи.</w:t>
      </w:r>
    </w:p>
    <w:p w:rsidR="00A77B3E" w:rsidP="002E669C">
      <w:pPr>
        <w:ind w:firstLine="720"/>
        <w:jc w:val="both"/>
      </w:pPr>
      <w:r>
        <w:t xml:space="preserve">Преступление, совершенное подсудимым Чижиком В.И. согласно ст. 15 Уголовного кодекса Российской Федерации, относится к категории небольшой тяжести, направленное против собственности. </w:t>
      </w:r>
    </w:p>
    <w:p w:rsidR="00A77B3E" w:rsidP="002E669C">
      <w:pPr>
        <w:ind w:firstLine="720"/>
        <w:jc w:val="both"/>
      </w:pPr>
      <w:r>
        <w:t>При исслед</w:t>
      </w:r>
      <w:r>
        <w:t>овании данных о личности подсудимого Чижика В.И. судом установлено, что он на учете у врача – психиатра и врача – нарколога не состоит, по месту жительства характеризуется удовлетворительно, имеет на иждивении двух малолетних детей.</w:t>
      </w:r>
    </w:p>
    <w:p w:rsidR="00A77B3E" w:rsidP="002E669C">
      <w:pPr>
        <w:ind w:firstLine="720"/>
        <w:jc w:val="both"/>
      </w:pPr>
      <w:r>
        <w:t>Обстоятельствами, смягч</w:t>
      </w:r>
      <w:r>
        <w:t xml:space="preserve">ающими наказание Чижика В.И. суд признает в соответствии с </w:t>
      </w:r>
      <w:r>
        <w:t>п.п</w:t>
      </w:r>
      <w:r>
        <w:t xml:space="preserve">. «г», «и» ч.1 ст.61 Уголовного кодекса Российской Федерации – наличие малолетних детей у виновного, активное способствование раскрытию и расследованию преступления, и в соответствии с ч. 2 ст. </w:t>
      </w:r>
      <w:r>
        <w:t xml:space="preserve">61 Уголовного кодекса </w:t>
      </w:r>
      <w:r>
        <w:t>Российской Федерации – полное признание вины, чистосердечное раскаяние в содеянном, состояние здоровья.</w:t>
      </w:r>
    </w:p>
    <w:p w:rsidR="00A77B3E" w:rsidP="002E669C">
      <w:pPr>
        <w:ind w:firstLine="720"/>
        <w:jc w:val="both"/>
      </w:pPr>
      <w:r>
        <w:t>Обстоятельств, предусмотренных ст. 63 Уголовного кодекса Российской Федерации, отягчающих наказание подсудимого, по делу не устано</w:t>
      </w:r>
      <w:r>
        <w:t>влено.</w:t>
      </w:r>
    </w:p>
    <w:p w:rsidR="00A77B3E" w:rsidP="002E669C">
      <w:pPr>
        <w:ind w:firstLine="720"/>
        <w:jc w:val="both"/>
      </w:pPr>
      <w:r>
        <w:t xml:space="preserve">Суд не находит оснований для назначения Чижику В.И. наказания в виде штрафа в силу следующего. Размер штрафа определяется судом с учетом тяжести совершенного преступления, имущественного положения подсудимого, а также с учетом возможности получения </w:t>
      </w:r>
      <w:r>
        <w:t>осужденным заработной платы или иного дохода.</w:t>
      </w:r>
    </w:p>
    <w:p w:rsidR="00A77B3E" w:rsidP="002E669C">
      <w:pPr>
        <w:ind w:firstLine="720"/>
        <w:jc w:val="both"/>
      </w:pPr>
      <w:r>
        <w:t>Чижик В.И. официально не трудоустроен. Назначение подсудимому наказания в виде штрафа повлечет ухудшение имущественного положения подсудимого, затруднит исполнение приговора, что, по мнению суда, не будет спосо</w:t>
      </w:r>
      <w:r>
        <w:t xml:space="preserve">бствовать достижению целей наказания.  </w:t>
      </w:r>
    </w:p>
    <w:p w:rsidR="00A77B3E" w:rsidP="002E669C">
      <w:pPr>
        <w:ind w:firstLine="720"/>
        <w:jc w:val="both"/>
      </w:pPr>
      <w:r>
        <w:t>Учитывая данные о личности подсудимого, конкретные обстоятельства дела, влияние назначенного наказания на исправление Чижика В.И., а также на условия жизни его семьи, суд полагает целесообразным назначить подсудимому</w:t>
      </w:r>
      <w:r>
        <w:t xml:space="preserve"> наказание в виде обязательных работ, что даст возможность Чижику В.И. примерным поведением и честным отношением к труду доказать свое исправление. </w:t>
      </w:r>
    </w:p>
    <w:p w:rsidR="00A77B3E" w:rsidP="002E669C">
      <w:pPr>
        <w:ind w:firstLine="720"/>
        <w:jc w:val="both"/>
      </w:pPr>
      <w:r>
        <w:t>Суд находит, что наказание в виде обязательных работ будет достаточным для восстановления социальной справе</w:t>
      </w:r>
      <w:r>
        <w:t>дливости, а также исправления и перевоспитания осужденного. При 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им новых преступлений.</w:t>
      </w:r>
    </w:p>
    <w:p w:rsidR="00A77B3E" w:rsidP="002E669C">
      <w:pPr>
        <w:ind w:firstLine="720"/>
        <w:jc w:val="both"/>
      </w:pPr>
      <w:r>
        <w:t>В соо</w:t>
      </w:r>
      <w:r>
        <w:t xml:space="preserve">тветствии со ст. 49 Уголовного кодекса Российской Федерации обязательные работы заключаются в выполнении осужденным в свободное от основной работы или учебы время бесплатных общественно полезных работ. </w:t>
      </w:r>
    </w:p>
    <w:p w:rsidR="00A77B3E" w:rsidP="002E669C">
      <w:pPr>
        <w:ind w:firstLine="720"/>
        <w:jc w:val="both"/>
      </w:pPr>
      <w:r>
        <w:t>Ограничений, установленных ч. 4 ст. 49 Уголовного код</w:t>
      </w:r>
      <w:r>
        <w:t xml:space="preserve">екса Российской Федерации, для назначения подсудимому наказания в виде обязательных работ, не имеется. </w:t>
      </w:r>
    </w:p>
    <w:p w:rsidR="00A77B3E" w:rsidP="002E669C">
      <w:pPr>
        <w:ind w:firstLine="720"/>
        <w:jc w:val="both"/>
      </w:pPr>
      <w:r>
        <w:t xml:space="preserve">Оснований для назначения более строго вида наказания, исходя из обстоятельств дела, характера, степени общественной опасности совершенного Чижиком В.И. </w:t>
      </w:r>
      <w:r>
        <w:t xml:space="preserve">преступления, личности виновного, наличия обстоятельств, смягчающих наказание, и отсутствие отягчающих наказание обстоятельств, влияния назначенного наказания на исправление Чижика В.И. и на жизнь его семьи, суд не усматривает. </w:t>
      </w:r>
    </w:p>
    <w:p w:rsidR="00A77B3E" w:rsidP="002E669C">
      <w:pPr>
        <w:ind w:firstLine="720"/>
        <w:jc w:val="both"/>
      </w:pPr>
      <w:r>
        <w:t xml:space="preserve">С учетом данных о личности </w:t>
      </w:r>
      <w:r>
        <w:t>подсудимого, фактических обстоятельств совершенного преступления, суд не находит оснований для применения правил ст. 64 Уголовного кодекса Российской Федерации, поскольку в ходе судебного разбирательства каких-либо исключительных обстоятельств, существенно</w:t>
      </w:r>
      <w:r>
        <w:t xml:space="preserve"> уменьшающих степень общественной опасности преступления, установлено не было, при этом смягчающие наказание обстоятельства существенным образом не снижают опасность содеянного и не являются исключительными, как по отдельности, так и в совокупности, и учте</w:t>
      </w:r>
      <w:r>
        <w:t>ны судом при определении вида и размера наказания.</w:t>
      </w:r>
    </w:p>
    <w:p w:rsidR="00A77B3E" w:rsidP="002E669C">
      <w:pPr>
        <w:ind w:firstLine="720"/>
        <w:jc w:val="both"/>
      </w:pPr>
      <w:r>
        <w:t>Поскольку совершенное подсудимым преступление относится к категории небольшой тяжести, разрешение вопроса по ч. 6 ст. 15 Уголовного кодекса Российской Федерации не требуется.</w:t>
      </w:r>
    </w:p>
    <w:p w:rsidR="00A77B3E" w:rsidP="002E669C">
      <w:pPr>
        <w:ind w:firstLine="720"/>
        <w:jc w:val="both"/>
      </w:pPr>
      <w:r>
        <w:t>Поскольку преступление по расс</w:t>
      </w:r>
      <w:r>
        <w:t>матриваемому делу совершено Чижиком В.И. после вынесения приговора мирового судьи судебного участка № 75 Симферопольского судебного района (/данные изъяты/) /данные изъяты/ от /данные изъяты/, наказание по которому не отбыто, окончательное наказание Чижику</w:t>
      </w:r>
      <w:r>
        <w:t xml:space="preserve"> В.И. должно быть назначено по правилам ч. 1 ст. 70 УК РФ по совокупности приговоров, путем частичного присоединения к наказанию, назначенному по данному приговору суда, </w:t>
      </w:r>
      <w:r>
        <w:t>неотбытой</w:t>
      </w:r>
      <w:r>
        <w:t xml:space="preserve"> части наказания по предыдущему приговору суда. </w:t>
      </w:r>
      <w:r>
        <w:t>Неотбытый</w:t>
      </w:r>
      <w:r>
        <w:t xml:space="preserve"> срок наказания по п</w:t>
      </w:r>
      <w:r>
        <w:t xml:space="preserve">риговору мирового судьи судебного участка № 75 Симферопольского судебного района (/данные изъяты/) /данные изъяты/ от /данные </w:t>
      </w:r>
      <w:r>
        <w:t>изъяты</w:t>
      </w:r>
      <w:r>
        <w:t xml:space="preserve">/ составляет </w:t>
      </w:r>
      <w:r w:rsidRPr="002E669C">
        <w:t>/данные изъяты/</w:t>
      </w:r>
      <w:r>
        <w:t xml:space="preserve"> </w:t>
      </w:r>
      <w:r>
        <w:t>обязательных работ.</w:t>
      </w:r>
    </w:p>
    <w:p w:rsidR="00A77B3E" w:rsidP="002E669C">
      <w:pPr>
        <w:ind w:firstLine="720"/>
        <w:jc w:val="both"/>
      </w:pPr>
      <w:r>
        <w:t>В силу ч. 10 ст. 316 Уголовно-процессуального кодекса Российской Федерации процес</w:t>
      </w:r>
      <w:r>
        <w:t xml:space="preserve">суальные издержки, предусмотренные ст. 131 настоящего Кодекса, взысканию с подсудимого не подлежат. </w:t>
      </w:r>
    </w:p>
    <w:p w:rsidR="00A77B3E" w:rsidP="002E669C">
      <w:pPr>
        <w:ind w:firstLine="720"/>
        <w:jc w:val="both"/>
      </w:pPr>
      <w:r>
        <w:t>Гражданский иск по делу не заявлен.</w:t>
      </w:r>
    </w:p>
    <w:p w:rsidR="00A77B3E" w:rsidP="002E669C">
      <w:pPr>
        <w:ind w:firstLine="720"/>
        <w:jc w:val="both"/>
      </w:pPr>
      <w:r>
        <w:t>Меру пресечения в виде подписки о невыезде и надлежащем поведении суд считает необходимым оставить без изменений до вст</w:t>
      </w:r>
      <w:r>
        <w:t>упления приговора в законную силу.</w:t>
      </w:r>
    </w:p>
    <w:p w:rsidR="00A77B3E" w:rsidP="002E669C">
      <w:pPr>
        <w:ind w:firstLine="720"/>
        <w:jc w:val="both"/>
      </w:pPr>
      <w: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A77B3E" w:rsidP="002E669C">
      <w:pPr>
        <w:ind w:firstLine="720"/>
        <w:jc w:val="both"/>
      </w:pPr>
      <w:r>
        <w:t xml:space="preserve">На основании изложенного, руководствуясь </w:t>
      </w:r>
      <w:r>
        <w:t>ст.ст</w:t>
      </w:r>
      <w:r>
        <w:t>. 304, 307-309, 316-317 Уголовно</w:t>
      </w:r>
      <w:r>
        <w:t>-процессуального кодекса Российской Федерации, мировой судья</w:t>
      </w:r>
    </w:p>
    <w:p w:rsidR="00A77B3E" w:rsidP="002E669C">
      <w:pPr>
        <w:ind w:firstLine="720"/>
        <w:jc w:val="both"/>
      </w:pPr>
    </w:p>
    <w:p w:rsidR="00A77B3E" w:rsidP="002E669C">
      <w:pPr>
        <w:ind w:firstLine="720"/>
        <w:jc w:val="both"/>
      </w:pPr>
      <w:r>
        <w:t xml:space="preserve">                                                  ПРИГОВОРИЛ:</w:t>
      </w:r>
    </w:p>
    <w:p w:rsidR="00A77B3E" w:rsidP="002E669C">
      <w:pPr>
        <w:ind w:firstLine="720"/>
        <w:jc w:val="both"/>
      </w:pPr>
    </w:p>
    <w:p w:rsidR="00A77B3E" w:rsidP="002E669C">
      <w:pPr>
        <w:ind w:firstLine="720"/>
        <w:jc w:val="both"/>
      </w:pPr>
      <w:r>
        <w:t>Признать Чижика /данные изъяты/ виновным в совершении преступления, предусмотренного ч. 3 ст. 30, ч. 1 ст. 158 Уголовного кодекса Р</w:t>
      </w:r>
      <w:r>
        <w:t xml:space="preserve">оссийской Федерации, и назначить ему наказание в виде 100 (ста) часов обязательных работ. </w:t>
      </w:r>
    </w:p>
    <w:p w:rsidR="00A77B3E" w:rsidP="002E669C">
      <w:pPr>
        <w:ind w:firstLine="720"/>
        <w:jc w:val="both"/>
      </w:pPr>
      <w:r>
        <w:t xml:space="preserve">На основании ч. 1 ст. 70 Уголовного кодекса Российской Федерации, по совокупности приговоров, к наказанию, назначенному Чижику /данные изъяты/, по настоящему приговору, частично присоединить </w:t>
      </w:r>
      <w:r>
        <w:t>неотбытую</w:t>
      </w:r>
      <w:r>
        <w:t xml:space="preserve"> часть наказания по приговору мирового судьи судебного у</w:t>
      </w:r>
      <w:r>
        <w:t xml:space="preserve">частка № 75 Симферопольского судебного района (/данные изъяты/) /данные изъяты/ от /данные изъяты/ и окончательно назначить Чижику /данные изъяты/ наказание в виде /данные изъяты/ часов обязательных работ. </w:t>
      </w:r>
    </w:p>
    <w:p w:rsidR="00A77B3E" w:rsidP="002E669C">
      <w:pPr>
        <w:ind w:firstLine="720"/>
        <w:jc w:val="both"/>
      </w:pPr>
      <w:r>
        <w:t>До вступления приговора в законную силу меру прес</w:t>
      </w:r>
      <w:r>
        <w:t xml:space="preserve">ечения Чижику /данные изъяты/ в виде подписки о невыезде и надлежащем поведении оставить прежней. </w:t>
      </w:r>
    </w:p>
    <w:p w:rsidR="00A77B3E" w:rsidP="002E669C">
      <w:pPr>
        <w:ind w:firstLine="720"/>
        <w:jc w:val="both"/>
      </w:pPr>
      <w:r>
        <w:t>Процессуальные издержки возместить за счет средств федерального бюджета.</w:t>
      </w:r>
    </w:p>
    <w:p w:rsidR="00A77B3E" w:rsidP="002E669C">
      <w:pPr>
        <w:ind w:firstLine="720"/>
        <w:jc w:val="both"/>
      </w:pPr>
      <w:r>
        <w:t xml:space="preserve">Вещественными доказательствами по делу надлежит распорядиться в соответствии со ст. </w:t>
      </w:r>
      <w:r>
        <w:t>81 /данные изъяты/а Российской Федерации: лазерный CD-RW диск черного цвета с видеозаписью с камер видеонаблюдения магазина /данные изъяты//данные изъяты/ «/данные изъяты/» от /данные изъяты/ – оставить в материалах дела в течение всего срока хранения посл</w:t>
      </w:r>
      <w:r>
        <w:t xml:space="preserve">еднего; сосиски /данные изъяты/ /данные изъяты/ г., ш/к /данные изъяты/ в количестве 1 шт. стоимостью </w:t>
      </w:r>
      <w:r>
        <w:t xml:space="preserve">/данные изъяты/ без НДС; икра Мойвы /данные изъяты/ /данные изъяты/ г., ш/к /данные изъяты/ в количестве 1 шт. стоимостью /данные изъяты/ без НДС; сыр </w:t>
      </w:r>
      <w:r>
        <w:t>пла</w:t>
      </w:r>
      <w:r>
        <w:t>в</w:t>
      </w:r>
      <w:r>
        <w:t xml:space="preserve">. /данные изъяты/ треугольники 55% /данные изъяты/ г., ш/к /данные изъяты/ в количестве 1 шт. стоимостью /данные изъяты/ без НДС; колбаса /данные изъяты/ нарезка в/к /данные изъяты/г., ш/к /данные изъяты/ в количестве 1 шт. стоимостью /данные изъяты/ без </w:t>
      </w:r>
      <w:r>
        <w:t>НДС; заливное /данные изъяты/ /данные изъяты/ г., ш/</w:t>
      </w:r>
      <w:r>
        <w:t>к</w:t>
      </w:r>
      <w:r>
        <w:t xml:space="preserve"> /данные изъяты/ в количестве 1 шт. стоимостью /данные изъяты/ без НДС; паста /данные изъяты/_/данные изъяты/ г., ш/к </w:t>
      </w:r>
      <w:r w:rsidRPr="002E669C">
        <w:t>/данные изъяты/</w:t>
      </w:r>
      <w:r>
        <w:t xml:space="preserve"> в количестве 1 шт. стоимостью /данные изъяты/ без НДС; водка /данные из</w:t>
      </w:r>
      <w:r>
        <w:t xml:space="preserve">ъяты/ /данные изъяты/ 1 л. 40%, ш/к /данные изъяты/ стоимостью /данные изъяты/ без НДС за единицу, в количестве 3 шт. на сумму /данные изъяты/ без НДС; водка /данные изъяты/ </w:t>
      </w:r>
      <w:r w:rsidRPr="002E669C">
        <w:t>/данные изъяты/</w:t>
      </w:r>
      <w:r>
        <w:t xml:space="preserve"> 0,7 л. 40%, ш/к /данные изъяты/ в количестве 1 шт. стоимостью /данные изъят</w:t>
      </w:r>
      <w:r>
        <w:t>ы/ без НДС; салат /данные изъяты/, ш/к /данные изъяты/ массой /данные изъяты/ г. стоимостью /данные изъяты/ без НДС за 1 кг, на сумму /данные изъяты/ без НДС; блины с куриной печенью, ш/к /данные изъяты/ массой /данные изъяты/ г. стоимостью /данные изъяты/</w:t>
      </w:r>
      <w:r>
        <w:t xml:space="preserve"> без НДС за 1 кг, на сумму /данные изъяты/ без НДС, переданные на ответственное хранение под сохранную расписку представителю потерпевшего /данные изъяты//данные изъяты/ /данные изъяты/ – оставить потерпевшему /данные изъяты//данные изъяты/ по принадлежнос</w:t>
      </w:r>
      <w:r>
        <w:t>ти.</w:t>
      </w:r>
    </w:p>
    <w:p w:rsidR="00A77B3E" w:rsidP="002E669C">
      <w:pPr>
        <w:ind w:firstLine="720"/>
        <w:jc w:val="both"/>
      </w:pPr>
      <w:r>
        <w:t>Приговор может быть обжалован в апелляционном порядке в Железнодорожный районный суд города Симферополя Республики Крым через мирового судью судебного участка №6 Железнодорожного судебного района города Симферополь (Железнодорожный район городского окр</w:t>
      </w:r>
      <w:r>
        <w:t>уга Симферополь) Республики Крым с соблюдением требований ст. 317 Уголовно-процессуального кодекса Российской Федерации в течение 15 суток со дня его провозглашения, а осужденным, находящимся под стражей, в тот же срок, с момента вручения ему копии пригово</w:t>
      </w:r>
      <w:r>
        <w:t xml:space="preserve">ра. </w:t>
      </w:r>
    </w:p>
    <w:p w:rsidR="00A77B3E" w:rsidP="002E669C">
      <w:pPr>
        <w:ind w:firstLine="720"/>
        <w:jc w:val="both"/>
      </w:pPr>
      <w:r>
        <w:t>Обжалование приговора возможно только в части:</w:t>
      </w:r>
    </w:p>
    <w:p w:rsidR="00A77B3E" w:rsidP="002E669C">
      <w:pPr>
        <w:ind w:firstLine="720"/>
        <w:jc w:val="both"/>
      </w:pPr>
      <w:r>
        <w:t xml:space="preserve">- нарушения уголовно-процессуального закона, </w:t>
      </w:r>
    </w:p>
    <w:p w:rsidR="00A77B3E" w:rsidP="002E669C">
      <w:pPr>
        <w:ind w:firstLine="720"/>
        <w:jc w:val="both"/>
      </w:pPr>
      <w:r>
        <w:t>- неправильности применения закона,</w:t>
      </w:r>
    </w:p>
    <w:p w:rsidR="00A77B3E" w:rsidP="002E669C">
      <w:pPr>
        <w:ind w:firstLine="720"/>
        <w:jc w:val="both"/>
      </w:pPr>
      <w:r>
        <w:t>- несправедливости приговора.</w:t>
      </w:r>
    </w:p>
    <w:p w:rsidR="00A77B3E" w:rsidP="002E669C">
      <w:pPr>
        <w:ind w:firstLine="720"/>
        <w:jc w:val="both"/>
      </w:pPr>
      <w:r>
        <w:t>В случае подачи апелляционной жалобы осужденный вправе ходатайствовать об участии в рассмотр</w:t>
      </w:r>
      <w:r>
        <w:t>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</w:t>
      </w:r>
      <w:r>
        <w:t xml:space="preserve">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</w:t>
      </w:r>
      <w:r>
        <w:t>письменном сообщении суду при получении копии апелляционной жалобы, представления других участников процесса.</w:t>
      </w:r>
    </w:p>
    <w:p w:rsidR="00A77B3E" w:rsidP="002E669C">
      <w:pPr>
        <w:ind w:firstLine="720"/>
        <w:jc w:val="both"/>
      </w:pPr>
    </w:p>
    <w:p w:rsidR="00A77B3E" w:rsidP="002E669C">
      <w:pPr>
        <w:ind w:firstLine="720"/>
        <w:jc w:val="both"/>
      </w:pPr>
      <w:r>
        <w:t xml:space="preserve">        </w:t>
      </w:r>
    </w:p>
    <w:p w:rsidR="00A77B3E" w:rsidP="002E669C">
      <w:pPr>
        <w:ind w:firstLine="720"/>
        <w:jc w:val="both"/>
      </w:pPr>
    </w:p>
    <w:p w:rsidR="00A77B3E" w:rsidP="002E669C">
      <w:pPr>
        <w:ind w:firstLine="720"/>
        <w:jc w:val="both"/>
      </w:pPr>
      <w:r>
        <w:t xml:space="preserve">Мировой судья                      подпись                                          </w:t>
      </w:r>
      <w:r>
        <w:t>К.К.Авдеева</w:t>
      </w:r>
    </w:p>
    <w:p w:rsidR="00A77B3E" w:rsidP="002E669C">
      <w:pPr>
        <w:ind w:firstLine="720"/>
        <w:jc w:val="both"/>
      </w:pPr>
    </w:p>
    <w:p w:rsidR="00A77B3E" w:rsidP="002E669C">
      <w:pPr>
        <w:ind w:firstLine="720"/>
        <w:jc w:val="both"/>
      </w:pPr>
    </w:p>
    <w:p w:rsidR="00A77B3E" w:rsidP="002E669C">
      <w:pPr>
        <w:ind w:firstLine="720"/>
        <w:jc w:val="both"/>
      </w:pPr>
    </w:p>
    <w:p w:rsidR="00A77B3E" w:rsidP="002E669C">
      <w:pPr>
        <w:ind w:firstLine="720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9C"/>
    <w:rsid w:val="002E669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